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08FF8460" w:rsidR="00FD2200" w:rsidRPr="00B03368" w:rsidRDefault="00636AC9" w:rsidP="00427B0E">
      <w:pPr>
        <w:pStyle w:val="Heading1"/>
      </w:pPr>
      <w:r>
        <w:t>Impact of m</w:t>
      </w:r>
      <w:r w:rsidR="00B03368" w:rsidRPr="00B03368">
        <w:t>easured spectrum variation on solar photovoltaic efficiencies</w:t>
      </w:r>
      <w:r w:rsidR="005F4EDC">
        <w:t xml:space="preserve"> worldwide</w:t>
      </w:r>
    </w:p>
    <w:p w14:paraId="64958546" w14:textId="1801E3A8"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w:t>
      </w:r>
      <w:r w:rsidR="00AF18CA" w:rsidRPr="00AF18CA">
        <w:t>Jorge Aguilera</w:t>
      </w:r>
      <w:bookmarkStart w:id="0" w:name="_Ref82074285"/>
      <w:r w:rsidR="00AF18CA">
        <w:rPr>
          <w:rStyle w:val="EndnoteReference"/>
        </w:rPr>
        <w:endnoteReference w:id="2"/>
      </w:r>
      <w:bookmarkEnd w:id="0"/>
      <w:r w:rsidR="00AF18CA">
        <w:t>,</w:t>
      </w:r>
      <w:r w:rsidR="00AF18CA" w:rsidRPr="00AF18CA">
        <w:t xml:space="preserve"> </w:t>
      </w:r>
      <w:r w:rsidR="00715F86" w:rsidRPr="00715F86">
        <w:t>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bookmarkStart w:id="1" w:name="_Ref82465517"/>
      <w:proofErr w:type="spellEnd"/>
      <w:r w:rsidR="0086225F">
        <w:rPr>
          <w:rStyle w:val="EndnoteReference"/>
        </w:rPr>
        <w:endnoteReference w:id="3"/>
      </w:r>
      <w:bookmarkEnd w:id="1"/>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9974B9">
        <w:rPr>
          <w:rStyle w:val="EndnoteReference"/>
        </w:rPr>
        <w:endnoteReference w:id="4"/>
      </w:r>
      <w:r w:rsidR="00373849">
        <w:t xml:space="preserve">, </w:t>
      </w:r>
      <w:r w:rsidR="00723347">
        <w:t xml:space="preserve">Takashi </w:t>
      </w:r>
      <w:proofErr w:type="spellStart"/>
      <w:r w:rsidR="00723347">
        <w:t>Minemoto</w:t>
      </w:r>
      <w:bookmarkStart w:id="2" w:name="_Ref81986973"/>
      <w:proofErr w:type="spellEnd"/>
      <w:r w:rsidR="00221CDE">
        <w:rPr>
          <w:rStyle w:val="EndnoteReference"/>
        </w:rPr>
        <w:endnoteReference w:id="5"/>
      </w:r>
      <w:bookmarkEnd w:id="2"/>
      <w:r w:rsidR="00723347">
        <w:t>,</w:t>
      </w:r>
      <w:r w:rsidR="00167CC9">
        <w:t xml:space="preserve"> </w:t>
      </w:r>
      <w:r w:rsidR="00D04CB0" w:rsidRPr="00D04CB0">
        <w:t>Guilherme</w:t>
      </w:r>
      <w:r w:rsidR="00D04CB0">
        <w:t xml:space="preserve"> Neves</w:t>
      </w:r>
      <w:bookmarkStart w:id="3" w:name="_Ref82007046"/>
      <w:r w:rsidR="009153F9">
        <w:rPr>
          <w:rStyle w:val="EndnoteReference"/>
        </w:rPr>
        <w:endnoteReference w:id="6"/>
      </w:r>
      <w:bookmarkEnd w:id="3"/>
      <w:r w:rsidR="00D04CB0">
        <w:t xml:space="preserve">, </w:t>
      </w:r>
      <w:r w:rsidR="00B54D70" w:rsidRPr="001C3012">
        <w:t xml:space="preserve">Gustavo </w:t>
      </w:r>
      <w:proofErr w:type="spellStart"/>
      <w:r w:rsidR="00B54D70" w:rsidRPr="001C3012">
        <w:t>Nofuentes</w:t>
      </w:r>
      <w:proofErr w:type="spellEnd"/>
      <w:r w:rsidR="00B54D70" w:rsidRPr="001C3012">
        <w:t xml:space="preserve"> </w:t>
      </w:r>
      <w:proofErr w:type="spellStart"/>
      <w:r w:rsidR="00B54D70" w:rsidRPr="001C3012">
        <w:t>Garrido</w:t>
      </w:r>
      <w:r w:rsidR="00AF18CA" w:rsidRPr="00AF18CA">
        <w:rPr>
          <w:vertAlign w:val="superscript"/>
        </w:rPr>
        <w:fldChar w:fldCharType="begin"/>
      </w:r>
      <w:r w:rsidR="00AF18CA" w:rsidRPr="00AF18CA">
        <w:rPr>
          <w:vertAlign w:val="superscript"/>
        </w:rPr>
        <w:instrText xml:space="preserve"> NOTEREF _Ref82074285 </w:instrText>
      </w:r>
      <w:r w:rsidR="00AF18CA">
        <w:rPr>
          <w:vertAlign w:val="superscript"/>
        </w:rPr>
        <w:instrText xml:space="preserve"> \* MERGEFORMAT </w:instrText>
      </w:r>
      <w:r w:rsidR="00AF18CA" w:rsidRPr="00AF18CA">
        <w:rPr>
          <w:vertAlign w:val="superscript"/>
        </w:rPr>
        <w:fldChar w:fldCharType="separate"/>
      </w:r>
      <w:r w:rsidR="0051777B">
        <w:rPr>
          <w:vertAlign w:val="superscript"/>
        </w:rPr>
        <w:t>b</w:t>
      </w:r>
      <w:proofErr w:type="spellEnd"/>
      <w:r w:rsidR="00AF18CA" w:rsidRPr="00AF18CA">
        <w:rPr>
          <w:vertAlign w:val="superscript"/>
        </w:rPr>
        <w:fldChar w:fldCharType="end"/>
      </w:r>
      <w:r w:rsidR="00B54D70">
        <w:t xml:space="preserve">, </w:t>
      </w:r>
      <w:r w:rsidR="00D04CB0" w:rsidRPr="00D04CB0">
        <w:t>Basant R</w:t>
      </w:r>
      <w:r w:rsidR="00D04CB0">
        <w:t>.</w:t>
      </w:r>
      <w:r w:rsidR="00D04CB0" w:rsidRPr="00D04CB0">
        <w:t xml:space="preserve"> Paudyal</w:t>
      </w:r>
      <w:r w:rsidR="00D04CB0">
        <w:t xml:space="preserve">, </w:t>
      </w:r>
      <w:r w:rsidR="009153F9">
        <w:t xml:space="preserve">Enio Bueno </w:t>
      </w:r>
      <w:proofErr w:type="spellStart"/>
      <w:r w:rsidR="009153F9">
        <w:t>Pereira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51777B">
        <w:rPr>
          <w:vertAlign w:val="superscript"/>
        </w:rPr>
        <w:t>f</w:t>
      </w:r>
      <w:proofErr w:type="spellEnd"/>
      <w:r w:rsidR="009153F9" w:rsidRPr="009153F9">
        <w:rPr>
          <w:vertAlign w:val="superscript"/>
        </w:rPr>
        <w:fldChar w:fldCharType="end"/>
      </w:r>
      <w:r w:rsidR="009153F9">
        <w:t xml:space="preserve">, </w:t>
      </w:r>
      <w:r w:rsidR="00BD13DC" w:rsidRPr="00BD13DC">
        <w:t>Yves Poissant</w:t>
      </w:r>
      <w:r w:rsidR="00BD13DC">
        <w:t xml:space="preserve">, </w:t>
      </w:r>
      <w:r w:rsidR="009D0C3A" w:rsidRPr="009D0C3A">
        <w:t>Thomas Reindl</w:t>
      </w:r>
      <w:bookmarkStart w:id="4" w:name="_Ref81823892"/>
      <w:r w:rsidR="00221CDE">
        <w:rPr>
          <w:rStyle w:val="EndnoteReference"/>
        </w:rPr>
        <w:endnoteReference w:id="7"/>
      </w:r>
      <w:bookmarkEnd w:id="4"/>
      <w:r w:rsidR="009D0C3A">
        <w:t xml:space="preserve">, </w:t>
      </w:r>
      <w:r w:rsidR="00B54D70" w:rsidRPr="00B54D70">
        <w:t>Carlos D. Rodríguez</w:t>
      </w:r>
      <w:r w:rsidR="008033CD">
        <w:t>-</w:t>
      </w:r>
      <w:proofErr w:type="spellStart"/>
      <w:r w:rsidR="00B54D70" w:rsidRPr="00B54D70">
        <w:t>Gallegos</w:t>
      </w:r>
      <w:r w:rsidR="009153F9" w:rsidRPr="009153F9">
        <w:rPr>
          <w:vertAlign w:val="superscript"/>
        </w:rPr>
        <w:fldChar w:fldCharType="begin"/>
      </w:r>
      <w:r w:rsidR="009153F9" w:rsidRPr="009153F9">
        <w:rPr>
          <w:vertAlign w:val="superscript"/>
        </w:rPr>
        <w:instrText xml:space="preserve"> NOTEREF _Ref81823892 </w:instrText>
      </w:r>
      <w:r w:rsidR="009153F9">
        <w:rPr>
          <w:vertAlign w:val="superscript"/>
        </w:rPr>
        <w:instrText xml:space="preserve"> \* MERGEFORMAT </w:instrText>
      </w:r>
      <w:r w:rsidR="009153F9" w:rsidRPr="009153F9">
        <w:rPr>
          <w:vertAlign w:val="superscript"/>
        </w:rPr>
        <w:fldChar w:fldCharType="separate"/>
      </w:r>
      <w:r w:rsidR="0051777B">
        <w:rPr>
          <w:vertAlign w:val="superscript"/>
        </w:rPr>
        <w:t>g</w:t>
      </w:r>
      <w:proofErr w:type="spellEnd"/>
      <w:r w:rsidR="009153F9" w:rsidRPr="009153F9">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bookmarkStart w:id="5" w:name="_Ref82074394"/>
      <w:proofErr w:type="spellEnd"/>
      <w:r w:rsidR="00AF18CA">
        <w:rPr>
          <w:rStyle w:val="EndnoteReference"/>
        </w:rPr>
        <w:endnoteReference w:id="8"/>
      </w:r>
      <w:bookmarkEnd w:id="5"/>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6" w:name="_Hlk80712283"/>
      <w:proofErr w:type="spellStart"/>
      <w:r w:rsidR="009153F9" w:rsidRPr="009153F9">
        <w:t>Waldeir</w:t>
      </w:r>
      <w:proofErr w:type="spellEnd"/>
      <w:r w:rsidR="009153F9" w:rsidRPr="009153F9">
        <w:t xml:space="preserve"> Amaral </w:t>
      </w:r>
      <w:proofErr w:type="spellStart"/>
      <w:r w:rsidR="009153F9" w:rsidRPr="009153F9">
        <w:t>Vilela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51777B">
        <w:rPr>
          <w:vertAlign w:val="superscript"/>
        </w:rPr>
        <w:t>f</w:t>
      </w:r>
      <w:proofErr w:type="spellEnd"/>
      <w:r w:rsidR="009153F9" w:rsidRPr="009153F9">
        <w:rPr>
          <w:vertAlign w:val="superscript"/>
        </w:rPr>
        <w:fldChar w:fldCharType="end"/>
      </w:r>
      <w:r w:rsidR="009153F9">
        <w:t xml:space="preserve">, </w:t>
      </w:r>
      <w:r w:rsidR="00723347" w:rsidRPr="00723347">
        <w:t>Márcia A</w:t>
      </w:r>
      <w:r w:rsidR="00723347">
        <w:t>.</w:t>
      </w:r>
      <w:r w:rsidR="00723347" w:rsidRPr="00723347">
        <w:t xml:space="preserve"> </w:t>
      </w:r>
      <w:proofErr w:type="spellStart"/>
      <w:r w:rsidR="00723347" w:rsidRPr="00723347">
        <w:t>Yamasoe</w:t>
      </w:r>
      <w:bookmarkEnd w:id="6"/>
      <w:proofErr w:type="spellEnd"/>
    </w:p>
    <w:p w14:paraId="4C38E9BA" w14:textId="7FBDFA9C" w:rsidR="001B713A" w:rsidRDefault="001B713A" w:rsidP="000062BD">
      <w:pPr>
        <w:pStyle w:val="Heading2"/>
      </w:pPr>
      <w:r>
        <w:t>Abstract</w:t>
      </w:r>
    </w:p>
    <w:p w14:paraId="6610DEB0" w14:textId="558F3195" w:rsidR="007052F4" w:rsidRDefault="007052F4" w:rsidP="007052F4">
      <w:r>
        <w:t xml:space="preserve">In </w:t>
      </w:r>
      <w:r w:rsidR="003C794F">
        <w:t xml:space="preserve">ratings of </w:t>
      </w:r>
      <w:r>
        <w:t xml:space="preserve">solar photovoltaic performance, variation in the spectrum of sunlight is often neglected. A single spectrum, AM1.5, is used as the sole basis not only for record </w:t>
      </w:r>
      <w:r w:rsidR="003C794F">
        <w:t xml:space="preserve">laboratory </w:t>
      </w:r>
      <w:r>
        <w:t>efficienc</w:t>
      </w:r>
      <w:r w:rsidR="003C794F">
        <w:t>ies</w:t>
      </w:r>
      <w:r>
        <w:t xml:space="preserve">, but </w:t>
      </w:r>
      <w:r w:rsidR="003C794F">
        <w:t xml:space="preserve">also </w:t>
      </w:r>
      <w:r>
        <w:t>for commercial module power ratings</w:t>
      </w:r>
      <w:r w:rsidR="003C794F">
        <w:t xml:space="preserve">, </w:t>
      </w:r>
      <w:r w:rsidR="003213C4">
        <w:t>the performance metrics</w:t>
      </w:r>
      <w:r>
        <w:t xml:space="preserve"> </w:t>
      </w:r>
      <w:r w:rsidR="003213C4">
        <w:t>for</w:t>
      </w:r>
      <w:r>
        <w:t xml:space="preserve"> solar power plants</w:t>
      </w:r>
      <w:r w:rsidR="003C794F">
        <w:t>, and warranty claims</w:t>
      </w:r>
      <w:r>
        <w:t xml:space="preserve">. Incorporation of solar spectrum variation </w:t>
      </w:r>
      <w:r w:rsidR="003213C4">
        <w:t>would improve</w:t>
      </w:r>
      <w:r w:rsidR="003C794F">
        <w:t xml:space="preserve"> accuracy and </w:t>
      </w:r>
      <w:r>
        <w:t>reduce</w:t>
      </w:r>
      <w:r w:rsidR="003213C4">
        <w:t xml:space="preserve"> the financial consequences of</w:t>
      </w:r>
      <w:r>
        <w:t xml:space="preserve"> prediction error</w:t>
      </w:r>
      <w:r w:rsidR="003213C4">
        <w:t>s</w:t>
      </w:r>
      <w:r>
        <w:t xml:space="preserve">.  </w:t>
      </w:r>
      <w:r w:rsidR="006856D6">
        <w:t>G</w:t>
      </w:r>
      <w:r>
        <w:t xml:space="preserve">round-level measurements </w:t>
      </w:r>
      <w:r w:rsidR="002005CE">
        <w:t xml:space="preserve">of spectral irradiance </w:t>
      </w:r>
      <w:r>
        <w:t xml:space="preserve">collected worldwide have been pooled to provide an extensive – though by no means comprehensive – sampling of </w:t>
      </w:r>
      <w:r w:rsidR="006856D6">
        <w:t xml:space="preserve">the </w:t>
      </w:r>
      <w:r>
        <w:t xml:space="preserve">variation.  Applied to nine solar cell types, the resulting divergence in solar cell performance </w:t>
      </w:r>
      <w:r w:rsidR="002005CE">
        <w:t>illustrates</w:t>
      </w:r>
      <w:r w:rsidR="003213C4">
        <w:t xml:space="preserve"> </w:t>
      </w:r>
      <w:r>
        <w:t xml:space="preserve">that a single spectrum is insufficient for comparison of cells with different spectral responses. </w:t>
      </w:r>
      <w:r w:rsidR="003213C4">
        <w:t xml:space="preserve">In contrast with </w:t>
      </w:r>
      <w:r w:rsidR="002005CE">
        <w:t xml:space="preserve">single-junction </w:t>
      </w:r>
      <w:r w:rsidR="003213C4">
        <w:t xml:space="preserve">cells such as silicon and cadmium telluride, cells with two or more </w:t>
      </w:r>
      <w:r w:rsidR="002005CE">
        <w:t xml:space="preserve">semiconductor </w:t>
      </w:r>
      <w:r w:rsidR="003213C4">
        <w:t>junctions tend to have efficiencies below that obtained under AM1.5. Increases in t</w:t>
      </w:r>
      <w:r>
        <w:t xml:space="preserve">he degree of sun tracking </w:t>
      </w:r>
      <w:r w:rsidR="003213C4">
        <w:t xml:space="preserve">are </w:t>
      </w:r>
      <w:r>
        <w:t xml:space="preserve">shown to </w:t>
      </w:r>
      <w:r w:rsidR="003213C4">
        <w:t xml:space="preserve">decrease </w:t>
      </w:r>
      <w:r>
        <w:t xml:space="preserve">efficiency for cells with a </w:t>
      </w:r>
      <w:r w:rsidR="003213C4">
        <w:t>narrower spe</w:t>
      </w:r>
      <w:r>
        <w:t xml:space="preserve">ctral response. Of the nine cell types, silicon exhibits the least spectral sensitivity: relative site variation ranges from 1% in </w:t>
      </w:r>
      <w:r w:rsidR="00513E50">
        <w:t>Lima, Peru</w:t>
      </w:r>
      <w:r>
        <w:t xml:space="preserve"> to </w:t>
      </w:r>
      <w:r w:rsidR="000F1E08">
        <w:t>14</w:t>
      </w:r>
      <w:r>
        <w:t xml:space="preserve">% in </w:t>
      </w:r>
      <w:r w:rsidR="000F1E08">
        <w:t>Edmonton, Canada</w:t>
      </w:r>
      <w:r>
        <w:t xml:space="preserve">, with a mean of </w:t>
      </w:r>
      <w:r w:rsidR="00E17A0D">
        <w:t>4</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944"/>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0653AB52" w:rsidR="00234162" w:rsidRDefault="00234162" w:rsidP="004C3304">
      <w:pPr>
        <w:pStyle w:val="Caption"/>
      </w:pPr>
      <w:bookmarkStart w:id="7" w:name="_Ref81298485"/>
      <w:r>
        <w:t xml:space="preserve">Figure </w:t>
      </w:r>
      <w:r w:rsidR="00B47D64">
        <w:fldChar w:fldCharType="begin"/>
      </w:r>
      <w:r w:rsidR="00B47D64">
        <w:instrText xml:space="preserve"> SEQ Figure \* ARABIC </w:instrText>
      </w:r>
      <w:r w:rsidR="00B47D64">
        <w:fldChar w:fldCharType="separate"/>
      </w:r>
      <w:r w:rsidR="0051777B">
        <w:rPr>
          <w:noProof/>
        </w:rPr>
        <w:t>1</w:t>
      </w:r>
      <w:r w:rsidR="00B47D64">
        <w:rPr>
          <w:noProof/>
        </w:rPr>
        <w:fldChar w:fldCharType="end"/>
      </w:r>
      <w:bookmarkEnd w:id="7"/>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AC6B25" w:rsidRPr="00AC6B25">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AC6B25" w:rsidRPr="00AC6B25">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4C31938E"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A86826">
        <w:t>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w:t>
      </w:r>
      <w:proofErr w:type="gramStart"/>
      <w:r w:rsidR="009528A6">
        <w:t>5</w:t>
      </w:r>
      <w:r w:rsidR="002A7E5B">
        <w:t>,</w:t>
      </w:r>
      <w:r w:rsidR="00214A9F">
        <w:t xml:space="preserve"> </w:t>
      </w:r>
      <w:r w:rsidR="002A7E5B">
        <w:t xml:space="preserve"> Appendix</w:t>
      </w:r>
      <w:proofErr w:type="gramEnd"/>
      <w:r w:rsidR="00214A9F">
        <w:t xml:space="preserve"> </w:t>
      </w:r>
      <w:r w:rsidR="00214A9F">
        <w:fldChar w:fldCharType="begin"/>
      </w:r>
      <w:r w:rsidR="00214A9F">
        <w:instrText xml:space="preserve"> REF _Ref82538058 \r \h </w:instrText>
      </w:r>
      <w:r w:rsidR="00214A9F">
        <w:fldChar w:fldCharType="separate"/>
      </w:r>
      <w:r w:rsidR="0051777B">
        <w:t>A</w:t>
      </w:r>
      <w:r w:rsidR="00214A9F">
        <w:fldChar w:fldCharType="end"/>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A86826">
        <w:t xml:space="preserve">the </w:t>
      </w:r>
      <w:r w:rsidR="009528A6">
        <w:t>neglect</w:t>
      </w:r>
      <w:r w:rsidR="00A86826">
        <w:t xml:space="preserve"> of</w:t>
      </w:r>
      <w:r w:rsidR="009528A6">
        <w:t xml:space="preserve">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AC6B25" w:rsidRPr="00AC6B25">
            <w:rPr>
              <w:color w:val="000000"/>
              <w:vertAlign w:val="superscript"/>
            </w:rPr>
            <w:t>3–11</w:t>
          </w:r>
        </w:sdtContent>
      </w:sdt>
      <w:r w:rsidR="00ED1877">
        <w:t xml:space="preserve">. </w:t>
      </w:r>
    </w:p>
    <w:p w14:paraId="3BCA20C9" w14:textId="3415D7A7"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AC6B25" w:rsidRPr="00AC6B25">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D624D">
        <w:t xml:space="preserve">The power output of solar modules is rated using the single spectrum and residential, commercial, and utility-scale </w:t>
      </w:r>
      <w:r w:rsidR="004D624D">
        <w:lastRenderedPageBreak/>
        <w:t xml:space="preserve">PV systems are designed accordingly. To </w:t>
      </w:r>
      <w:r w:rsidR="00ED1877">
        <w:t>determine if a</w:t>
      </w:r>
      <w:r w:rsidR="004D624D">
        <w:t>n operating</w:t>
      </w:r>
      <w:r w:rsidR="00ED1877">
        <w:t xml:space="preserve"> </w:t>
      </w:r>
      <w:r w:rsidR="004D624D">
        <w:t xml:space="preserve">solar </w:t>
      </w:r>
      <w:r w:rsidR="00ED1877">
        <w:t xml:space="preserve">power plant is meeting its contractual obligations, the “performance ratio” is </w:t>
      </w:r>
      <w:r w:rsidR="000A5ADA">
        <w:t xml:space="preserve">commonly </w:t>
      </w:r>
      <w:r w:rsidR="00ED1877">
        <w:t xml:space="preserve">used. This is calculated as the energy </w:t>
      </w:r>
      <w:r w:rsidR="004D624D">
        <w:t xml:space="preserve">generated </w:t>
      </w:r>
      <w:proofErr w:type="gramStart"/>
      <w:r w:rsidR="004D624D">
        <w:t>in a given</w:t>
      </w:r>
      <w:proofErr w:type="gramEnd"/>
      <w:r w:rsidR="004D624D">
        <w:t xml:space="preserve"> time period </w:t>
      </w:r>
      <w:r w:rsidR="00ED1877">
        <w:t>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177"/>
      </w:tblGrid>
      <w:tr w:rsidR="004C3304" w14:paraId="5E5D4540" w14:textId="77777777" w:rsidTr="004C4A43">
        <w:tc>
          <w:tcPr>
            <w:tcW w:w="10070" w:type="dxa"/>
            <w:gridSpan w:val="3"/>
          </w:tcPr>
          <w:p w14:paraId="67FC8A94" w14:textId="77777777" w:rsidR="004C3304" w:rsidRDefault="004C3304" w:rsidP="004C4A43">
            <w:pPr>
              <w:keepNext/>
              <w:jc w:val="center"/>
            </w:pPr>
            <w:r>
              <w:rPr>
                <w:noProof/>
              </w:rPr>
              <w:drawing>
                <wp:inline distT="0" distB="0" distL="0" distR="0" wp14:anchorId="1F2A0161" wp14:editId="2983ACBF">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4C3304" w14:paraId="3CD71267" w14:textId="77777777" w:rsidTr="004C4A43">
        <w:tc>
          <w:tcPr>
            <w:tcW w:w="3356" w:type="dxa"/>
          </w:tcPr>
          <w:p w14:paraId="3B36A143" w14:textId="77777777" w:rsidR="004C3304" w:rsidRDefault="004C3304" w:rsidP="004C4A43">
            <w:pPr>
              <w:pStyle w:val="Caption"/>
              <w:jc w:val="center"/>
            </w:pPr>
            <w:r>
              <w:t>(a)</w:t>
            </w:r>
          </w:p>
        </w:tc>
        <w:tc>
          <w:tcPr>
            <w:tcW w:w="3357" w:type="dxa"/>
          </w:tcPr>
          <w:p w14:paraId="39D5483A" w14:textId="77777777" w:rsidR="004C3304" w:rsidRDefault="004C3304" w:rsidP="004C4A43">
            <w:pPr>
              <w:pStyle w:val="Caption"/>
              <w:jc w:val="center"/>
            </w:pPr>
            <w:r>
              <w:t>(b)</w:t>
            </w:r>
          </w:p>
        </w:tc>
        <w:tc>
          <w:tcPr>
            <w:tcW w:w="3357" w:type="dxa"/>
          </w:tcPr>
          <w:p w14:paraId="4640BE73" w14:textId="77777777" w:rsidR="004C3304" w:rsidRDefault="004C3304" w:rsidP="004C4A43">
            <w:pPr>
              <w:pStyle w:val="Caption"/>
              <w:jc w:val="center"/>
            </w:pPr>
            <w:r>
              <w:t>(c)</w:t>
            </w:r>
          </w:p>
        </w:tc>
      </w:tr>
    </w:tbl>
    <w:p w14:paraId="21E9BDFB" w14:textId="621EE7B3" w:rsidR="004C3304" w:rsidRDefault="004C3304" w:rsidP="004C3304">
      <w:pPr>
        <w:pStyle w:val="Caption"/>
      </w:pPr>
      <w:r>
        <w:t xml:space="preserve">Figure </w:t>
      </w:r>
      <w:r w:rsidR="00B47D64">
        <w:fldChar w:fldCharType="begin"/>
      </w:r>
      <w:r w:rsidR="00B47D64">
        <w:instrText xml:space="preserve"> SEQ Figure \* ARABIC </w:instrText>
      </w:r>
      <w:r w:rsidR="00B47D64">
        <w:fldChar w:fldCharType="separate"/>
      </w:r>
      <w:r w:rsidR="0051777B">
        <w:rPr>
          <w:noProof/>
        </w:rPr>
        <w:t>2</w:t>
      </w:r>
      <w:r w:rsidR="00B47D64">
        <w:rPr>
          <w:noProof/>
        </w:rPr>
        <w:fldChar w:fldCharType="end"/>
      </w:r>
      <w:r>
        <w:t xml:space="preserve">. Solar cell quantum efficiencies digitized at 5-nm intervals from the Solar Cell Efficiency Tables: (a) silicon (Si), cadmium telluride (CdTe), and copper indium gallium selenide (CIGS); (b) </w:t>
      </w:r>
      <w:r w:rsidRPr="007A7467">
        <w:t>perovskite (PVSK), perovskite-CIGS tandem (PVSK-CIGS), perovskite-silicon tandem (PVSK-Si)</w:t>
      </w:r>
      <w:r>
        <w:t>, and a three-junction III-V; (c) four-, and six-junction III-Vs.</w:t>
      </w:r>
    </w:p>
    <w:p w14:paraId="65684EC5" w14:textId="3A826FC3" w:rsidR="00D82558" w:rsidRDefault="006F4B36" w:rsidP="00427B0E">
      <w:r>
        <w:t>The AM1.5 spectrum was codified in</w:t>
      </w:r>
      <w:r w:rsidR="00DB6DD6">
        <w:t xml:space="preserve"> the USA in </w:t>
      </w:r>
      <w:r>
        <w:t>1982</w:t>
      </w:r>
      <w:sdt>
        <w:sdtPr>
          <w:rPr>
            <w:color w:val="000000"/>
            <w:vertAlign w:val="superscript"/>
          </w:rPr>
          <w:tag w:val="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
          <w:id w:val="1273819991"/>
          <w:placeholder>
            <w:docPart w:val="DefaultPlaceholder_-1854013440"/>
          </w:placeholder>
        </w:sdtPr>
        <w:sdtEndPr/>
        <w:sdtContent>
          <w:r w:rsidR="00AC6B25" w:rsidRPr="00AC6B25">
            <w:rPr>
              <w:color w:val="000000"/>
              <w:vertAlign w:val="superscript"/>
            </w:rPr>
            <w:t>13</w:t>
          </w:r>
        </w:sdtContent>
      </w:sdt>
      <w:r>
        <w:t>; co</w:t>
      </w:r>
      <w:r w:rsidR="004F1145">
        <w:t>ncern</w:t>
      </w:r>
      <w:r w:rsidR="007C27BB">
        <w:t>s</w:t>
      </w:r>
      <w:r w:rsidR="004F1145">
        <w:t xml:space="preserve"> wi</w:t>
      </w:r>
      <w:r w:rsidR="007C27BB">
        <w:t>t</w:t>
      </w:r>
      <w:r w:rsidR="004F1145">
        <w:t xml:space="preserve">h over-reliance on </w:t>
      </w:r>
      <w:r>
        <w:t>it</w:t>
      </w:r>
      <w:r w:rsidR="004F1145">
        <w:t xml:space="preserve"> date </w:t>
      </w:r>
      <w:r w:rsidR="007004CC">
        <w:t>t</w:t>
      </w:r>
      <w:r w:rsidR="004F1145">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AC6B25" w:rsidRPr="00AC6B25">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AC6B25" w:rsidRPr="00AC6B25">
            <w:rPr>
              <w:color w:val="000000"/>
              <w:vertAlign w:val="superscript"/>
            </w:rPr>
            <w:t>5</w:t>
          </w:r>
        </w:sdtContent>
      </w:sdt>
      <w:r w:rsidR="00402AD7">
        <w:t xml:space="preserve">] has persisted. </w:t>
      </w:r>
      <w:r w:rsidR="00DB6DD6">
        <w:t>G</w:t>
      </w:r>
      <w:r w:rsidR="009528A6">
        <w:t>row</w:t>
      </w:r>
      <w:r w:rsidR="00DB6DD6">
        <w:t xml:space="preserve">th of the solar industry has led to </w:t>
      </w:r>
      <w:r w:rsidR="009528A6">
        <w:t xml:space="preserve">temperature and </w:t>
      </w:r>
      <w:r w:rsidR="00DB6DD6">
        <w:t xml:space="preserve">broadband </w:t>
      </w:r>
      <w:r w:rsidR="009528A6">
        <w:t xml:space="preserve">irradiance variation </w:t>
      </w:r>
      <w:r w:rsidR="00DB6DD6">
        <w:t>requirements being</w:t>
      </w:r>
      <w:r w:rsidR="009528A6">
        <w:t xml:space="preserve">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481808859"/>
          <w:placeholder>
            <w:docPart w:val="DefaultPlaceholder_-1854013440"/>
          </w:placeholder>
        </w:sdtPr>
        <w:sdtEndPr/>
        <w:sdtContent>
          <w:r w:rsidR="00AC6B25" w:rsidRPr="00AC6B25">
            <w:rPr>
              <w:color w:val="000000"/>
              <w:vertAlign w:val="superscript"/>
            </w:rPr>
            <w:t>14</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
          <w:id w:val="1178701704"/>
          <w:placeholder>
            <w:docPart w:val="DefaultPlaceholder_-1854013440"/>
          </w:placeholder>
        </w:sdtPr>
        <w:sdtEndPr/>
        <w:sdtContent>
          <w:r w:rsidR="00AC6B25" w:rsidRPr="00AC6B25">
            <w:rPr>
              <w:color w:val="000000"/>
              <w:vertAlign w:val="superscript"/>
            </w:rPr>
            <w:t>15</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
          <w:id w:val="-382248157"/>
          <w:placeholder>
            <w:docPart w:val="DefaultPlaceholder_-1854013440"/>
          </w:placeholder>
        </w:sdtPr>
        <w:sdtEndPr/>
        <w:sdtContent>
          <w:r w:rsidR="00AC6B25" w:rsidRPr="00AC6B25">
            <w:rPr>
              <w:color w:val="000000"/>
              <w:vertAlign w:val="superscript"/>
            </w:rPr>
            <w:t>16</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
          <w:id w:val="1345133357"/>
          <w:placeholder>
            <w:docPart w:val="DefaultPlaceholder_-1854013440"/>
          </w:placeholder>
        </w:sdtPr>
        <w:sdtEndPr/>
        <w:sdtContent>
          <w:r w:rsidR="00AC6B25" w:rsidRPr="00AC6B25">
            <w:rPr>
              <w:color w:val="000000"/>
              <w:vertAlign w:val="superscript"/>
            </w:rPr>
            <w:t>17</w:t>
          </w:r>
        </w:sdtContent>
      </w:sdt>
      <w:r w:rsidR="00EE5BFC">
        <w:t>.</w:t>
      </w:r>
      <w:r w:rsidR="00F86389">
        <w:t xml:space="preserve"> The </w:t>
      </w:r>
      <w:r w:rsidR="00DB6DD6">
        <w:t xml:space="preserve">current </w:t>
      </w:r>
      <w:r w:rsidR="00F86389">
        <w:t xml:space="preserve">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
          <w:id w:val="871041275"/>
          <w:placeholder>
            <w:docPart w:val="DefaultPlaceholder_-1854013440"/>
          </w:placeholder>
        </w:sdtPr>
        <w:sdtEndPr/>
        <w:sdtContent>
          <w:r w:rsidR="00AC6B25" w:rsidRPr="00AC6B25">
            <w:rPr>
              <w:color w:val="000000"/>
              <w:vertAlign w:val="superscript"/>
            </w:rPr>
            <w:t>18</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p>
    <w:p w14:paraId="3FC9CE24" w14:textId="6D4AC7CD" w:rsidR="004F1145" w:rsidRDefault="00BC1C4E" w:rsidP="00427B0E">
      <w:r>
        <w:t>As t</w:t>
      </w:r>
      <w:r w:rsidR="00381457">
        <w:t>he solar market h</w:t>
      </w:r>
      <w:r w:rsidR="009A6113">
        <w:t>as</w:t>
      </w:r>
      <w:r w:rsidR="00381457">
        <w:t xml:space="preserve"> come to exceed </w:t>
      </w:r>
      <w:r w:rsidR="00C22EF0">
        <w:t>€</w:t>
      </w:r>
      <w:r w:rsidR="00381457">
        <w:t>150 billion</w:t>
      </w:r>
      <w:r w:rsidR="00D82558">
        <w:t xml:space="preserve"> annually</w:t>
      </w:r>
      <w:r w:rsidR="009A6113">
        <w:t xml:space="preserve">, </w:t>
      </w:r>
      <w:r w:rsidR="00381457">
        <w:t xml:space="preserve">and </w:t>
      </w:r>
      <w:r>
        <w:t>impending</w:t>
      </w:r>
      <w:r w:rsidR="00381457">
        <w:t xml:space="preserve"> </w:t>
      </w:r>
      <w:r>
        <w:t xml:space="preserve">rapid </w:t>
      </w:r>
      <w:r w:rsidR="00381457">
        <w:t>climate change</w:t>
      </w:r>
      <w:r>
        <w:t xml:space="preserve"> </w:t>
      </w:r>
      <w:r w:rsidR="00381457">
        <w:t>make</w:t>
      </w:r>
      <w:r>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D82558">
        <w:t>Variation of mere t</w:t>
      </w:r>
      <w:r w:rsidR="00DB6DD6">
        <w:t xml:space="preserve">enths of a percent </w:t>
      </w:r>
      <w:r w:rsidR="00D82558">
        <w:t>now imply</w:t>
      </w:r>
      <w:r w:rsidR="00DB6DD6">
        <w:t xml:space="preserve"> billions of </w:t>
      </w:r>
      <w:r w:rsidR="00D82558">
        <w:t>euros gained or lost</w:t>
      </w:r>
      <w:r w:rsidR="00DB6DD6">
        <w:t xml:space="preserve"> over </w:t>
      </w:r>
      <w:r w:rsidR="00D82558">
        <w:t xml:space="preserve">the </w:t>
      </w:r>
      <w:r w:rsidR="00DB6DD6">
        <w:t>decades of operation</w:t>
      </w:r>
      <w:r w:rsidR="00D82558">
        <w:t xml:space="preserve"> - before the cost of carbon is included</w:t>
      </w:r>
      <w:sdt>
        <w:sdtPr>
          <w:rPr>
            <w:color w:val="000000"/>
            <w:vertAlign w:val="superscript"/>
          </w:rPr>
          <w:tag w:val="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
          <w:id w:val="1093903486"/>
          <w:placeholder>
            <w:docPart w:val="DefaultPlaceholder_-1854013440"/>
          </w:placeholder>
        </w:sdtPr>
        <w:sdtEndPr/>
        <w:sdtContent>
          <w:r w:rsidR="00AC6B25" w:rsidRPr="00AC6B25">
            <w:rPr>
              <w:color w:val="000000"/>
              <w:vertAlign w:val="superscript"/>
            </w:rPr>
            <w:t>19</w:t>
          </w:r>
        </w:sdtContent>
      </w:sdt>
      <w:r w:rsidR="00D82558">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815766596"/>
          <w:placeholder>
            <w:docPart w:val="DefaultPlaceholder_-1854013440"/>
          </w:placeholder>
        </w:sdtPr>
        <w:sdtEndPr/>
        <w:sdtContent>
          <w:r w:rsidR="00AC6B25" w:rsidRPr="00AC6B25">
            <w:rPr>
              <w:color w:val="000000"/>
              <w:vertAlign w:val="superscript"/>
            </w:rPr>
            <w:t>20</w:t>
          </w:r>
        </w:sdtContent>
      </w:sdt>
      <w:r w:rsidR="0038554E">
        <w:t xml:space="preserve">], for a </w:t>
      </w:r>
      <w:r w:rsidR="007C27BB">
        <w:t xml:space="preserve">single </w:t>
      </w:r>
      <w:r w:rsidR="0038554E">
        <w:t xml:space="preserve">100-MW PV plant that displaces fossil-fuel generation, a 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
          <w:id w:val="768278066"/>
          <w:placeholder>
            <w:docPart w:val="DefaultPlaceholder_-1854013440"/>
          </w:placeholder>
        </w:sdtPr>
        <w:sdtEndPr/>
        <w:sdtContent>
          <w:r w:rsidR="00AC6B25" w:rsidRPr="00AC6B25">
            <w:rPr>
              <w:color w:val="000000"/>
              <w:vertAlign w:val="superscript"/>
            </w:rPr>
            <w:t>21</w:t>
          </w:r>
        </w:sdtContent>
      </w:sdt>
      <w:r w:rsidR="0038554E">
        <w:t xml:space="preserve">. </w:t>
      </w:r>
      <w:r w:rsidR="00EE5BFC">
        <w:t xml:space="preserve">In the past two decades, as </w:t>
      </w:r>
      <w:r w:rsidR="00C22EF0">
        <w:t xml:space="preserve">new </w:t>
      </w:r>
      <w:r w:rsidR="00EE5BFC">
        <w:t>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7003229"/>
          <w:placeholder>
            <w:docPart w:val="DefaultPlaceholder_-1854013440"/>
          </w:placeholder>
        </w:sdtPr>
        <w:sdtEndPr/>
        <w:sdtContent>
          <w:r w:rsidR="00AC6B25" w:rsidRPr="00AC6B25">
            <w:rPr>
              <w:color w:val="000000"/>
              <w:vertAlign w:val="superscript"/>
            </w:rPr>
            <w:t>22</w:t>
          </w:r>
        </w:sdtContent>
      </w:sdt>
      <w:r w:rsidR="00EE5BFC">
        <w:t xml:space="preserve">, evidence for a need to </w:t>
      </w:r>
      <w:r>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
          <w:id w:val="1452362950"/>
          <w:placeholder>
            <w:docPart w:val="DefaultPlaceholder_-1854013440"/>
          </w:placeholder>
        </w:sdtPr>
        <w:sdtEndPr/>
        <w:sdtContent>
          <w:r w:rsidR="00AC6B25" w:rsidRPr="00AC6B25">
            <w:rPr>
              <w:color w:val="000000"/>
              <w:vertAlign w:val="superscript"/>
            </w:rPr>
            <w:t>6–8,23–51</w:t>
          </w:r>
        </w:sdtContent>
      </w:sdt>
      <w:r>
        <w:t xml:space="preserve"> has </w:t>
      </w:r>
      <w:r w:rsidR="00850337">
        <w:t>grown harder to ignore</w:t>
      </w:r>
      <w:r>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
          <w:id w:val="2044095709"/>
          <w:placeholder>
            <w:docPart w:val="DefaultPlaceholder_-1854013440"/>
          </w:placeholder>
        </w:sdtPr>
        <w:sdtEndPr/>
        <w:sdtContent>
          <w:r w:rsidR="00AC6B25" w:rsidRPr="00AC6B25">
            <w:rPr>
              <w:color w:val="000000"/>
              <w:vertAlign w:val="superscript"/>
            </w:rPr>
            <w:t>7,20,36,52</w:t>
          </w:r>
        </w:sdtContent>
      </w:sdt>
      <w:r w:rsidR="009A396A">
        <w:t xml:space="preserve">. </w:t>
      </w:r>
    </w:p>
    <w:p w14:paraId="57C1A832" w14:textId="5D444E60" w:rsidR="008C4F95" w:rsidRDefault="008C4F95" w:rsidP="008C4F95">
      <w:pPr>
        <w:pStyle w:val="Heading2"/>
      </w:pPr>
      <w:r>
        <w:t>Measured spectral irradiance</w:t>
      </w:r>
    </w:p>
    <w:p w14:paraId="713DC323" w14:textId="5F5F7217" w:rsidR="00036091" w:rsidRDefault="00D82558" w:rsidP="008C4F95">
      <w:r>
        <w:t>A coalition of solar r</w:t>
      </w:r>
      <w:r w:rsidR="008C4F95">
        <w:t>esearchers ha</w:t>
      </w:r>
      <w:r>
        <w:t>s</w:t>
      </w:r>
      <w:r w:rsidR="008C4F95">
        <w:t xml:space="preserve"> </w:t>
      </w:r>
      <w:r w:rsidR="00926FD8">
        <w:t>p</w:t>
      </w:r>
      <w:r w:rsidR="008C4F95">
        <w:t>ool</w:t>
      </w:r>
      <w:r w:rsidR="00926FD8">
        <w:t xml:space="preserve">ed </w:t>
      </w:r>
      <w:r w:rsidR="00C22EF0">
        <w:t xml:space="preserve">their </w:t>
      </w:r>
      <w:r w:rsidR="008C4F95">
        <w:t>data from sites in Asia, Australia, Europe</w:t>
      </w:r>
      <w:r w:rsidR="00926FD8">
        <w:t>,</w:t>
      </w:r>
      <w:r w:rsidR="008C4F95">
        <w:t xml:space="preserve"> and </w:t>
      </w:r>
      <w:r w:rsidR="00CC1F09">
        <w:t>the</w:t>
      </w:r>
      <w:r w:rsidR="008C4F95">
        <w:t xml:space="preserve"> America</w:t>
      </w:r>
      <w:r w:rsidR="00CC1F09">
        <w:t>s</w:t>
      </w:r>
      <w:r w:rsidR="009A396A">
        <w:t xml:space="preserve"> </w:t>
      </w:r>
      <w:r>
        <w:t xml:space="preserve">that </w:t>
      </w:r>
      <w:r w:rsidR="009A396A">
        <w:t xml:space="preserve">span a range of latitudes, elevations, atmospheric conditions, and sensor </w:t>
      </w:r>
      <w:r>
        <w:t>orientations</w:t>
      </w:r>
      <w:r w:rsidR="008C4F95">
        <w:t xml:space="preserve">.  </w:t>
      </w:r>
      <w:r w:rsidR="008E77F9">
        <w:t>S</w:t>
      </w:r>
      <w:r w:rsidR="008C4F95">
        <w:t xml:space="preserve">pectral irradiance is </w:t>
      </w:r>
      <w:r w:rsidR="009A6113">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w:t>
      </w:r>
      <w:r>
        <w:t xml:space="preserve">often </w:t>
      </w:r>
      <w:r w:rsidR="00036091">
        <w:t xml:space="preserve">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
          <w:id w:val="-371074589"/>
          <w:placeholder>
            <w:docPart w:val="DefaultPlaceholder_-1854013440"/>
          </w:placeholder>
        </w:sdtPr>
        <w:sdtEndPr/>
        <w:sdtContent>
          <w:r w:rsidR="00AC6B25" w:rsidRPr="00AC6B25">
            <w:rPr>
              <w:color w:val="000000"/>
              <w:vertAlign w:val="superscript"/>
            </w:rPr>
            <w:t>53</w:t>
          </w:r>
        </w:sdtContent>
      </w:sdt>
      <w:r w:rsidR="006650B5">
        <w:t xml:space="preserve"> (</w:t>
      </w:r>
      <w:r w:rsidR="00B47D64">
        <w:fldChar w:fldCharType="begin"/>
      </w:r>
      <w:r w:rsidR="00B47D64">
        <w:instrText xml:space="preserve"> REF _Ref81292103 </w:instrText>
      </w:r>
      <w:r w:rsidR="00B47D64">
        <w:fldChar w:fldCharType="separate"/>
      </w:r>
      <w:r w:rsidR="0051777B" w:rsidRPr="00CC2B5B">
        <w:t xml:space="preserve">Table </w:t>
      </w:r>
      <w:r w:rsidR="0051777B">
        <w:rPr>
          <w:noProof/>
        </w:rPr>
        <w:t>1</w:t>
      </w:r>
      <w:r w:rsidR="00B47D64">
        <w:rPr>
          <w:noProof/>
        </w:rPr>
        <w:fldChar w:fldCharType="end"/>
      </w:r>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AC6B25" w:rsidRPr="00AC6B25">
            <w:rPr>
              <w:color w:val="000000"/>
              <w:vertAlign w:val="superscript"/>
            </w:rPr>
            <w:t>1</w:t>
          </w:r>
        </w:sdtContent>
      </w:sdt>
      <w:r w:rsidR="0016654A">
        <w:t xml:space="preserve">. </w:t>
      </w:r>
      <w:r w:rsidR="00036091">
        <w:t xml:space="preserve">An </w:t>
      </w:r>
      <w:r>
        <w:t xml:space="preserve">emerging </w:t>
      </w:r>
      <w:r w:rsidR="00036091">
        <w:t xml:space="preserve">alternative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w:t>
      </w:r>
      <w:r>
        <w:t>re</w:t>
      </w:r>
      <w:r w:rsidR="00036091">
        <w:t xml:space="preserve">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
          <w:id w:val="99383317"/>
          <w:placeholder>
            <w:docPart w:val="DefaultPlaceholder_-1854013440"/>
          </w:placeholder>
        </w:sdtPr>
        <w:sdtEndPr/>
        <w:sdtContent>
          <w:r w:rsidR="00AC6B25" w:rsidRPr="00AC6B25">
            <w:rPr>
              <w:color w:val="000000"/>
              <w:vertAlign w:val="superscript"/>
            </w:rPr>
            <w:t>54,55</w:t>
          </w:r>
        </w:sdtContent>
      </w:sdt>
      <w:r w:rsidR="00036091">
        <w:t xml:space="preserve">. </w:t>
      </w:r>
      <w:r w:rsidR="006650B5">
        <w:t xml:space="preserve">This is the </w:t>
      </w:r>
      <w:r w:rsidR="005E492E">
        <w:t xml:space="preserve">instrument </w:t>
      </w:r>
      <w:r w:rsidR="006650B5">
        <w:t xml:space="preserve">used for locations in </w:t>
      </w:r>
      <w:r w:rsidR="00B47D64">
        <w:fldChar w:fldCharType="begin"/>
      </w:r>
      <w:r w:rsidR="00B47D64">
        <w:instrText xml:space="preserve"> REF _Ref81292103 </w:instrText>
      </w:r>
      <w:r w:rsidR="00B47D64">
        <w:fldChar w:fldCharType="separate"/>
      </w:r>
      <w:r w:rsidR="0051777B" w:rsidRPr="00CC2B5B">
        <w:t xml:space="preserve">Table </w:t>
      </w:r>
      <w:r w:rsidR="0051777B">
        <w:rPr>
          <w:noProof/>
        </w:rPr>
        <w:t>1</w:t>
      </w:r>
      <w:r w:rsidR="00B47D64">
        <w:rPr>
          <w:noProof/>
        </w:rPr>
        <w:fldChar w:fldCharType="end"/>
      </w:r>
      <w:r w:rsidR="00036091">
        <w:t xml:space="preserve"> where the wavelength range is described as 280-4000 n</w:t>
      </w:r>
      <w:r w:rsidR="006650B5">
        <w:t>m</w:t>
      </w:r>
      <w:r w:rsidR="00036091">
        <w:t xml:space="preserve">. </w:t>
      </w:r>
    </w:p>
    <w:p w14:paraId="485FF176" w14:textId="37B2D91B" w:rsidR="004C3304" w:rsidRDefault="00D31881" w:rsidP="004C3304">
      <w:pPr>
        <w:keepNext/>
        <w:spacing w:after="0"/>
        <w:jc w:val="center"/>
      </w:pPr>
      <w:r>
        <w:rPr>
          <w:noProof/>
        </w:rPr>
        <w:lastRenderedPageBreak/>
        <w:drawing>
          <wp:inline distT="0" distB="0" distL="0" distR="0" wp14:anchorId="3ACF6E1F" wp14:editId="56BE662D">
            <wp:extent cx="6193060" cy="362350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1896" cy="3634530"/>
                    </a:xfrm>
                    <a:prstGeom prst="rect">
                      <a:avLst/>
                    </a:prstGeom>
                    <a:noFill/>
                  </pic:spPr>
                </pic:pic>
              </a:graphicData>
            </a:graphic>
          </wp:inline>
        </w:drawing>
      </w:r>
    </w:p>
    <w:p w14:paraId="23BF0812" w14:textId="58E7BE98" w:rsidR="004C3304" w:rsidRDefault="004C3304" w:rsidP="004C3304">
      <w:pPr>
        <w:pStyle w:val="Caption"/>
      </w:pPr>
      <w:bookmarkStart w:id="8" w:name="_Ref81306155"/>
      <w:r>
        <w:t xml:space="preserve">Figure </w:t>
      </w:r>
      <w:r w:rsidR="00B47D64">
        <w:fldChar w:fldCharType="begin"/>
      </w:r>
      <w:r w:rsidR="00B47D64">
        <w:instrText xml:space="preserve"> SEQ Figure \* ARABIC </w:instrText>
      </w:r>
      <w:r w:rsidR="00B47D64">
        <w:fldChar w:fldCharType="separate"/>
      </w:r>
      <w:r w:rsidR="0051777B">
        <w:rPr>
          <w:noProof/>
        </w:rPr>
        <w:t>3</w:t>
      </w:r>
      <w:r w:rsidR="00B47D64">
        <w:rPr>
          <w:noProof/>
        </w:rPr>
        <w:fldChar w:fldCharType="end"/>
      </w:r>
      <w:bookmarkEnd w:id="8"/>
      <w:r>
        <w:t xml:space="preserve">. Efficiencies under measured spectral irradiance, compared against the values under Standard Test Conditions (symbols with black border). Symbols are arranged in order of increasing sun tracking: GHI, GTI, G1I, GNI, DNI. Lateral positions are adjusted to improve visibility. Best Research-Cell Efficiency chart courtesy of NREL. </w:t>
      </w:r>
    </w:p>
    <w:p w14:paraId="4AC63233" w14:textId="22E5B3F5" w:rsidR="004C3304" w:rsidRDefault="00B22208" w:rsidP="004C3304">
      <w:pPr>
        <w:keepNext/>
        <w:spacing w:after="0"/>
        <w:jc w:val="center"/>
      </w:pPr>
      <w:r>
        <w:rPr>
          <w:noProof/>
        </w:rPr>
        <w:drawing>
          <wp:inline distT="0" distB="0" distL="0" distR="0" wp14:anchorId="704C7B6C" wp14:editId="5CC82EA5">
            <wp:extent cx="6178904" cy="273428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639" cy="2747889"/>
                    </a:xfrm>
                    <a:prstGeom prst="rect">
                      <a:avLst/>
                    </a:prstGeom>
                    <a:noFill/>
                  </pic:spPr>
                </pic:pic>
              </a:graphicData>
            </a:graphic>
          </wp:inline>
        </w:drawing>
      </w:r>
    </w:p>
    <w:p w14:paraId="3080BA80" w14:textId="73A63210" w:rsidR="004C3304" w:rsidRPr="007A7467" w:rsidRDefault="004C3304" w:rsidP="004C3304">
      <w:pPr>
        <w:pStyle w:val="Caption"/>
      </w:pPr>
      <w:bookmarkStart w:id="9" w:name="_Ref81306163"/>
      <w:r>
        <w:t xml:space="preserve">Figure </w:t>
      </w:r>
      <w:r w:rsidR="00B47D64">
        <w:fldChar w:fldCharType="begin"/>
      </w:r>
      <w:r w:rsidR="00B47D64">
        <w:instrText xml:space="preserve"> SEQ Figure \* ARABIC </w:instrText>
      </w:r>
      <w:r w:rsidR="00B47D64">
        <w:fldChar w:fldCharType="separate"/>
      </w:r>
      <w:r w:rsidR="0051777B">
        <w:rPr>
          <w:noProof/>
        </w:rPr>
        <w:t>4</w:t>
      </w:r>
      <w:r w:rsidR="00B47D64">
        <w:rPr>
          <w:noProof/>
        </w:rPr>
        <w:fldChar w:fldCharType="end"/>
      </w:r>
      <w:bookmarkEnd w:id="9"/>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For each cell type, data is grouped by orientation: from left to right, GHI, GTI, G1I, GNI, DNI. Lines indicate the relative efficiency of each type under the three standard solar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9ED04827D2EC4929818BB85F5DC1B433"/>
          </w:placeholder>
        </w:sdtPr>
        <w:sdtEndPr/>
        <w:sdtContent>
          <w:r w:rsidR="00AC6B25" w:rsidRPr="00AC6B25">
            <w:rPr>
              <w:color w:val="000000"/>
              <w:vertAlign w:val="superscript"/>
            </w:rPr>
            <w:t>1</w:t>
          </w:r>
        </w:sdtContent>
      </w:sdt>
      <w:r>
        <w:t>.</w:t>
      </w:r>
    </w:p>
    <w:p w14:paraId="279C6156" w14:textId="0C946D24"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w:t>
      </w:r>
      <w:r w:rsidR="00B747E6">
        <w:t>formulation</w:t>
      </w:r>
      <w:r w:rsidR="00C22EF0">
        <w:t xml:space="preserve"> </w:t>
      </w:r>
      <w:r w:rsidR="00C91CE3">
        <w:t xml:space="preserve">of synthetic spectra. Synthetic spectra are generated by </w:t>
      </w:r>
      <w:r w:rsidR="006650B5">
        <w:t>applying</w:t>
      </w:r>
      <w:r w:rsidR="00C91CE3">
        <w:t xml:space="preserve"> atmospheric models </w:t>
      </w:r>
      <w:r w:rsidR="00C22EF0">
        <w:t>using</w:t>
      </w:r>
      <w:r w:rsidR="006650B5">
        <w:t xml:space="preserve"> inputs </w:t>
      </w:r>
      <w:r w:rsidR="00C91CE3">
        <w:t xml:space="preserve">of atmospheric </w:t>
      </w:r>
      <w:r w:rsidR="00AC5389">
        <w:t>properties (Appendix</w:t>
      </w:r>
      <w:r w:rsidR="00214A9F">
        <w:t xml:space="preserve"> </w:t>
      </w:r>
      <w:r w:rsidR="00214A9F">
        <w:fldChar w:fldCharType="begin"/>
      </w:r>
      <w:r w:rsidR="00214A9F">
        <w:instrText xml:space="preserve"> REF _Ref82538085 \r \h </w:instrText>
      </w:r>
      <w:r w:rsidR="00214A9F">
        <w:fldChar w:fldCharType="separate"/>
      </w:r>
      <w:r w:rsidR="0051777B">
        <w:t>0</w:t>
      </w:r>
      <w:r w:rsidR="00214A9F">
        <w:fldChar w:fldCharType="end"/>
      </w:r>
      <w:r w:rsidR="00AC5389">
        <w:t>)</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
          <w:id w:val="1594754587"/>
          <w:placeholder>
            <w:docPart w:val="DefaultPlaceholder_-1854013440"/>
          </w:placeholder>
        </w:sdtPr>
        <w:sdtEndPr/>
        <w:sdtContent>
          <w:r w:rsidR="00AC6B25" w:rsidRPr="00AC6B25">
            <w:rPr>
              <w:color w:val="000000"/>
              <w:vertAlign w:val="superscript"/>
            </w:rPr>
            <w:t>10,56–60</w:t>
          </w:r>
        </w:sdtContent>
      </w:sdt>
      <w:r w:rsidR="00C91CE3">
        <w:t xml:space="preserve">. </w:t>
      </w:r>
      <w:r w:rsidR="00D541D2">
        <w:t>Limited s</w:t>
      </w:r>
      <w:r w:rsidR="00C22EF0">
        <w:t>ite-level</w:t>
      </w:r>
      <w:r w:rsidR="00C91CE3">
        <w:t xml:space="preserve"> measurement of </w:t>
      </w:r>
      <w:r w:rsidR="002E389A">
        <w:t>the</w:t>
      </w:r>
      <w:r w:rsidR="00C91CE3">
        <w:t xml:space="preserve"> </w:t>
      </w:r>
      <w:r w:rsidR="00C22EF0">
        <w:t xml:space="preserve">atmospheric </w:t>
      </w:r>
      <w:r w:rsidR="00C91CE3">
        <w:t xml:space="preserve">parameters is </w:t>
      </w:r>
      <w:r w:rsidR="00D541D2">
        <w:t>expanded using</w:t>
      </w:r>
      <w:r w:rsidR="00C91CE3">
        <w:t xml:space="preserve"> satellite remote sensin</w:t>
      </w:r>
      <w:r w:rsidR="00D541D2">
        <w:t>g</w:t>
      </w:r>
      <w:r w:rsidR="00D541D2" w:rsidRPr="00D541D2">
        <w:t xml:space="preserve"> </w:t>
      </w:r>
      <w:r w:rsidR="00D541D2">
        <w:t>to provide synthetic spectra over extended geographic areas</w:t>
      </w:r>
      <w:r w:rsidR="00D541D2" w:rsidRPr="00D541D2">
        <w:rPr>
          <w:color w:val="000000"/>
          <w:vertAlign w:val="superscript"/>
        </w:rPr>
        <w:t xml:space="preserve"> </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
          <w:id w:val="279079871"/>
          <w:placeholder>
            <w:docPart w:val="714497805F63477CB26EE5E67B884179"/>
          </w:placeholder>
        </w:sdtPr>
        <w:sdtEndPr/>
        <w:sdtContent>
          <w:r w:rsidR="00AC6B25" w:rsidRPr="00AC6B25">
            <w:rPr>
              <w:color w:val="000000"/>
              <w:vertAlign w:val="superscript"/>
            </w:rPr>
            <w:t>59,60</w:t>
          </w:r>
        </w:sdtContent>
      </w:sdt>
      <w:r w:rsidR="00D541D2">
        <w:t>.</w:t>
      </w:r>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
          <w:id w:val="962380235"/>
          <w:placeholder>
            <w:docPart w:val="DefaultPlaceholder_-1854013440"/>
          </w:placeholder>
        </w:sdtPr>
        <w:sdtEndPr/>
        <w:sdtContent>
          <w:r w:rsidR="00AC6B25" w:rsidRPr="00AC6B25">
            <w:rPr>
              <w:color w:val="000000"/>
              <w:vertAlign w:val="superscript"/>
            </w:rPr>
            <w:t>61–63</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D541D2">
        <w:t>remain</w:t>
      </w:r>
      <w:r w:rsidR="002E389A">
        <w:t xml:space="preserve"> accurate</w:t>
      </w:r>
      <w:r w:rsidR="002F0C63">
        <w:t xml:space="preserve"> </w:t>
      </w:r>
      <w:r w:rsidR="005E492E">
        <w:t xml:space="preserve">across </w:t>
      </w:r>
      <w:r w:rsidR="00926FD8">
        <w:t xml:space="preserve">the range of </w:t>
      </w:r>
      <w:r w:rsidR="00B747E6">
        <w:t>atmospheric</w:t>
      </w:r>
      <w:r w:rsidR="009A396A">
        <w:t xml:space="preserve">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329528831"/>
          <w:placeholder>
            <w:docPart w:val="DefaultPlaceholder_-1854013440"/>
          </w:placeholder>
        </w:sdtPr>
        <w:sdtEndPr/>
        <w:sdtContent>
          <w:r w:rsidR="00AC6B25" w:rsidRPr="00AC6B25">
            <w:rPr>
              <w:color w:val="000000"/>
              <w:vertAlign w:val="superscript"/>
            </w:rPr>
            <w:t>20</w:t>
          </w:r>
        </w:sdtContent>
      </w:sdt>
      <w:r w:rsidR="00C91CE3">
        <w:t>].</w:t>
      </w:r>
      <w:r w:rsidR="00BA4ECE">
        <w:t xml:space="preserve"> Comparison of </w:t>
      </w:r>
      <w:r w:rsidR="002E389A">
        <w:t xml:space="preserve">results from </w:t>
      </w:r>
      <w:r w:rsidR="00BA4ECE">
        <w:t xml:space="preserve">measured </w:t>
      </w:r>
      <w:r w:rsidR="00926FD8">
        <w:lastRenderedPageBreak/>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
          <w:id w:val="1509869579"/>
          <w:placeholder>
            <w:docPart w:val="DefaultPlaceholder_-1854013440"/>
          </w:placeholder>
        </w:sdtPr>
        <w:sdtEndPr/>
        <w:sdtContent>
          <w:r w:rsidR="00AC6B25" w:rsidRPr="00AC6B25">
            <w:rPr>
              <w:color w:val="000000"/>
              <w:vertAlign w:val="superscript"/>
            </w:rPr>
            <w:t>59,60</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1529297161"/>
          <w:placeholder>
            <w:docPart w:val="DefaultPlaceholder_-1854013440"/>
          </w:placeholder>
        </w:sdtPr>
        <w:sdtEndPr/>
        <w:sdtContent>
          <w:r w:rsidR="00AC6B25" w:rsidRPr="00AC6B25">
            <w:rPr>
              <w:color w:val="000000"/>
              <w:vertAlign w:val="superscript"/>
            </w:rPr>
            <w:t>64</w:t>
          </w:r>
        </w:sdtContent>
      </w:sdt>
      <w:r w:rsidR="00BA4ECE">
        <w:t xml:space="preserve"> are included in</w:t>
      </w:r>
      <w:r w:rsidR="0051777B">
        <w:t xml:space="preserve"> Appendix </w:t>
      </w:r>
      <w:r w:rsidR="0051777B">
        <w:fldChar w:fldCharType="begin"/>
      </w:r>
      <w:r w:rsidR="0051777B">
        <w:instrText xml:space="preserve"> REF _Ref83058473 \r </w:instrText>
      </w:r>
      <w:r w:rsidR="0051777B">
        <w:fldChar w:fldCharType="separate"/>
      </w:r>
      <w:r w:rsidR="0051777B">
        <w:t>E</w:t>
      </w:r>
      <w:r w:rsidR="0051777B">
        <w:fldChar w:fldCharType="end"/>
      </w:r>
      <w:r w:rsidR="00BA4ECE">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4C3304" w14:paraId="2271D9CF" w14:textId="77777777" w:rsidTr="004C4A43">
        <w:trPr>
          <w:jc w:val="center"/>
        </w:trPr>
        <w:tc>
          <w:tcPr>
            <w:tcW w:w="7380" w:type="dxa"/>
          </w:tcPr>
          <w:p w14:paraId="6C5E200F" w14:textId="5C6955F1" w:rsidR="004C3304" w:rsidRDefault="00DF2FBA" w:rsidP="004C4A43">
            <w:pPr>
              <w:keepNext/>
              <w:jc w:val="center"/>
            </w:pPr>
            <w:r w:rsidRPr="00DF2FBA">
              <w:drawing>
                <wp:inline distT="0" distB="0" distL="0" distR="0" wp14:anchorId="5012E7D3" wp14:editId="3E4A8C07">
                  <wp:extent cx="4004840" cy="340694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15820" cy="3416290"/>
                          </a:xfrm>
                          <a:prstGeom prst="rect">
                            <a:avLst/>
                          </a:prstGeom>
                        </pic:spPr>
                      </pic:pic>
                    </a:graphicData>
                  </a:graphic>
                </wp:inline>
              </w:drawing>
            </w:r>
          </w:p>
        </w:tc>
        <w:tc>
          <w:tcPr>
            <w:tcW w:w="2356" w:type="dxa"/>
          </w:tcPr>
          <w:p w14:paraId="7200DFF3" w14:textId="77777777" w:rsidR="004C3304" w:rsidRDefault="004C3304" w:rsidP="004C4A43">
            <w:pPr>
              <w:keepNext/>
              <w:jc w:val="left"/>
            </w:pPr>
          </w:p>
          <w:p w14:paraId="269C5AE6" w14:textId="77777777" w:rsidR="004C3304" w:rsidRDefault="004C3304" w:rsidP="004C4A43">
            <w:pPr>
              <w:keepNext/>
              <w:jc w:val="left"/>
            </w:pPr>
          </w:p>
          <w:p w14:paraId="5757F981" w14:textId="77777777" w:rsidR="004C3304" w:rsidRDefault="004C3304" w:rsidP="004C4A43">
            <w:pPr>
              <w:keepNext/>
              <w:jc w:val="left"/>
            </w:pPr>
          </w:p>
          <w:p w14:paraId="650B9C6F" w14:textId="77777777" w:rsidR="004C3304" w:rsidRDefault="004C3304" w:rsidP="004C4A43">
            <w:pPr>
              <w:keepNext/>
              <w:jc w:val="left"/>
            </w:pPr>
          </w:p>
          <w:p w14:paraId="097D2E9C" w14:textId="77777777" w:rsidR="004C3304" w:rsidRDefault="004C3304" w:rsidP="004C4A43">
            <w:pPr>
              <w:keepNext/>
              <w:jc w:val="left"/>
            </w:pPr>
            <w:r w:rsidRPr="009231D9">
              <w:rPr>
                <w:noProof/>
              </w:rPr>
              <w:drawing>
                <wp:inline distT="0" distB="0" distL="0" distR="0" wp14:anchorId="589F75EA" wp14:editId="596759B3">
                  <wp:extent cx="866628" cy="729205"/>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893907" cy="752159"/>
                          </a:xfrm>
                          <a:prstGeom prst="rect">
                            <a:avLst/>
                          </a:prstGeom>
                        </pic:spPr>
                      </pic:pic>
                    </a:graphicData>
                  </a:graphic>
                </wp:inline>
              </w:drawing>
            </w:r>
          </w:p>
        </w:tc>
      </w:tr>
    </w:tbl>
    <w:p w14:paraId="04BDAA74" w14:textId="63BBC1D6" w:rsidR="004C3304" w:rsidRDefault="004C3304" w:rsidP="004C3304">
      <w:pPr>
        <w:pStyle w:val="Caption"/>
      </w:pPr>
      <w:bookmarkStart w:id="10" w:name="_Ref81317018"/>
      <w:r>
        <w:t xml:space="preserve">Figure </w:t>
      </w:r>
      <w:r w:rsidR="00B47D64">
        <w:fldChar w:fldCharType="begin"/>
      </w:r>
      <w:r w:rsidR="00B47D64">
        <w:instrText xml:space="preserve"> SEQ Figure \* ARABIC </w:instrText>
      </w:r>
      <w:r w:rsidR="00B47D64">
        <w:fldChar w:fldCharType="separate"/>
      </w:r>
      <w:r w:rsidR="0051777B">
        <w:rPr>
          <w:noProof/>
        </w:rPr>
        <w:t>5</w:t>
      </w:r>
      <w:r w:rsidR="00B47D64">
        <w:rPr>
          <w:noProof/>
        </w:rPr>
        <w:fldChar w:fldCharType="end"/>
      </w:r>
      <w:bookmarkEnd w:id="10"/>
      <w:r>
        <w:t>. Efficiency as a function of location and orientation for cells with one or two junctions. Results for the III-V multijunctions are included in Appendix</w:t>
      </w:r>
      <w:r w:rsidR="00214A9F">
        <w:t xml:space="preserve"> </w:t>
      </w:r>
      <w:r w:rsidR="00214A9F">
        <w:fldChar w:fldCharType="begin"/>
      </w:r>
      <w:r w:rsidR="00214A9F">
        <w:instrText xml:space="preserve"> REF _Ref82538119 \r \h </w:instrText>
      </w:r>
      <w:r w:rsidR="00214A9F">
        <w:fldChar w:fldCharType="separate"/>
      </w:r>
      <w:r w:rsidR="0051777B">
        <w:t>D</w:t>
      </w:r>
      <w:r w:rsidR="00214A9F">
        <w:fldChar w:fldCharType="end"/>
      </w:r>
      <w:r>
        <w:t xml:space="preserve">.  </w:t>
      </w:r>
    </w:p>
    <w:p w14:paraId="207F9304" w14:textId="6F7714CC" w:rsidR="008C4F95" w:rsidRDefault="0092029D" w:rsidP="00234162">
      <w:r>
        <w:t>Spectr</w:t>
      </w:r>
      <w:r w:rsidR="00C22EF0">
        <w:t>al irradiance sensors</w:t>
      </w:r>
      <w:r>
        <w:t xml:space="preserve">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"/>
          <w:id w:val="478962182"/>
          <w:placeholder>
            <w:docPart w:val="DefaultPlaceholder_-1854013440"/>
          </w:placeholder>
        </w:sdtPr>
        <w:sdtEndPr/>
        <w:sdtContent>
          <w:r w:rsidR="00AC6B25" w:rsidRPr="00AC6B25">
            <w:rPr>
              <w:color w:val="000000"/>
              <w:vertAlign w:val="superscript"/>
            </w:rPr>
            <w:t>65</w:t>
          </w:r>
        </w:sdtContent>
      </w:sdt>
      <w:r w:rsidR="000D6E01">
        <w:t xml:space="preserve"> and the radiative forcing </w:t>
      </w:r>
      <w:r w:rsidR="00C22EF0">
        <w:t>arising from</w:t>
      </w:r>
      <w:r w:rsidR="000D6E01">
        <w:t xml:space="preserve">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
          <w:id w:val="132076037"/>
          <w:placeholder>
            <w:docPart w:val="DefaultPlaceholder_-1854013440"/>
          </w:placeholder>
        </w:sdtPr>
        <w:sdtEndPr/>
        <w:sdtContent>
          <w:r w:rsidR="00AC6B25" w:rsidRPr="00AC6B25">
            <w:rPr>
              <w:color w:val="000000"/>
              <w:vertAlign w:val="superscript"/>
            </w:rPr>
            <w:t>66,67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19F292B1"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AC6B25" w:rsidRPr="00AC6B25">
            <w:rPr>
              <w:color w:val="000000"/>
              <w:vertAlign w:val="superscript"/>
            </w:rPr>
            <w:t>2</w:t>
          </w:r>
        </w:sdtContent>
      </w:sdt>
      <w:r>
        <w:t>. Spectroradiometers generally measure only some portion of this range (</w:t>
      </w:r>
      <w:r w:rsidR="00B47D64">
        <w:fldChar w:fldCharType="begin"/>
      </w:r>
      <w:r w:rsidR="00B47D64">
        <w:instrText xml:space="preserve"> REF _Ref81292103  \* MERGEFORMAT </w:instrText>
      </w:r>
      <w:r w:rsidR="00B47D64">
        <w:fldChar w:fldCharType="separate"/>
      </w:r>
      <w:r w:rsidR="0051777B" w:rsidRPr="00CC2B5B">
        <w:t xml:space="preserve">Table </w:t>
      </w:r>
      <w:r w:rsidR="0051777B">
        <w:rPr>
          <w:noProof/>
        </w:rPr>
        <w:t>1</w:t>
      </w:r>
      <w:r w:rsidR="00B47D64">
        <w:rPr>
          <w:noProof/>
        </w:rPr>
        <w:fldChar w:fldCharType="end"/>
      </w:r>
      <w:r>
        <w:t>). As detailed in Appendix</w:t>
      </w:r>
      <w:r w:rsidR="00214A9F">
        <w:t xml:space="preserve"> </w:t>
      </w:r>
      <w:r w:rsidR="00214A9F">
        <w:fldChar w:fldCharType="begin"/>
      </w:r>
      <w:r w:rsidR="00214A9F">
        <w:instrText xml:space="preserve"> REF _Ref82538133 \r \h </w:instrText>
      </w:r>
      <w:r w:rsidR="00214A9F">
        <w:fldChar w:fldCharType="separate"/>
      </w:r>
      <w:r w:rsidR="0051777B">
        <w:t>B</w:t>
      </w:r>
      <w:r w:rsidR="00214A9F">
        <w:fldChar w:fldCharType="end"/>
      </w:r>
      <w:r>
        <w:t xml:space="preserve">,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r w:rsidR="00B47D64">
        <w:fldChar w:fldCharType="begin"/>
      </w:r>
      <w:r w:rsidR="00B47D64">
        <w:instrText xml:space="preserve"> REF _Ref81298485 </w:instrText>
      </w:r>
      <w:r w:rsidR="00B47D64">
        <w:fldChar w:fldCharType="separate"/>
      </w:r>
      <w:r w:rsidR="0051777B">
        <w:t xml:space="preserve">Figure </w:t>
      </w:r>
      <w:r w:rsidR="0051777B">
        <w:rPr>
          <w:noProof/>
        </w:rPr>
        <w:t>1</w:t>
      </w:r>
      <w:r w:rsidR="00B47D64">
        <w:rPr>
          <w:noProof/>
        </w:rPr>
        <w:fldChar w:fldCharType="end"/>
      </w:r>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p w14:paraId="30028F5C" w14:textId="37870F9E" w:rsidR="00C83075" w:rsidRPr="000062BD" w:rsidRDefault="000F5309" w:rsidP="000062BD">
      <w:pPr>
        <w:pStyle w:val="Heading2"/>
      </w:pPr>
      <w:r w:rsidRPr="000062BD">
        <w:t>Analysis</w:t>
      </w:r>
    </w:p>
    <w:p w14:paraId="29B2183D" w14:textId="31CDD08C"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872912739"/>
          <w:placeholder>
            <w:docPart w:val="DefaultPlaceholder_-1854013440"/>
          </w:placeholder>
        </w:sdtPr>
        <w:sdtEndPr/>
        <w:sdtContent>
          <w:r w:rsidR="00AC6B25" w:rsidRPr="00AC6B25">
            <w:rPr>
              <w:color w:val="000000"/>
              <w:vertAlign w:val="superscript"/>
            </w:rPr>
            <w:t>68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10032364"/>
          <w:placeholder>
            <w:docPart w:val="DefaultPlaceholder_-1854013440"/>
          </w:placeholder>
        </w:sdtPr>
        <w:sdtEndPr/>
        <w:sdtContent>
          <w:r w:rsidR="00AC6B25" w:rsidRPr="00AC6B25">
            <w:rPr>
              <w:color w:val="000000"/>
              <w:vertAlign w:val="superscript"/>
            </w:rPr>
            <w:t>22</w:t>
          </w:r>
        </w:sdtContent>
      </w:sdt>
      <w:r w:rsidR="00F9751A">
        <w:t xml:space="preserve"> (Appendix</w:t>
      </w:r>
      <w:r w:rsidR="00214A9F">
        <w:t xml:space="preserve"> </w:t>
      </w:r>
      <w:r w:rsidR="00214A9F">
        <w:fldChar w:fldCharType="begin"/>
      </w:r>
      <w:r w:rsidR="00214A9F">
        <w:instrText xml:space="preserve"> REF _Ref82538152 \r \h </w:instrText>
      </w:r>
      <w:r w:rsidR="00214A9F">
        <w:fldChar w:fldCharType="separate"/>
      </w:r>
      <w:r w:rsidR="0051777B">
        <w:t>C</w:t>
      </w:r>
      <w:r w:rsidR="00214A9F">
        <w:fldChar w:fldCharType="end"/>
      </w:r>
      <w:r w:rsidR="00F9751A">
        <w:t xml:space="preserve">). </w:t>
      </w:r>
      <w:r w:rsidR="000F5309" w:rsidRPr="00427B0E">
        <w:t>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
          <w:id w:val="-781730388"/>
          <w:placeholder>
            <w:docPart w:val="DefaultPlaceholder_-1854013440"/>
          </w:placeholder>
        </w:sdtPr>
        <w:sdtEndPr/>
        <w:sdtContent>
          <w:r w:rsidR="00AC6B25" w:rsidRPr="00AC6B25">
            <w:rPr>
              <w:color w:val="000000"/>
              <w:vertAlign w:val="superscript"/>
            </w:rPr>
            <w:t>69</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
          <w:id w:val="1180233759"/>
          <w:placeholder>
            <w:docPart w:val="DefaultPlaceholder_-1854013440"/>
          </w:placeholder>
        </w:sdtPr>
        <w:sdtEndPr/>
        <w:sdtContent>
          <w:r w:rsidR="00AC6B25" w:rsidRPr="00AC6B25">
            <w:rPr>
              <w:color w:val="000000"/>
              <w:vertAlign w:val="superscript"/>
            </w:rPr>
            <w:t>70</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669776388"/>
          <w:placeholder>
            <w:docPart w:val="DefaultPlaceholder_-1854013440"/>
          </w:placeholder>
        </w:sdtPr>
        <w:sdtEndPr/>
        <w:sdtContent>
          <w:r w:rsidR="00AC6B25" w:rsidRPr="00AC6B25">
            <w:rPr>
              <w:color w:val="000000"/>
              <w:vertAlign w:val="superscript"/>
            </w:rPr>
            <w:t>68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
          <w:id w:val="-610209731"/>
          <w:placeholder>
            <w:docPart w:val="DefaultPlaceholder_-1854013440"/>
          </w:placeholder>
        </w:sdtPr>
        <w:sdtEndPr/>
        <w:sdtContent>
          <w:r w:rsidR="00AC6B25" w:rsidRPr="00AC6B25">
            <w:rPr>
              <w:color w:val="000000"/>
              <w:vertAlign w:val="superscript"/>
            </w:rPr>
            <w:t>71</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
          <w:id w:val="-1704865450"/>
          <w:placeholder>
            <w:docPart w:val="DefaultPlaceholder_-1854013440"/>
          </w:placeholder>
        </w:sdtPr>
        <w:sdtEndPr/>
        <w:sdtContent>
          <w:r w:rsidR="00AC6B25" w:rsidRPr="00AC6B25">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
          <w:id w:val="1834794630"/>
          <w:placeholder>
            <w:docPart w:val="DefaultPlaceholder_-1854013440"/>
          </w:placeholder>
        </w:sdtPr>
        <w:sdtEndPr/>
        <w:sdtContent>
          <w:r w:rsidR="00AC6B25" w:rsidRPr="00AC6B25">
            <w:rPr>
              <w:color w:val="000000"/>
              <w:vertAlign w:val="superscript"/>
            </w:rPr>
            <w:t>72</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
          <w:id w:val="-416400621"/>
          <w:placeholder>
            <w:docPart w:val="DefaultPlaceholder_-1854013440"/>
          </w:placeholder>
        </w:sdtPr>
        <w:sdtEndPr/>
        <w:sdtContent>
          <w:r w:rsidR="00AC6B25" w:rsidRPr="00AC6B25">
            <w:rPr>
              <w:color w:val="000000"/>
              <w:vertAlign w:val="superscript"/>
            </w:rPr>
            <w:t>68,70,73</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3558E124" w14:textId="39DF6FA0" w:rsidR="004C3304" w:rsidRDefault="00ED7FCF" w:rsidP="004C3304">
      <w:pPr>
        <w:keepNext/>
        <w:spacing w:after="0"/>
        <w:jc w:val="center"/>
      </w:pPr>
      <w:r>
        <w:rPr>
          <w:noProof/>
        </w:rPr>
        <w:lastRenderedPageBreak/>
        <w:drawing>
          <wp:inline distT="0" distB="0" distL="0" distR="0" wp14:anchorId="445F241E" wp14:editId="4F200145">
            <wp:extent cx="6195696" cy="3617024"/>
            <wp:effectExtent l="0" t="0" r="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9746" cy="3631064"/>
                    </a:xfrm>
                    <a:prstGeom prst="rect">
                      <a:avLst/>
                    </a:prstGeom>
                    <a:noFill/>
                  </pic:spPr>
                </pic:pic>
              </a:graphicData>
            </a:graphic>
          </wp:inline>
        </w:drawing>
      </w:r>
    </w:p>
    <w:p w14:paraId="0799E0FC" w14:textId="57B2918C" w:rsidR="004C3304" w:rsidRDefault="004C3304" w:rsidP="004C3304">
      <w:pPr>
        <w:pStyle w:val="Caption"/>
      </w:pPr>
      <w:bookmarkStart w:id="11" w:name="_Ref81318704"/>
      <w:r>
        <w:t xml:space="preserve">Figure </w:t>
      </w:r>
      <w:r w:rsidR="00B47D64">
        <w:fldChar w:fldCharType="begin"/>
      </w:r>
      <w:r w:rsidR="00B47D64">
        <w:instrText xml:space="preserve"> SEQ Figure \* ARABIC </w:instrText>
      </w:r>
      <w:r w:rsidR="00B47D64">
        <w:fldChar w:fldCharType="separate"/>
      </w:r>
      <w:r w:rsidR="0051777B">
        <w:rPr>
          <w:noProof/>
        </w:rPr>
        <w:t>6</w:t>
      </w:r>
      <w:r w:rsidR="00B47D64">
        <w:rPr>
          <w:noProof/>
        </w:rPr>
        <w:fldChar w:fldCharType="end"/>
      </w:r>
      <w:bookmarkEnd w:id="11"/>
      <w:r>
        <w:t>. Relative efficiency vs. location and orientation for cells with one or two junctions.  Data is sorted by increasing median efficiency of silicon. Location names are approximate.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F9751A" w14:paraId="228B7AF0" w14:textId="77777777" w:rsidTr="00F018D5">
        <w:tc>
          <w:tcPr>
            <w:tcW w:w="3245" w:type="dxa"/>
            <w:vAlign w:val="center"/>
          </w:tcPr>
          <w:p w14:paraId="61E31442" w14:textId="77777777" w:rsidR="00F9751A" w:rsidRDefault="00F9751A" w:rsidP="00F018D5">
            <w:pPr>
              <w:jc w:val="center"/>
            </w:pPr>
            <w:r w:rsidRPr="001C2CCD">
              <w:rPr>
                <w:noProof/>
              </w:rPr>
              <w:drawing>
                <wp:inline distT="0" distB="0" distL="0" distR="0" wp14:anchorId="5867D540" wp14:editId="226CD730">
                  <wp:extent cx="1990779" cy="1786597"/>
                  <wp:effectExtent l="0" t="0" r="0" b="444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6"/>
                          <a:stretch>
                            <a:fillRect/>
                          </a:stretch>
                        </pic:blipFill>
                        <pic:spPr>
                          <a:xfrm>
                            <a:off x="0" y="0"/>
                            <a:ext cx="1998179" cy="1793238"/>
                          </a:xfrm>
                          <a:prstGeom prst="rect">
                            <a:avLst/>
                          </a:prstGeom>
                        </pic:spPr>
                      </pic:pic>
                    </a:graphicData>
                  </a:graphic>
                </wp:inline>
              </w:drawing>
            </w:r>
          </w:p>
        </w:tc>
        <w:tc>
          <w:tcPr>
            <w:tcW w:w="3245" w:type="dxa"/>
            <w:vAlign w:val="center"/>
          </w:tcPr>
          <w:p w14:paraId="5F8D0ED0" w14:textId="77777777" w:rsidR="00F9751A" w:rsidRDefault="00F9751A" w:rsidP="00F018D5">
            <w:pPr>
              <w:jc w:val="center"/>
            </w:pPr>
            <w:r w:rsidRPr="003B6092">
              <w:rPr>
                <w:noProof/>
              </w:rPr>
              <w:drawing>
                <wp:inline distT="0" distB="0" distL="0" distR="0" wp14:anchorId="4488053C" wp14:editId="313D9C80">
                  <wp:extent cx="1997612" cy="1807711"/>
                  <wp:effectExtent l="0" t="0" r="3175" b="254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7"/>
                          <a:stretch>
                            <a:fillRect/>
                          </a:stretch>
                        </pic:blipFill>
                        <pic:spPr>
                          <a:xfrm>
                            <a:off x="0" y="0"/>
                            <a:ext cx="2011451" cy="1820234"/>
                          </a:xfrm>
                          <a:prstGeom prst="rect">
                            <a:avLst/>
                          </a:prstGeom>
                        </pic:spPr>
                      </pic:pic>
                    </a:graphicData>
                  </a:graphic>
                </wp:inline>
              </w:drawing>
            </w:r>
          </w:p>
        </w:tc>
        <w:tc>
          <w:tcPr>
            <w:tcW w:w="3246" w:type="dxa"/>
            <w:vAlign w:val="center"/>
          </w:tcPr>
          <w:p w14:paraId="417E3A33" w14:textId="77777777" w:rsidR="00F9751A" w:rsidRDefault="00F9751A" w:rsidP="00F018D5">
            <w:pPr>
              <w:jc w:val="center"/>
            </w:pPr>
            <w:r w:rsidRPr="00282A32">
              <w:rPr>
                <w:noProof/>
              </w:rPr>
              <w:drawing>
                <wp:inline distT="0" distB="0" distL="0" distR="0" wp14:anchorId="23A99BD7" wp14:editId="3CCC4991">
                  <wp:extent cx="1985526" cy="1798377"/>
                  <wp:effectExtent l="0" t="0" r="0" b="0"/>
                  <wp:docPr id="49" name="Picture 49"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arrow&#10;&#10;Description automatically generated with medium confidence"/>
                          <pic:cNvPicPr/>
                        </pic:nvPicPr>
                        <pic:blipFill>
                          <a:blip r:embed="rId18"/>
                          <a:stretch>
                            <a:fillRect/>
                          </a:stretch>
                        </pic:blipFill>
                        <pic:spPr>
                          <a:xfrm>
                            <a:off x="0" y="0"/>
                            <a:ext cx="2004111" cy="1815210"/>
                          </a:xfrm>
                          <a:prstGeom prst="rect">
                            <a:avLst/>
                          </a:prstGeom>
                        </pic:spPr>
                      </pic:pic>
                    </a:graphicData>
                  </a:graphic>
                </wp:inline>
              </w:drawing>
            </w:r>
          </w:p>
        </w:tc>
      </w:tr>
      <w:tr w:rsidR="00F9751A" w14:paraId="1E6A61E9" w14:textId="77777777" w:rsidTr="00F018D5">
        <w:tc>
          <w:tcPr>
            <w:tcW w:w="3245" w:type="dxa"/>
            <w:vAlign w:val="center"/>
          </w:tcPr>
          <w:p w14:paraId="5BF81CCE" w14:textId="77777777" w:rsidR="00F9751A" w:rsidRDefault="00F9751A" w:rsidP="00F018D5">
            <w:pPr>
              <w:jc w:val="center"/>
            </w:pPr>
            <w:r w:rsidRPr="001300E2">
              <w:rPr>
                <w:noProof/>
              </w:rPr>
              <w:drawing>
                <wp:inline distT="0" distB="0" distL="0" distR="0" wp14:anchorId="042F1DF1" wp14:editId="1E9C46FF">
                  <wp:extent cx="1993900" cy="1776717"/>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9"/>
                          <a:stretch>
                            <a:fillRect/>
                          </a:stretch>
                        </pic:blipFill>
                        <pic:spPr>
                          <a:xfrm>
                            <a:off x="0" y="0"/>
                            <a:ext cx="1993900" cy="1776717"/>
                          </a:xfrm>
                          <a:prstGeom prst="rect">
                            <a:avLst/>
                          </a:prstGeom>
                        </pic:spPr>
                      </pic:pic>
                    </a:graphicData>
                  </a:graphic>
                </wp:inline>
              </w:drawing>
            </w:r>
          </w:p>
        </w:tc>
        <w:tc>
          <w:tcPr>
            <w:tcW w:w="3245" w:type="dxa"/>
            <w:vAlign w:val="center"/>
          </w:tcPr>
          <w:p w14:paraId="5875FFF3" w14:textId="77777777" w:rsidR="00F9751A" w:rsidRDefault="00F9751A" w:rsidP="00F018D5">
            <w:pPr>
              <w:jc w:val="center"/>
            </w:pPr>
            <w:r w:rsidRPr="006F0D94">
              <w:rPr>
                <w:noProof/>
              </w:rPr>
              <w:drawing>
                <wp:inline distT="0" distB="0" distL="0" distR="0" wp14:anchorId="6C5C7110" wp14:editId="316A5725">
                  <wp:extent cx="2008208" cy="1807681"/>
                  <wp:effectExtent l="0" t="0" r="2540" b="1905"/>
                  <wp:docPr id="24" name="Picture 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arrow&#10;&#10;Description automatically generated"/>
                          <pic:cNvPicPr/>
                        </pic:nvPicPr>
                        <pic:blipFill>
                          <a:blip r:embed="rId20"/>
                          <a:stretch>
                            <a:fillRect/>
                          </a:stretch>
                        </pic:blipFill>
                        <pic:spPr>
                          <a:xfrm>
                            <a:off x="0" y="0"/>
                            <a:ext cx="2008208" cy="1807681"/>
                          </a:xfrm>
                          <a:prstGeom prst="rect">
                            <a:avLst/>
                          </a:prstGeom>
                        </pic:spPr>
                      </pic:pic>
                    </a:graphicData>
                  </a:graphic>
                </wp:inline>
              </w:drawing>
            </w:r>
          </w:p>
        </w:tc>
        <w:tc>
          <w:tcPr>
            <w:tcW w:w="3246" w:type="dxa"/>
            <w:vAlign w:val="center"/>
          </w:tcPr>
          <w:p w14:paraId="41E8E372" w14:textId="77777777" w:rsidR="00F9751A" w:rsidRDefault="00F9751A" w:rsidP="00F018D5">
            <w:pPr>
              <w:jc w:val="center"/>
            </w:pPr>
            <w:r w:rsidRPr="00AF5B6A">
              <w:rPr>
                <w:noProof/>
              </w:rPr>
              <w:drawing>
                <wp:inline distT="0" distB="0" distL="0" distR="0" wp14:anchorId="579DE24F" wp14:editId="5EFFCF8F">
                  <wp:extent cx="1982981" cy="1792388"/>
                  <wp:effectExtent l="0" t="0" r="0" b="0"/>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row&#10;&#10;Description automatically generated"/>
                          <pic:cNvPicPr/>
                        </pic:nvPicPr>
                        <pic:blipFill>
                          <a:blip r:embed="rId21"/>
                          <a:stretch>
                            <a:fillRect/>
                          </a:stretch>
                        </pic:blipFill>
                        <pic:spPr>
                          <a:xfrm>
                            <a:off x="0" y="0"/>
                            <a:ext cx="2007449" cy="1814505"/>
                          </a:xfrm>
                          <a:prstGeom prst="rect">
                            <a:avLst/>
                          </a:prstGeom>
                        </pic:spPr>
                      </pic:pic>
                    </a:graphicData>
                  </a:graphic>
                </wp:inline>
              </w:drawing>
            </w:r>
          </w:p>
        </w:tc>
      </w:tr>
    </w:tbl>
    <w:p w14:paraId="723AE4C9" w14:textId="154DEB82" w:rsidR="00F9751A" w:rsidRDefault="00F9751A" w:rsidP="00F9751A">
      <w:pPr>
        <w:pStyle w:val="Caption"/>
      </w:pPr>
      <w:bookmarkStart w:id="12" w:name="_Ref81390524"/>
      <w:r>
        <w:t xml:space="preserve">Figure </w:t>
      </w:r>
      <w:r w:rsidR="00B47D64">
        <w:fldChar w:fldCharType="begin"/>
      </w:r>
      <w:r w:rsidR="00B47D64">
        <w:instrText xml:space="preserve"> SEQ Figure \* ARABIC </w:instrText>
      </w:r>
      <w:r w:rsidR="00B47D64">
        <w:fldChar w:fldCharType="separate"/>
      </w:r>
      <w:r w:rsidR="0051777B">
        <w:rPr>
          <w:noProof/>
        </w:rPr>
        <w:t>7</w:t>
      </w:r>
      <w:r w:rsidR="00B47D64">
        <w:rPr>
          <w:noProof/>
        </w:rPr>
        <w:fldChar w:fldCharType="end"/>
      </w:r>
      <w:bookmarkEnd w:id="12"/>
      <w:r>
        <w:t>. Seasonal and diurnal efficiency variations for cells with one or two junctions. Seasonal changes are delineated using one month of data for March, June, September, and December. Where available, data from additional years is semi-transparent in the background. Results for remaining locations are shown in Appendix</w:t>
      </w:r>
      <w:r w:rsidR="00214A9F">
        <w:t xml:space="preserve"> </w:t>
      </w:r>
      <w:r w:rsidR="00214A9F">
        <w:fldChar w:fldCharType="begin"/>
      </w:r>
      <w:r w:rsidR="00214A9F">
        <w:instrText xml:space="preserve"> REF _Ref82538180 \r \h </w:instrText>
      </w:r>
      <w:r w:rsidR="00214A9F">
        <w:fldChar w:fldCharType="separate"/>
      </w:r>
      <w:r w:rsidR="0051777B">
        <w:t>F</w:t>
      </w:r>
      <w:r w:rsidR="00214A9F">
        <w:fldChar w:fldCharType="end"/>
      </w:r>
      <w:r>
        <w:t xml:space="preserve">. (Refer to </w:t>
      </w:r>
      <w:r w:rsidR="00B47D64">
        <w:fldChar w:fldCharType="begin"/>
      </w:r>
      <w:r w:rsidR="00B47D64">
        <w:instrText xml:space="preserve"> RE</w:instrText>
      </w:r>
      <w:r w:rsidR="00B47D64">
        <w:instrText xml:space="preserve">F _Ref81318704 </w:instrText>
      </w:r>
      <w:r w:rsidR="00B47D64">
        <w:fldChar w:fldCharType="separate"/>
      </w:r>
      <w:r w:rsidR="0051777B">
        <w:t xml:space="preserve">Figure </w:t>
      </w:r>
      <w:r w:rsidR="0051777B">
        <w:rPr>
          <w:noProof/>
        </w:rPr>
        <w:t>6</w:t>
      </w:r>
      <w:r w:rsidR="00B47D64">
        <w:rPr>
          <w:noProof/>
        </w:rPr>
        <w:fldChar w:fldCharType="end"/>
      </w:r>
      <w:r>
        <w:t xml:space="preserve"> for the legend.)</w:t>
      </w:r>
    </w:p>
    <w:p w14:paraId="5A02CA22" w14:textId="063B40A5" w:rsidR="00CE15EB" w:rsidRDefault="00A224F2" w:rsidP="004D4CAF">
      <w:r>
        <w:t>E</w:t>
      </w:r>
      <w:r w:rsidR="008F1597">
        <w:t xml:space="preserve">fficiencies from the measured spectra are shown in </w:t>
      </w:r>
      <w:r w:rsidR="00B47D64">
        <w:fldChar w:fldCharType="begin"/>
      </w:r>
      <w:r w:rsidR="00B47D64">
        <w:instrText xml:space="preserve"> REF _Ref81306155 </w:instrText>
      </w:r>
      <w:r w:rsidR="00B47D64">
        <w:fldChar w:fldCharType="separate"/>
      </w:r>
      <w:r w:rsidR="0051777B">
        <w:t xml:space="preserve">Figure </w:t>
      </w:r>
      <w:r w:rsidR="0051777B">
        <w:rPr>
          <w:noProof/>
        </w:rPr>
        <w:t>3</w:t>
      </w:r>
      <w:r w:rsidR="00B47D64">
        <w:rPr>
          <w:noProof/>
        </w:rPr>
        <w:fldChar w:fldCharType="end"/>
      </w:r>
      <w:r w:rsidR="008F1597">
        <w:t xml:space="preserve">, against a backdrop of the confirmed values under AM1.5G (AM1.5D, for </w:t>
      </w:r>
      <w:r w:rsidR="004D4CAF">
        <w:t>III-V multijunctions).</w:t>
      </w:r>
      <w:r w:rsidR="007A7467">
        <w:t xml:space="preserve"> </w:t>
      </w:r>
      <w:r w:rsidR="0067270A">
        <w:t>The corresponding r</w:t>
      </w:r>
      <w:r w:rsidR="007A7467">
        <w:t>elative efficienc</w:t>
      </w:r>
      <w:r>
        <w:t xml:space="preserve">ies </w:t>
      </w:r>
      <w:r w:rsidR="0067270A">
        <w:t>are</w:t>
      </w:r>
      <w:r w:rsidR="007A7467">
        <w:t xml:space="preserve"> shown in </w:t>
      </w:r>
      <w:r w:rsidR="00B47D64">
        <w:fldChar w:fldCharType="begin"/>
      </w:r>
      <w:r w:rsidR="00B47D64">
        <w:instrText xml:space="preserve"> REF _Ref81306163 </w:instrText>
      </w:r>
      <w:r w:rsidR="00B47D64">
        <w:fldChar w:fldCharType="separate"/>
      </w:r>
      <w:r w:rsidR="0051777B">
        <w:t xml:space="preserve">Figure </w:t>
      </w:r>
      <w:r w:rsidR="0051777B">
        <w:rPr>
          <w:noProof/>
        </w:rPr>
        <w:t>4</w:t>
      </w:r>
      <w:r w:rsidR="00B47D64">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w:t>
      </w:r>
      <w:r>
        <w:t>lustered</w:t>
      </w:r>
      <w:r w:rsidR="007A093D">
        <w:t xml:space="preserve">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B47D64">
        <w:fldChar w:fldCharType="begin"/>
      </w:r>
      <w:r w:rsidR="00B47D64">
        <w:instrText xml:space="preserve"> REF _Ref81306163 </w:instrText>
      </w:r>
      <w:r w:rsidR="00B47D64">
        <w:fldChar w:fldCharType="separate"/>
      </w:r>
      <w:r w:rsidR="0051777B">
        <w:t xml:space="preserve">Figure </w:t>
      </w:r>
      <w:r w:rsidR="0051777B">
        <w:rPr>
          <w:noProof/>
        </w:rPr>
        <w:t>4</w:t>
      </w:r>
      <w:r w:rsidR="00B47D64">
        <w:rPr>
          <w:noProof/>
        </w:rPr>
        <w:fldChar w:fldCharType="end"/>
      </w:r>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w:t>
      </w:r>
      <w:r>
        <w:t xml:space="preserve">n average </w:t>
      </w:r>
      <w:r w:rsidR="00C94962">
        <w:t>value</w:t>
      </w:r>
      <w:r w:rsidR="00CE15EB">
        <w:t xml:space="preserve"> (as with the single</w:t>
      </w:r>
      <w:r>
        <w:t>-</w:t>
      </w:r>
      <w:r w:rsidR="00CE15EB">
        <w:t>junction cells)</w:t>
      </w:r>
      <w:r w:rsidR="00C94962">
        <w:t xml:space="preserve">, </w:t>
      </w:r>
      <w:r w:rsidR="00F659E2">
        <w:t xml:space="preserve">tends to be more of an </w:t>
      </w:r>
      <w:r w:rsidR="00F659E2">
        <w:lastRenderedPageBreak/>
        <w:t xml:space="preserve">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448223EC"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0PC9zdXA+IiwibWFudWFsT3ZlcnJpZGVUZXh0IjoiIn19"/>
          <w:id w:val="937481761"/>
          <w:placeholder>
            <w:docPart w:val="DefaultPlaceholder_-1854013440"/>
          </w:placeholder>
        </w:sdtPr>
        <w:sdtEndPr/>
        <w:sdtContent>
          <w:r w:rsidR="00AC6B25" w:rsidRPr="00AC6B25">
            <w:rPr>
              <w:color w:val="000000"/>
              <w:vertAlign w:val="superscript"/>
            </w:rPr>
            <w:t>74</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997454611"/>
          <w:placeholder>
            <w:docPart w:val="DefaultPlaceholder_-1854013440"/>
          </w:placeholder>
        </w:sdtPr>
        <w:sdtEndPr/>
        <w:sdtContent>
          <w:r w:rsidR="00AC6B25" w:rsidRPr="00AC6B25">
            <w:rPr>
              <w:color w:val="000000"/>
              <w:vertAlign w:val="superscript"/>
            </w:rPr>
            <w:t>14</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B47D64">
        <w:fldChar w:fldCharType="begin"/>
      </w:r>
      <w:r w:rsidR="00B47D64">
        <w:instrText xml:space="preserve"> REF _Ref81306163 </w:instrText>
      </w:r>
      <w:r w:rsidR="00B47D64">
        <w:fldChar w:fldCharType="separate"/>
      </w:r>
      <w:r w:rsidR="0051777B">
        <w:t xml:space="preserve">Figure </w:t>
      </w:r>
      <w:r w:rsidR="0051777B">
        <w:rPr>
          <w:noProof/>
        </w:rPr>
        <w:t>4</w:t>
      </w:r>
      <w:r w:rsidR="00B47D64">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AC6B25" w:rsidRPr="00AC6B25">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248303809"/>
          <w:placeholder>
            <w:docPart w:val="DefaultPlaceholder_-1854013440"/>
          </w:placeholder>
        </w:sdtPr>
        <w:sdtEndPr/>
        <w:sdtContent>
          <w:r w:rsidR="00AC6B25" w:rsidRPr="00AC6B25">
            <w:rPr>
              <w:color w:val="000000"/>
              <w:vertAlign w:val="superscript"/>
            </w:rPr>
            <w:t>20</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
          <w:id w:val="1028756719"/>
          <w:placeholder>
            <w:docPart w:val="DefaultPlaceholder_-1854013440"/>
          </w:placeholder>
        </w:sdtPr>
        <w:sdtEndPr/>
        <w:sdtContent>
          <w:r w:rsidR="00AC6B25" w:rsidRPr="00AC6B25">
            <w:rPr>
              <w:color w:val="000000"/>
              <w:vertAlign w:val="superscript"/>
            </w:rPr>
            <w:t>75</w:t>
          </w:r>
        </w:sdtContent>
      </w:sdt>
      <w:r w:rsidR="002329AF">
        <w:t xml:space="preserve">. </w:t>
      </w:r>
    </w:p>
    <w:p w14:paraId="1A5C9799" w14:textId="77777777" w:rsidR="004C3304" w:rsidRDefault="004C3304" w:rsidP="004C3304">
      <w:pPr>
        <w:keepNext/>
        <w:spacing w:after="0"/>
        <w:jc w:val="center"/>
      </w:pPr>
      <w:r>
        <w:rPr>
          <w:noProof/>
        </w:rPr>
        <w:drawing>
          <wp:inline distT="0" distB="0" distL="0" distR="0" wp14:anchorId="79FCC722" wp14:editId="4EBE7614">
            <wp:extent cx="2905932" cy="2286000"/>
            <wp:effectExtent l="0" t="0" r="889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3513" cy="2299830"/>
                    </a:xfrm>
                    <a:prstGeom prst="rect">
                      <a:avLst/>
                    </a:prstGeom>
                    <a:noFill/>
                  </pic:spPr>
                </pic:pic>
              </a:graphicData>
            </a:graphic>
          </wp:inline>
        </w:drawing>
      </w:r>
    </w:p>
    <w:p w14:paraId="6D3088CB" w14:textId="1070CFDE" w:rsidR="004C3304" w:rsidRPr="004C3304" w:rsidRDefault="004C3304" w:rsidP="004C3304">
      <w:pPr>
        <w:pStyle w:val="Caption"/>
      </w:pPr>
      <w:bookmarkStart w:id="13" w:name="_Ref81338183"/>
      <w:r>
        <w:t xml:space="preserve">Figure </w:t>
      </w:r>
      <w:r w:rsidR="00B47D64">
        <w:fldChar w:fldCharType="begin"/>
      </w:r>
      <w:r w:rsidR="00B47D64">
        <w:instrText xml:space="preserve"> SEQ Figure \* ARABIC </w:instrText>
      </w:r>
      <w:r w:rsidR="00B47D64">
        <w:fldChar w:fldCharType="separate"/>
      </w:r>
      <w:r w:rsidR="0051777B">
        <w:rPr>
          <w:noProof/>
        </w:rPr>
        <w:t>8</w:t>
      </w:r>
      <w:r w:rsidR="00B47D64">
        <w:rPr>
          <w:noProof/>
        </w:rPr>
        <w:fldChar w:fldCharType="end"/>
      </w:r>
      <w:bookmarkEnd w:id="13"/>
      <w:r>
        <w:t xml:space="preserve">. Spectral irradiance and the resulting current density for cadmium telluride from selected weekly sums in Albuquerque (USA) and </w:t>
      </w:r>
      <w:r w:rsidRPr="001D1BF2">
        <w:t>Sao José dos Campos</w:t>
      </w:r>
      <w:r>
        <w:t xml:space="preserve"> (BRA). Cadmium telluride has a spectral response range of ~300-900 nm. The two current density lines form equal areas.</w:t>
      </w:r>
    </w:p>
    <w:p w14:paraId="35E6718D" w14:textId="6835CBC0" w:rsidR="007457C0" w:rsidRDefault="004B1D8C" w:rsidP="004D4CAF">
      <w:r>
        <w:t xml:space="preserve">Cells with a wider spectral response are more tolerant to the increased spectral variation that arises from sun tracking. </w:t>
      </w:r>
      <w:r w:rsidR="000C7E37">
        <w:t xml:space="preserve">As expected, </w:t>
      </w:r>
      <w:r w:rsidR="0051777B">
        <w:fldChar w:fldCharType="begin"/>
      </w:r>
      <w:r w:rsidR="0051777B">
        <w:instrText xml:space="preserve"> REF _Ref81317018 </w:instrText>
      </w:r>
      <w:r w:rsidR="0051777B">
        <w:fldChar w:fldCharType="separate"/>
      </w:r>
      <w:r w:rsidR="0051777B">
        <w:t xml:space="preserve">Figure </w:t>
      </w:r>
      <w:r w:rsidR="0051777B">
        <w:rPr>
          <w:noProof/>
        </w:rPr>
        <w:t>5</w:t>
      </w:r>
      <w:r w:rsidR="0051777B">
        <w:fldChar w:fldCharType="end"/>
      </w:r>
      <w:r w:rsidR="0051777B">
        <w:t xml:space="preserve"> </w:t>
      </w:r>
      <w:r>
        <w:t>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
          <w:id w:val="1168528919"/>
          <w:placeholder>
            <w:docPart w:val="8984E1B3219E4EF1A345E816B62BC424"/>
          </w:placeholder>
        </w:sdtPr>
        <w:sdtEndPr/>
        <w:sdtContent>
          <w:r w:rsidR="00AC6B25" w:rsidRPr="00AC6B25">
            <w:rPr>
              <w:color w:val="000000"/>
              <w:vertAlign w:val="superscript"/>
            </w:rPr>
            <w:t>20,36,37</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76937F2E" w14:textId="0F90C80F"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r w:rsidR="00B47D64">
        <w:fldChar w:fldCharType="begin"/>
      </w:r>
      <w:r w:rsidR="00B47D64">
        <w:instrText xml:space="preserve"> REF _Ref81338</w:instrText>
      </w:r>
      <w:r w:rsidR="00B47D64">
        <w:instrText xml:space="preserve">183 </w:instrText>
      </w:r>
      <w:r w:rsidR="00B47D64">
        <w:fldChar w:fldCharType="separate"/>
      </w:r>
      <w:r w:rsidR="0051777B">
        <w:t xml:space="preserve">Figure </w:t>
      </w:r>
      <w:r w:rsidR="0051777B">
        <w:rPr>
          <w:noProof/>
        </w:rPr>
        <w:t>8</w:t>
      </w:r>
      <w:r w:rsidR="00B47D64">
        <w:rPr>
          <w:noProof/>
        </w:rPr>
        <w:fldChar w:fldCharType="end"/>
      </w:r>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0315ADC4" w14:textId="2C09DCB6" w:rsidR="000630DF" w:rsidRDefault="005B6EB2" w:rsidP="00642A7A">
      <w:pPr>
        <w:keepNext/>
        <w:spacing w:before="120"/>
      </w:pPr>
      <w:r>
        <w:t xml:space="preserve">The fuel transportation costs for solar </w:t>
      </w:r>
      <w:r w:rsidR="00CE5941">
        <w:t>energy</w:t>
      </w:r>
      <w:r>
        <w:t xml:space="preserve"> are </w:t>
      </w:r>
      <w:r w:rsidR="00F93901">
        <w:t>tough</w:t>
      </w:r>
      <w:r>
        <w:t xml:space="preserve"> to beat. </w:t>
      </w:r>
      <w:r w:rsidR="0017095F">
        <w:t>I</w:t>
      </w:r>
      <w:r w:rsidR="005E6987">
        <w:t>nherent v</w:t>
      </w:r>
      <w:r>
        <w:t>ariability in the supply</w:t>
      </w:r>
      <w:r w:rsidR="00F93901">
        <w:t>,</w:t>
      </w:r>
      <w:r>
        <w:t xml:space="preserve"> however, </w:t>
      </w:r>
      <w:r w:rsidR="00F93901">
        <w:t xml:space="preserve">brings </w:t>
      </w:r>
      <w:r w:rsidR="005E6987">
        <w:t>challeng</w:t>
      </w:r>
      <w:r w:rsidR="00F93901">
        <w:t>es</w:t>
      </w:r>
      <w:r>
        <w:t xml:space="preserve">. </w:t>
      </w:r>
      <w:r w:rsidR="000C7E37">
        <w:t>O</w:t>
      </w:r>
      <w:r w:rsidR="001F2037" w:rsidRPr="00D0718C">
        <w:t>f pr</w:t>
      </w:r>
      <w:r w:rsidR="00263DBE">
        <w:t>ime</w:t>
      </w:r>
      <w:r w:rsidR="001F2037" w:rsidRPr="00D0718C">
        <w:t xml:space="preserve"> importance to project developer</w:t>
      </w:r>
      <w:r w:rsidR="000C7E37">
        <w:t>s</w:t>
      </w:r>
      <w:r w:rsidR="00263DBE">
        <w:t>, power plant managers,</w:t>
      </w:r>
      <w:r w:rsidR="000C7E37">
        <w:t xml:space="preserve"> and</w:t>
      </w:r>
      <w:r w:rsidR="001F2037" w:rsidRPr="00D0718C">
        <w:t xml:space="preserve"> grid operator</w:t>
      </w:r>
      <w:r w:rsidR="000C7E37">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t>Site-specific a</w:t>
      </w:r>
      <w:r w:rsidR="001F2037" w:rsidRPr="00D0718C">
        <w:rPr>
          <w:rStyle w:val="BookTitle"/>
          <w:b w:val="0"/>
          <w:bCs w:val="0"/>
          <w:i w:val="0"/>
          <w:iCs w:val="0"/>
          <w:spacing w:val="0"/>
        </w:rPr>
        <w:t>bsolute</w:t>
      </w:r>
      <w:r w:rsidR="001F2037" w:rsidRPr="00D0718C">
        <w:t xml:space="preserve"> </w:t>
      </w:r>
      <w:r w:rsidR="000C7E37">
        <w:t>efficiency</w:t>
      </w:r>
      <w:r>
        <w:t xml:space="preserve"> values are</w:t>
      </w:r>
      <w:r w:rsidR="001F2037" w:rsidRPr="00D0718C">
        <w:t xml:space="preserve"> given in</w:t>
      </w:r>
      <w:r w:rsidR="00D0718C">
        <w:t xml:space="preserve"> </w:t>
      </w:r>
      <w:r w:rsidR="00B47D64">
        <w:fldChar w:fldCharType="begin"/>
      </w:r>
      <w:r w:rsidR="00B47D64">
        <w:instrText xml:space="preserve"> REF _Ref81317018 </w:instrText>
      </w:r>
      <w:r w:rsidR="00B47D64">
        <w:fldChar w:fldCharType="separate"/>
      </w:r>
      <w:r w:rsidR="0051777B">
        <w:t xml:space="preserve">Figure </w:t>
      </w:r>
      <w:r w:rsidR="0051777B">
        <w:rPr>
          <w:noProof/>
        </w:rPr>
        <w:t>5</w:t>
      </w:r>
      <w:r w:rsidR="00B47D64">
        <w:rPr>
          <w:noProof/>
        </w:rPr>
        <w:fldChar w:fldCharType="end"/>
      </w:r>
      <w:r w:rsidR="001F2037" w:rsidRPr="00D0718C">
        <w:t>.  Relative values are given in</w:t>
      </w:r>
      <w:r w:rsidR="00D0718C">
        <w:t xml:space="preserve"> </w:t>
      </w:r>
      <w:r w:rsidR="00B47D64">
        <w:fldChar w:fldCharType="begin"/>
      </w:r>
      <w:r w:rsidR="00B47D64">
        <w:instrText xml:space="preserve"> REF _Ref81318704 </w:instrText>
      </w:r>
      <w:r w:rsidR="00B47D64">
        <w:fldChar w:fldCharType="separate"/>
      </w:r>
      <w:r w:rsidR="0051777B">
        <w:t xml:space="preserve">Figure </w:t>
      </w:r>
      <w:r w:rsidR="0051777B">
        <w:rPr>
          <w:noProof/>
        </w:rPr>
        <w:t>6</w:t>
      </w:r>
      <w:r w:rsidR="00B47D64">
        <w:rPr>
          <w:noProof/>
        </w:rPr>
        <w:fldChar w:fldCharType="end"/>
      </w:r>
      <w:r w:rsidR="00F45414" w:rsidRPr="00D0718C">
        <w:t xml:space="preserve">, ranked in order of increasing median efficiency </w:t>
      </w:r>
      <w:r w:rsidR="000C7E37">
        <w:t>for</w:t>
      </w:r>
      <w:r w:rsidR="00F45414" w:rsidRPr="00D0718C">
        <w:t xml:space="preserve"> silicon.</w:t>
      </w:r>
      <w:r w:rsidR="00D0718C">
        <w:t xml:space="preserve"> </w:t>
      </w:r>
      <w:r w:rsidR="000C7E37">
        <w:t xml:space="preserve">The </w:t>
      </w:r>
      <w:r w:rsidR="000C7E37">
        <w:lastRenderedPageBreak/>
        <w:t xml:space="preserve">performance of </w:t>
      </w:r>
      <w:r w:rsidR="00D0718C">
        <w:t>CIGS</w:t>
      </w:r>
      <w:r w:rsidR="00982C49">
        <w:t>, with a similar spectral response,</w:t>
      </w:r>
      <w:r w:rsidR="00D0718C">
        <w:t xml:space="preserve"> follow</w:t>
      </w:r>
      <w:r w:rsidR="000C7E37">
        <w:t>s</w:t>
      </w:r>
      <w:r w:rsidR="00D0718C">
        <w:t xml:space="preserve"> the </w:t>
      </w:r>
      <w:r w:rsidR="00D2042B">
        <w:t>increase</w:t>
      </w:r>
      <w:r w:rsidR="00982C49">
        <w:t xml:space="preserve"> with silicon</w:t>
      </w:r>
      <w:r w:rsidR="000C7E37">
        <w:t xml:space="preserve">; </w:t>
      </w:r>
      <w:r w:rsidR="00D2042B">
        <w:t xml:space="preserve">all </w:t>
      </w:r>
      <w:r w:rsidR="000C7E37">
        <w:t>other efficiencies diverge</w:t>
      </w:r>
      <w:r w:rsidR="00D0718C">
        <w:t>.</w:t>
      </w:r>
    </w:p>
    <w:p w14:paraId="490EEB32" w14:textId="44EB673E" w:rsidR="009E0526" w:rsidRDefault="009C1741" w:rsidP="00D0718C">
      <w:r>
        <w:t>Seasonal and d</w:t>
      </w:r>
      <w:r w:rsidR="00B3572C">
        <w:t xml:space="preserve">iurnal </w:t>
      </w:r>
      <w:r>
        <w:t>variation</w:t>
      </w:r>
      <w:r w:rsidR="00B3572C">
        <w:t>s are</w:t>
      </w:r>
      <w:r>
        <w:t xml:space="preserve"> shown in </w:t>
      </w:r>
      <w:r w:rsidR="00B47D64">
        <w:fldChar w:fldCharType="begin"/>
      </w:r>
      <w:r w:rsidR="00B47D64">
        <w:instrText xml:space="preserve"> REF _Ref81390524 </w:instrText>
      </w:r>
      <w:r w:rsidR="00B47D64">
        <w:fldChar w:fldCharType="separate"/>
      </w:r>
      <w:r w:rsidR="0051777B">
        <w:t xml:space="preserve">Figure </w:t>
      </w:r>
      <w:r w:rsidR="0051777B">
        <w:rPr>
          <w:noProof/>
        </w:rPr>
        <w:t>7</w:t>
      </w:r>
      <w:r w:rsidR="00B47D64">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Appendix</w:t>
      </w:r>
      <w:r w:rsidR="00214A9F">
        <w:t xml:space="preserve"> </w:t>
      </w:r>
      <w:r w:rsidR="00214A9F">
        <w:fldChar w:fldCharType="begin"/>
      </w:r>
      <w:r w:rsidR="00214A9F">
        <w:instrText xml:space="preserve"> REF _Ref82538180 \r \h </w:instrText>
      </w:r>
      <w:r w:rsidR="00214A9F">
        <w:fldChar w:fldCharType="separate"/>
      </w:r>
      <w:r w:rsidR="0051777B">
        <w:t>F</w:t>
      </w:r>
      <w:r w:rsidR="00214A9F">
        <w:fldChar w:fldCharType="end"/>
      </w:r>
      <w:r>
        <w:t xml:space="preserve">. </w:t>
      </w:r>
      <w:r w:rsidR="00916133">
        <w:t>For the power plant operator, unexpected variation</w:t>
      </w:r>
      <w:r w:rsidR="00263DBE">
        <w:t xml:space="preserve"> in power, be it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Y8L3N1cD4iLCJtYW51YWxPdmVycmlkZVRleHQiOiIifX0="/>
          <w:id w:val="152956944"/>
          <w:placeholder>
            <w:docPart w:val="DefaultPlaceholder_-1854013440"/>
          </w:placeholder>
        </w:sdtPr>
        <w:sdtEndPr/>
        <w:sdtContent>
          <w:r w:rsidR="00AC6B25" w:rsidRPr="00AC6B25">
            <w:rPr>
              <w:color w:val="000000"/>
              <w:vertAlign w:val="superscript"/>
            </w:rPr>
            <w:t>76</w:t>
          </w:r>
        </w:sdtContent>
      </w:sdt>
      <w:r w:rsidR="00916133">
        <w:t>. In the absence of spectral irradiance monitoring,</w:t>
      </w:r>
      <w:r w:rsidR="009E0526">
        <w:t xml:space="preserve"> however,</w:t>
      </w:r>
      <w:r w:rsidR="00916133">
        <w:t xml:space="preserve"> the variation shown in </w:t>
      </w:r>
      <w:r w:rsidR="00B47D64">
        <w:fldChar w:fldCharType="begin"/>
      </w:r>
      <w:r w:rsidR="00B47D64">
        <w:instrText xml:space="preserve"> REF _Ref81390524 </w:instrText>
      </w:r>
      <w:r w:rsidR="00B47D64">
        <w:fldChar w:fldCharType="separate"/>
      </w:r>
      <w:r w:rsidR="0051777B">
        <w:t xml:space="preserve">Figure </w:t>
      </w:r>
      <w:r w:rsidR="0051777B">
        <w:rPr>
          <w:noProof/>
        </w:rPr>
        <w:t>7</w:t>
      </w:r>
      <w:r w:rsidR="00B47D64">
        <w:rPr>
          <w:noProof/>
        </w:rPr>
        <w:fldChar w:fldCharType="end"/>
      </w:r>
      <w:r w:rsidR="00916133">
        <w:t xml:space="preserve"> is </w:t>
      </w:r>
      <w:r w:rsidR="00982C49">
        <w:t>necessarily conf</w:t>
      </w:r>
      <w:r w:rsidR="00E6288F">
        <w:t>ounded</w:t>
      </w:r>
      <w:r w:rsidR="00982C49">
        <w:t xml:space="preserve"> </w:t>
      </w:r>
      <w:r w:rsidR="00916133">
        <w:t xml:space="preserve">with other </w:t>
      </w:r>
      <w:r w:rsidR="009E0526">
        <w:t>uncertainties</w:t>
      </w:r>
      <w:r w:rsidR="00E6288F">
        <w:t>:</w:t>
      </w:r>
      <w:r w:rsidR="00916133">
        <w:t xml:space="preserve"> module </w:t>
      </w:r>
      <w:r w:rsidR="00CE5941">
        <w:t xml:space="preserve">and </w:t>
      </w:r>
      <w:r w:rsidR="00916133">
        <w:t>inverter degradation, soiling, cable corrosion, 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c8L3N1cD4iLCJtYW51YWxPdmVycmlkZVRleHQiOiIifX0="/>
          <w:id w:val="-351880177"/>
          <w:placeholder>
            <w:docPart w:val="DefaultPlaceholder_-1854013440"/>
          </w:placeholder>
        </w:sdtPr>
        <w:sdtEndPr/>
        <w:sdtContent>
          <w:r w:rsidR="00AC6B25" w:rsidRPr="00AC6B25">
            <w:rPr>
              <w:color w:val="000000"/>
              <w:vertAlign w:val="superscript"/>
            </w:rPr>
            <w:t>77</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w:t>
      </w:r>
      <w:r w:rsidR="00CE5941">
        <w:t>in line with those established for</w:t>
      </w:r>
      <w:r w:rsidR="00252F35">
        <w:t xml:space="preserve"> temperature and broadband irradiance will </w:t>
      </w:r>
      <w:r w:rsidR="00982C49">
        <w:t>reduce</w:t>
      </w:r>
      <w:r w:rsidR="00252F35">
        <w:t xml:space="preserve"> these losses.</w:t>
      </w:r>
    </w:p>
    <w:p w14:paraId="4FC2E6FF" w14:textId="56BC24A2" w:rsidR="00F9751A" w:rsidRPr="00CC2B5B" w:rsidRDefault="00F9751A" w:rsidP="00F9751A">
      <w:pPr>
        <w:pStyle w:val="Caption"/>
      </w:pPr>
      <w:bookmarkStart w:id="14" w:name="_Ref81292103"/>
      <w:r w:rsidRPr="00CC2B5B">
        <w:t xml:space="preserve">Table </w:t>
      </w:r>
      <w:r w:rsidR="00B47D64">
        <w:fldChar w:fldCharType="begin"/>
      </w:r>
      <w:r w:rsidR="00B47D64">
        <w:instrText xml:space="preserve"> SEQ Table \* ARABIC </w:instrText>
      </w:r>
      <w:r w:rsidR="00B47D64">
        <w:fldChar w:fldCharType="separate"/>
      </w:r>
      <w:r w:rsidR="0051777B">
        <w:rPr>
          <w:noProof/>
        </w:rPr>
        <w:t>1</w:t>
      </w:r>
      <w:r w:rsidR="00B47D64">
        <w:rPr>
          <w:noProof/>
        </w:rPr>
        <w:fldChar w:fldCharType="end"/>
      </w:r>
      <w:bookmarkEnd w:id="14"/>
      <w:r w:rsidRPr="00CC2B5B">
        <w:t xml:space="preserve">. Relative weekly efficiency variation </w:t>
      </w:r>
      <w:r>
        <w:t>at the sensor locations (source shown in brackets)</w:t>
      </w:r>
      <w:r w:rsidRPr="00CC2B5B">
        <w:t>. The orientations are global horizontal irradiance (GHI), global tilted irradiance (GTI), global, 1-axis tracking irradiance (G1I), global normal irradiance (GNI), and direct normal irradiance (DNI). L</w:t>
      </w:r>
      <w:r>
        <w:t>ocation names are approximate.</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1615"/>
        <w:gridCol w:w="270"/>
        <w:gridCol w:w="630"/>
        <w:gridCol w:w="720"/>
        <w:gridCol w:w="764"/>
        <w:gridCol w:w="727"/>
        <w:gridCol w:w="727"/>
        <w:gridCol w:w="727"/>
        <w:gridCol w:w="727"/>
        <w:gridCol w:w="727"/>
        <w:gridCol w:w="727"/>
        <w:gridCol w:w="727"/>
        <w:gridCol w:w="729"/>
      </w:tblGrid>
      <w:tr w:rsidR="00F9751A" w:rsidRPr="001E2CEB" w14:paraId="39AA65AB" w14:textId="77777777" w:rsidTr="00EA6DE9">
        <w:trPr>
          <w:cantSplit/>
          <w:trHeight w:val="173"/>
          <w:jc w:val="center"/>
        </w:trPr>
        <w:tc>
          <w:tcPr>
            <w:tcW w:w="3235" w:type="dxa"/>
            <w:gridSpan w:val="4"/>
            <w:shd w:val="clear" w:color="000000" w:fill="FFFFFF"/>
            <w:noWrap/>
            <w:vAlign w:val="center"/>
            <w:hideMark/>
          </w:tcPr>
          <w:p w14:paraId="03249723" w14:textId="77777777" w:rsidR="00F9751A" w:rsidRPr="00E3781B"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Cell type</w:t>
            </w: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(number of junctions):</w:t>
            </w:r>
          </w:p>
        </w:tc>
        <w:tc>
          <w:tcPr>
            <w:tcW w:w="764" w:type="dxa"/>
            <w:shd w:val="clear" w:color="000000" w:fill="FFFFFF"/>
            <w:vAlign w:val="center"/>
            <w:hideMark/>
          </w:tcPr>
          <w:p w14:paraId="2DC6CCA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w:t>
            </w:r>
            <w:r>
              <w:rPr>
                <w:rFonts w:ascii="Times New Roman" w:eastAsia="Times New Roman" w:hAnsi="Times New Roman" w:cs="Times New Roman"/>
                <w:b/>
                <w:bCs/>
                <w:color w:val="000000"/>
                <w:sz w:val="12"/>
                <w:szCs w:val="12"/>
              </w:rPr>
              <w:t>n</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3EA68361"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150B071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31CCC6F"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2DBA38D"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7" w:type="dxa"/>
            <w:shd w:val="clear" w:color="000000" w:fill="FFFFFF"/>
            <w:vAlign w:val="center"/>
            <w:hideMark/>
          </w:tcPr>
          <w:p w14:paraId="1F1E4146"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(2)</w:t>
            </w:r>
          </w:p>
        </w:tc>
        <w:tc>
          <w:tcPr>
            <w:tcW w:w="727" w:type="dxa"/>
            <w:shd w:val="clear" w:color="000000" w:fill="FFFFFF"/>
            <w:vAlign w:val="center"/>
            <w:hideMark/>
          </w:tcPr>
          <w:p w14:paraId="66BAE73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(3)</w:t>
            </w:r>
          </w:p>
        </w:tc>
        <w:tc>
          <w:tcPr>
            <w:tcW w:w="727" w:type="dxa"/>
            <w:shd w:val="clear" w:color="000000" w:fill="FFFFFF"/>
            <w:vAlign w:val="center"/>
            <w:hideMark/>
          </w:tcPr>
          <w:p w14:paraId="2B45A33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(4)</w:t>
            </w:r>
          </w:p>
        </w:tc>
        <w:tc>
          <w:tcPr>
            <w:tcW w:w="729" w:type="dxa"/>
            <w:shd w:val="clear" w:color="000000" w:fill="FFFFFF"/>
            <w:vAlign w:val="center"/>
            <w:hideMark/>
          </w:tcPr>
          <w:p w14:paraId="29944F13"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(6)</w:t>
            </w:r>
          </w:p>
        </w:tc>
      </w:tr>
      <w:tr w:rsidR="00F9751A" w:rsidRPr="001E2CEB" w14:paraId="1BD040D2" w14:textId="77777777" w:rsidTr="00EA6DE9">
        <w:trPr>
          <w:cantSplit/>
          <w:trHeight w:val="173"/>
          <w:jc w:val="center"/>
        </w:trPr>
        <w:tc>
          <w:tcPr>
            <w:tcW w:w="2515" w:type="dxa"/>
            <w:gridSpan w:val="3"/>
            <w:vMerge w:val="restart"/>
            <w:shd w:val="clear" w:color="000000" w:fill="FFFFFF"/>
            <w:vAlign w:val="center"/>
            <w:hideMark/>
          </w:tcPr>
          <w:p w14:paraId="590B1BD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Pr="00EE075C">
              <w:rPr>
                <w:rFonts w:ascii="Times New Roman" w:eastAsia="Times New Roman" w:hAnsi="Times New Roman" w:cs="Times New Roman"/>
                <w:b/>
                <w:bCs/>
                <w:color w:val="000000"/>
                <w:sz w:val="12"/>
                <w:szCs w:val="12"/>
              </w:rPr>
              <w:t>bsolute efficiencies:</w:t>
            </w:r>
          </w:p>
        </w:tc>
        <w:tc>
          <w:tcPr>
            <w:tcW w:w="720" w:type="dxa"/>
            <w:shd w:val="clear" w:color="000000" w:fill="FFFFFF"/>
            <w:noWrap/>
            <w:vAlign w:val="center"/>
            <w:hideMark/>
          </w:tcPr>
          <w:p w14:paraId="1A374B2A"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64" w:type="dxa"/>
            <w:shd w:val="clear" w:color="000000" w:fill="FFFFFF"/>
            <w:noWrap/>
            <w:vAlign w:val="center"/>
            <w:hideMark/>
          </w:tcPr>
          <w:p w14:paraId="564B58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7" w:type="dxa"/>
            <w:shd w:val="clear" w:color="000000" w:fill="FFFFFF"/>
            <w:noWrap/>
            <w:vAlign w:val="center"/>
            <w:hideMark/>
          </w:tcPr>
          <w:p w14:paraId="237FF97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7" w:type="dxa"/>
            <w:shd w:val="clear" w:color="000000" w:fill="FFFFFF"/>
            <w:noWrap/>
            <w:vAlign w:val="center"/>
            <w:hideMark/>
          </w:tcPr>
          <w:p w14:paraId="7F916AF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7" w:type="dxa"/>
            <w:shd w:val="clear" w:color="000000" w:fill="FFFFFF"/>
            <w:noWrap/>
            <w:vAlign w:val="center"/>
            <w:hideMark/>
          </w:tcPr>
          <w:p w14:paraId="08C297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7" w:type="dxa"/>
            <w:shd w:val="clear" w:color="000000" w:fill="FFFFFF"/>
            <w:noWrap/>
            <w:vAlign w:val="center"/>
            <w:hideMark/>
          </w:tcPr>
          <w:p w14:paraId="2C407B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7" w:type="dxa"/>
            <w:shd w:val="clear" w:color="000000" w:fill="FFFFFF"/>
            <w:noWrap/>
            <w:vAlign w:val="center"/>
            <w:hideMark/>
          </w:tcPr>
          <w:p w14:paraId="40BE2B1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7" w:type="dxa"/>
            <w:shd w:val="clear" w:color="000000" w:fill="FFFFFF"/>
            <w:noWrap/>
            <w:vAlign w:val="center"/>
            <w:hideMark/>
          </w:tcPr>
          <w:p w14:paraId="5A8905F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7" w:type="dxa"/>
            <w:shd w:val="clear" w:color="000000" w:fill="FFFFFF"/>
            <w:noWrap/>
            <w:vAlign w:val="center"/>
            <w:hideMark/>
          </w:tcPr>
          <w:p w14:paraId="55B706C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9" w:type="dxa"/>
            <w:shd w:val="clear" w:color="000000" w:fill="FFFFFF"/>
            <w:noWrap/>
            <w:vAlign w:val="center"/>
            <w:hideMark/>
          </w:tcPr>
          <w:p w14:paraId="698B30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F9751A" w:rsidRPr="001E2CEB" w14:paraId="2A05AD9E" w14:textId="77777777" w:rsidTr="00EA6DE9">
        <w:trPr>
          <w:cantSplit/>
          <w:trHeight w:val="173"/>
          <w:jc w:val="center"/>
        </w:trPr>
        <w:tc>
          <w:tcPr>
            <w:tcW w:w="2515" w:type="dxa"/>
            <w:gridSpan w:val="3"/>
            <w:vMerge/>
            <w:vAlign w:val="center"/>
            <w:hideMark/>
          </w:tcPr>
          <w:p w14:paraId="1F53731C"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720" w:type="dxa"/>
            <w:shd w:val="clear" w:color="000000" w:fill="FFFFFF"/>
            <w:noWrap/>
            <w:vAlign w:val="center"/>
            <w:hideMark/>
          </w:tcPr>
          <w:p w14:paraId="5F73C33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64" w:type="dxa"/>
            <w:shd w:val="clear" w:color="000000" w:fill="FFFFFF"/>
            <w:noWrap/>
            <w:vAlign w:val="center"/>
            <w:hideMark/>
          </w:tcPr>
          <w:p w14:paraId="7714670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64C22A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7" w:type="dxa"/>
            <w:shd w:val="clear" w:color="000000" w:fill="FFFFFF"/>
            <w:noWrap/>
            <w:vAlign w:val="center"/>
            <w:hideMark/>
          </w:tcPr>
          <w:p w14:paraId="07DD98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7" w:type="dxa"/>
            <w:shd w:val="clear" w:color="000000" w:fill="FFFFFF"/>
            <w:noWrap/>
            <w:vAlign w:val="center"/>
            <w:hideMark/>
          </w:tcPr>
          <w:p w14:paraId="5B1E06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7" w:type="dxa"/>
            <w:shd w:val="clear" w:color="000000" w:fill="FFFFFF"/>
            <w:noWrap/>
            <w:vAlign w:val="center"/>
            <w:hideMark/>
          </w:tcPr>
          <w:p w14:paraId="29DA314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7" w:type="dxa"/>
            <w:shd w:val="clear" w:color="000000" w:fill="FFFFFF"/>
            <w:noWrap/>
            <w:vAlign w:val="center"/>
            <w:hideMark/>
          </w:tcPr>
          <w:p w14:paraId="32A2535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7" w:type="dxa"/>
            <w:shd w:val="clear" w:color="000000" w:fill="FFFFFF"/>
            <w:noWrap/>
            <w:vAlign w:val="center"/>
            <w:hideMark/>
          </w:tcPr>
          <w:p w14:paraId="186491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65331F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9" w:type="dxa"/>
            <w:shd w:val="clear" w:color="000000" w:fill="FFFFFF"/>
            <w:noWrap/>
            <w:vAlign w:val="center"/>
            <w:hideMark/>
          </w:tcPr>
          <w:p w14:paraId="75571D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F9751A" w:rsidRPr="001E2CEB" w14:paraId="1B96883F" w14:textId="77777777" w:rsidTr="00EA6DE9">
        <w:trPr>
          <w:cantSplit/>
          <w:trHeight w:val="173"/>
          <w:jc w:val="center"/>
        </w:trPr>
        <w:tc>
          <w:tcPr>
            <w:tcW w:w="2515" w:type="dxa"/>
            <w:gridSpan w:val="3"/>
            <w:vMerge/>
            <w:vAlign w:val="center"/>
            <w:hideMark/>
          </w:tcPr>
          <w:p w14:paraId="36E26170"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720" w:type="dxa"/>
            <w:shd w:val="clear" w:color="000000" w:fill="FFFFFF"/>
            <w:noWrap/>
            <w:vAlign w:val="center"/>
            <w:hideMark/>
          </w:tcPr>
          <w:p w14:paraId="25C0D3C4"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64" w:type="dxa"/>
            <w:shd w:val="clear" w:color="000000" w:fill="FFFFFF"/>
            <w:noWrap/>
            <w:vAlign w:val="center"/>
            <w:hideMark/>
          </w:tcPr>
          <w:p w14:paraId="7188C4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26D4C8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7" w:type="dxa"/>
            <w:shd w:val="clear" w:color="000000" w:fill="FFFFFF"/>
            <w:noWrap/>
            <w:vAlign w:val="center"/>
            <w:hideMark/>
          </w:tcPr>
          <w:p w14:paraId="4C0AE1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587607F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7" w:type="dxa"/>
            <w:shd w:val="clear" w:color="000000" w:fill="FFFFFF"/>
            <w:noWrap/>
            <w:vAlign w:val="center"/>
            <w:hideMark/>
          </w:tcPr>
          <w:p w14:paraId="431D00A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4AAFB42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7" w:type="dxa"/>
            <w:shd w:val="clear" w:color="000000" w:fill="FFFFFF"/>
            <w:noWrap/>
            <w:vAlign w:val="center"/>
            <w:hideMark/>
          </w:tcPr>
          <w:p w14:paraId="51A01F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06E752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9" w:type="dxa"/>
            <w:shd w:val="clear" w:color="000000" w:fill="FFFFFF"/>
            <w:noWrap/>
            <w:vAlign w:val="center"/>
            <w:hideMark/>
          </w:tcPr>
          <w:p w14:paraId="73443AF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F9751A" w:rsidRPr="001E2CEB" w14:paraId="04F56E70" w14:textId="77777777" w:rsidTr="00EA6DE9">
        <w:trPr>
          <w:cantSplit/>
          <w:trHeight w:val="409"/>
          <w:jc w:val="center"/>
        </w:trPr>
        <w:tc>
          <w:tcPr>
            <w:tcW w:w="1885" w:type="dxa"/>
            <w:gridSpan w:val="2"/>
            <w:shd w:val="clear" w:color="000000" w:fill="FFFFFF"/>
            <w:noWrap/>
            <w:vAlign w:val="center"/>
          </w:tcPr>
          <w:p w14:paraId="78F5980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r>
              <w:rPr>
                <w:rFonts w:ascii="Times New Roman" w:eastAsia="Times New Roman" w:hAnsi="Times New Roman" w:cs="Times New Roman"/>
                <w:b/>
                <w:bCs/>
                <w:color w:val="000000"/>
                <w:sz w:val="12"/>
                <w:szCs w:val="12"/>
              </w:rPr>
              <w:t xml:space="preserve"> [source]</w:t>
            </w:r>
          </w:p>
        </w:tc>
        <w:tc>
          <w:tcPr>
            <w:tcW w:w="630" w:type="dxa"/>
            <w:shd w:val="clear" w:color="000000" w:fill="FFFFFF"/>
            <w:noWrap/>
            <w:vAlign w:val="center"/>
          </w:tcPr>
          <w:p w14:paraId="00D70949"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720" w:type="dxa"/>
            <w:shd w:val="clear" w:color="000000" w:fill="FFFFFF"/>
            <w:noWrap/>
            <w:vAlign w:val="center"/>
          </w:tcPr>
          <w:p w14:paraId="548BF1F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r>
              <w:rPr>
                <w:rFonts w:ascii="Times New Roman" w:eastAsia="Times New Roman" w:hAnsi="Times New Roman" w:cs="Times New Roman"/>
                <w:b/>
                <w:bCs/>
                <w:color w:val="000000"/>
                <w:sz w:val="12"/>
                <w:szCs w:val="12"/>
              </w:rPr>
              <w:t>s</w:t>
            </w:r>
          </w:p>
        </w:tc>
        <w:tc>
          <w:tcPr>
            <w:tcW w:w="6582" w:type="dxa"/>
            <w:gridSpan w:val="9"/>
            <w:shd w:val="clear" w:color="000000" w:fill="FFFFFF"/>
            <w:noWrap/>
            <w:vAlign w:val="center"/>
          </w:tcPr>
          <w:p w14:paraId="17CF40CB"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EA6DE9" w:rsidRPr="001E2CEB" w14:paraId="7AE0AFE1" w14:textId="77777777" w:rsidTr="00EA6DE9">
        <w:trPr>
          <w:cantSplit/>
          <w:trHeight w:val="173"/>
          <w:jc w:val="center"/>
        </w:trPr>
        <w:tc>
          <w:tcPr>
            <w:tcW w:w="1615" w:type="dxa"/>
            <w:shd w:val="clear" w:color="000000" w:fill="FFFFFF"/>
            <w:noWrap/>
            <w:vAlign w:val="center"/>
            <w:hideMark/>
          </w:tcPr>
          <w:p w14:paraId="569A6520"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shd w:val="clear" w:color="000000" w:fill="FFFFFF"/>
            <w:noWrap/>
            <w:vAlign w:val="center"/>
          </w:tcPr>
          <w:p w14:paraId="7C265D6E" w14:textId="57B697B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66DB38DF" w14:textId="12E6867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0321C338" w14:textId="30C083C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w:t>
            </w:r>
          </w:p>
        </w:tc>
        <w:tc>
          <w:tcPr>
            <w:tcW w:w="764" w:type="dxa"/>
            <w:shd w:val="clear" w:color="000000" w:fill="FFFFFF"/>
            <w:noWrap/>
            <w:vAlign w:val="center"/>
          </w:tcPr>
          <w:p w14:paraId="414AE6A7" w14:textId="648C444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717F6E0F" w14:textId="74235F1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11%</w:t>
            </w:r>
          </w:p>
        </w:tc>
        <w:tc>
          <w:tcPr>
            <w:tcW w:w="727" w:type="dxa"/>
            <w:shd w:val="clear" w:color="000000" w:fill="FFFFFF"/>
            <w:noWrap/>
            <w:vAlign w:val="center"/>
          </w:tcPr>
          <w:p w14:paraId="40AE1AAD" w14:textId="0C0390E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6%</w:t>
            </w:r>
          </w:p>
        </w:tc>
        <w:tc>
          <w:tcPr>
            <w:tcW w:w="727" w:type="dxa"/>
            <w:shd w:val="clear" w:color="000000" w:fill="FFFFFF"/>
            <w:noWrap/>
            <w:vAlign w:val="center"/>
          </w:tcPr>
          <w:p w14:paraId="724247F8" w14:textId="7FDBCE4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12%</w:t>
            </w:r>
          </w:p>
        </w:tc>
        <w:tc>
          <w:tcPr>
            <w:tcW w:w="727" w:type="dxa"/>
            <w:shd w:val="clear" w:color="000000" w:fill="FFFFFF"/>
            <w:noWrap/>
            <w:vAlign w:val="center"/>
          </w:tcPr>
          <w:p w14:paraId="73CFEF39" w14:textId="2E8669F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4%</w:t>
            </w:r>
          </w:p>
        </w:tc>
        <w:tc>
          <w:tcPr>
            <w:tcW w:w="727" w:type="dxa"/>
            <w:shd w:val="clear" w:color="000000" w:fill="FFFFFF"/>
            <w:noWrap/>
            <w:vAlign w:val="center"/>
          </w:tcPr>
          <w:p w14:paraId="0B1960E9" w14:textId="759CFF3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67A78037" w14:textId="22F838A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1%</w:t>
            </w:r>
          </w:p>
        </w:tc>
        <w:tc>
          <w:tcPr>
            <w:tcW w:w="727" w:type="dxa"/>
            <w:shd w:val="clear" w:color="000000" w:fill="FFFFFF"/>
            <w:noWrap/>
            <w:vAlign w:val="center"/>
          </w:tcPr>
          <w:p w14:paraId="1FEEB951" w14:textId="27A122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 to -6%</w:t>
            </w:r>
          </w:p>
        </w:tc>
        <w:tc>
          <w:tcPr>
            <w:tcW w:w="729" w:type="dxa"/>
            <w:shd w:val="clear" w:color="000000" w:fill="FFFFFF"/>
            <w:noWrap/>
            <w:vAlign w:val="center"/>
          </w:tcPr>
          <w:p w14:paraId="24480B27" w14:textId="6BC783E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-46% to -6%</w:t>
            </w:r>
          </w:p>
        </w:tc>
      </w:tr>
      <w:tr w:rsidR="00EA6DE9" w:rsidRPr="001E2CEB" w14:paraId="78F0D3F6" w14:textId="77777777" w:rsidTr="00EA6DE9">
        <w:trPr>
          <w:cantSplit/>
          <w:trHeight w:val="173"/>
          <w:jc w:val="center"/>
        </w:trPr>
        <w:tc>
          <w:tcPr>
            <w:tcW w:w="1615" w:type="dxa"/>
            <w:shd w:val="clear" w:color="000000" w:fill="FFFFFF"/>
            <w:noWrap/>
            <w:vAlign w:val="center"/>
            <w:hideMark/>
          </w:tcPr>
          <w:p w14:paraId="18C84D57"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shd w:val="clear" w:color="000000" w:fill="FFFFFF"/>
            <w:noWrap/>
            <w:vAlign w:val="center"/>
          </w:tcPr>
          <w:p w14:paraId="574BCD28" w14:textId="601CC9E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120A6D79" w14:textId="4B7B772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35166AB0" w14:textId="5A977FF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w:t>
            </w:r>
          </w:p>
        </w:tc>
        <w:tc>
          <w:tcPr>
            <w:tcW w:w="764" w:type="dxa"/>
            <w:shd w:val="clear" w:color="000000" w:fill="FFFFFF"/>
            <w:noWrap/>
            <w:vAlign w:val="center"/>
          </w:tcPr>
          <w:p w14:paraId="3807B077" w14:textId="011419C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8%</w:t>
            </w:r>
          </w:p>
        </w:tc>
        <w:tc>
          <w:tcPr>
            <w:tcW w:w="727" w:type="dxa"/>
            <w:shd w:val="clear" w:color="000000" w:fill="FFFFFF"/>
            <w:noWrap/>
            <w:vAlign w:val="center"/>
          </w:tcPr>
          <w:p w14:paraId="1A09867F" w14:textId="7B2E410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11%</w:t>
            </w:r>
          </w:p>
        </w:tc>
        <w:tc>
          <w:tcPr>
            <w:tcW w:w="727" w:type="dxa"/>
            <w:shd w:val="clear" w:color="000000" w:fill="FFFFFF"/>
            <w:noWrap/>
            <w:vAlign w:val="center"/>
          </w:tcPr>
          <w:p w14:paraId="7A7971A0" w14:textId="3881CA4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20090FDF" w14:textId="6639698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11%</w:t>
            </w:r>
          </w:p>
        </w:tc>
        <w:tc>
          <w:tcPr>
            <w:tcW w:w="727" w:type="dxa"/>
            <w:shd w:val="clear" w:color="000000" w:fill="FFFFFF"/>
            <w:noWrap/>
            <w:vAlign w:val="center"/>
          </w:tcPr>
          <w:p w14:paraId="16B2A486" w14:textId="4392E75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7%</w:t>
            </w:r>
          </w:p>
        </w:tc>
        <w:tc>
          <w:tcPr>
            <w:tcW w:w="727" w:type="dxa"/>
            <w:shd w:val="clear" w:color="000000" w:fill="FFFFFF"/>
            <w:noWrap/>
            <w:vAlign w:val="center"/>
          </w:tcPr>
          <w:p w14:paraId="5E5E593B" w14:textId="75C1D96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4%</w:t>
            </w:r>
          </w:p>
        </w:tc>
        <w:tc>
          <w:tcPr>
            <w:tcW w:w="727" w:type="dxa"/>
            <w:shd w:val="clear" w:color="000000" w:fill="FFFFFF"/>
            <w:noWrap/>
            <w:vAlign w:val="center"/>
          </w:tcPr>
          <w:p w14:paraId="6492213F" w14:textId="28BD6A3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2%</w:t>
            </w:r>
          </w:p>
        </w:tc>
        <w:tc>
          <w:tcPr>
            <w:tcW w:w="727" w:type="dxa"/>
            <w:shd w:val="clear" w:color="000000" w:fill="FFFFFF"/>
            <w:noWrap/>
            <w:vAlign w:val="center"/>
          </w:tcPr>
          <w:p w14:paraId="55124E8B" w14:textId="05A0326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-37% to 1%</w:t>
            </w:r>
          </w:p>
        </w:tc>
        <w:tc>
          <w:tcPr>
            <w:tcW w:w="729" w:type="dxa"/>
            <w:shd w:val="clear" w:color="000000" w:fill="FFFFFF"/>
            <w:noWrap/>
            <w:vAlign w:val="center"/>
          </w:tcPr>
          <w:p w14:paraId="3A5C1079" w14:textId="6DBB116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-48% to 1%</w:t>
            </w:r>
          </w:p>
        </w:tc>
      </w:tr>
      <w:tr w:rsidR="00EA6DE9" w:rsidRPr="001E2CEB" w14:paraId="055DAD38" w14:textId="77777777" w:rsidTr="00EA6DE9">
        <w:trPr>
          <w:cantSplit/>
          <w:trHeight w:val="173"/>
          <w:jc w:val="center"/>
        </w:trPr>
        <w:tc>
          <w:tcPr>
            <w:tcW w:w="1615" w:type="dxa"/>
            <w:shd w:val="clear" w:color="000000" w:fill="FFFFFF"/>
            <w:noWrap/>
            <w:vAlign w:val="center"/>
            <w:hideMark/>
          </w:tcPr>
          <w:p w14:paraId="4A0074AF"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shd w:val="clear" w:color="000000" w:fill="FFFFFF"/>
            <w:noWrap/>
            <w:vAlign w:val="center"/>
          </w:tcPr>
          <w:p w14:paraId="0E894235" w14:textId="3C988BA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DNI</w:t>
            </w:r>
          </w:p>
        </w:tc>
        <w:tc>
          <w:tcPr>
            <w:tcW w:w="630" w:type="dxa"/>
            <w:shd w:val="clear" w:color="000000" w:fill="FFFFFF"/>
            <w:noWrap/>
            <w:vAlign w:val="center"/>
          </w:tcPr>
          <w:p w14:paraId="42BD9C8F" w14:textId="4331F4F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7F2BE15A" w14:textId="6E8F47C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w:t>
            </w:r>
          </w:p>
        </w:tc>
        <w:tc>
          <w:tcPr>
            <w:tcW w:w="764" w:type="dxa"/>
            <w:shd w:val="clear" w:color="000000" w:fill="FFFFFF"/>
            <w:noWrap/>
            <w:vAlign w:val="center"/>
          </w:tcPr>
          <w:p w14:paraId="51713DDE" w14:textId="09C2536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5%</w:t>
            </w:r>
          </w:p>
        </w:tc>
        <w:tc>
          <w:tcPr>
            <w:tcW w:w="727" w:type="dxa"/>
            <w:shd w:val="clear" w:color="000000" w:fill="FFFFFF"/>
            <w:noWrap/>
            <w:vAlign w:val="center"/>
          </w:tcPr>
          <w:p w14:paraId="005F5760" w14:textId="7F0728E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7" w:type="dxa"/>
            <w:shd w:val="clear" w:color="000000" w:fill="FFFFFF"/>
            <w:noWrap/>
            <w:vAlign w:val="center"/>
          </w:tcPr>
          <w:p w14:paraId="64A7BCAA" w14:textId="50B826F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1FDA7D8" w14:textId="43BC9D7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0%</w:t>
            </w:r>
          </w:p>
        </w:tc>
        <w:tc>
          <w:tcPr>
            <w:tcW w:w="727" w:type="dxa"/>
            <w:shd w:val="clear" w:color="000000" w:fill="FFFFFF"/>
            <w:noWrap/>
            <w:vAlign w:val="center"/>
          </w:tcPr>
          <w:p w14:paraId="4B1CC26A" w14:textId="35F0B03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-23% to 0%</w:t>
            </w:r>
          </w:p>
        </w:tc>
        <w:tc>
          <w:tcPr>
            <w:tcW w:w="727" w:type="dxa"/>
            <w:shd w:val="clear" w:color="000000" w:fill="FFFFFF"/>
            <w:noWrap/>
            <w:vAlign w:val="center"/>
          </w:tcPr>
          <w:p w14:paraId="295B3826" w14:textId="6DA6439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-22% to 1%</w:t>
            </w:r>
          </w:p>
        </w:tc>
        <w:tc>
          <w:tcPr>
            <w:tcW w:w="727" w:type="dxa"/>
            <w:shd w:val="clear" w:color="000000" w:fill="FFFFFF"/>
            <w:noWrap/>
            <w:vAlign w:val="center"/>
          </w:tcPr>
          <w:p w14:paraId="2B85C2E7" w14:textId="1E7AF3F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-29% to 3%</w:t>
            </w:r>
          </w:p>
        </w:tc>
        <w:tc>
          <w:tcPr>
            <w:tcW w:w="727" w:type="dxa"/>
            <w:shd w:val="clear" w:color="000000" w:fill="FFFFFF"/>
            <w:noWrap/>
            <w:vAlign w:val="center"/>
          </w:tcPr>
          <w:p w14:paraId="4592DB21" w14:textId="6DEECA0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 to 2%</w:t>
            </w:r>
          </w:p>
        </w:tc>
        <w:tc>
          <w:tcPr>
            <w:tcW w:w="729" w:type="dxa"/>
            <w:shd w:val="clear" w:color="000000" w:fill="FFFFFF"/>
            <w:noWrap/>
            <w:vAlign w:val="center"/>
          </w:tcPr>
          <w:p w14:paraId="2DED5835" w14:textId="7CC8A92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-40% to 2%</w:t>
            </w:r>
          </w:p>
        </w:tc>
      </w:tr>
      <w:tr w:rsidR="00EA6DE9" w:rsidRPr="001E2CEB" w14:paraId="2D180AAA" w14:textId="77777777" w:rsidTr="00EA6DE9">
        <w:trPr>
          <w:cantSplit/>
          <w:trHeight w:val="173"/>
          <w:jc w:val="center"/>
        </w:trPr>
        <w:tc>
          <w:tcPr>
            <w:tcW w:w="1615" w:type="dxa"/>
            <w:shd w:val="clear" w:color="000000" w:fill="FFFFFF"/>
            <w:noWrap/>
            <w:vAlign w:val="center"/>
            <w:hideMark/>
          </w:tcPr>
          <w:p w14:paraId="75CAE727" w14:textId="71A0DEC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_Ref82074394  \* MERGEFORMAT </w:instrText>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0412AAA6" w14:textId="390E5C3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GNI</w:t>
            </w:r>
          </w:p>
        </w:tc>
        <w:tc>
          <w:tcPr>
            <w:tcW w:w="630" w:type="dxa"/>
            <w:shd w:val="clear" w:color="000000" w:fill="FFFFFF"/>
            <w:noWrap/>
            <w:vAlign w:val="center"/>
          </w:tcPr>
          <w:p w14:paraId="5B294FEF" w14:textId="76F581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350-1700</w:t>
            </w:r>
          </w:p>
        </w:tc>
        <w:tc>
          <w:tcPr>
            <w:tcW w:w="720" w:type="dxa"/>
            <w:shd w:val="clear" w:color="000000" w:fill="FFFFFF"/>
            <w:noWrap/>
            <w:vAlign w:val="center"/>
          </w:tcPr>
          <w:p w14:paraId="5AEC756A" w14:textId="43882A4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2015</w:t>
            </w:r>
          </w:p>
        </w:tc>
        <w:tc>
          <w:tcPr>
            <w:tcW w:w="764" w:type="dxa"/>
            <w:shd w:val="clear" w:color="000000" w:fill="FFFFFF"/>
            <w:noWrap/>
            <w:vAlign w:val="center"/>
          </w:tcPr>
          <w:p w14:paraId="3C614B6F" w14:textId="59CB240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w:t>
            </w:r>
          </w:p>
        </w:tc>
        <w:tc>
          <w:tcPr>
            <w:tcW w:w="727" w:type="dxa"/>
            <w:shd w:val="clear" w:color="000000" w:fill="FFFFFF"/>
            <w:noWrap/>
            <w:vAlign w:val="center"/>
          </w:tcPr>
          <w:p w14:paraId="7B97B8B0" w14:textId="61324E3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3%</w:t>
            </w:r>
          </w:p>
        </w:tc>
        <w:tc>
          <w:tcPr>
            <w:tcW w:w="727" w:type="dxa"/>
            <w:shd w:val="clear" w:color="000000" w:fill="FFFFFF"/>
            <w:noWrap/>
            <w:vAlign w:val="center"/>
          </w:tcPr>
          <w:p w14:paraId="06953034" w14:textId="61EFE28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w:t>
            </w:r>
          </w:p>
        </w:tc>
        <w:tc>
          <w:tcPr>
            <w:tcW w:w="727" w:type="dxa"/>
            <w:shd w:val="clear" w:color="000000" w:fill="FFFFFF"/>
            <w:noWrap/>
            <w:vAlign w:val="center"/>
          </w:tcPr>
          <w:p w14:paraId="2466DC89" w14:textId="4AD3597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4%</w:t>
            </w:r>
          </w:p>
        </w:tc>
        <w:tc>
          <w:tcPr>
            <w:tcW w:w="727" w:type="dxa"/>
            <w:shd w:val="clear" w:color="000000" w:fill="FFFFFF"/>
            <w:noWrap/>
            <w:vAlign w:val="center"/>
          </w:tcPr>
          <w:p w14:paraId="19273C9A" w14:textId="291C426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114CA8B4" w14:textId="3C2C8C9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44F0C32D" w14:textId="141B2E0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-8% to 1%</w:t>
            </w:r>
          </w:p>
        </w:tc>
        <w:tc>
          <w:tcPr>
            <w:tcW w:w="727" w:type="dxa"/>
            <w:shd w:val="clear" w:color="000000" w:fill="FFFFFF"/>
            <w:noWrap/>
            <w:vAlign w:val="center"/>
          </w:tcPr>
          <w:p w14:paraId="637C819E" w14:textId="71C208A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1%</w:t>
            </w:r>
          </w:p>
        </w:tc>
        <w:tc>
          <w:tcPr>
            <w:tcW w:w="729" w:type="dxa"/>
            <w:shd w:val="clear" w:color="000000" w:fill="FFFFFF"/>
            <w:noWrap/>
            <w:vAlign w:val="center"/>
          </w:tcPr>
          <w:p w14:paraId="3A85764C" w14:textId="3BD2D26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1%</w:t>
            </w:r>
          </w:p>
        </w:tc>
      </w:tr>
      <w:tr w:rsidR="00EA6DE9" w:rsidRPr="001E2CEB" w14:paraId="68281EBA" w14:textId="77777777" w:rsidTr="00EA6DE9">
        <w:trPr>
          <w:cantSplit/>
          <w:trHeight w:val="173"/>
          <w:jc w:val="center"/>
        </w:trPr>
        <w:tc>
          <w:tcPr>
            <w:tcW w:w="1615" w:type="dxa"/>
            <w:shd w:val="clear" w:color="000000" w:fill="FFFFFF"/>
            <w:noWrap/>
            <w:vAlign w:val="center"/>
            <w:hideMark/>
          </w:tcPr>
          <w:p w14:paraId="0E5DF96C"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0" w:type="dxa"/>
            <w:shd w:val="clear" w:color="000000" w:fill="FFFFFF"/>
            <w:noWrap/>
            <w:vAlign w:val="center"/>
          </w:tcPr>
          <w:p w14:paraId="463659A8" w14:textId="21DE63E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2E1A6F6E" w14:textId="6BAB6E6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290-1800</w:t>
            </w:r>
          </w:p>
        </w:tc>
        <w:tc>
          <w:tcPr>
            <w:tcW w:w="720" w:type="dxa"/>
            <w:shd w:val="clear" w:color="000000" w:fill="FFFFFF"/>
            <w:noWrap/>
            <w:vAlign w:val="center"/>
          </w:tcPr>
          <w:p w14:paraId="473189EE" w14:textId="2AB67AC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2016-2017</w:t>
            </w:r>
          </w:p>
        </w:tc>
        <w:tc>
          <w:tcPr>
            <w:tcW w:w="764" w:type="dxa"/>
            <w:shd w:val="clear" w:color="000000" w:fill="FFFFFF"/>
            <w:noWrap/>
            <w:vAlign w:val="center"/>
          </w:tcPr>
          <w:p w14:paraId="5285476D" w14:textId="3591ABD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5E1203E0" w14:textId="3079443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742B9C10" w14:textId="373BFE2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-2%</w:t>
            </w:r>
          </w:p>
        </w:tc>
        <w:tc>
          <w:tcPr>
            <w:tcW w:w="727" w:type="dxa"/>
            <w:shd w:val="clear" w:color="000000" w:fill="FFFFFF"/>
            <w:noWrap/>
            <w:vAlign w:val="center"/>
          </w:tcPr>
          <w:p w14:paraId="480EFD09" w14:textId="1390F84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0%</w:t>
            </w:r>
          </w:p>
        </w:tc>
        <w:tc>
          <w:tcPr>
            <w:tcW w:w="727" w:type="dxa"/>
            <w:shd w:val="clear" w:color="000000" w:fill="FFFFFF"/>
            <w:noWrap/>
            <w:vAlign w:val="center"/>
          </w:tcPr>
          <w:p w14:paraId="020E196A" w14:textId="3B918FC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71F1B47F" w14:textId="5A46039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-3%</w:t>
            </w:r>
          </w:p>
        </w:tc>
        <w:tc>
          <w:tcPr>
            <w:tcW w:w="727" w:type="dxa"/>
            <w:shd w:val="clear" w:color="000000" w:fill="FFFFFF"/>
            <w:noWrap/>
            <w:vAlign w:val="center"/>
          </w:tcPr>
          <w:p w14:paraId="60A666CC" w14:textId="4B055F9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-7%</w:t>
            </w:r>
          </w:p>
        </w:tc>
        <w:tc>
          <w:tcPr>
            <w:tcW w:w="727" w:type="dxa"/>
            <w:shd w:val="clear" w:color="000000" w:fill="FFFFFF"/>
            <w:noWrap/>
            <w:vAlign w:val="center"/>
          </w:tcPr>
          <w:p w14:paraId="6AC277D9" w14:textId="283147F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-9%</w:t>
            </w:r>
          </w:p>
        </w:tc>
        <w:tc>
          <w:tcPr>
            <w:tcW w:w="729" w:type="dxa"/>
            <w:shd w:val="clear" w:color="000000" w:fill="FFFFFF"/>
            <w:noWrap/>
            <w:vAlign w:val="center"/>
          </w:tcPr>
          <w:p w14:paraId="417CB492" w14:textId="05A2072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-10%</w:t>
            </w:r>
          </w:p>
        </w:tc>
      </w:tr>
      <w:tr w:rsidR="00EA6DE9" w:rsidRPr="001E2CEB" w14:paraId="06237645" w14:textId="77777777" w:rsidTr="00EA6DE9">
        <w:trPr>
          <w:cantSplit/>
          <w:trHeight w:val="173"/>
          <w:jc w:val="center"/>
        </w:trPr>
        <w:tc>
          <w:tcPr>
            <w:tcW w:w="1615" w:type="dxa"/>
            <w:shd w:val="clear" w:color="000000" w:fill="FFFFFF"/>
            <w:noWrap/>
            <w:vAlign w:val="center"/>
          </w:tcPr>
          <w:p w14:paraId="662FAFAB"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Edmonton, CAN</w:t>
            </w:r>
          </w:p>
        </w:tc>
        <w:tc>
          <w:tcPr>
            <w:tcW w:w="270" w:type="dxa"/>
            <w:shd w:val="clear" w:color="000000" w:fill="FFFFFF"/>
            <w:noWrap/>
            <w:vAlign w:val="center"/>
          </w:tcPr>
          <w:p w14:paraId="4E7314C1" w14:textId="33FA1148" w:rsidR="00EA6DE9" w:rsidRPr="00EF398E"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2FEFFD97" w14:textId="1B75B90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24E05CA7" w14:textId="0E47C1B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4E4F417E" w14:textId="71DE8B1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51905BE9" w14:textId="018A47B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12%</w:t>
            </w:r>
          </w:p>
        </w:tc>
        <w:tc>
          <w:tcPr>
            <w:tcW w:w="727" w:type="dxa"/>
            <w:shd w:val="clear" w:color="000000" w:fill="FFFFFF"/>
            <w:noWrap/>
            <w:vAlign w:val="center"/>
          </w:tcPr>
          <w:p w14:paraId="2A22CB05" w14:textId="30ED51C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13D33C56" w14:textId="1B68130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13%</w:t>
            </w:r>
          </w:p>
        </w:tc>
        <w:tc>
          <w:tcPr>
            <w:tcW w:w="727" w:type="dxa"/>
            <w:shd w:val="clear" w:color="000000" w:fill="FFFFFF"/>
            <w:noWrap/>
            <w:vAlign w:val="center"/>
          </w:tcPr>
          <w:p w14:paraId="29BE6797" w14:textId="02AE7B3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9%</w:t>
            </w:r>
          </w:p>
        </w:tc>
        <w:tc>
          <w:tcPr>
            <w:tcW w:w="727" w:type="dxa"/>
            <w:shd w:val="clear" w:color="000000" w:fill="FFFFFF"/>
            <w:noWrap/>
            <w:vAlign w:val="center"/>
          </w:tcPr>
          <w:p w14:paraId="0898D61D" w14:textId="7ABA181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7%</w:t>
            </w:r>
          </w:p>
        </w:tc>
        <w:tc>
          <w:tcPr>
            <w:tcW w:w="727" w:type="dxa"/>
            <w:shd w:val="clear" w:color="000000" w:fill="FFFFFF"/>
            <w:noWrap/>
            <w:vAlign w:val="center"/>
          </w:tcPr>
          <w:p w14:paraId="6A5ACA3C" w14:textId="503A9BB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380D4660" w14:textId="73745F3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-42% to -4%</w:t>
            </w:r>
          </w:p>
        </w:tc>
        <w:tc>
          <w:tcPr>
            <w:tcW w:w="729" w:type="dxa"/>
            <w:shd w:val="clear" w:color="000000" w:fill="FFFFFF"/>
            <w:noWrap/>
            <w:vAlign w:val="center"/>
          </w:tcPr>
          <w:p w14:paraId="70519DE6" w14:textId="5275D9D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-54% to 9%</w:t>
            </w:r>
          </w:p>
        </w:tc>
      </w:tr>
      <w:tr w:rsidR="00EA6DE9" w:rsidRPr="001E2CEB" w14:paraId="747D0241" w14:textId="77777777" w:rsidTr="00EA6DE9">
        <w:trPr>
          <w:cantSplit/>
          <w:trHeight w:val="173"/>
          <w:jc w:val="center"/>
        </w:trPr>
        <w:tc>
          <w:tcPr>
            <w:tcW w:w="1615" w:type="dxa"/>
            <w:shd w:val="clear" w:color="000000" w:fill="FFFFFF"/>
            <w:noWrap/>
            <w:vAlign w:val="center"/>
            <w:hideMark/>
          </w:tcPr>
          <w:p w14:paraId="197CF655"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shd w:val="clear" w:color="000000" w:fill="FFFFFF"/>
            <w:noWrap/>
            <w:vAlign w:val="center"/>
          </w:tcPr>
          <w:p w14:paraId="6A02D65F" w14:textId="0E32AF3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09E6DCE5" w14:textId="497803C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78B5039F" w14:textId="1C36CC3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2020-2021</w:t>
            </w:r>
          </w:p>
        </w:tc>
        <w:tc>
          <w:tcPr>
            <w:tcW w:w="764" w:type="dxa"/>
            <w:shd w:val="clear" w:color="000000" w:fill="FFFFFF"/>
            <w:noWrap/>
            <w:vAlign w:val="center"/>
          </w:tcPr>
          <w:p w14:paraId="5358E113" w14:textId="7D45B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13BF688D" w14:textId="769C4DB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311AAA1D" w14:textId="655F08B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66FCD98C" w14:textId="09DEA2E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0D32C6D9" w14:textId="3D1C883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0%</w:t>
            </w:r>
          </w:p>
        </w:tc>
        <w:tc>
          <w:tcPr>
            <w:tcW w:w="727" w:type="dxa"/>
            <w:shd w:val="clear" w:color="000000" w:fill="FFFFFF"/>
            <w:noWrap/>
            <w:vAlign w:val="center"/>
          </w:tcPr>
          <w:p w14:paraId="70033764" w14:textId="0AA3132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4670D8E2" w14:textId="2D21AEB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-1%</w:t>
            </w:r>
          </w:p>
        </w:tc>
        <w:tc>
          <w:tcPr>
            <w:tcW w:w="727" w:type="dxa"/>
            <w:shd w:val="clear" w:color="000000" w:fill="FFFFFF"/>
            <w:noWrap/>
            <w:vAlign w:val="center"/>
          </w:tcPr>
          <w:p w14:paraId="723D431F" w14:textId="003827C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-3%</w:t>
            </w:r>
          </w:p>
        </w:tc>
        <w:tc>
          <w:tcPr>
            <w:tcW w:w="729" w:type="dxa"/>
            <w:shd w:val="clear" w:color="000000" w:fill="FFFFFF"/>
            <w:noWrap/>
            <w:vAlign w:val="center"/>
          </w:tcPr>
          <w:p w14:paraId="3344E11E" w14:textId="055BB95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-8% to -3%</w:t>
            </w:r>
          </w:p>
        </w:tc>
      </w:tr>
      <w:tr w:rsidR="00EA6DE9" w:rsidRPr="001E2CEB" w14:paraId="7593A0D5" w14:textId="77777777" w:rsidTr="00EA6DE9">
        <w:trPr>
          <w:cantSplit/>
          <w:trHeight w:val="173"/>
          <w:jc w:val="center"/>
        </w:trPr>
        <w:tc>
          <w:tcPr>
            <w:tcW w:w="1615" w:type="dxa"/>
            <w:shd w:val="clear" w:color="000000" w:fill="FFFFFF"/>
            <w:noWrap/>
            <w:vAlign w:val="center"/>
            <w:hideMark/>
          </w:tcPr>
          <w:p w14:paraId="7ACC66F4"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shd w:val="clear" w:color="000000" w:fill="FFFFFF"/>
            <w:noWrap/>
            <w:vAlign w:val="center"/>
          </w:tcPr>
          <w:p w14:paraId="0E969BD9" w14:textId="2AE21E9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G1I</w:t>
            </w:r>
          </w:p>
        </w:tc>
        <w:tc>
          <w:tcPr>
            <w:tcW w:w="630" w:type="dxa"/>
            <w:shd w:val="clear" w:color="000000" w:fill="FFFFFF"/>
            <w:noWrap/>
            <w:vAlign w:val="center"/>
          </w:tcPr>
          <w:p w14:paraId="42E59B64" w14:textId="3FBC62D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300-1050</w:t>
            </w:r>
          </w:p>
        </w:tc>
        <w:tc>
          <w:tcPr>
            <w:tcW w:w="720" w:type="dxa"/>
            <w:shd w:val="clear" w:color="000000" w:fill="FFFFFF"/>
            <w:noWrap/>
            <w:vAlign w:val="center"/>
          </w:tcPr>
          <w:p w14:paraId="7D8710B5" w14:textId="3929309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4198F799" w14:textId="7C3A7F9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w:t>
            </w:r>
          </w:p>
        </w:tc>
        <w:tc>
          <w:tcPr>
            <w:tcW w:w="727" w:type="dxa"/>
            <w:shd w:val="clear" w:color="000000" w:fill="FFFFFF"/>
            <w:noWrap/>
            <w:vAlign w:val="center"/>
          </w:tcPr>
          <w:p w14:paraId="245F8E90" w14:textId="6B3D1F5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3%</w:t>
            </w:r>
          </w:p>
        </w:tc>
        <w:tc>
          <w:tcPr>
            <w:tcW w:w="727" w:type="dxa"/>
            <w:shd w:val="clear" w:color="000000" w:fill="FFFFFF"/>
            <w:noWrap/>
            <w:vAlign w:val="center"/>
          </w:tcPr>
          <w:p w14:paraId="00ECE5F6" w14:textId="22E9217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1B3EB1F6" w14:textId="64B543E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3%</w:t>
            </w:r>
          </w:p>
        </w:tc>
        <w:tc>
          <w:tcPr>
            <w:tcW w:w="727" w:type="dxa"/>
            <w:shd w:val="clear" w:color="000000" w:fill="FFFFFF"/>
            <w:noWrap/>
            <w:vAlign w:val="center"/>
          </w:tcPr>
          <w:p w14:paraId="4F3DE88F" w14:textId="18FB73F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2%</w:t>
            </w:r>
          </w:p>
        </w:tc>
        <w:tc>
          <w:tcPr>
            <w:tcW w:w="727" w:type="dxa"/>
            <w:shd w:val="clear" w:color="000000" w:fill="FFFFFF"/>
            <w:noWrap/>
            <w:vAlign w:val="center"/>
          </w:tcPr>
          <w:p w14:paraId="150F9227" w14:textId="019CFCF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11669606" w14:textId="7EA22E1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1%</w:t>
            </w:r>
          </w:p>
        </w:tc>
        <w:tc>
          <w:tcPr>
            <w:tcW w:w="727" w:type="dxa"/>
            <w:shd w:val="clear" w:color="000000" w:fill="FFFFFF"/>
            <w:noWrap/>
            <w:vAlign w:val="center"/>
          </w:tcPr>
          <w:p w14:paraId="27960BF8" w14:textId="2ECFA47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9" w:type="dxa"/>
            <w:shd w:val="clear" w:color="000000" w:fill="FFFFFF"/>
            <w:noWrap/>
            <w:vAlign w:val="center"/>
          </w:tcPr>
          <w:p w14:paraId="4255EDE1" w14:textId="6EE63D5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r>
      <w:tr w:rsidR="00EA6DE9" w:rsidRPr="001E2CEB" w14:paraId="5A1AAF84" w14:textId="77777777" w:rsidTr="00EA6DE9">
        <w:trPr>
          <w:cantSplit/>
          <w:trHeight w:val="173"/>
          <w:jc w:val="center"/>
        </w:trPr>
        <w:tc>
          <w:tcPr>
            <w:tcW w:w="1615" w:type="dxa"/>
            <w:shd w:val="clear" w:color="000000" w:fill="FFFFFF"/>
            <w:noWrap/>
            <w:vAlign w:val="center"/>
            <w:hideMark/>
          </w:tcPr>
          <w:p w14:paraId="3B8E1240"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shd w:val="clear" w:color="000000" w:fill="FFFFFF"/>
            <w:noWrap/>
            <w:vAlign w:val="center"/>
          </w:tcPr>
          <w:p w14:paraId="545EF94A" w14:textId="11CBAB4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GNI</w:t>
            </w:r>
          </w:p>
        </w:tc>
        <w:tc>
          <w:tcPr>
            <w:tcW w:w="630" w:type="dxa"/>
            <w:shd w:val="clear" w:color="000000" w:fill="FFFFFF"/>
            <w:noWrap/>
            <w:vAlign w:val="center"/>
          </w:tcPr>
          <w:p w14:paraId="5A8E7621" w14:textId="4D760A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300-1050</w:t>
            </w:r>
          </w:p>
        </w:tc>
        <w:tc>
          <w:tcPr>
            <w:tcW w:w="720" w:type="dxa"/>
            <w:shd w:val="clear" w:color="000000" w:fill="FFFFFF"/>
            <w:noWrap/>
            <w:vAlign w:val="center"/>
          </w:tcPr>
          <w:p w14:paraId="2656BF8F" w14:textId="448FBFE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2020-2021</w:t>
            </w:r>
          </w:p>
        </w:tc>
        <w:tc>
          <w:tcPr>
            <w:tcW w:w="764" w:type="dxa"/>
            <w:shd w:val="clear" w:color="000000" w:fill="FFFFFF"/>
            <w:noWrap/>
            <w:vAlign w:val="center"/>
          </w:tcPr>
          <w:p w14:paraId="68FF962E" w14:textId="59C3069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30315C9F" w14:textId="29E1D09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0%</w:t>
            </w:r>
          </w:p>
        </w:tc>
        <w:tc>
          <w:tcPr>
            <w:tcW w:w="727" w:type="dxa"/>
            <w:shd w:val="clear" w:color="000000" w:fill="FFFFFF"/>
            <w:noWrap/>
            <w:vAlign w:val="center"/>
          </w:tcPr>
          <w:p w14:paraId="70BB078A" w14:textId="570BE7A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521D39C9" w14:textId="7EC1DCD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1%</w:t>
            </w:r>
          </w:p>
        </w:tc>
        <w:tc>
          <w:tcPr>
            <w:tcW w:w="727" w:type="dxa"/>
            <w:shd w:val="clear" w:color="000000" w:fill="FFFFFF"/>
            <w:noWrap/>
            <w:vAlign w:val="center"/>
          </w:tcPr>
          <w:p w14:paraId="463EA937" w14:textId="6E42C7C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0%</w:t>
            </w:r>
          </w:p>
        </w:tc>
        <w:tc>
          <w:tcPr>
            <w:tcW w:w="727" w:type="dxa"/>
            <w:shd w:val="clear" w:color="000000" w:fill="FFFFFF"/>
            <w:noWrap/>
            <w:vAlign w:val="center"/>
          </w:tcPr>
          <w:p w14:paraId="6CEE6A9C" w14:textId="12F7E24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0%</w:t>
            </w:r>
          </w:p>
        </w:tc>
        <w:tc>
          <w:tcPr>
            <w:tcW w:w="727" w:type="dxa"/>
            <w:shd w:val="clear" w:color="000000" w:fill="FFFFFF"/>
            <w:noWrap/>
            <w:vAlign w:val="center"/>
          </w:tcPr>
          <w:p w14:paraId="117CD564" w14:textId="4AAFCF4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2%</w:t>
            </w:r>
          </w:p>
        </w:tc>
        <w:tc>
          <w:tcPr>
            <w:tcW w:w="727" w:type="dxa"/>
            <w:shd w:val="clear" w:color="000000" w:fill="FFFFFF"/>
            <w:noWrap/>
            <w:vAlign w:val="center"/>
          </w:tcPr>
          <w:p w14:paraId="7D131466" w14:textId="55AF8D5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1%</w:t>
            </w:r>
          </w:p>
        </w:tc>
        <w:tc>
          <w:tcPr>
            <w:tcW w:w="729" w:type="dxa"/>
            <w:shd w:val="clear" w:color="000000" w:fill="FFFFFF"/>
            <w:noWrap/>
            <w:vAlign w:val="center"/>
          </w:tcPr>
          <w:p w14:paraId="60027A4C" w14:textId="4ACE257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2%</w:t>
            </w:r>
          </w:p>
        </w:tc>
      </w:tr>
      <w:tr w:rsidR="00EA6DE9" w:rsidRPr="001E2CEB" w14:paraId="2B936F3F" w14:textId="77777777" w:rsidTr="00EA6DE9">
        <w:trPr>
          <w:cantSplit/>
          <w:trHeight w:val="173"/>
          <w:jc w:val="center"/>
        </w:trPr>
        <w:tc>
          <w:tcPr>
            <w:tcW w:w="1615" w:type="dxa"/>
            <w:shd w:val="clear" w:color="000000" w:fill="FFFFFF"/>
            <w:noWrap/>
            <w:vAlign w:val="center"/>
            <w:hideMark/>
          </w:tcPr>
          <w:p w14:paraId="4CCC4919"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0" w:type="dxa"/>
            <w:shd w:val="clear" w:color="000000" w:fill="FFFFFF"/>
            <w:noWrap/>
            <w:vAlign w:val="center"/>
          </w:tcPr>
          <w:p w14:paraId="541D1E5F" w14:textId="617F039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7C22F7A0" w14:textId="60B8AF4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295-1100</w:t>
            </w:r>
          </w:p>
        </w:tc>
        <w:tc>
          <w:tcPr>
            <w:tcW w:w="720" w:type="dxa"/>
            <w:shd w:val="clear" w:color="000000" w:fill="FFFFFF"/>
            <w:noWrap/>
            <w:vAlign w:val="center"/>
          </w:tcPr>
          <w:p w14:paraId="6482C283" w14:textId="2828722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076D1281" w14:textId="32B05A0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7E6B9C73" w14:textId="327B5F5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015DF3D3" w14:textId="420481E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0C5F8580" w14:textId="41F8BF8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4%</w:t>
            </w:r>
          </w:p>
        </w:tc>
        <w:tc>
          <w:tcPr>
            <w:tcW w:w="727" w:type="dxa"/>
            <w:shd w:val="clear" w:color="000000" w:fill="FFFFFF"/>
            <w:noWrap/>
            <w:vAlign w:val="center"/>
          </w:tcPr>
          <w:p w14:paraId="47913A8B" w14:textId="7ED88FD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7" w:type="dxa"/>
            <w:shd w:val="clear" w:color="000000" w:fill="FFFFFF"/>
            <w:noWrap/>
            <w:vAlign w:val="center"/>
          </w:tcPr>
          <w:p w14:paraId="297FD0EF" w14:textId="5513C16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-2%</w:t>
            </w:r>
          </w:p>
        </w:tc>
        <w:tc>
          <w:tcPr>
            <w:tcW w:w="727" w:type="dxa"/>
            <w:shd w:val="clear" w:color="000000" w:fill="FFFFFF"/>
            <w:noWrap/>
            <w:vAlign w:val="center"/>
          </w:tcPr>
          <w:p w14:paraId="277F284F" w14:textId="71EEE47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-2%</w:t>
            </w:r>
          </w:p>
        </w:tc>
        <w:tc>
          <w:tcPr>
            <w:tcW w:w="727" w:type="dxa"/>
            <w:shd w:val="clear" w:color="000000" w:fill="FFFFFF"/>
            <w:noWrap/>
            <w:vAlign w:val="center"/>
          </w:tcPr>
          <w:p w14:paraId="543A1D1D" w14:textId="74C023A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-19% to -6%</w:t>
            </w:r>
          </w:p>
        </w:tc>
        <w:tc>
          <w:tcPr>
            <w:tcW w:w="729" w:type="dxa"/>
            <w:shd w:val="clear" w:color="000000" w:fill="FFFFFF"/>
            <w:noWrap/>
            <w:vAlign w:val="center"/>
          </w:tcPr>
          <w:p w14:paraId="547BC723" w14:textId="0A24263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 to -6%</w:t>
            </w:r>
          </w:p>
        </w:tc>
      </w:tr>
      <w:tr w:rsidR="00EA6DE9" w:rsidRPr="001E2CEB" w14:paraId="34F7EE26" w14:textId="77777777" w:rsidTr="00EA6DE9">
        <w:trPr>
          <w:cantSplit/>
          <w:trHeight w:val="173"/>
          <w:jc w:val="center"/>
        </w:trPr>
        <w:tc>
          <w:tcPr>
            <w:tcW w:w="1615" w:type="dxa"/>
            <w:shd w:val="clear" w:color="000000" w:fill="FFFFFF"/>
            <w:noWrap/>
            <w:vAlign w:val="center"/>
            <w:hideMark/>
          </w:tcPr>
          <w:p w14:paraId="521F7C15"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shd w:val="clear" w:color="000000" w:fill="FFFFFF"/>
            <w:noWrap/>
            <w:vAlign w:val="center"/>
          </w:tcPr>
          <w:p w14:paraId="1CE81450" w14:textId="27DAEB8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0E5FFD02" w14:textId="1489F12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335-1650</w:t>
            </w:r>
          </w:p>
        </w:tc>
        <w:tc>
          <w:tcPr>
            <w:tcW w:w="720" w:type="dxa"/>
            <w:shd w:val="clear" w:color="000000" w:fill="FFFFFF"/>
            <w:noWrap/>
            <w:vAlign w:val="center"/>
          </w:tcPr>
          <w:p w14:paraId="1379F532" w14:textId="0AF4787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2016-2018</w:t>
            </w:r>
          </w:p>
        </w:tc>
        <w:tc>
          <w:tcPr>
            <w:tcW w:w="764" w:type="dxa"/>
            <w:shd w:val="clear" w:color="000000" w:fill="FFFFFF"/>
            <w:noWrap/>
            <w:vAlign w:val="center"/>
          </w:tcPr>
          <w:p w14:paraId="48C02CDF" w14:textId="5FBD981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2%</w:t>
            </w:r>
          </w:p>
        </w:tc>
        <w:tc>
          <w:tcPr>
            <w:tcW w:w="727" w:type="dxa"/>
            <w:shd w:val="clear" w:color="000000" w:fill="FFFFFF"/>
            <w:noWrap/>
            <w:vAlign w:val="center"/>
          </w:tcPr>
          <w:p w14:paraId="0F863936" w14:textId="07815D3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6%</w:t>
            </w:r>
          </w:p>
        </w:tc>
        <w:tc>
          <w:tcPr>
            <w:tcW w:w="727" w:type="dxa"/>
            <w:shd w:val="clear" w:color="000000" w:fill="FFFFFF"/>
            <w:noWrap/>
            <w:vAlign w:val="center"/>
          </w:tcPr>
          <w:p w14:paraId="2B4D8A0F" w14:textId="08E0CD5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2%</w:t>
            </w:r>
          </w:p>
        </w:tc>
        <w:tc>
          <w:tcPr>
            <w:tcW w:w="727" w:type="dxa"/>
            <w:shd w:val="clear" w:color="000000" w:fill="FFFFFF"/>
            <w:noWrap/>
            <w:vAlign w:val="center"/>
          </w:tcPr>
          <w:p w14:paraId="58B63930" w14:textId="3331257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7%</w:t>
            </w:r>
          </w:p>
        </w:tc>
        <w:tc>
          <w:tcPr>
            <w:tcW w:w="727" w:type="dxa"/>
            <w:shd w:val="clear" w:color="000000" w:fill="FFFFFF"/>
            <w:noWrap/>
            <w:vAlign w:val="center"/>
          </w:tcPr>
          <w:p w14:paraId="61BCDB2D" w14:textId="7F782B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3%</w:t>
            </w:r>
          </w:p>
        </w:tc>
        <w:tc>
          <w:tcPr>
            <w:tcW w:w="727" w:type="dxa"/>
            <w:shd w:val="clear" w:color="000000" w:fill="FFFFFF"/>
            <w:noWrap/>
            <w:vAlign w:val="center"/>
          </w:tcPr>
          <w:p w14:paraId="2531270A" w14:textId="4034B62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69B36E5E" w14:textId="413BF06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1%</w:t>
            </w:r>
          </w:p>
        </w:tc>
        <w:tc>
          <w:tcPr>
            <w:tcW w:w="727" w:type="dxa"/>
            <w:shd w:val="clear" w:color="000000" w:fill="FFFFFF"/>
            <w:noWrap/>
            <w:vAlign w:val="center"/>
          </w:tcPr>
          <w:p w14:paraId="239DEDC8" w14:textId="3383304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 to -6%</w:t>
            </w:r>
          </w:p>
        </w:tc>
        <w:tc>
          <w:tcPr>
            <w:tcW w:w="729" w:type="dxa"/>
            <w:shd w:val="clear" w:color="000000" w:fill="FFFFFF"/>
            <w:noWrap/>
            <w:vAlign w:val="center"/>
          </w:tcPr>
          <w:p w14:paraId="7CB7DF21" w14:textId="4AE10EB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-32% to -6%</w:t>
            </w:r>
          </w:p>
        </w:tc>
      </w:tr>
      <w:tr w:rsidR="00EA6DE9" w:rsidRPr="001E2CEB" w14:paraId="6679EF8D" w14:textId="77777777" w:rsidTr="00EA6DE9">
        <w:trPr>
          <w:cantSplit/>
          <w:trHeight w:val="173"/>
          <w:jc w:val="center"/>
        </w:trPr>
        <w:tc>
          <w:tcPr>
            <w:tcW w:w="1615" w:type="dxa"/>
            <w:shd w:val="clear" w:color="000000" w:fill="FFFFFF"/>
            <w:noWrap/>
            <w:vAlign w:val="center"/>
            <w:hideMark/>
          </w:tcPr>
          <w:p w14:paraId="2677F6B5"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shd w:val="clear" w:color="000000" w:fill="FFFFFF"/>
            <w:noWrap/>
            <w:vAlign w:val="center"/>
          </w:tcPr>
          <w:p w14:paraId="63403B7E" w14:textId="36FDFE9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32374464" w14:textId="491C893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0D476E39" w14:textId="66CA1E0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2021</w:t>
            </w:r>
          </w:p>
        </w:tc>
        <w:tc>
          <w:tcPr>
            <w:tcW w:w="764" w:type="dxa"/>
            <w:shd w:val="clear" w:color="000000" w:fill="FFFFFF"/>
            <w:noWrap/>
            <w:vAlign w:val="center"/>
          </w:tcPr>
          <w:p w14:paraId="085C3589" w14:textId="72EF2B8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547E7E6B" w14:textId="5C66390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4%</w:t>
            </w:r>
          </w:p>
        </w:tc>
        <w:tc>
          <w:tcPr>
            <w:tcW w:w="727" w:type="dxa"/>
            <w:shd w:val="clear" w:color="000000" w:fill="FFFFFF"/>
            <w:noWrap/>
            <w:vAlign w:val="center"/>
          </w:tcPr>
          <w:p w14:paraId="13C4AAD0" w14:textId="58A6B0F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7AD99C2A" w14:textId="0DDFAB0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5%</w:t>
            </w:r>
          </w:p>
        </w:tc>
        <w:tc>
          <w:tcPr>
            <w:tcW w:w="727" w:type="dxa"/>
            <w:shd w:val="clear" w:color="000000" w:fill="FFFFFF"/>
            <w:noWrap/>
            <w:vAlign w:val="center"/>
          </w:tcPr>
          <w:p w14:paraId="0948F6B7" w14:textId="58B1075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4F2D7CE8" w14:textId="1A730EE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0%</w:t>
            </w:r>
          </w:p>
        </w:tc>
        <w:tc>
          <w:tcPr>
            <w:tcW w:w="727" w:type="dxa"/>
            <w:shd w:val="clear" w:color="000000" w:fill="FFFFFF"/>
            <w:noWrap/>
            <w:vAlign w:val="center"/>
          </w:tcPr>
          <w:p w14:paraId="1F1DB37D" w14:textId="4B0FE1F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517B88C4" w14:textId="3B5D0B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-4%</w:t>
            </w:r>
          </w:p>
        </w:tc>
        <w:tc>
          <w:tcPr>
            <w:tcW w:w="729" w:type="dxa"/>
            <w:shd w:val="clear" w:color="000000" w:fill="FFFFFF"/>
            <w:noWrap/>
            <w:vAlign w:val="center"/>
          </w:tcPr>
          <w:p w14:paraId="0B3AB68D" w14:textId="7B9A014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-4%</w:t>
            </w:r>
          </w:p>
        </w:tc>
      </w:tr>
      <w:tr w:rsidR="00EA6DE9" w:rsidRPr="001E2CEB" w14:paraId="39B1E837" w14:textId="77777777" w:rsidTr="00EA6DE9">
        <w:trPr>
          <w:cantSplit/>
          <w:trHeight w:val="173"/>
          <w:jc w:val="center"/>
        </w:trPr>
        <w:tc>
          <w:tcPr>
            <w:tcW w:w="1615" w:type="dxa"/>
            <w:shd w:val="clear" w:color="000000" w:fill="FFFFFF"/>
            <w:noWrap/>
            <w:vAlign w:val="center"/>
            <w:hideMark/>
          </w:tcPr>
          <w:p w14:paraId="6EE7D421"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shd w:val="clear" w:color="000000" w:fill="FFFFFF"/>
            <w:noWrap/>
            <w:vAlign w:val="center"/>
          </w:tcPr>
          <w:p w14:paraId="4EC1E302" w14:textId="5E30B44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7F2EA8A7" w14:textId="0D81B2D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3C090235" w14:textId="43B66C7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2019</w:t>
            </w:r>
          </w:p>
        </w:tc>
        <w:tc>
          <w:tcPr>
            <w:tcW w:w="764" w:type="dxa"/>
            <w:shd w:val="clear" w:color="000000" w:fill="FFFFFF"/>
            <w:noWrap/>
            <w:vAlign w:val="center"/>
          </w:tcPr>
          <w:p w14:paraId="40A688B1" w14:textId="486B2DC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w:t>
            </w:r>
          </w:p>
        </w:tc>
        <w:tc>
          <w:tcPr>
            <w:tcW w:w="727" w:type="dxa"/>
            <w:shd w:val="clear" w:color="000000" w:fill="FFFFFF"/>
            <w:noWrap/>
            <w:vAlign w:val="center"/>
          </w:tcPr>
          <w:p w14:paraId="4FD6B52F" w14:textId="52C8E9E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7" w:type="dxa"/>
            <w:shd w:val="clear" w:color="000000" w:fill="FFFFFF"/>
            <w:noWrap/>
            <w:vAlign w:val="center"/>
          </w:tcPr>
          <w:p w14:paraId="7AF19F77" w14:textId="00C1903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227F9ECE" w14:textId="1CC582C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2%</w:t>
            </w:r>
          </w:p>
        </w:tc>
        <w:tc>
          <w:tcPr>
            <w:tcW w:w="727" w:type="dxa"/>
            <w:shd w:val="clear" w:color="000000" w:fill="FFFFFF"/>
            <w:noWrap/>
            <w:vAlign w:val="center"/>
          </w:tcPr>
          <w:p w14:paraId="14FC0102" w14:textId="6036604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22BF57BC" w14:textId="2119AA8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1%</w:t>
            </w:r>
          </w:p>
        </w:tc>
        <w:tc>
          <w:tcPr>
            <w:tcW w:w="727" w:type="dxa"/>
            <w:shd w:val="clear" w:color="000000" w:fill="FFFFFF"/>
            <w:noWrap/>
            <w:vAlign w:val="center"/>
          </w:tcPr>
          <w:p w14:paraId="21958F01" w14:textId="70AED2F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2%</w:t>
            </w:r>
          </w:p>
        </w:tc>
        <w:tc>
          <w:tcPr>
            <w:tcW w:w="727" w:type="dxa"/>
            <w:shd w:val="clear" w:color="000000" w:fill="FFFFFF"/>
            <w:noWrap/>
            <w:vAlign w:val="center"/>
          </w:tcPr>
          <w:p w14:paraId="019BECB0" w14:textId="7DDFCE6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0%</w:t>
            </w:r>
          </w:p>
        </w:tc>
        <w:tc>
          <w:tcPr>
            <w:tcW w:w="729" w:type="dxa"/>
            <w:shd w:val="clear" w:color="000000" w:fill="FFFFFF"/>
            <w:noWrap/>
            <w:vAlign w:val="center"/>
          </w:tcPr>
          <w:p w14:paraId="55D3CED0" w14:textId="0DFE37B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0%</w:t>
            </w:r>
          </w:p>
        </w:tc>
      </w:tr>
      <w:tr w:rsidR="00EA6DE9" w:rsidRPr="001E2CEB" w14:paraId="407150EF" w14:textId="77777777" w:rsidTr="00EA6DE9">
        <w:trPr>
          <w:cantSplit/>
          <w:trHeight w:val="173"/>
          <w:jc w:val="center"/>
        </w:trPr>
        <w:tc>
          <w:tcPr>
            <w:tcW w:w="1615" w:type="dxa"/>
            <w:shd w:val="clear" w:color="000000" w:fill="FFFFFF"/>
            <w:noWrap/>
            <w:vAlign w:val="center"/>
            <w:hideMark/>
          </w:tcPr>
          <w:p w14:paraId="79266570"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shd w:val="clear" w:color="000000" w:fill="FFFFFF"/>
            <w:noWrap/>
            <w:vAlign w:val="center"/>
          </w:tcPr>
          <w:p w14:paraId="510E6343" w14:textId="6CAB0E9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G1I</w:t>
            </w:r>
          </w:p>
        </w:tc>
        <w:tc>
          <w:tcPr>
            <w:tcW w:w="630" w:type="dxa"/>
            <w:shd w:val="clear" w:color="000000" w:fill="FFFFFF"/>
            <w:noWrap/>
            <w:vAlign w:val="center"/>
          </w:tcPr>
          <w:p w14:paraId="3002D8A2" w14:textId="795A89E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350-1650</w:t>
            </w:r>
          </w:p>
        </w:tc>
        <w:tc>
          <w:tcPr>
            <w:tcW w:w="720" w:type="dxa"/>
            <w:shd w:val="clear" w:color="000000" w:fill="FFFFFF"/>
            <w:noWrap/>
            <w:vAlign w:val="center"/>
          </w:tcPr>
          <w:p w14:paraId="783D89C7" w14:textId="2169F3E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6BDB89B5" w14:textId="78BDF42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w:t>
            </w:r>
          </w:p>
        </w:tc>
        <w:tc>
          <w:tcPr>
            <w:tcW w:w="727" w:type="dxa"/>
            <w:shd w:val="clear" w:color="000000" w:fill="FFFFFF"/>
            <w:noWrap/>
            <w:vAlign w:val="center"/>
          </w:tcPr>
          <w:p w14:paraId="603ECCAE" w14:textId="2A4C47D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2%</w:t>
            </w:r>
          </w:p>
        </w:tc>
        <w:tc>
          <w:tcPr>
            <w:tcW w:w="727" w:type="dxa"/>
            <w:shd w:val="clear" w:color="000000" w:fill="FFFFFF"/>
            <w:noWrap/>
            <w:vAlign w:val="center"/>
          </w:tcPr>
          <w:p w14:paraId="643F06A6" w14:textId="4B6D14F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w:t>
            </w:r>
          </w:p>
        </w:tc>
        <w:tc>
          <w:tcPr>
            <w:tcW w:w="727" w:type="dxa"/>
            <w:shd w:val="clear" w:color="000000" w:fill="FFFFFF"/>
            <w:noWrap/>
            <w:vAlign w:val="center"/>
          </w:tcPr>
          <w:p w14:paraId="60EF0D88" w14:textId="32CB20D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2%</w:t>
            </w:r>
          </w:p>
        </w:tc>
        <w:tc>
          <w:tcPr>
            <w:tcW w:w="727" w:type="dxa"/>
            <w:shd w:val="clear" w:color="000000" w:fill="FFFFFF"/>
            <w:noWrap/>
            <w:vAlign w:val="center"/>
          </w:tcPr>
          <w:p w14:paraId="4DE70494" w14:textId="35B8171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-8% to 2%</w:t>
            </w:r>
          </w:p>
        </w:tc>
        <w:tc>
          <w:tcPr>
            <w:tcW w:w="727" w:type="dxa"/>
            <w:shd w:val="clear" w:color="000000" w:fill="FFFFFF"/>
            <w:noWrap/>
            <w:vAlign w:val="center"/>
          </w:tcPr>
          <w:p w14:paraId="32A78A5E" w14:textId="725AF3F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c>
          <w:tcPr>
            <w:tcW w:w="727" w:type="dxa"/>
            <w:shd w:val="clear" w:color="000000" w:fill="FFFFFF"/>
            <w:noWrap/>
            <w:vAlign w:val="center"/>
          </w:tcPr>
          <w:p w14:paraId="60740180" w14:textId="264F564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5D6A8508" w14:textId="4CADB72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0%</w:t>
            </w:r>
          </w:p>
        </w:tc>
        <w:tc>
          <w:tcPr>
            <w:tcW w:w="729" w:type="dxa"/>
            <w:shd w:val="clear" w:color="000000" w:fill="FFFFFF"/>
            <w:noWrap/>
            <w:vAlign w:val="center"/>
          </w:tcPr>
          <w:p w14:paraId="5A7E7592" w14:textId="3F578F4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0%</w:t>
            </w:r>
          </w:p>
        </w:tc>
      </w:tr>
      <w:tr w:rsidR="00EA6DE9" w:rsidRPr="001E2CEB" w14:paraId="0E483C69" w14:textId="77777777" w:rsidTr="00EA6DE9">
        <w:trPr>
          <w:cantSplit/>
          <w:trHeight w:val="173"/>
          <w:jc w:val="center"/>
        </w:trPr>
        <w:tc>
          <w:tcPr>
            <w:tcW w:w="1615" w:type="dxa"/>
            <w:shd w:val="clear" w:color="000000" w:fill="FFFFFF"/>
            <w:noWrap/>
            <w:vAlign w:val="center"/>
            <w:hideMark/>
          </w:tcPr>
          <w:p w14:paraId="563AB412"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shd w:val="clear" w:color="000000" w:fill="FFFFFF"/>
            <w:noWrap/>
            <w:vAlign w:val="center"/>
          </w:tcPr>
          <w:p w14:paraId="251AE8D0" w14:textId="1D20A7A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GNI</w:t>
            </w:r>
          </w:p>
        </w:tc>
        <w:tc>
          <w:tcPr>
            <w:tcW w:w="630" w:type="dxa"/>
            <w:shd w:val="clear" w:color="000000" w:fill="FFFFFF"/>
            <w:noWrap/>
            <w:vAlign w:val="center"/>
          </w:tcPr>
          <w:p w14:paraId="146237FA" w14:textId="08CBA99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290-1650</w:t>
            </w:r>
          </w:p>
        </w:tc>
        <w:tc>
          <w:tcPr>
            <w:tcW w:w="720" w:type="dxa"/>
            <w:shd w:val="clear" w:color="000000" w:fill="FFFFFF"/>
            <w:noWrap/>
            <w:vAlign w:val="center"/>
          </w:tcPr>
          <w:p w14:paraId="170A1F14" w14:textId="083631D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2020-2021</w:t>
            </w:r>
          </w:p>
        </w:tc>
        <w:tc>
          <w:tcPr>
            <w:tcW w:w="764" w:type="dxa"/>
            <w:shd w:val="clear" w:color="000000" w:fill="FFFFFF"/>
            <w:noWrap/>
            <w:vAlign w:val="center"/>
          </w:tcPr>
          <w:p w14:paraId="7A571103" w14:textId="2221F39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w:t>
            </w:r>
          </w:p>
        </w:tc>
        <w:tc>
          <w:tcPr>
            <w:tcW w:w="727" w:type="dxa"/>
            <w:shd w:val="clear" w:color="000000" w:fill="FFFFFF"/>
            <w:noWrap/>
            <w:vAlign w:val="center"/>
          </w:tcPr>
          <w:p w14:paraId="79349C9E" w14:textId="0B8AF1C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72695567" w14:textId="6C6B084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4DFE41EF" w14:textId="612A997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2E344EDC" w14:textId="3A4D365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2%</w:t>
            </w:r>
          </w:p>
        </w:tc>
        <w:tc>
          <w:tcPr>
            <w:tcW w:w="727" w:type="dxa"/>
            <w:shd w:val="clear" w:color="000000" w:fill="FFFFFF"/>
            <w:noWrap/>
            <w:vAlign w:val="center"/>
          </w:tcPr>
          <w:p w14:paraId="27C20A04" w14:textId="3F2A09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5A0708DA" w14:textId="4AC6329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5AEB8562" w14:textId="3090C5F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1%</w:t>
            </w:r>
          </w:p>
        </w:tc>
        <w:tc>
          <w:tcPr>
            <w:tcW w:w="729" w:type="dxa"/>
            <w:shd w:val="clear" w:color="000000" w:fill="FFFFFF"/>
            <w:noWrap/>
            <w:vAlign w:val="center"/>
          </w:tcPr>
          <w:p w14:paraId="1868F9EA" w14:textId="3D087F0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1%</w:t>
            </w:r>
          </w:p>
        </w:tc>
      </w:tr>
      <w:tr w:rsidR="00EA6DE9" w:rsidRPr="001E2CEB" w14:paraId="6F4E12F6" w14:textId="77777777" w:rsidTr="00EA6DE9">
        <w:trPr>
          <w:cantSplit/>
          <w:trHeight w:val="173"/>
          <w:jc w:val="center"/>
        </w:trPr>
        <w:tc>
          <w:tcPr>
            <w:tcW w:w="1615" w:type="dxa"/>
            <w:shd w:val="clear" w:color="000000" w:fill="FFFFFF"/>
            <w:noWrap/>
            <w:vAlign w:val="center"/>
          </w:tcPr>
          <w:p w14:paraId="044236AE"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shd w:val="clear" w:color="000000" w:fill="FFFFFF"/>
            <w:noWrap/>
            <w:vAlign w:val="center"/>
          </w:tcPr>
          <w:p w14:paraId="7B385CF7" w14:textId="09FD527C" w:rsidR="00EA6DE9" w:rsidRPr="00EF398E"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DNI</w:t>
            </w:r>
          </w:p>
        </w:tc>
        <w:tc>
          <w:tcPr>
            <w:tcW w:w="630" w:type="dxa"/>
            <w:shd w:val="clear" w:color="000000" w:fill="FFFFFF"/>
            <w:noWrap/>
            <w:vAlign w:val="center"/>
          </w:tcPr>
          <w:p w14:paraId="3C5372EE" w14:textId="565221F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686CF065" w14:textId="27ED95B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w:t>
            </w:r>
          </w:p>
        </w:tc>
        <w:tc>
          <w:tcPr>
            <w:tcW w:w="764" w:type="dxa"/>
            <w:shd w:val="clear" w:color="000000" w:fill="FFFFFF"/>
            <w:noWrap/>
            <w:vAlign w:val="center"/>
          </w:tcPr>
          <w:p w14:paraId="364F4E06" w14:textId="60953B8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1B711546" w14:textId="581AD1F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5C49D0C8" w14:textId="17F6A61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16DB64E5" w14:textId="6C4F59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-14% to 0%</w:t>
            </w:r>
          </w:p>
        </w:tc>
        <w:tc>
          <w:tcPr>
            <w:tcW w:w="727" w:type="dxa"/>
            <w:shd w:val="clear" w:color="000000" w:fill="FFFFFF"/>
            <w:noWrap/>
            <w:vAlign w:val="center"/>
          </w:tcPr>
          <w:p w14:paraId="79BA6FAB" w14:textId="3B34572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005AE218" w14:textId="620032A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-17% to 0%</w:t>
            </w:r>
          </w:p>
        </w:tc>
        <w:tc>
          <w:tcPr>
            <w:tcW w:w="727" w:type="dxa"/>
            <w:shd w:val="clear" w:color="000000" w:fill="FFFFFF"/>
            <w:noWrap/>
            <w:vAlign w:val="center"/>
          </w:tcPr>
          <w:p w14:paraId="39A066A5" w14:textId="3CA344E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598E9D0F" w14:textId="5E97E3E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1%</w:t>
            </w:r>
          </w:p>
        </w:tc>
        <w:tc>
          <w:tcPr>
            <w:tcW w:w="729" w:type="dxa"/>
            <w:shd w:val="clear" w:color="000000" w:fill="FFFFFF"/>
            <w:noWrap/>
            <w:vAlign w:val="center"/>
          </w:tcPr>
          <w:p w14:paraId="4F2C3DDC" w14:textId="0410054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 to 1%</w:t>
            </w:r>
          </w:p>
        </w:tc>
      </w:tr>
      <w:tr w:rsidR="00EA6DE9" w:rsidRPr="001E2CEB" w14:paraId="5B11862B" w14:textId="77777777" w:rsidTr="00EA6DE9">
        <w:trPr>
          <w:cantSplit/>
          <w:trHeight w:val="173"/>
          <w:jc w:val="center"/>
        </w:trPr>
        <w:tc>
          <w:tcPr>
            <w:tcW w:w="1615" w:type="dxa"/>
            <w:shd w:val="clear" w:color="000000" w:fill="FFFFFF"/>
            <w:noWrap/>
            <w:vAlign w:val="center"/>
          </w:tcPr>
          <w:p w14:paraId="213A52BE" w14:textId="6EE9961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558501BD" w14:textId="75A6D97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6AA08AC5" w14:textId="1CF0B8C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2BF8A2FA" w14:textId="59EDF73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2012-2019</w:t>
            </w:r>
          </w:p>
        </w:tc>
        <w:tc>
          <w:tcPr>
            <w:tcW w:w="764" w:type="dxa"/>
            <w:shd w:val="clear" w:color="000000" w:fill="FFFFFF"/>
            <w:noWrap/>
            <w:vAlign w:val="center"/>
          </w:tcPr>
          <w:p w14:paraId="7C910A83" w14:textId="1932176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634D3E8C" w14:textId="31B7BDA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25655D8C" w14:textId="70F297B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7" w:type="dxa"/>
            <w:shd w:val="clear" w:color="000000" w:fill="FFFFFF"/>
            <w:noWrap/>
            <w:vAlign w:val="center"/>
          </w:tcPr>
          <w:p w14:paraId="3CC291C9" w14:textId="25B3133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c>
          <w:tcPr>
            <w:tcW w:w="727" w:type="dxa"/>
            <w:shd w:val="clear" w:color="000000" w:fill="FFFFFF"/>
            <w:noWrap/>
            <w:vAlign w:val="center"/>
          </w:tcPr>
          <w:p w14:paraId="0F5FA244" w14:textId="61F5B0D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1%</w:t>
            </w:r>
          </w:p>
        </w:tc>
        <w:tc>
          <w:tcPr>
            <w:tcW w:w="727" w:type="dxa"/>
            <w:shd w:val="clear" w:color="000000" w:fill="FFFFFF"/>
            <w:noWrap/>
            <w:vAlign w:val="center"/>
          </w:tcPr>
          <w:p w14:paraId="62E0C0CD" w14:textId="298E5CA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0%</w:t>
            </w:r>
          </w:p>
        </w:tc>
        <w:tc>
          <w:tcPr>
            <w:tcW w:w="727" w:type="dxa"/>
            <w:shd w:val="clear" w:color="000000" w:fill="FFFFFF"/>
            <w:noWrap/>
            <w:vAlign w:val="center"/>
          </w:tcPr>
          <w:p w14:paraId="635157DB" w14:textId="558675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7" w:type="dxa"/>
            <w:shd w:val="clear" w:color="000000" w:fill="FFFFFF"/>
            <w:noWrap/>
            <w:vAlign w:val="center"/>
          </w:tcPr>
          <w:p w14:paraId="42A44F2A" w14:textId="2268A77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9" w:type="dxa"/>
            <w:shd w:val="clear" w:color="000000" w:fill="FFFFFF"/>
            <w:noWrap/>
            <w:vAlign w:val="center"/>
          </w:tcPr>
          <w:p w14:paraId="347DD999" w14:textId="23EDBAE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r>
      <w:tr w:rsidR="00EA6DE9" w:rsidRPr="001E2CEB" w14:paraId="54194594" w14:textId="77777777" w:rsidTr="00EA6DE9">
        <w:trPr>
          <w:cantSplit/>
          <w:trHeight w:val="173"/>
          <w:jc w:val="center"/>
        </w:trPr>
        <w:tc>
          <w:tcPr>
            <w:tcW w:w="1615" w:type="dxa"/>
            <w:shd w:val="clear" w:color="000000" w:fill="FFFFFF"/>
            <w:noWrap/>
            <w:vAlign w:val="center"/>
          </w:tcPr>
          <w:p w14:paraId="4A54F351" w14:textId="55997F5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38074025" w14:textId="72270F1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GNI</w:t>
            </w:r>
          </w:p>
        </w:tc>
        <w:tc>
          <w:tcPr>
            <w:tcW w:w="630" w:type="dxa"/>
            <w:shd w:val="clear" w:color="000000" w:fill="FFFFFF"/>
            <w:noWrap/>
            <w:vAlign w:val="center"/>
          </w:tcPr>
          <w:p w14:paraId="09349D7E" w14:textId="5F7BF9B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310-1050</w:t>
            </w:r>
          </w:p>
        </w:tc>
        <w:tc>
          <w:tcPr>
            <w:tcW w:w="720" w:type="dxa"/>
            <w:shd w:val="clear" w:color="000000" w:fill="FFFFFF"/>
            <w:noWrap/>
            <w:vAlign w:val="center"/>
          </w:tcPr>
          <w:p w14:paraId="428A9A47" w14:textId="3228D40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2011-2012</w:t>
            </w:r>
          </w:p>
        </w:tc>
        <w:tc>
          <w:tcPr>
            <w:tcW w:w="764" w:type="dxa"/>
            <w:shd w:val="clear" w:color="000000" w:fill="FFFFFF"/>
            <w:noWrap/>
            <w:vAlign w:val="center"/>
          </w:tcPr>
          <w:p w14:paraId="5A4D75C6" w14:textId="6359E60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w:t>
            </w:r>
          </w:p>
        </w:tc>
        <w:tc>
          <w:tcPr>
            <w:tcW w:w="727" w:type="dxa"/>
            <w:shd w:val="clear" w:color="000000" w:fill="FFFFFF"/>
            <w:noWrap/>
            <w:vAlign w:val="center"/>
          </w:tcPr>
          <w:p w14:paraId="68AC20EB" w14:textId="0AD9A4A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2E77B81B" w14:textId="5A8F8BC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41DEAA64" w14:textId="4FF1AEE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163B9C37" w14:textId="05CF9F7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-2%</w:t>
            </w:r>
          </w:p>
        </w:tc>
        <w:tc>
          <w:tcPr>
            <w:tcW w:w="727" w:type="dxa"/>
            <w:shd w:val="clear" w:color="000000" w:fill="FFFFFF"/>
            <w:noWrap/>
            <w:vAlign w:val="center"/>
          </w:tcPr>
          <w:p w14:paraId="07E4B450" w14:textId="0924B5D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-8% to -1%</w:t>
            </w:r>
          </w:p>
        </w:tc>
        <w:tc>
          <w:tcPr>
            <w:tcW w:w="727" w:type="dxa"/>
            <w:shd w:val="clear" w:color="000000" w:fill="FFFFFF"/>
            <w:noWrap/>
            <w:vAlign w:val="center"/>
          </w:tcPr>
          <w:p w14:paraId="6BE61BBB" w14:textId="6061331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-8% to 1%</w:t>
            </w:r>
          </w:p>
        </w:tc>
        <w:tc>
          <w:tcPr>
            <w:tcW w:w="727" w:type="dxa"/>
            <w:shd w:val="clear" w:color="000000" w:fill="FFFFFF"/>
            <w:noWrap/>
            <w:vAlign w:val="center"/>
          </w:tcPr>
          <w:p w14:paraId="75C2B763" w14:textId="0BF159A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0%</w:t>
            </w:r>
          </w:p>
        </w:tc>
        <w:tc>
          <w:tcPr>
            <w:tcW w:w="729" w:type="dxa"/>
            <w:shd w:val="clear" w:color="000000" w:fill="FFFFFF"/>
            <w:noWrap/>
            <w:vAlign w:val="center"/>
          </w:tcPr>
          <w:p w14:paraId="4A0244E1" w14:textId="4509889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r>
      <w:tr w:rsidR="00EA6DE9" w:rsidRPr="001E2CEB" w14:paraId="17B06E34" w14:textId="77777777" w:rsidTr="00EA6DE9">
        <w:trPr>
          <w:cantSplit/>
          <w:trHeight w:val="173"/>
          <w:jc w:val="center"/>
        </w:trPr>
        <w:tc>
          <w:tcPr>
            <w:tcW w:w="1615" w:type="dxa"/>
            <w:shd w:val="clear" w:color="000000" w:fill="FFFFFF"/>
            <w:noWrap/>
            <w:vAlign w:val="center"/>
          </w:tcPr>
          <w:p w14:paraId="40905883" w14:textId="1E5243EE"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z w:val="12"/>
                <w:szCs w:val="12"/>
              </w:rPr>
              <w:t>yoto</w:t>
            </w:r>
            <w:r w:rsidRPr="000D6DB3">
              <w:rPr>
                <w:rFonts w:ascii="Times New Roman" w:eastAsia="Times New Roman" w:hAnsi="Times New Roman" w:cs="Times New Roman"/>
                <w:color w:val="000000"/>
                <w:sz w:val="12"/>
                <w:szCs w:val="12"/>
              </w:rPr>
              <w:t>, JPN</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_Ref81986973  \* MERGEFORMAT </w:instrText>
            </w:r>
            <w:r w:rsidRPr="00DC65FB">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e</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7CA06005" w14:textId="19CA5E7B"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2F909621" w14:textId="039742B2"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300-1700</w:t>
            </w:r>
          </w:p>
        </w:tc>
        <w:tc>
          <w:tcPr>
            <w:tcW w:w="720" w:type="dxa"/>
            <w:shd w:val="clear" w:color="000000" w:fill="FFFFFF"/>
            <w:noWrap/>
            <w:vAlign w:val="center"/>
          </w:tcPr>
          <w:p w14:paraId="58DC42A2" w14:textId="5CE64801" w:rsidR="00EA6DE9"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14F5281B" w14:textId="0965480D"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4%</w:t>
            </w:r>
          </w:p>
        </w:tc>
        <w:tc>
          <w:tcPr>
            <w:tcW w:w="727" w:type="dxa"/>
            <w:shd w:val="clear" w:color="000000" w:fill="FFFFFF"/>
            <w:noWrap/>
            <w:vAlign w:val="center"/>
          </w:tcPr>
          <w:p w14:paraId="1C1052D3" w14:textId="0D89CD9A"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10%</w:t>
            </w:r>
          </w:p>
        </w:tc>
        <w:tc>
          <w:tcPr>
            <w:tcW w:w="727" w:type="dxa"/>
            <w:shd w:val="clear" w:color="000000" w:fill="FFFFFF"/>
            <w:noWrap/>
            <w:vAlign w:val="center"/>
          </w:tcPr>
          <w:p w14:paraId="39463947" w14:textId="7AA14D3B"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56101D5A" w14:textId="191CCACB"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11%</w:t>
            </w:r>
          </w:p>
        </w:tc>
        <w:tc>
          <w:tcPr>
            <w:tcW w:w="727" w:type="dxa"/>
            <w:shd w:val="clear" w:color="000000" w:fill="FFFFFF"/>
            <w:noWrap/>
            <w:vAlign w:val="center"/>
          </w:tcPr>
          <w:p w14:paraId="4342E741" w14:textId="009C990E"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78AE6F1E" w14:textId="12A85042"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1%</w:t>
            </w:r>
          </w:p>
        </w:tc>
        <w:tc>
          <w:tcPr>
            <w:tcW w:w="727" w:type="dxa"/>
            <w:shd w:val="clear" w:color="000000" w:fill="FFFFFF"/>
            <w:noWrap/>
            <w:vAlign w:val="center"/>
          </w:tcPr>
          <w:p w14:paraId="56E9CF2D" w14:textId="5E1BA0DC"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-19% to 2%</w:t>
            </w:r>
          </w:p>
        </w:tc>
        <w:tc>
          <w:tcPr>
            <w:tcW w:w="727" w:type="dxa"/>
            <w:shd w:val="clear" w:color="000000" w:fill="FFFFFF"/>
            <w:noWrap/>
            <w:vAlign w:val="center"/>
          </w:tcPr>
          <w:p w14:paraId="62BDE629" w14:textId="64F6F5B1"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-48% to -2%</w:t>
            </w:r>
          </w:p>
        </w:tc>
        <w:tc>
          <w:tcPr>
            <w:tcW w:w="729" w:type="dxa"/>
            <w:shd w:val="clear" w:color="000000" w:fill="FFFFFF"/>
            <w:noWrap/>
            <w:vAlign w:val="center"/>
          </w:tcPr>
          <w:p w14:paraId="2A33938E" w14:textId="713C80AF" w:rsidR="00EA6DE9" w:rsidRPr="000D6DB3"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-53% to -2%</w:t>
            </w:r>
          </w:p>
        </w:tc>
      </w:tr>
      <w:tr w:rsidR="00EA6DE9" w:rsidRPr="001E2CEB" w14:paraId="2F05D034" w14:textId="77777777" w:rsidTr="00EA6DE9">
        <w:trPr>
          <w:cantSplit/>
          <w:trHeight w:val="173"/>
          <w:jc w:val="center"/>
        </w:trPr>
        <w:tc>
          <w:tcPr>
            <w:tcW w:w="1615" w:type="dxa"/>
            <w:shd w:val="clear" w:color="000000" w:fill="FFFFFF"/>
            <w:noWrap/>
            <w:vAlign w:val="center"/>
            <w:hideMark/>
          </w:tcPr>
          <w:p w14:paraId="688F106F"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shd w:val="clear" w:color="000000" w:fill="FFFFFF"/>
            <w:noWrap/>
            <w:vAlign w:val="center"/>
          </w:tcPr>
          <w:p w14:paraId="53767213" w14:textId="39219D4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0203377F" w14:textId="599C8A2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5074A886" w14:textId="656E068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2016-2017</w:t>
            </w:r>
          </w:p>
        </w:tc>
        <w:tc>
          <w:tcPr>
            <w:tcW w:w="764" w:type="dxa"/>
            <w:shd w:val="clear" w:color="000000" w:fill="FFFFFF"/>
            <w:noWrap/>
            <w:vAlign w:val="center"/>
          </w:tcPr>
          <w:p w14:paraId="26720F06" w14:textId="48FDB15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00B72AB5" w14:textId="4788AB2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0DEE06D9" w14:textId="611A9D2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7F8962EF" w14:textId="550BE4E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4%</w:t>
            </w:r>
          </w:p>
        </w:tc>
        <w:tc>
          <w:tcPr>
            <w:tcW w:w="727" w:type="dxa"/>
            <w:shd w:val="clear" w:color="000000" w:fill="FFFFFF"/>
            <w:noWrap/>
            <w:vAlign w:val="center"/>
          </w:tcPr>
          <w:p w14:paraId="54A567B1" w14:textId="4458E51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c>
          <w:tcPr>
            <w:tcW w:w="727" w:type="dxa"/>
            <w:shd w:val="clear" w:color="000000" w:fill="FFFFFF"/>
            <w:noWrap/>
            <w:vAlign w:val="center"/>
          </w:tcPr>
          <w:p w14:paraId="6887D314" w14:textId="215A145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-5%</w:t>
            </w:r>
          </w:p>
        </w:tc>
        <w:tc>
          <w:tcPr>
            <w:tcW w:w="727" w:type="dxa"/>
            <w:shd w:val="clear" w:color="000000" w:fill="FFFFFF"/>
            <w:noWrap/>
            <w:vAlign w:val="center"/>
          </w:tcPr>
          <w:p w14:paraId="3DB9A80B" w14:textId="17CA93F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1670788D" w14:textId="519C109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-10%</w:t>
            </w:r>
          </w:p>
        </w:tc>
        <w:tc>
          <w:tcPr>
            <w:tcW w:w="729" w:type="dxa"/>
            <w:shd w:val="clear" w:color="000000" w:fill="FFFFFF"/>
            <w:noWrap/>
            <w:vAlign w:val="center"/>
          </w:tcPr>
          <w:p w14:paraId="73CD88CB" w14:textId="6B35A68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-8%</w:t>
            </w:r>
          </w:p>
        </w:tc>
      </w:tr>
      <w:tr w:rsidR="00EA6DE9" w:rsidRPr="001E2CEB" w14:paraId="5638DA85" w14:textId="77777777" w:rsidTr="00EA6DE9">
        <w:trPr>
          <w:cantSplit/>
          <w:trHeight w:val="173"/>
          <w:jc w:val="center"/>
        </w:trPr>
        <w:tc>
          <w:tcPr>
            <w:tcW w:w="1615" w:type="dxa"/>
            <w:shd w:val="clear" w:color="000000" w:fill="FFFFFF"/>
            <w:noWrap/>
            <w:vAlign w:val="center"/>
            <w:hideMark/>
          </w:tcPr>
          <w:p w14:paraId="0D11297E" w14:textId="30986D1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66718F01" w14:textId="044381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2D87F71A" w14:textId="2CD6BA9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541F5CD6" w14:textId="44C0D9A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2011-2017</w:t>
            </w:r>
          </w:p>
        </w:tc>
        <w:tc>
          <w:tcPr>
            <w:tcW w:w="764" w:type="dxa"/>
            <w:shd w:val="clear" w:color="000000" w:fill="FFFFFF"/>
            <w:noWrap/>
            <w:vAlign w:val="center"/>
          </w:tcPr>
          <w:p w14:paraId="52396704" w14:textId="356B526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7F31E628" w14:textId="71453F1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8%</w:t>
            </w:r>
          </w:p>
        </w:tc>
        <w:tc>
          <w:tcPr>
            <w:tcW w:w="727" w:type="dxa"/>
            <w:shd w:val="clear" w:color="000000" w:fill="FFFFFF"/>
            <w:noWrap/>
            <w:vAlign w:val="center"/>
          </w:tcPr>
          <w:p w14:paraId="38578757" w14:textId="089230F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10EFE35C" w14:textId="6B6E5FC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11%</w:t>
            </w:r>
          </w:p>
        </w:tc>
        <w:tc>
          <w:tcPr>
            <w:tcW w:w="727" w:type="dxa"/>
            <w:shd w:val="clear" w:color="000000" w:fill="FFFFFF"/>
            <w:noWrap/>
            <w:vAlign w:val="center"/>
          </w:tcPr>
          <w:p w14:paraId="5DF1F03A" w14:textId="045E526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2599B691" w14:textId="318B267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0%</w:t>
            </w:r>
          </w:p>
        </w:tc>
        <w:tc>
          <w:tcPr>
            <w:tcW w:w="727" w:type="dxa"/>
            <w:shd w:val="clear" w:color="000000" w:fill="FFFFFF"/>
            <w:noWrap/>
            <w:vAlign w:val="center"/>
          </w:tcPr>
          <w:p w14:paraId="14FD95D2" w14:textId="4250355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 to 0%</w:t>
            </w:r>
          </w:p>
        </w:tc>
        <w:tc>
          <w:tcPr>
            <w:tcW w:w="727" w:type="dxa"/>
            <w:shd w:val="clear" w:color="000000" w:fill="FFFFFF"/>
            <w:noWrap/>
            <w:vAlign w:val="center"/>
          </w:tcPr>
          <w:p w14:paraId="5F695528" w14:textId="1A1A4F3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0%</w:t>
            </w:r>
          </w:p>
        </w:tc>
        <w:tc>
          <w:tcPr>
            <w:tcW w:w="729" w:type="dxa"/>
            <w:shd w:val="clear" w:color="000000" w:fill="FFFFFF"/>
            <w:noWrap/>
            <w:vAlign w:val="center"/>
          </w:tcPr>
          <w:p w14:paraId="66F4BE63" w14:textId="7E5D2B2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0%</w:t>
            </w:r>
          </w:p>
        </w:tc>
      </w:tr>
      <w:tr w:rsidR="00EA6DE9" w:rsidRPr="001E2CEB" w14:paraId="2FCDB51D" w14:textId="77777777" w:rsidTr="00EA6DE9">
        <w:trPr>
          <w:cantSplit/>
          <w:trHeight w:val="173"/>
          <w:jc w:val="center"/>
        </w:trPr>
        <w:tc>
          <w:tcPr>
            <w:tcW w:w="1615" w:type="dxa"/>
            <w:shd w:val="clear" w:color="000000" w:fill="FFFFFF"/>
            <w:noWrap/>
            <w:vAlign w:val="center"/>
            <w:hideMark/>
          </w:tcPr>
          <w:p w14:paraId="5E23F223"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shd w:val="clear" w:color="000000" w:fill="FFFFFF"/>
            <w:noWrap/>
            <w:vAlign w:val="center"/>
          </w:tcPr>
          <w:p w14:paraId="240D100B" w14:textId="574D1F8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242D3BFB" w14:textId="44C060D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7662D8AF" w14:textId="234F817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2017</w:t>
            </w:r>
          </w:p>
        </w:tc>
        <w:tc>
          <w:tcPr>
            <w:tcW w:w="764" w:type="dxa"/>
            <w:shd w:val="clear" w:color="000000" w:fill="FFFFFF"/>
            <w:noWrap/>
            <w:vAlign w:val="center"/>
          </w:tcPr>
          <w:p w14:paraId="491F9CDF" w14:textId="3C2704B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2%</w:t>
            </w:r>
          </w:p>
        </w:tc>
        <w:tc>
          <w:tcPr>
            <w:tcW w:w="727" w:type="dxa"/>
            <w:shd w:val="clear" w:color="000000" w:fill="FFFFFF"/>
            <w:noWrap/>
            <w:vAlign w:val="center"/>
          </w:tcPr>
          <w:p w14:paraId="5CD1F50C" w14:textId="3FEC4FF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6%</w:t>
            </w:r>
          </w:p>
        </w:tc>
        <w:tc>
          <w:tcPr>
            <w:tcW w:w="727" w:type="dxa"/>
            <w:shd w:val="clear" w:color="000000" w:fill="FFFFFF"/>
            <w:noWrap/>
            <w:vAlign w:val="center"/>
          </w:tcPr>
          <w:p w14:paraId="7DB2A59F" w14:textId="67C5C4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2%</w:t>
            </w:r>
          </w:p>
        </w:tc>
        <w:tc>
          <w:tcPr>
            <w:tcW w:w="727" w:type="dxa"/>
            <w:shd w:val="clear" w:color="000000" w:fill="FFFFFF"/>
            <w:noWrap/>
            <w:vAlign w:val="center"/>
          </w:tcPr>
          <w:p w14:paraId="4988C3EA" w14:textId="29226E6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ED0CB4A" w14:textId="28F25F7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3%</w:t>
            </w:r>
          </w:p>
        </w:tc>
        <w:tc>
          <w:tcPr>
            <w:tcW w:w="727" w:type="dxa"/>
            <w:shd w:val="clear" w:color="000000" w:fill="FFFFFF"/>
            <w:noWrap/>
            <w:vAlign w:val="center"/>
          </w:tcPr>
          <w:p w14:paraId="4B13A335" w14:textId="7545A10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c>
          <w:tcPr>
            <w:tcW w:w="727" w:type="dxa"/>
            <w:shd w:val="clear" w:color="000000" w:fill="FFFFFF"/>
            <w:noWrap/>
            <w:vAlign w:val="center"/>
          </w:tcPr>
          <w:p w14:paraId="4B69137A" w14:textId="0B3FCEA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-2%</w:t>
            </w:r>
          </w:p>
        </w:tc>
        <w:tc>
          <w:tcPr>
            <w:tcW w:w="727" w:type="dxa"/>
            <w:shd w:val="clear" w:color="000000" w:fill="FFFFFF"/>
            <w:noWrap/>
            <w:vAlign w:val="center"/>
          </w:tcPr>
          <w:p w14:paraId="191D0664" w14:textId="29E8BF2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 to -10%</w:t>
            </w:r>
          </w:p>
        </w:tc>
        <w:tc>
          <w:tcPr>
            <w:tcW w:w="729" w:type="dxa"/>
            <w:shd w:val="clear" w:color="000000" w:fill="FFFFFF"/>
            <w:noWrap/>
            <w:vAlign w:val="center"/>
          </w:tcPr>
          <w:p w14:paraId="098AE05B" w14:textId="60FA221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-29% to -10%</w:t>
            </w:r>
          </w:p>
        </w:tc>
      </w:tr>
      <w:tr w:rsidR="00EA6DE9" w:rsidRPr="001E2CEB" w14:paraId="44DF6AC4" w14:textId="77777777" w:rsidTr="00EA6DE9">
        <w:trPr>
          <w:cantSplit/>
          <w:trHeight w:val="173"/>
          <w:jc w:val="center"/>
        </w:trPr>
        <w:tc>
          <w:tcPr>
            <w:tcW w:w="1615" w:type="dxa"/>
            <w:shd w:val="clear" w:color="000000" w:fill="FFFFFF"/>
            <w:noWrap/>
            <w:vAlign w:val="center"/>
            <w:hideMark/>
          </w:tcPr>
          <w:p w14:paraId="01A9D9E7" w14:textId="07D7A3E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_Ref82465517 \h  \* MERGEFORMAT </w:instrText>
            </w:r>
            <w:r>
              <w:rPr>
                <w:rFonts w:ascii="Times New Roman" w:eastAsia="Times New Roman" w:hAnsi="Times New Roman" w:cs="Times New Roman"/>
                <w:color w:val="000000"/>
                <w:sz w:val="12"/>
                <w:szCs w:val="12"/>
              </w:rPr>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6C192784" w14:textId="76FBC8C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DNI</w:t>
            </w:r>
          </w:p>
        </w:tc>
        <w:tc>
          <w:tcPr>
            <w:tcW w:w="630" w:type="dxa"/>
            <w:shd w:val="clear" w:color="000000" w:fill="FFFFFF"/>
            <w:noWrap/>
            <w:vAlign w:val="center"/>
          </w:tcPr>
          <w:p w14:paraId="1C0DE06D" w14:textId="3451E85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300-1050</w:t>
            </w:r>
          </w:p>
        </w:tc>
        <w:tc>
          <w:tcPr>
            <w:tcW w:w="720" w:type="dxa"/>
            <w:shd w:val="clear" w:color="000000" w:fill="FFFFFF"/>
            <w:noWrap/>
            <w:vAlign w:val="center"/>
          </w:tcPr>
          <w:p w14:paraId="5B678326" w14:textId="454A082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2017</w:t>
            </w:r>
          </w:p>
        </w:tc>
        <w:tc>
          <w:tcPr>
            <w:tcW w:w="764" w:type="dxa"/>
            <w:shd w:val="clear" w:color="000000" w:fill="FFFFFF"/>
            <w:noWrap/>
            <w:vAlign w:val="center"/>
          </w:tcPr>
          <w:p w14:paraId="2D1F2292" w14:textId="44267CE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2%</w:t>
            </w:r>
          </w:p>
        </w:tc>
        <w:tc>
          <w:tcPr>
            <w:tcW w:w="727" w:type="dxa"/>
            <w:shd w:val="clear" w:color="000000" w:fill="FFFFFF"/>
            <w:noWrap/>
            <w:vAlign w:val="center"/>
          </w:tcPr>
          <w:p w14:paraId="1E7E05BF" w14:textId="13929C7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63AF2788" w14:textId="7A8A107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3%</w:t>
            </w:r>
          </w:p>
        </w:tc>
        <w:tc>
          <w:tcPr>
            <w:tcW w:w="727" w:type="dxa"/>
            <w:shd w:val="clear" w:color="000000" w:fill="FFFFFF"/>
            <w:noWrap/>
            <w:vAlign w:val="center"/>
          </w:tcPr>
          <w:p w14:paraId="518C809F" w14:textId="1DA6BA1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162F230A" w14:textId="203EC16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 to 0%</w:t>
            </w:r>
          </w:p>
        </w:tc>
        <w:tc>
          <w:tcPr>
            <w:tcW w:w="727" w:type="dxa"/>
            <w:shd w:val="clear" w:color="000000" w:fill="FFFFFF"/>
            <w:noWrap/>
            <w:vAlign w:val="center"/>
          </w:tcPr>
          <w:p w14:paraId="295FF0DB" w14:textId="228D6DB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1%</w:t>
            </w:r>
          </w:p>
        </w:tc>
        <w:tc>
          <w:tcPr>
            <w:tcW w:w="727" w:type="dxa"/>
            <w:shd w:val="clear" w:color="000000" w:fill="FFFFFF"/>
            <w:noWrap/>
            <w:vAlign w:val="center"/>
          </w:tcPr>
          <w:p w14:paraId="60A7BA34" w14:textId="26B710A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2%</w:t>
            </w:r>
          </w:p>
        </w:tc>
        <w:tc>
          <w:tcPr>
            <w:tcW w:w="727" w:type="dxa"/>
            <w:shd w:val="clear" w:color="000000" w:fill="FFFFFF"/>
            <w:noWrap/>
            <w:vAlign w:val="center"/>
          </w:tcPr>
          <w:p w14:paraId="1D9F4305" w14:textId="5805895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9" w:type="dxa"/>
            <w:shd w:val="clear" w:color="000000" w:fill="FFFFFF"/>
            <w:noWrap/>
            <w:vAlign w:val="center"/>
          </w:tcPr>
          <w:p w14:paraId="01DAE066" w14:textId="67739A5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2%</w:t>
            </w:r>
          </w:p>
        </w:tc>
      </w:tr>
      <w:tr w:rsidR="00EA6DE9" w:rsidRPr="001E2CEB" w14:paraId="4F2C6E07" w14:textId="77777777" w:rsidTr="00EA6DE9">
        <w:trPr>
          <w:cantSplit/>
          <w:trHeight w:val="173"/>
          <w:jc w:val="center"/>
        </w:trPr>
        <w:tc>
          <w:tcPr>
            <w:tcW w:w="1615" w:type="dxa"/>
            <w:shd w:val="clear" w:color="000000" w:fill="FFFFFF"/>
            <w:noWrap/>
          </w:tcPr>
          <w:p w14:paraId="4A0FC682"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Ottawa, CAN</w:t>
            </w:r>
          </w:p>
        </w:tc>
        <w:tc>
          <w:tcPr>
            <w:tcW w:w="270" w:type="dxa"/>
            <w:shd w:val="clear" w:color="000000" w:fill="FFFFFF"/>
            <w:noWrap/>
            <w:vAlign w:val="center"/>
          </w:tcPr>
          <w:p w14:paraId="5A3F49E2" w14:textId="58F3CD9F" w:rsidR="00EA6DE9" w:rsidRPr="00EF398E"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49024914" w14:textId="1C242F7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280-4000</w:t>
            </w:r>
          </w:p>
        </w:tc>
        <w:tc>
          <w:tcPr>
            <w:tcW w:w="720" w:type="dxa"/>
            <w:shd w:val="clear" w:color="000000" w:fill="FFFFFF"/>
            <w:noWrap/>
            <w:vAlign w:val="center"/>
          </w:tcPr>
          <w:p w14:paraId="77BA6645" w14:textId="333CE45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2018-2020</w:t>
            </w:r>
          </w:p>
        </w:tc>
        <w:tc>
          <w:tcPr>
            <w:tcW w:w="764" w:type="dxa"/>
            <w:shd w:val="clear" w:color="000000" w:fill="FFFFFF"/>
            <w:noWrap/>
            <w:vAlign w:val="center"/>
          </w:tcPr>
          <w:p w14:paraId="44F25562" w14:textId="42115CE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FC2753C" w14:textId="2F25448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14%</w:t>
            </w:r>
          </w:p>
        </w:tc>
        <w:tc>
          <w:tcPr>
            <w:tcW w:w="727" w:type="dxa"/>
            <w:shd w:val="clear" w:color="000000" w:fill="FFFFFF"/>
            <w:noWrap/>
            <w:vAlign w:val="center"/>
          </w:tcPr>
          <w:p w14:paraId="0218301B" w14:textId="43C30DF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74FA1CD9" w14:textId="2CFBA08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16%</w:t>
            </w:r>
          </w:p>
        </w:tc>
        <w:tc>
          <w:tcPr>
            <w:tcW w:w="727" w:type="dxa"/>
            <w:shd w:val="clear" w:color="000000" w:fill="FFFFFF"/>
            <w:noWrap/>
            <w:vAlign w:val="center"/>
          </w:tcPr>
          <w:p w14:paraId="3A31B502" w14:textId="4C4A7F8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FF9E82B" w14:textId="610A92F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4%</w:t>
            </w:r>
          </w:p>
        </w:tc>
        <w:tc>
          <w:tcPr>
            <w:tcW w:w="727" w:type="dxa"/>
            <w:shd w:val="clear" w:color="000000" w:fill="FFFFFF"/>
            <w:noWrap/>
            <w:vAlign w:val="center"/>
          </w:tcPr>
          <w:p w14:paraId="514C7650" w14:textId="6DB4E76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-17% to 1%</w:t>
            </w:r>
          </w:p>
        </w:tc>
        <w:tc>
          <w:tcPr>
            <w:tcW w:w="727" w:type="dxa"/>
            <w:shd w:val="clear" w:color="000000" w:fill="FFFFFF"/>
            <w:noWrap/>
            <w:vAlign w:val="center"/>
          </w:tcPr>
          <w:p w14:paraId="7D63B9D8" w14:textId="501EDDF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-52% to -5%</w:t>
            </w:r>
          </w:p>
        </w:tc>
        <w:tc>
          <w:tcPr>
            <w:tcW w:w="729" w:type="dxa"/>
            <w:shd w:val="clear" w:color="000000" w:fill="FFFFFF"/>
            <w:noWrap/>
            <w:vAlign w:val="center"/>
          </w:tcPr>
          <w:p w14:paraId="75DD8B0D" w14:textId="4B3654B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-63% to -4%</w:t>
            </w:r>
          </w:p>
        </w:tc>
      </w:tr>
      <w:tr w:rsidR="00EA6DE9" w:rsidRPr="001E2CEB" w14:paraId="21E0BB95" w14:textId="77777777" w:rsidTr="00EA6DE9">
        <w:trPr>
          <w:cantSplit/>
          <w:trHeight w:val="173"/>
          <w:jc w:val="center"/>
        </w:trPr>
        <w:tc>
          <w:tcPr>
            <w:tcW w:w="1615" w:type="dxa"/>
            <w:shd w:val="clear" w:color="000000" w:fill="FFFFFF"/>
            <w:noWrap/>
            <w:vAlign w:val="center"/>
            <w:hideMark/>
          </w:tcPr>
          <w:p w14:paraId="7685E991" w14:textId="6752428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Roski</w:t>
            </w:r>
            <w:r>
              <w:rPr>
                <w:rFonts w:ascii="Times New Roman" w:eastAsia="Times New Roman" w:hAnsi="Times New Roman" w:cs="Times New Roman"/>
                <w:color w:val="000000"/>
                <w:sz w:val="12"/>
                <w:szCs w:val="12"/>
              </w:rPr>
              <w:t>l</w:t>
            </w:r>
            <w:r w:rsidRPr="001276E5">
              <w:rPr>
                <w:rFonts w:ascii="Times New Roman" w:eastAsia="Times New Roman" w:hAnsi="Times New Roman" w:cs="Times New Roman"/>
                <w:color w:val="000000"/>
                <w:sz w:val="12"/>
                <w:szCs w:val="12"/>
              </w:rPr>
              <w:t xml:space="preserve">de, </w:t>
            </w:r>
            <w:r>
              <w:rPr>
                <w:rFonts w:ascii="Times New Roman" w:eastAsia="Times New Roman" w:hAnsi="Times New Roman" w:cs="Times New Roman"/>
                <w:color w:val="000000"/>
                <w:sz w:val="12"/>
                <w:szCs w:val="12"/>
              </w:rPr>
              <w:t>DEN</w:t>
            </w:r>
          </w:p>
        </w:tc>
        <w:tc>
          <w:tcPr>
            <w:tcW w:w="270" w:type="dxa"/>
            <w:shd w:val="clear" w:color="000000" w:fill="FFFFFF"/>
            <w:noWrap/>
            <w:vAlign w:val="center"/>
          </w:tcPr>
          <w:p w14:paraId="0A5E5684" w14:textId="7E5D310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6029BCB9" w14:textId="582F6C2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300-1050</w:t>
            </w:r>
          </w:p>
        </w:tc>
        <w:tc>
          <w:tcPr>
            <w:tcW w:w="720" w:type="dxa"/>
            <w:shd w:val="clear" w:color="000000" w:fill="FFFFFF"/>
            <w:noWrap/>
            <w:vAlign w:val="center"/>
          </w:tcPr>
          <w:p w14:paraId="3C39FCF1" w14:textId="2E55096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2020-2021</w:t>
            </w:r>
          </w:p>
        </w:tc>
        <w:tc>
          <w:tcPr>
            <w:tcW w:w="764" w:type="dxa"/>
            <w:shd w:val="clear" w:color="000000" w:fill="FFFFFF"/>
            <w:noWrap/>
            <w:vAlign w:val="center"/>
          </w:tcPr>
          <w:p w14:paraId="17A98D6F" w14:textId="0F57A51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1%</w:t>
            </w:r>
          </w:p>
        </w:tc>
        <w:tc>
          <w:tcPr>
            <w:tcW w:w="727" w:type="dxa"/>
            <w:shd w:val="clear" w:color="000000" w:fill="FFFFFF"/>
            <w:noWrap/>
            <w:vAlign w:val="center"/>
          </w:tcPr>
          <w:p w14:paraId="5EA393AB" w14:textId="30644A6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1%</w:t>
            </w:r>
          </w:p>
        </w:tc>
        <w:tc>
          <w:tcPr>
            <w:tcW w:w="727" w:type="dxa"/>
            <w:shd w:val="clear" w:color="000000" w:fill="FFFFFF"/>
            <w:noWrap/>
            <w:vAlign w:val="center"/>
          </w:tcPr>
          <w:p w14:paraId="4464F7BD" w14:textId="12881BD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7080E7B9" w14:textId="0AA1556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1C468AC9" w14:textId="6A556C9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59470E1F" w14:textId="6A349EF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1%</w:t>
            </w:r>
          </w:p>
        </w:tc>
        <w:tc>
          <w:tcPr>
            <w:tcW w:w="727" w:type="dxa"/>
            <w:shd w:val="clear" w:color="000000" w:fill="FFFFFF"/>
            <w:noWrap/>
            <w:vAlign w:val="center"/>
          </w:tcPr>
          <w:p w14:paraId="15F59195" w14:textId="7FC38B6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-9% to 1%</w:t>
            </w:r>
          </w:p>
        </w:tc>
        <w:tc>
          <w:tcPr>
            <w:tcW w:w="727" w:type="dxa"/>
            <w:shd w:val="clear" w:color="000000" w:fill="FFFFFF"/>
            <w:noWrap/>
            <w:vAlign w:val="center"/>
          </w:tcPr>
          <w:p w14:paraId="08DEBE33" w14:textId="0BC8ADB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-13% to -4%</w:t>
            </w:r>
          </w:p>
        </w:tc>
        <w:tc>
          <w:tcPr>
            <w:tcW w:w="729" w:type="dxa"/>
            <w:shd w:val="clear" w:color="000000" w:fill="FFFFFF"/>
            <w:noWrap/>
            <w:vAlign w:val="center"/>
          </w:tcPr>
          <w:p w14:paraId="64335F6D" w14:textId="2CBC11B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-6%</w:t>
            </w:r>
          </w:p>
        </w:tc>
      </w:tr>
      <w:tr w:rsidR="00EA6DE9" w:rsidRPr="001E2CEB" w14:paraId="0A4C49F9" w14:textId="77777777" w:rsidTr="00EA6DE9">
        <w:trPr>
          <w:cantSplit/>
          <w:trHeight w:val="173"/>
          <w:jc w:val="center"/>
        </w:trPr>
        <w:tc>
          <w:tcPr>
            <w:tcW w:w="1615" w:type="dxa"/>
            <w:shd w:val="clear" w:color="000000" w:fill="FFFFFF"/>
            <w:noWrap/>
            <w:vAlign w:val="center"/>
            <w:hideMark/>
          </w:tcPr>
          <w:p w14:paraId="4588F495" w14:textId="3967593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Roski</w:t>
            </w:r>
            <w:r>
              <w:rPr>
                <w:rFonts w:ascii="Times New Roman" w:eastAsia="Times New Roman" w:hAnsi="Times New Roman" w:cs="Times New Roman"/>
                <w:color w:val="000000"/>
                <w:sz w:val="12"/>
                <w:szCs w:val="12"/>
              </w:rPr>
              <w:t>l</w:t>
            </w:r>
            <w:r w:rsidRPr="001276E5">
              <w:rPr>
                <w:rFonts w:ascii="Times New Roman" w:eastAsia="Times New Roman" w:hAnsi="Times New Roman" w:cs="Times New Roman"/>
                <w:color w:val="000000"/>
                <w:sz w:val="12"/>
                <w:szCs w:val="12"/>
              </w:rPr>
              <w:t xml:space="preserve">de, </w:t>
            </w:r>
            <w:r>
              <w:rPr>
                <w:rFonts w:ascii="Times New Roman" w:eastAsia="Times New Roman" w:hAnsi="Times New Roman" w:cs="Times New Roman"/>
                <w:color w:val="000000"/>
                <w:sz w:val="12"/>
                <w:szCs w:val="12"/>
              </w:rPr>
              <w:t>DEN</w:t>
            </w:r>
          </w:p>
        </w:tc>
        <w:tc>
          <w:tcPr>
            <w:tcW w:w="270" w:type="dxa"/>
            <w:shd w:val="clear" w:color="000000" w:fill="FFFFFF"/>
            <w:noWrap/>
            <w:vAlign w:val="center"/>
          </w:tcPr>
          <w:p w14:paraId="321BCD79" w14:textId="4600EFC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DNI</w:t>
            </w:r>
          </w:p>
        </w:tc>
        <w:tc>
          <w:tcPr>
            <w:tcW w:w="630" w:type="dxa"/>
            <w:shd w:val="clear" w:color="000000" w:fill="FFFFFF"/>
            <w:noWrap/>
            <w:vAlign w:val="center"/>
          </w:tcPr>
          <w:p w14:paraId="6FA67086" w14:textId="2CFB6BA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5F37AF27" w14:textId="445DAEA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2020-2021</w:t>
            </w:r>
          </w:p>
        </w:tc>
        <w:tc>
          <w:tcPr>
            <w:tcW w:w="764" w:type="dxa"/>
            <w:shd w:val="clear" w:color="000000" w:fill="FFFFFF"/>
            <w:noWrap/>
            <w:vAlign w:val="center"/>
          </w:tcPr>
          <w:p w14:paraId="7647495A" w14:textId="5901ECF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0% to 3%</w:t>
            </w:r>
          </w:p>
        </w:tc>
        <w:tc>
          <w:tcPr>
            <w:tcW w:w="727" w:type="dxa"/>
            <w:shd w:val="clear" w:color="000000" w:fill="FFFFFF"/>
            <w:noWrap/>
            <w:vAlign w:val="center"/>
          </w:tcPr>
          <w:p w14:paraId="27D5E7E6" w14:textId="39EDD28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542E331A" w14:textId="73B30B8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4%</w:t>
            </w:r>
          </w:p>
        </w:tc>
        <w:tc>
          <w:tcPr>
            <w:tcW w:w="727" w:type="dxa"/>
            <w:shd w:val="clear" w:color="000000" w:fill="FFFFFF"/>
            <w:noWrap/>
            <w:vAlign w:val="center"/>
          </w:tcPr>
          <w:p w14:paraId="0B6B5067" w14:textId="36CDABC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2EF83EBC" w14:textId="0B44EA8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048B786F" w14:textId="6DE738E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0%</w:t>
            </w:r>
          </w:p>
        </w:tc>
        <w:tc>
          <w:tcPr>
            <w:tcW w:w="727" w:type="dxa"/>
            <w:shd w:val="clear" w:color="000000" w:fill="FFFFFF"/>
            <w:noWrap/>
            <w:vAlign w:val="center"/>
          </w:tcPr>
          <w:p w14:paraId="7597EE65" w14:textId="5A7FD92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-18% to 2%</w:t>
            </w:r>
          </w:p>
        </w:tc>
        <w:tc>
          <w:tcPr>
            <w:tcW w:w="727" w:type="dxa"/>
            <w:shd w:val="clear" w:color="000000" w:fill="FFFFFF"/>
            <w:noWrap/>
            <w:vAlign w:val="center"/>
          </w:tcPr>
          <w:p w14:paraId="60A1A21C" w14:textId="75BA8D2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-17% to 1%</w:t>
            </w:r>
          </w:p>
        </w:tc>
        <w:tc>
          <w:tcPr>
            <w:tcW w:w="729" w:type="dxa"/>
            <w:shd w:val="clear" w:color="000000" w:fill="FFFFFF"/>
            <w:noWrap/>
            <w:vAlign w:val="center"/>
          </w:tcPr>
          <w:p w14:paraId="33D4EB1B" w14:textId="10C5DECC"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-25% to 2%</w:t>
            </w:r>
          </w:p>
        </w:tc>
      </w:tr>
      <w:tr w:rsidR="00EA6DE9" w:rsidRPr="001E2CEB" w14:paraId="1D02FE62" w14:textId="77777777" w:rsidTr="00EA6DE9">
        <w:trPr>
          <w:cantSplit/>
          <w:trHeight w:val="173"/>
          <w:jc w:val="center"/>
        </w:trPr>
        <w:tc>
          <w:tcPr>
            <w:tcW w:w="1615" w:type="dxa"/>
            <w:shd w:val="clear" w:color="000000" w:fill="FFFFFF"/>
            <w:noWrap/>
            <w:vAlign w:val="center"/>
            <w:hideMark/>
          </w:tcPr>
          <w:p w14:paraId="2BBE7CCC" w14:textId="61EB316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_Ref82007046  \* MERGEFORMAT </w:instrText>
            </w:r>
            <w:r>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45C65F72" w14:textId="1200F27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6648813D" w14:textId="49631F4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0692DF6C" w14:textId="7AB3519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2013-2015</w:t>
            </w:r>
          </w:p>
        </w:tc>
        <w:tc>
          <w:tcPr>
            <w:tcW w:w="764" w:type="dxa"/>
            <w:shd w:val="clear" w:color="000000" w:fill="FFFFFF"/>
            <w:noWrap/>
            <w:vAlign w:val="center"/>
          </w:tcPr>
          <w:p w14:paraId="4B91F90B" w14:textId="4C4DD82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3A0BE76C" w14:textId="616B641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6%</w:t>
            </w:r>
          </w:p>
        </w:tc>
        <w:tc>
          <w:tcPr>
            <w:tcW w:w="727" w:type="dxa"/>
            <w:shd w:val="clear" w:color="000000" w:fill="FFFFFF"/>
            <w:noWrap/>
            <w:vAlign w:val="center"/>
          </w:tcPr>
          <w:p w14:paraId="75B9FE8F" w14:textId="6FEC4243"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2%</w:t>
            </w:r>
          </w:p>
        </w:tc>
        <w:tc>
          <w:tcPr>
            <w:tcW w:w="727" w:type="dxa"/>
            <w:shd w:val="clear" w:color="000000" w:fill="FFFFFF"/>
            <w:noWrap/>
            <w:vAlign w:val="center"/>
          </w:tcPr>
          <w:p w14:paraId="7B67BC77" w14:textId="55B6F81A"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55B61FA2" w14:textId="6758EFB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7" w:type="dxa"/>
            <w:shd w:val="clear" w:color="000000" w:fill="FFFFFF"/>
            <w:noWrap/>
            <w:vAlign w:val="center"/>
          </w:tcPr>
          <w:p w14:paraId="46E8742D" w14:textId="59F0F30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5EBDB285" w14:textId="0BA8528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0%</w:t>
            </w:r>
          </w:p>
        </w:tc>
        <w:tc>
          <w:tcPr>
            <w:tcW w:w="727" w:type="dxa"/>
            <w:shd w:val="clear" w:color="000000" w:fill="FFFFFF"/>
            <w:noWrap/>
            <w:vAlign w:val="center"/>
          </w:tcPr>
          <w:p w14:paraId="2E767FCB" w14:textId="53739A2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9" w:type="dxa"/>
            <w:shd w:val="clear" w:color="000000" w:fill="FFFFFF"/>
            <w:noWrap/>
            <w:vAlign w:val="center"/>
          </w:tcPr>
          <w:p w14:paraId="131162AB" w14:textId="14ECB29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-4% to -2%</w:t>
            </w:r>
          </w:p>
        </w:tc>
      </w:tr>
      <w:tr w:rsidR="00EA6DE9" w:rsidRPr="001E2CEB" w14:paraId="53411CBB" w14:textId="77777777" w:rsidTr="00EA6DE9">
        <w:trPr>
          <w:cantSplit/>
          <w:trHeight w:val="173"/>
          <w:jc w:val="center"/>
        </w:trPr>
        <w:tc>
          <w:tcPr>
            <w:tcW w:w="1615" w:type="dxa"/>
            <w:shd w:val="clear" w:color="000000" w:fill="FFFFFF"/>
            <w:noWrap/>
            <w:vAlign w:val="center"/>
            <w:hideMark/>
          </w:tcPr>
          <w:p w14:paraId="16E5BB4A" w14:textId="77777777"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shd w:val="clear" w:color="000000" w:fill="FFFFFF"/>
            <w:noWrap/>
            <w:vAlign w:val="center"/>
          </w:tcPr>
          <w:p w14:paraId="064EB684" w14:textId="578C131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GHI</w:t>
            </w:r>
          </w:p>
        </w:tc>
        <w:tc>
          <w:tcPr>
            <w:tcW w:w="630" w:type="dxa"/>
            <w:shd w:val="clear" w:color="000000" w:fill="FFFFFF"/>
            <w:noWrap/>
            <w:vAlign w:val="center"/>
          </w:tcPr>
          <w:p w14:paraId="14BC9503" w14:textId="33C510B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21AD4A44" w14:textId="2A1F9254"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2019</w:t>
            </w:r>
          </w:p>
        </w:tc>
        <w:tc>
          <w:tcPr>
            <w:tcW w:w="764" w:type="dxa"/>
            <w:shd w:val="clear" w:color="000000" w:fill="FFFFFF"/>
            <w:noWrap/>
            <w:vAlign w:val="center"/>
          </w:tcPr>
          <w:p w14:paraId="1006D2B2" w14:textId="183D636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0%</w:t>
            </w:r>
          </w:p>
        </w:tc>
        <w:tc>
          <w:tcPr>
            <w:tcW w:w="727" w:type="dxa"/>
            <w:shd w:val="clear" w:color="000000" w:fill="FFFFFF"/>
            <w:noWrap/>
            <w:vAlign w:val="center"/>
          </w:tcPr>
          <w:p w14:paraId="70CDAEC8" w14:textId="061C2E4F"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3%</w:t>
            </w:r>
          </w:p>
        </w:tc>
        <w:tc>
          <w:tcPr>
            <w:tcW w:w="727" w:type="dxa"/>
            <w:shd w:val="clear" w:color="000000" w:fill="FFFFFF"/>
            <w:noWrap/>
            <w:vAlign w:val="center"/>
          </w:tcPr>
          <w:p w14:paraId="1DB730BC" w14:textId="02293AC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17D55C5D" w14:textId="02C0D956"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5%</w:t>
            </w:r>
          </w:p>
        </w:tc>
        <w:tc>
          <w:tcPr>
            <w:tcW w:w="727" w:type="dxa"/>
            <w:shd w:val="clear" w:color="000000" w:fill="FFFFFF"/>
            <w:noWrap/>
            <w:vAlign w:val="center"/>
          </w:tcPr>
          <w:p w14:paraId="6F451ADF" w14:textId="3B5E6115"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-7% to 2%</w:t>
            </w:r>
          </w:p>
        </w:tc>
        <w:tc>
          <w:tcPr>
            <w:tcW w:w="727" w:type="dxa"/>
            <w:shd w:val="clear" w:color="000000" w:fill="FFFFFF"/>
            <w:noWrap/>
            <w:vAlign w:val="center"/>
          </w:tcPr>
          <w:p w14:paraId="4924DAF7" w14:textId="2EBF2CE1"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-2%</w:t>
            </w:r>
          </w:p>
        </w:tc>
        <w:tc>
          <w:tcPr>
            <w:tcW w:w="727" w:type="dxa"/>
            <w:shd w:val="clear" w:color="000000" w:fill="FFFFFF"/>
            <w:noWrap/>
            <w:vAlign w:val="center"/>
          </w:tcPr>
          <w:p w14:paraId="25F11C9C" w14:textId="77298628"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-12% to -2%</w:t>
            </w:r>
          </w:p>
        </w:tc>
        <w:tc>
          <w:tcPr>
            <w:tcW w:w="727" w:type="dxa"/>
            <w:shd w:val="clear" w:color="000000" w:fill="FFFFFF"/>
            <w:noWrap/>
            <w:vAlign w:val="center"/>
          </w:tcPr>
          <w:p w14:paraId="2DE34F36" w14:textId="0F0CA53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-18% to -8%</w:t>
            </w:r>
          </w:p>
        </w:tc>
        <w:tc>
          <w:tcPr>
            <w:tcW w:w="729" w:type="dxa"/>
            <w:shd w:val="clear" w:color="000000" w:fill="FFFFFF"/>
            <w:noWrap/>
            <w:vAlign w:val="center"/>
          </w:tcPr>
          <w:p w14:paraId="0462897C" w14:textId="732C06F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-19% to -9%</w:t>
            </w:r>
          </w:p>
        </w:tc>
      </w:tr>
      <w:tr w:rsidR="00EA6DE9" w:rsidRPr="001E2CEB" w14:paraId="2A9E266B" w14:textId="77777777" w:rsidTr="00EA6DE9">
        <w:trPr>
          <w:cantSplit/>
          <w:trHeight w:val="173"/>
          <w:jc w:val="center"/>
        </w:trPr>
        <w:tc>
          <w:tcPr>
            <w:tcW w:w="1615" w:type="dxa"/>
            <w:shd w:val="clear" w:color="000000" w:fill="FFFFFF"/>
            <w:noWrap/>
            <w:vAlign w:val="center"/>
            <w:hideMark/>
          </w:tcPr>
          <w:p w14:paraId="03F8251A" w14:textId="1909BB4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_Ref81823892  \* MERGEFORMAT </w:instrText>
            </w:r>
            <w:r w:rsidRPr="00DC65FB">
              <w:rPr>
                <w:rFonts w:ascii="Times New Roman" w:eastAsia="Times New Roman" w:hAnsi="Times New Roman" w:cs="Times New Roman"/>
                <w:color w:val="000000"/>
                <w:sz w:val="12"/>
                <w:szCs w:val="12"/>
              </w:rPr>
              <w:fldChar w:fldCharType="separate"/>
            </w:r>
            <w:r w:rsidR="0051777B">
              <w:rPr>
                <w:rFonts w:ascii="Times New Roman" w:eastAsia="Times New Roman" w:hAnsi="Times New Roman" w:cs="Times New Roman"/>
                <w:color w:val="000000"/>
                <w:sz w:val="12"/>
                <w:szCs w:val="12"/>
              </w:rPr>
              <w:t>g</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0" w:type="dxa"/>
            <w:shd w:val="clear" w:color="000000" w:fill="FFFFFF"/>
            <w:noWrap/>
            <w:vAlign w:val="center"/>
          </w:tcPr>
          <w:p w14:paraId="61B410E3" w14:textId="7B147B4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GTI</w:t>
            </w:r>
          </w:p>
        </w:tc>
        <w:tc>
          <w:tcPr>
            <w:tcW w:w="630" w:type="dxa"/>
            <w:shd w:val="clear" w:color="000000" w:fill="FFFFFF"/>
            <w:noWrap/>
            <w:vAlign w:val="center"/>
          </w:tcPr>
          <w:p w14:paraId="53F8C861" w14:textId="5BCA9109"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350-1050</w:t>
            </w:r>
          </w:p>
        </w:tc>
        <w:tc>
          <w:tcPr>
            <w:tcW w:w="720" w:type="dxa"/>
            <w:shd w:val="clear" w:color="000000" w:fill="FFFFFF"/>
            <w:noWrap/>
            <w:vAlign w:val="center"/>
          </w:tcPr>
          <w:p w14:paraId="0A2C0B02" w14:textId="052AE74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2019</w:t>
            </w:r>
          </w:p>
        </w:tc>
        <w:tc>
          <w:tcPr>
            <w:tcW w:w="764" w:type="dxa"/>
            <w:shd w:val="clear" w:color="000000" w:fill="FFFFFF"/>
            <w:noWrap/>
            <w:vAlign w:val="center"/>
          </w:tcPr>
          <w:p w14:paraId="56AEF011" w14:textId="59F8576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7" w:type="dxa"/>
            <w:shd w:val="clear" w:color="000000" w:fill="FFFFFF"/>
            <w:noWrap/>
            <w:vAlign w:val="center"/>
          </w:tcPr>
          <w:p w14:paraId="103C99B1" w14:textId="273EE45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 to 4%</w:t>
            </w:r>
          </w:p>
        </w:tc>
        <w:tc>
          <w:tcPr>
            <w:tcW w:w="727" w:type="dxa"/>
            <w:shd w:val="clear" w:color="000000" w:fill="FFFFFF"/>
            <w:noWrap/>
            <w:vAlign w:val="center"/>
          </w:tcPr>
          <w:p w14:paraId="7FE0C2C9" w14:textId="32CB8F9D"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-3% to -2%</w:t>
            </w:r>
          </w:p>
        </w:tc>
        <w:tc>
          <w:tcPr>
            <w:tcW w:w="727" w:type="dxa"/>
            <w:shd w:val="clear" w:color="000000" w:fill="FFFFFF"/>
            <w:noWrap/>
            <w:vAlign w:val="center"/>
          </w:tcPr>
          <w:p w14:paraId="6C9D8EA8" w14:textId="46514CFB"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 to 6%</w:t>
            </w:r>
          </w:p>
        </w:tc>
        <w:tc>
          <w:tcPr>
            <w:tcW w:w="727" w:type="dxa"/>
            <w:shd w:val="clear" w:color="000000" w:fill="FFFFFF"/>
            <w:noWrap/>
            <w:vAlign w:val="center"/>
          </w:tcPr>
          <w:p w14:paraId="7376A3C3" w14:textId="380315F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-11% to -1%</w:t>
            </w:r>
          </w:p>
        </w:tc>
        <w:tc>
          <w:tcPr>
            <w:tcW w:w="727" w:type="dxa"/>
            <w:shd w:val="clear" w:color="000000" w:fill="FFFFFF"/>
            <w:noWrap/>
            <w:vAlign w:val="center"/>
          </w:tcPr>
          <w:p w14:paraId="29755CDD" w14:textId="696DB9C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-15% to -5%</w:t>
            </w:r>
          </w:p>
        </w:tc>
        <w:tc>
          <w:tcPr>
            <w:tcW w:w="727" w:type="dxa"/>
            <w:shd w:val="clear" w:color="000000" w:fill="FFFFFF"/>
            <w:noWrap/>
            <w:vAlign w:val="center"/>
          </w:tcPr>
          <w:p w14:paraId="167848DA" w14:textId="317E0C52"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-17% to -5%</w:t>
            </w:r>
          </w:p>
        </w:tc>
        <w:tc>
          <w:tcPr>
            <w:tcW w:w="727" w:type="dxa"/>
            <w:shd w:val="clear" w:color="000000" w:fill="FFFFFF"/>
            <w:noWrap/>
            <w:vAlign w:val="center"/>
          </w:tcPr>
          <w:p w14:paraId="1F8FA060" w14:textId="4BAB82A0"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-23% to -11%</w:t>
            </w:r>
          </w:p>
        </w:tc>
        <w:tc>
          <w:tcPr>
            <w:tcW w:w="729" w:type="dxa"/>
            <w:shd w:val="clear" w:color="000000" w:fill="FFFFFF"/>
            <w:noWrap/>
            <w:vAlign w:val="center"/>
          </w:tcPr>
          <w:p w14:paraId="640839CC" w14:textId="0DBF0FFE" w:rsidR="00EA6DE9" w:rsidRPr="001276E5" w:rsidRDefault="00EA6DE9" w:rsidP="00EA6DE9">
            <w:pPr>
              <w:spacing w:after="0" w:line="240" w:lineRule="auto"/>
              <w:jc w:val="center"/>
              <w:rPr>
                <w:rFonts w:ascii="Times New Roman" w:eastAsia="Times New Roman" w:hAnsi="Times New Roman" w:cs="Times New Roman"/>
                <w:color w:val="000000"/>
                <w:sz w:val="12"/>
                <w:szCs w:val="12"/>
              </w:rPr>
            </w:pPr>
            <w:r w:rsidRPr="00EA6DE9">
              <w:rPr>
                <w:rFonts w:ascii="Times New Roman" w:eastAsia="Times New Roman" w:hAnsi="Times New Roman" w:cs="Times New Roman"/>
                <w:color w:val="000000"/>
                <w:sz w:val="12"/>
                <w:szCs w:val="12"/>
              </w:rPr>
              <w:t>-26% to -11%</w:t>
            </w:r>
          </w:p>
        </w:tc>
      </w:tr>
    </w:tbl>
    <w:p w14:paraId="41C660CF" w14:textId="3F5F00FF" w:rsidR="009C1741" w:rsidRDefault="00AD678E" w:rsidP="00F9751A">
      <w:pPr>
        <w:spacing w:before="120"/>
      </w:pPr>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Dwvc3VwPiIsIm1hbnVhbE92ZXJyaWRlVGV4dCI6IiJ9fQ=="/>
          <w:id w:val="451290662"/>
          <w:placeholder>
            <w:docPart w:val="DefaultPlaceholder_-1854013440"/>
          </w:placeholder>
        </w:sdtPr>
        <w:sdtEndPr/>
        <w:sdtContent>
          <w:r w:rsidR="00AC6B25" w:rsidRPr="00AC6B25">
            <w:rPr>
              <w:color w:val="000000"/>
              <w:vertAlign w:val="superscript"/>
            </w:rPr>
            <w:t>78</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k8L3N1cD4iLCJtYW51YWxPdmVycmlkZVRleHQiOiIifX0="/>
          <w:id w:val="1180322854"/>
          <w:placeholder>
            <w:docPart w:val="DefaultPlaceholder_-1854013440"/>
          </w:placeholder>
        </w:sdtPr>
        <w:sdtEndPr/>
        <w:sdtContent>
          <w:r w:rsidR="00AC6B25" w:rsidRPr="00AC6B25">
            <w:rPr>
              <w:color w:val="000000"/>
              <w:vertAlign w:val="superscript"/>
            </w:rPr>
            <w:t>79</w:t>
          </w:r>
        </w:sdtContent>
      </w:sdt>
      <w:r w:rsidR="009E0526">
        <w:t xml:space="preserve"> to blunt impending climate disruptions </w:t>
      </w:r>
      <w:r w:rsidR="00CE5941">
        <w:t xml:space="preserve">continue to </w:t>
      </w:r>
      <w:r w:rsidR="001C2CCD">
        <w:t>gain traction</w:t>
      </w:r>
      <w:r w:rsidR="009E0526">
        <w:t xml:space="preserve">, </w:t>
      </w:r>
      <w:r w:rsidR="00301658">
        <w:t xml:space="preserve">solar power will be </w:t>
      </w:r>
      <w:r w:rsidR="00CE5941">
        <w:t xml:space="preserve">increasingly </w:t>
      </w:r>
      <w:r w:rsidR="00301658">
        <w:t xml:space="preserve">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w:t>
      </w:r>
      <w:r w:rsidR="0017095F">
        <w:t>Winter is not usually solar energy’s best season, but a</w:t>
      </w:r>
      <w:r w:rsidR="0007170F">
        <w:t xml:space="preserve">s </w:t>
      </w:r>
      <w:r w:rsidR="00CE5941">
        <w:t xml:space="preserve">these </w:t>
      </w:r>
      <w:r w:rsidR="00982C49">
        <w:t xml:space="preserve">generators </w:t>
      </w:r>
      <w:r w:rsidR="00CE5941">
        <w:t xml:space="preserve">dropped </w:t>
      </w:r>
      <w:r w:rsidR="00982C49">
        <w:t xml:space="preserve">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wPC9zdXA+IiwibWFudWFsT3ZlcnJpZGVUZXh0IjoiIn19"/>
          <w:id w:val="112178762"/>
          <w:placeholder>
            <w:docPart w:val="DefaultPlaceholder_-1854013440"/>
          </w:placeholder>
        </w:sdtPr>
        <w:sdtEndPr/>
        <w:sdtContent>
          <w:r w:rsidR="00AC6B25" w:rsidRPr="00AC6B25">
            <w:rPr>
              <w:color w:val="000000"/>
              <w:vertAlign w:val="superscript"/>
            </w:rPr>
            <w:t>80</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xPC9zdXA+IiwibWFudWFsT3ZlcnJpZGVUZXh0IjoiIn19"/>
          <w:id w:val="-764151567"/>
          <w:placeholder>
            <w:docPart w:val="DefaultPlaceholder_-1854013440"/>
          </w:placeholder>
        </w:sdtPr>
        <w:sdtEndPr/>
        <w:sdtContent>
          <w:r w:rsidR="00AC6B25" w:rsidRPr="00AC6B25">
            <w:rPr>
              <w:color w:val="000000"/>
              <w:vertAlign w:val="superscript"/>
            </w:rPr>
            <w:t>81</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 xml:space="preserve">ranges from 1% to </w:t>
      </w:r>
      <w:r w:rsidR="007326E5">
        <w:t>14</w:t>
      </w:r>
      <w:r w:rsidR="00982C49">
        <w:t>%, with a me</w:t>
      </w:r>
      <w:r w:rsidR="0082725E">
        <w:t>an</w:t>
      </w:r>
      <w:r w:rsidR="00982C49">
        <w:t xml:space="preserve"> of</w:t>
      </w:r>
      <w:r w:rsidR="0091656A">
        <w:t xml:space="preserve"> </w:t>
      </w:r>
      <w:r w:rsidR="00E17A0D">
        <w:t>4</w:t>
      </w:r>
      <w:r w:rsidR="0091656A">
        <w:t>% (</w:t>
      </w:r>
      <w:r w:rsidR="00B47D64">
        <w:fldChar w:fldCharType="begin"/>
      </w:r>
      <w:r w:rsidR="00B47D64">
        <w:instrText xml:space="preserve"> REF _Ref81292103 </w:instrText>
      </w:r>
      <w:r w:rsidR="00B47D64">
        <w:fldChar w:fldCharType="separate"/>
      </w:r>
      <w:r w:rsidR="0051777B" w:rsidRPr="00CC2B5B">
        <w:t xml:space="preserve">Table </w:t>
      </w:r>
      <w:r w:rsidR="0051777B">
        <w:rPr>
          <w:noProof/>
        </w:rPr>
        <w:t>1</w:t>
      </w:r>
      <w:r w:rsidR="00B47D64">
        <w:rPr>
          <w:noProof/>
        </w:rPr>
        <w:fldChar w:fldCharType="end"/>
      </w:r>
      <w:r w:rsidR="0091656A">
        <w:t xml:space="preserve">). Though this is the smallest of the cells </w:t>
      </w:r>
      <w:r w:rsidR="0091656A">
        <w:lastRenderedPageBreak/>
        <w:t xml:space="preserve">evaluated, </w:t>
      </w:r>
      <w:r>
        <w:t>the me</w:t>
      </w:r>
      <w:r w:rsidR="0082725E">
        <w:t>an</w:t>
      </w:r>
      <w:r>
        <w:t xml:space="preserve"> is</w:t>
      </w:r>
      <w:r w:rsidR="000334F4">
        <w:t xml:space="preserve"> e</w:t>
      </w:r>
      <w:r w:rsidR="0091656A">
        <w:t xml:space="preserve">quivalent to </w:t>
      </w:r>
      <w:r w:rsidR="00E17A0D">
        <w:t xml:space="preserve">more than </w:t>
      </w:r>
      <w:r w:rsidR="0091656A">
        <w:t>10° C of temperature variation</w:t>
      </w:r>
      <w:r w:rsidR="00D351CC">
        <w:t>,</w:t>
      </w:r>
      <w:r w:rsidR="0091656A">
        <w:t xml:space="preserve"> or f</w:t>
      </w:r>
      <w:r w:rsidR="00E17A0D">
        <w:t>ive</w:t>
      </w:r>
      <w:r w:rsidR="0091656A">
        <w:t xml:space="preserve">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jwvc3VwPiIsIm1hbnVhbE92ZXJyaWRlVGV4dCI6IiJ9fQ=="/>
          <w:id w:val="-2134622030"/>
          <w:placeholder>
            <w:docPart w:val="DefaultPlaceholder_-1854013440"/>
          </w:placeholder>
        </w:sdtPr>
        <w:sdtEndPr/>
        <w:sdtContent>
          <w:r w:rsidR="00AC6B25" w:rsidRPr="00AC6B25">
            <w:rPr>
              <w:color w:val="000000"/>
              <w:vertAlign w:val="superscript"/>
            </w:rPr>
            <w:t>82</w:t>
          </w:r>
        </w:sdtContent>
      </w:sdt>
      <w:r w:rsidR="000334F4">
        <w:t xml:space="preserve">. </w:t>
      </w:r>
      <w:r w:rsidR="00D63DAE">
        <w:t>Where AM1.5 substitut</w:t>
      </w:r>
      <w:r w:rsidR="00CE5941">
        <w:t>ions were applied</w:t>
      </w:r>
      <w:r w:rsidR="00D63DAE">
        <w:t xml:space="preserve"> due to limited measurement range, these are underestimates. </w:t>
      </w:r>
    </w:p>
    <w:p w14:paraId="1482EA54" w14:textId="474BC77F" w:rsidR="004437F5" w:rsidRDefault="004437F5" w:rsidP="004437F5">
      <w:pPr>
        <w:pStyle w:val="Heading2"/>
      </w:pPr>
      <w:r>
        <w:t>Conclusion</w:t>
      </w:r>
    </w:p>
    <w:p w14:paraId="096758E7" w14:textId="6E0F6F5D" w:rsidR="00D351CC" w:rsidRDefault="004437F5" w:rsidP="00427B0E">
      <w:r>
        <w:t xml:space="preserve">The measured spectral irradiance data collected here </w:t>
      </w:r>
      <w:r w:rsidR="00AE43F9">
        <w:t xml:space="preserve">sketches an </w:t>
      </w:r>
      <w:r w:rsidR="00D351CC">
        <w:t xml:space="preserve">outline </w:t>
      </w:r>
      <w:r>
        <w:t xml:space="preserve">of the </w:t>
      </w:r>
      <w:r w:rsidR="002D2ECE">
        <w:t xml:space="preserve">spectrum </w:t>
      </w:r>
      <w:r>
        <w:t xml:space="preserve">variation affecting photovoltaic performance worldwide. Cells with a wider spectral response </w:t>
      </w:r>
      <w:r w:rsidR="00AD678E">
        <w:t>demonstrate</w:t>
      </w:r>
      <w:r w:rsidR="00AE43F9">
        <w:t xml:space="preserve"> </w:t>
      </w:r>
      <w:r>
        <w:t>increase</w:t>
      </w:r>
      <w:r w:rsidR="00AE43F9">
        <w:t>s</w:t>
      </w:r>
      <w:r>
        <w:t xml:space="preserve"> in efficiency with increases in sun tracking. </w:t>
      </w:r>
      <w:r w:rsidR="00CE5941">
        <w:t xml:space="preserve">Overall, the scale of the impact </w:t>
      </w:r>
      <w:r w:rsidR="00AE43F9">
        <w:t xml:space="preserve">of spectrum variation </w:t>
      </w:r>
      <w:r w:rsidR="00CE5941">
        <w:t>on operations argues for expanded monitoring, more in line with that of the other two parameters (temperature and broadband irradiance) that</w:t>
      </w:r>
      <w:r w:rsidR="00AE43F9">
        <w:t xml:space="preserve">, together, </w:t>
      </w:r>
      <w:r w:rsidR="00CE5941">
        <w:t>d</w:t>
      </w:r>
      <w:r w:rsidR="00AE43F9">
        <w:t>etermine</w:t>
      </w:r>
      <w:r w:rsidR="00CE5941">
        <w:t xml:space="preserve"> solar cell efficiency.</w:t>
      </w:r>
    </w:p>
    <w:p w14:paraId="413135F8" w14:textId="5BE21B86" w:rsidR="004437F5" w:rsidRDefault="00CE5941" w:rsidP="00427B0E">
      <w:r>
        <w:t xml:space="preserve">The performance variation indicates that </w:t>
      </w:r>
      <w:r w:rsidR="00AE43F9">
        <w:t xml:space="preserve">the </w:t>
      </w:r>
      <w:r>
        <w:t>convention</w:t>
      </w:r>
      <w:r w:rsidR="00AE43F9">
        <w:t>al</w:t>
      </w:r>
      <w:r>
        <w:t xml:space="preserve"> characterization under </w:t>
      </w:r>
      <w:r w:rsidR="00AE43F9">
        <w:t xml:space="preserve">only </w:t>
      </w:r>
      <w:r>
        <w:t xml:space="preserve">one spectrum is insufficient for comparison of different cell types. </w:t>
      </w:r>
      <w:r w:rsidR="00D351CC">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w:t>
      </w:r>
      <w:r w:rsidR="00AE43F9">
        <w:t xml:space="preserve">: </w:t>
      </w:r>
      <w:r w:rsidR="00D351CC">
        <w:t>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w:t>
      </w:r>
      <w:r w:rsidR="00AE43F9">
        <w:t>, for example,</w:t>
      </w:r>
      <w:r w:rsidR="004437F5">
        <w:t xml:space="preserve">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4AA503BE" w14:textId="21B4A055" w:rsidR="00D246AF" w:rsidRPr="00214A9F" w:rsidRDefault="00D246AF" w:rsidP="00214A9F">
      <w:pPr>
        <w:pStyle w:val="Heading3"/>
      </w:pPr>
      <w:bookmarkStart w:id="15" w:name="_Ref82538058"/>
      <w:r w:rsidRPr="00214A9F">
        <w:t>Standard spectra</w:t>
      </w:r>
      <w:bookmarkEnd w:id="15"/>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214A9F">
      <w:pPr>
        <w:pStyle w:val="Heading3"/>
      </w:pPr>
      <w:bookmarkStart w:id="16" w:name="_Ref82538133"/>
      <w:r>
        <w:t xml:space="preserve">Substitution </w:t>
      </w:r>
      <w:r w:rsidR="009F54AD">
        <w:t>of AM1.5 for values</w:t>
      </w:r>
      <w:r w:rsidR="00391452">
        <w:t xml:space="preserve"> outside the measurement range</w:t>
      </w:r>
      <w:bookmarkEnd w:id="16"/>
    </w:p>
    <w:p w14:paraId="2F40CD07" w14:textId="0EE552DA"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AC6B25" w:rsidRPr="00AC6B25">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2FE59B22"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B47D64">
        <w:fldChar w:fldCharType="begin"/>
      </w:r>
      <w:r w:rsidR="00B47D64">
        <w:instrText xml:space="preserve"> REF _Ref81385429 </w:instrText>
      </w:r>
      <w:r w:rsidR="00B47D64">
        <w:fldChar w:fldCharType="separate"/>
      </w:r>
      <w:r w:rsidR="0051777B">
        <w:t xml:space="preserve">Figure </w:t>
      </w:r>
      <w:r w:rsidR="0051777B">
        <w:rPr>
          <w:noProof/>
        </w:rPr>
        <w:t>9</w:t>
      </w:r>
      <w:r w:rsidR="00B47D64">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02E21D5E" w:rsidR="00B05261" w:rsidRDefault="000C73EB" w:rsidP="004E0791">
      <w:pPr>
        <w:pStyle w:val="Caption"/>
      </w:pPr>
      <w:bookmarkStart w:id="17" w:name="_Ref81385429"/>
      <w:bookmarkStart w:id="18" w:name="_Ref81385423"/>
      <w:r>
        <w:t xml:space="preserve">Figure </w:t>
      </w:r>
      <w:r w:rsidR="00B47D64">
        <w:fldChar w:fldCharType="begin"/>
      </w:r>
      <w:r w:rsidR="00B47D64">
        <w:instrText xml:space="preserve"> SEQ Figure \* ARABIC </w:instrText>
      </w:r>
      <w:r w:rsidR="00B47D64">
        <w:fldChar w:fldCharType="separate"/>
      </w:r>
      <w:r w:rsidR="0051777B">
        <w:rPr>
          <w:noProof/>
        </w:rPr>
        <w:t>9</w:t>
      </w:r>
      <w:r w:rsidR="00B47D64">
        <w:rPr>
          <w:noProof/>
        </w:rPr>
        <w:fldChar w:fldCharType="end"/>
      </w:r>
      <w:bookmarkEnd w:id="17"/>
      <w:r>
        <w:t>. Sensitivity of performance variation to the normalization method. For each site, the left-hand data contains the full measurement range (</w:t>
      </w:r>
      <w:r w:rsidR="00B47D64">
        <w:fldChar w:fldCharType="begin"/>
      </w:r>
      <w:r w:rsidR="00B47D64">
        <w:instrText xml:space="preserve"> REF _Ref81292103 </w:instrText>
      </w:r>
      <w:r w:rsidR="00B47D64">
        <w:fldChar w:fldCharType="separate"/>
      </w:r>
      <w:r w:rsidR="0051777B" w:rsidRPr="00CC2B5B">
        <w:t xml:space="preserve">Table </w:t>
      </w:r>
      <w:r w:rsidR="0051777B">
        <w:rPr>
          <w:noProof/>
        </w:rPr>
        <w:t>1</w:t>
      </w:r>
      <w:r w:rsidR="00B47D64">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8"/>
      <w:r w:rsidR="00B05261">
        <w:br w:type="page"/>
      </w:r>
    </w:p>
    <w:p w14:paraId="74BE109B" w14:textId="2EB36CF7" w:rsidR="006F52A2" w:rsidRDefault="006F52A2" w:rsidP="00214A9F">
      <w:pPr>
        <w:pStyle w:val="Heading3"/>
      </w:pPr>
      <w:bookmarkStart w:id="19" w:name="_Ref82538152"/>
      <w:r>
        <w:lastRenderedPageBreak/>
        <w:t xml:space="preserve">Calculation of </w:t>
      </w:r>
      <w:r w:rsidR="002556D1">
        <w:t xml:space="preserve">cell efficiency from the </w:t>
      </w:r>
      <w:r>
        <w:t>q</w:t>
      </w:r>
      <w:r w:rsidRPr="006F52A2">
        <w:t>uantum efficiency</w:t>
      </w:r>
      <w:bookmarkEnd w:id="19"/>
      <w:r w:rsidRPr="006F52A2">
        <w:t xml:space="preserve"> </w:t>
      </w:r>
    </w:p>
    <w:p w14:paraId="7CB0709B" w14:textId="1EB3C314" w:rsidR="002556D1" w:rsidRDefault="002556D1" w:rsidP="002556D1">
      <w:r>
        <w:t>Cell e</w:t>
      </w:r>
      <w:r w:rsidRPr="000F5309">
        <w:t xml:space="preserve">fficiencies </w:t>
      </w:r>
      <w:r>
        <w:t>are calculated using</w:t>
      </w:r>
      <w:r w:rsidRPr="000F5309">
        <w:t xml:space="preserve"> the open-circuit</w:t>
      </w:r>
      <w:r>
        <w:t xml:space="preserve"> </w:t>
      </w:r>
      <w:r w:rsidRPr="000F5309">
        <w:t>voltage (V</w:t>
      </w:r>
      <w:r w:rsidRPr="00427B0E">
        <w:rPr>
          <w:vertAlign w:val="subscript"/>
        </w:rPr>
        <w:t>OC</w:t>
      </w:r>
      <w:r w:rsidRPr="000F5309">
        <w:t>) and fill factor (FF) confirmed under Standard Test Conditions</w:t>
      </w:r>
      <w:r>
        <w:t xml:space="preserve"> (25° C, </w:t>
      </w:r>
      <w:r w:rsidR="00144AE7">
        <w:t xml:space="preserve">1000 W/m², </w:t>
      </w:r>
      <w:r>
        <w:t xml:space="preserve">AM1.5 spectrum). </w:t>
      </w:r>
      <w:r w:rsidRPr="000F5309">
        <w:t>Variations in spectral irradiance are assumed to affect only the cell short-circuit current. 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gzPC9zdXA+IiwibWFudWFsT3ZlcnJpZGVUZXh0IjoiIn19"/>
          <w:id w:val="-2107114782"/>
          <w:placeholder>
            <w:docPart w:val="063AF0CA5F49430FB86EB51B4CB15F4E"/>
          </w:placeholder>
        </w:sdtPr>
        <w:sdtEndPr/>
        <w:sdtContent>
          <w:r w:rsidR="00AC6B25" w:rsidRPr="00AC6B25">
            <w:rPr>
              <w:color w:val="000000"/>
              <w:vertAlign w:val="superscript"/>
            </w:rPr>
            <w:t>83</w:t>
          </w:r>
        </w:sdtContent>
      </w:sdt>
      <w:r>
        <w:t xml:space="preserve">, </w:t>
      </w:r>
      <w:r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
          <w:id w:val="-1836902118"/>
          <w:placeholder>
            <w:docPart w:val="063AF0CA5F49430FB86EB51B4CB15F4E"/>
          </w:placeholder>
        </w:sdtPr>
        <w:sdtEndPr/>
        <w:sdtContent>
          <w:r w:rsidR="00AC6B25" w:rsidRPr="00AC6B25">
            <w:rPr>
              <w:color w:val="000000"/>
              <w:vertAlign w:val="superscript"/>
            </w:rPr>
            <w:t>34</w:t>
          </w:r>
        </w:sdtContent>
      </w:sdt>
      <w:r w:rsidRPr="000F5309">
        <w:t xml:space="preserve"> are n</w:t>
      </w:r>
      <w:r>
        <w:t>ot considered here</w:t>
      </w:r>
      <w:r w:rsidRPr="000F5309">
        <w:t xml:space="preserve">. The short-circuit current is derived from a cell’s </w:t>
      </w:r>
      <w:r>
        <w:t xml:space="preserve">spectral response and quantified using the cell </w:t>
      </w:r>
      <w:r w:rsidRPr="000F5309">
        <w:t xml:space="preserve">quantum efficiency, which is a measure of the percentage of incoming photons at each wavelength that are </w:t>
      </w:r>
      <w:r>
        <w:t xml:space="preserve">absorbed and </w:t>
      </w:r>
      <w:r w:rsidRPr="000F5309">
        <w:t xml:space="preserve">converted into current. Quantum efficiencies </w:t>
      </w:r>
      <w:r>
        <w:t>obtained from</w:t>
      </w:r>
      <w:r w:rsidRPr="000F5309">
        <w:t xml:space="preserve"> the Solar Cell Efficiency Tables are digitized at 5-nm wavelength intervals</w:t>
      </w:r>
      <w:r>
        <w:t xml:space="preserve">. </w:t>
      </w:r>
      <w:r w:rsidRPr="000F5309">
        <w:t xml:space="preserve">Since the amplitude of the published quantum efficiencies is often normalized, the amplitudes are scaled to </w:t>
      </w:r>
      <w:r>
        <w:t>obtain</w:t>
      </w:r>
      <w:r w:rsidRPr="000F5309">
        <w:t xml:space="preserve"> the short-circuit current confirmed under the standard</w:t>
      </w:r>
      <w:r>
        <w:t xml:space="preserve"> </w:t>
      </w:r>
      <w:r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528553658"/>
          <w:placeholder>
            <w:docPart w:val="063AF0CA5F49430FB86EB51B4CB15F4E"/>
          </w:placeholder>
        </w:sdtPr>
        <w:sdtEndPr/>
        <w:sdtContent>
          <w:r w:rsidR="00AC6B25" w:rsidRPr="00AC6B25">
            <w:rPr>
              <w:color w:val="000000"/>
              <w:vertAlign w:val="superscript"/>
            </w:rPr>
            <w:t>20</w:t>
          </w:r>
        </w:sdtContent>
      </w:sdt>
      <w:r w:rsidRPr="000F5309">
        <w:t xml:space="preserve">. </w:t>
      </w:r>
    </w:p>
    <w:p w14:paraId="5797EA55" w14:textId="4AF821DF" w:rsidR="002556D1" w:rsidRDefault="002556D1" w:rsidP="002556D1">
      <w:r>
        <w:t>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are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7A0599D7" w14:textId="77777777" w:rsidR="002556D1" w:rsidRDefault="00B47D64" w:rsidP="002556D1">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6B2C416B" w14:textId="75719339" w:rsidR="002556D1" w:rsidRDefault="002556D1" w:rsidP="002556D1">
      <w:r w:rsidRPr="000F5309">
        <w:t>The product V</w:t>
      </w:r>
      <w:r w:rsidRPr="008F740A">
        <w:rPr>
          <w:vertAlign w:val="subscript"/>
        </w:rPr>
        <w:t>OC</w:t>
      </w:r>
      <w:r w:rsidRPr="000F5309">
        <w:rPr>
          <w:rFonts w:ascii="Cambria Math" w:hAnsi="Cambria Math" w:cs="Cambria Math"/>
        </w:rPr>
        <w:t>⋅</w:t>
      </w:r>
      <w:r w:rsidRPr="000F5309">
        <w:t>FF</w:t>
      </w:r>
      <w:r w:rsidRPr="000F5309">
        <w:rPr>
          <w:rFonts w:ascii="Cambria Math" w:hAnsi="Cambria Math" w:cs="Cambria Math"/>
        </w:rPr>
        <w:t>⋅</w:t>
      </w:r>
      <w:r w:rsidRPr="000F5309">
        <w:t>J</w:t>
      </w:r>
      <w:r w:rsidRPr="008F740A">
        <w:rPr>
          <w:vertAlign w:val="subscript"/>
        </w:rPr>
        <w:t>SC</w:t>
      </w:r>
      <w:r w:rsidRPr="000F5309">
        <w:t xml:space="preserve"> is then the cell power density [W/cm</w:t>
      </w:r>
      <w:r w:rsidRPr="009B59E3">
        <w:rPr>
          <w:vertAlign w:val="superscript"/>
        </w:rPr>
        <w:t>2</w:t>
      </w:r>
      <w:r w:rsidRPr="000F5309">
        <w:t xml:space="preserve">]. Dividing by the </w:t>
      </w:r>
      <w:r>
        <w:t xml:space="preserve">broadband </w:t>
      </w:r>
      <w:r w:rsidRPr="000F5309">
        <w:t>irradiance [W/cm</w:t>
      </w:r>
      <w:r w:rsidRPr="008F740A">
        <w:rPr>
          <w:vertAlign w:val="superscript"/>
        </w:rPr>
        <w:t>2</w:t>
      </w:r>
      <w:r w:rsidRPr="000F5309">
        <w:t xml:space="preserve">] </w:t>
      </w:r>
      <w:r>
        <w:t xml:space="preserve">obtains </w:t>
      </w:r>
      <w:r w:rsidRPr="000F5309">
        <w:t xml:space="preserve">the </w:t>
      </w:r>
      <w:r>
        <w:t xml:space="preserve">cell </w:t>
      </w:r>
      <w:r w:rsidRPr="000F5309">
        <w:t>efficiency.</w:t>
      </w:r>
    </w:p>
    <w:p w14:paraId="43EBBA93" w14:textId="3F2A90B9" w:rsidR="002556D1" w:rsidRDefault="002556D1" w:rsidP="002556D1">
      <w:r>
        <w:t>Once the quantum efficiency of a given cell type is known, the current density (and cell efficiency)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
          <w:id w:val="1447654768"/>
          <w:placeholder>
            <w:docPart w:val="2209C17BE15E44F9A55D9FA0BFDBFDFC"/>
          </w:placeholder>
        </w:sdtPr>
        <w:sdtEndPr/>
        <w:sdtContent>
          <w:r w:rsidR="00AC6B25" w:rsidRPr="00AC6B25">
            <w:rPr>
              <w:color w:val="000000"/>
              <w:vertAlign w:val="superscript"/>
            </w:rPr>
            <w:t>75</w:t>
          </w:r>
        </w:sdtContent>
      </w:sdt>
      <w:r>
        <w:t>.</w:t>
      </w:r>
    </w:p>
    <w:p w14:paraId="05E8791D" w14:textId="1DDC6D85" w:rsidR="00EF398E" w:rsidRDefault="00144AE7" w:rsidP="00214A9F">
      <w:pPr>
        <w:pStyle w:val="Heading3"/>
      </w:pPr>
      <w:bookmarkStart w:id="20" w:name="_Ref82538119"/>
      <w:r>
        <w:t>E</w:t>
      </w:r>
      <w:r w:rsidR="00EF398E">
        <w:t>fficiency for III-V multijunctions</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1784EA3D" w:rsidR="00EF398E" w:rsidRDefault="0051569D" w:rsidP="00EF398E">
            <w:pPr>
              <w:keepNext/>
              <w:jc w:val="center"/>
            </w:pPr>
            <w:r w:rsidRPr="0051569D">
              <w:drawing>
                <wp:inline distT="0" distB="0" distL="0" distR="0" wp14:anchorId="611ADD61" wp14:editId="5EABCD6B">
                  <wp:extent cx="4292821" cy="358158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92821" cy="3581584"/>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45BF4820" w:rsidR="00EF398E" w:rsidRDefault="00EF398E" w:rsidP="00EF398E">
      <w:pPr>
        <w:pStyle w:val="Caption"/>
        <w:jc w:val="center"/>
      </w:pPr>
      <w:r>
        <w:t xml:space="preserve">Figure </w:t>
      </w:r>
      <w:r w:rsidR="00B47D64">
        <w:fldChar w:fldCharType="begin"/>
      </w:r>
      <w:r w:rsidR="00B47D64">
        <w:instrText xml:space="preserve"> SEQ Figure \* ARABIC </w:instrText>
      </w:r>
      <w:r w:rsidR="00B47D64">
        <w:fldChar w:fldCharType="separate"/>
      </w:r>
      <w:r w:rsidR="0051777B">
        <w:rPr>
          <w:noProof/>
        </w:rPr>
        <w:t>10</w:t>
      </w:r>
      <w:r w:rsidR="00B47D64">
        <w:rPr>
          <w:noProof/>
        </w:rPr>
        <w:fldChar w:fldCharType="end"/>
      </w:r>
      <w:r>
        <w:t>. Efficiency as a function of location and orientation for III-V multijunction cells.</w:t>
      </w:r>
    </w:p>
    <w:p w14:paraId="4078A29A" w14:textId="77777777" w:rsidR="00D527F1" w:rsidRDefault="00D527F1">
      <w:pPr>
        <w:jc w:val="left"/>
        <w:rPr>
          <w:b/>
          <w:bCs/>
        </w:rPr>
      </w:pPr>
      <w:bookmarkStart w:id="21" w:name="_Ref82538085"/>
      <w:r>
        <w:br w:type="page"/>
      </w:r>
    </w:p>
    <w:p w14:paraId="715CB9F4" w14:textId="673A3E65" w:rsidR="000F5FD8" w:rsidRDefault="000F5FD8" w:rsidP="00214A9F">
      <w:pPr>
        <w:pStyle w:val="Heading3"/>
      </w:pPr>
      <w:bookmarkStart w:id="22" w:name="_Ref83058473"/>
      <w:r>
        <w:lastRenderedPageBreak/>
        <w:t>Measured vs. synthetic spectra</w:t>
      </w:r>
      <w:bookmarkEnd w:id="21"/>
      <w:bookmarkEnd w:id="22"/>
    </w:p>
    <w:p w14:paraId="0D56CCD1" w14:textId="5A78AC23" w:rsidR="000F5FD8" w:rsidRDefault="000F5FD8" w:rsidP="000F5FD8">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
          <w:id w:val="972562867"/>
          <w:placeholder>
            <w:docPart w:val="649CE5D2BADA479CBD7DD69F2EB47D26"/>
          </w:placeholder>
        </w:sdtPr>
        <w:sdtEndPr/>
        <w:sdtContent>
          <w:r w:rsidR="00AC6B25" w:rsidRPr="00AC6B25">
            <w:rPr>
              <w:color w:val="000000"/>
              <w:vertAlign w:val="superscript"/>
            </w:rPr>
            <w:t>56</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instruments.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109356898"/>
          <w:placeholder>
            <w:docPart w:val="649CE5D2BADA479CBD7DD69F2EB47D26"/>
          </w:placeholder>
        </w:sdtPr>
        <w:sdtEndPr/>
        <w:sdtContent>
          <w:r w:rsidR="00AC6B25" w:rsidRPr="00AC6B25">
            <w:rPr>
              <w:color w:val="000000"/>
              <w:vertAlign w:val="superscript"/>
            </w:rPr>
            <w:t>84</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2077809563"/>
          <w:placeholder>
            <w:docPart w:val="649CE5D2BADA479CBD7DD69F2EB47D26"/>
          </w:placeholder>
        </w:sdtPr>
        <w:sdtEndPr/>
        <w:sdtContent>
          <w:r w:rsidR="00AC6B25" w:rsidRPr="00AC6B25">
            <w:rPr>
              <w:color w:val="000000"/>
              <w:vertAlign w:val="superscript"/>
            </w:rPr>
            <w:t>64</w:t>
          </w:r>
        </w:sdtContent>
      </w:sdt>
      <w:r>
        <w:t xml:space="preserve">. In </w:t>
      </w:r>
      <w:r w:rsidR="00B47D64">
        <w:fldChar w:fldCharType="begin"/>
      </w:r>
      <w:r w:rsidR="00B47D64">
        <w:instrText xml:space="preserve"> REF _Ref81479011 </w:instrText>
      </w:r>
      <w:r w:rsidR="00B47D64">
        <w:fldChar w:fldCharType="separate"/>
      </w:r>
      <w:r w:rsidR="0051777B">
        <w:t xml:space="preserve">Figure </w:t>
      </w:r>
      <w:r w:rsidR="0051777B">
        <w:rPr>
          <w:noProof/>
        </w:rPr>
        <w:t>12</w:t>
      </w:r>
      <w:r w:rsidR="00B47D64">
        <w:rPr>
          <w:noProof/>
        </w:rPr>
        <w:fldChar w:fldCharType="end"/>
      </w:r>
      <w:r>
        <w:t xml:space="preserve">, synthetic spectra and measured spectra are compared.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76"/>
        <w:gridCol w:w="3276"/>
      </w:tblGrid>
      <w:tr w:rsidR="000F5FD8" w14:paraId="350477D0" w14:textId="77777777" w:rsidTr="00F018D5">
        <w:tc>
          <w:tcPr>
            <w:tcW w:w="3245" w:type="dxa"/>
          </w:tcPr>
          <w:p w14:paraId="55FC2C31" w14:textId="26319BF4" w:rsidR="000F5FD8" w:rsidRDefault="001A1715" w:rsidP="00F018D5">
            <w:r w:rsidRPr="001A1715">
              <w:drawing>
                <wp:inline distT="0" distB="0" distL="0" distR="0" wp14:anchorId="5838986F" wp14:editId="0E3CCE64">
                  <wp:extent cx="1887648" cy="1552926"/>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97955" cy="1561406"/>
                          </a:xfrm>
                          <a:prstGeom prst="rect">
                            <a:avLst/>
                          </a:prstGeom>
                        </pic:spPr>
                      </pic:pic>
                    </a:graphicData>
                  </a:graphic>
                </wp:inline>
              </w:drawing>
            </w:r>
          </w:p>
        </w:tc>
        <w:tc>
          <w:tcPr>
            <w:tcW w:w="3245" w:type="dxa"/>
          </w:tcPr>
          <w:p w14:paraId="46382B78" w14:textId="01FC4524" w:rsidR="000F5FD8" w:rsidRDefault="001A1715" w:rsidP="00F018D5">
            <w:r w:rsidRPr="008873EE">
              <w:rPr>
                <w:noProof/>
              </w:rPr>
              <w:drawing>
                <wp:inline distT="0" distB="0" distL="0" distR="0" wp14:anchorId="45F51BB1" wp14:editId="6734362F">
                  <wp:extent cx="1917700" cy="1586974"/>
                  <wp:effectExtent l="0" t="0" r="635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27"/>
                          <a:stretch>
                            <a:fillRect/>
                          </a:stretch>
                        </pic:blipFill>
                        <pic:spPr>
                          <a:xfrm>
                            <a:off x="0" y="0"/>
                            <a:ext cx="1941655" cy="1606797"/>
                          </a:xfrm>
                          <a:prstGeom prst="rect">
                            <a:avLst/>
                          </a:prstGeom>
                        </pic:spPr>
                      </pic:pic>
                    </a:graphicData>
                  </a:graphic>
                </wp:inline>
              </w:drawing>
            </w:r>
          </w:p>
        </w:tc>
        <w:tc>
          <w:tcPr>
            <w:tcW w:w="3246" w:type="dxa"/>
          </w:tcPr>
          <w:p w14:paraId="73E861FF" w14:textId="284B90F1" w:rsidR="000F5FD8" w:rsidRDefault="001A1715" w:rsidP="00F018D5">
            <w:r w:rsidRPr="008873EE">
              <w:rPr>
                <w:noProof/>
              </w:rPr>
              <w:drawing>
                <wp:inline distT="0" distB="0" distL="0" distR="0" wp14:anchorId="76044477" wp14:editId="1CC37E0C">
                  <wp:extent cx="1924789" cy="1582373"/>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28"/>
                          <a:stretch>
                            <a:fillRect/>
                          </a:stretch>
                        </pic:blipFill>
                        <pic:spPr>
                          <a:xfrm>
                            <a:off x="0" y="0"/>
                            <a:ext cx="1958564" cy="1610139"/>
                          </a:xfrm>
                          <a:prstGeom prst="rect">
                            <a:avLst/>
                          </a:prstGeom>
                        </pic:spPr>
                      </pic:pic>
                    </a:graphicData>
                  </a:graphic>
                </wp:inline>
              </w:drawing>
            </w:r>
          </w:p>
        </w:tc>
      </w:tr>
      <w:tr w:rsidR="000F5FD8" w14:paraId="213EF8C9" w14:textId="77777777" w:rsidTr="00F018D5">
        <w:tc>
          <w:tcPr>
            <w:tcW w:w="3245" w:type="dxa"/>
          </w:tcPr>
          <w:p w14:paraId="077529ED" w14:textId="290A04AD" w:rsidR="000F5FD8" w:rsidRDefault="001A1715" w:rsidP="00F018D5">
            <w:r w:rsidRPr="000615CE">
              <w:rPr>
                <w:noProof/>
              </w:rPr>
              <w:drawing>
                <wp:inline distT="0" distB="0" distL="0" distR="0" wp14:anchorId="00623106" wp14:editId="51FF744B">
                  <wp:extent cx="1898650" cy="1571507"/>
                  <wp:effectExtent l="0" t="0" r="6350" b="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29"/>
                          <a:stretch>
                            <a:fillRect/>
                          </a:stretch>
                        </pic:blipFill>
                        <pic:spPr>
                          <a:xfrm>
                            <a:off x="0" y="0"/>
                            <a:ext cx="1925020" cy="1593333"/>
                          </a:xfrm>
                          <a:prstGeom prst="rect">
                            <a:avLst/>
                          </a:prstGeom>
                        </pic:spPr>
                      </pic:pic>
                    </a:graphicData>
                  </a:graphic>
                </wp:inline>
              </w:drawing>
            </w:r>
          </w:p>
        </w:tc>
        <w:tc>
          <w:tcPr>
            <w:tcW w:w="3245" w:type="dxa"/>
          </w:tcPr>
          <w:p w14:paraId="34D627E3" w14:textId="6048AC83" w:rsidR="000F5FD8" w:rsidRDefault="001A1715" w:rsidP="00F018D5">
            <w:r w:rsidRPr="0074141E">
              <w:rPr>
                <w:noProof/>
              </w:rPr>
              <w:drawing>
                <wp:inline distT="0" distB="0" distL="0" distR="0" wp14:anchorId="5F0EF9D3" wp14:editId="5C93047E">
                  <wp:extent cx="1937085" cy="1600200"/>
                  <wp:effectExtent l="0" t="0" r="6350" b="0"/>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30"/>
                          <a:stretch>
                            <a:fillRect/>
                          </a:stretch>
                        </pic:blipFill>
                        <pic:spPr>
                          <a:xfrm>
                            <a:off x="0" y="0"/>
                            <a:ext cx="1944637" cy="1606439"/>
                          </a:xfrm>
                          <a:prstGeom prst="rect">
                            <a:avLst/>
                          </a:prstGeom>
                        </pic:spPr>
                      </pic:pic>
                    </a:graphicData>
                  </a:graphic>
                </wp:inline>
              </w:drawing>
            </w:r>
          </w:p>
        </w:tc>
        <w:tc>
          <w:tcPr>
            <w:tcW w:w="3246" w:type="dxa"/>
          </w:tcPr>
          <w:p w14:paraId="16C5118C" w14:textId="77777777" w:rsidR="000F5FD8" w:rsidRDefault="000F5FD8" w:rsidP="00F018D5">
            <w:pPr>
              <w:keepNext/>
            </w:pPr>
            <w:r w:rsidRPr="008873EE">
              <w:rPr>
                <w:noProof/>
              </w:rPr>
              <w:drawing>
                <wp:inline distT="0" distB="0" distL="0" distR="0" wp14:anchorId="2EBACC4D" wp14:editId="4F3C607E">
                  <wp:extent cx="1938031" cy="1574165"/>
                  <wp:effectExtent l="0" t="0" r="5080" b="6985"/>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31"/>
                          <a:stretch>
                            <a:fillRect/>
                          </a:stretch>
                        </pic:blipFill>
                        <pic:spPr>
                          <a:xfrm>
                            <a:off x="0" y="0"/>
                            <a:ext cx="1960304" cy="1592256"/>
                          </a:xfrm>
                          <a:prstGeom prst="rect">
                            <a:avLst/>
                          </a:prstGeom>
                        </pic:spPr>
                      </pic:pic>
                    </a:graphicData>
                  </a:graphic>
                </wp:inline>
              </w:drawing>
            </w:r>
          </w:p>
        </w:tc>
      </w:tr>
    </w:tbl>
    <w:p w14:paraId="07DAF118" w14:textId="0DCC94E7" w:rsidR="000F5FD8" w:rsidRDefault="000F5FD8" w:rsidP="000F5FD8">
      <w:pPr>
        <w:pStyle w:val="Caption"/>
        <w:jc w:val="center"/>
      </w:pPr>
      <w:r>
        <w:t xml:space="preserve">Figure </w:t>
      </w:r>
      <w:r w:rsidR="00B47D64">
        <w:fldChar w:fldCharType="begin"/>
      </w:r>
      <w:r w:rsidR="00B47D64">
        <w:instrText xml:space="preserve"> SEQ Figure \* ARABIC </w:instrText>
      </w:r>
      <w:r w:rsidR="00B47D64">
        <w:fldChar w:fldCharType="separate"/>
      </w:r>
      <w:r w:rsidR="0051777B">
        <w:rPr>
          <w:noProof/>
        </w:rPr>
        <w:t>11</w:t>
      </w:r>
      <w:r w:rsidR="00B47D64">
        <w:rPr>
          <w:noProof/>
        </w:rPr>
        <w:fldChar w:fldCharType="end"/>
      </w:r>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056CF5" w14:paraId="5D13C1CC" w14:textId="77777777" w:rsidTr="00E73A8F">
        <w:tc>
          <w:tcPr>
            <w:tcW w:w="3245" w:type="dxa"/>
            <w:vAlign w:val="center"/>
          </w:tcPr>
          <w:p w14:paraId="755FD06D" w14:textId="4E1C5F12" w:rsidR="000F5FD8" w:rsidRDefault="00056CF5" w:rsidP="00F018D5">
            <w:pPr>
              <w:keepNext/>
              <w:jc w:val="center"/>
            </w:pPr>
            <w:r w:rsidRPr="00056CF5">
              <w:drawing>
                <wp:inline distT="0" distB="0" distL="0" distR="0" wp14:anchorId="31781AEB" wp14:editId="06F1EC9E">
                  <wp:extent cx="1976511" cy="1720727"/>
                  <wp:effectExtent l="0" t="0" r="508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88763" cy="1731393"/>
                          </a:xfrm>
                          <a:prstGeom prst="rect">
                            <a:avLst/>
                          </a:prstGeom>
                        </pic:spPr>
                      </pic:pic>
                    </a:graphicData>
                  </a:graphic>
                </wp:inline>
              </w:drawing>
            </w:r>
          </w:p>
        </w:tc>
        <w:tc>
          <w:tcPr>
            <w:tcW w:w="3245" w:type="dxa"/>
            <w:vAlign w:val="center"/>
          </w:tcPr>
          <w:p w14:paraId="77CBD3F7" w14:textId="25276C11" w:rsidR="000F5FD8" w:rsidRDefault="001A1715" w:rsidP="00F018D5">
            <w:pPr>
              <w:keepNext/>
              <w:jc w:val="center"/>
            </w:pPr>
            <w:r w:rsidRPr="00E030A9">
              <w:rPr>
                <w:noProof/>
              </w:rPr>
              <w:drawing>
                <wp:inline distT="0" distB="0" distL="0" distR="0" wp14:anchorId="74698AEF" wp14:editId="1003ECF6">
                  <wp:extent cx="2000250" cy="1733292"/>
                  <wp:effectExtent l="0" t="0" r="0" b="635"/>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3"/>
                          <a:stretch>
                            <a:fillRect/>
                          </a:stretch>
                        </pic:blipFill>
                        <pic:spPr>
                          <a:xfrm>
                            <a:off x="0" y="0"/>
                            <a:ext cx="2011228" cy="1742805"/>
                          </a:xfrm>
                          <a:prstGeom prst="rect">
                            <a:avLst/>
                          </a:prstGeom>
                        </pic:spPr>
                      </pic:pic>
                    </a:graphicData>
                  </a:graphic>
                </wp:inline>
              </w:drawing>
            </w:r>
          </w:p>
        </w:tc>
        <w:tc>
          <w:tcPr>
            <w:tcW w:w="3246" w:type="dxa"/>
            <w:vAlign w:val="center"/>
          </w:tcPr>
          <w:p w14:paraId="618F99FF" w14:textId="6D448EC0" w:rsidR="000F5FD8" w:rsidRDefault="001A1715" w:rsidP="00F018D5">
            <w:pPr>
              <w:keepNext/>
              <w:jc w:val="center"/>
            </w:pPr>
            <w:r w:rsidRPr="00E030A9">
              <w:rPr>
                <w:noProof/>
              </w:rPr>
              <w:drawing>
                <wp:inline distT="0" distB="0" distL="0" distR="0" wp14:anchorId="7A254FE3" wp14:editId="0476B1AD">
                  <wp:extent cx="1987550" cy="1713960"/>
                  <wp:effectExtent l="0" t="0" r="0" b="63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4"/>
                          <a:stretch>
                            <a:fillRect/>
                          </a:stretch>
                        </pic:blipFill>
                        <pic:spPr>
                          <a:xfrm>
                            <a:off x="0" y="0"/>
                            <a:ext cx="1992814" cy="1718499"/>
                          </a:xfrm>
                          <a:prstGeom prst="rect">
                            <a:avLst/>
                          </a:prstGeom>
                        </pic:spPr>
                      </pic:pic>
                    </a:graphicData>
                  </a:graphic>
                </wp:inline>
              </w:drawing>
            </w:r>
          </w:p>
        </w:tc>
      </w:tr>
      <w:tr w:rsidR="00056CF5" w14:paraId="2AB07EC8" w14:textId="77777777" w:rsidTr="00E73A8F">
        <w:tc>
          <w:tcPr>
            <w:tcW w:w="3245" w:type="dxa"/>
            <w:vAlign w:val="center"/>
          </w:tcPr>
          <w:p w14:paraId="59FE9A1B" w14:textId="15C0F818" w:rsidR="000F5FD8" w:rsidRDefault="001A1715" w:rsidP="00F018D5">
            <w:pPr>
              <w:keepNext/>
              <w:jc w:val="center"/>
            </w:pPr>
            <w:r w:rsidRPr="00290778">
              <w:rPr>
                <w:noProof/>
              </w:rPr>
              <w:drawing>
                <wp:inline distT="0" distB="0" distL="0" distR="0" wp14:anchorId="26FA77FA" wp14:editId="71D981B1">
                  <wp:extent cx="1962150" cy="1705302"/>
                  <wp:effectExtent l="0" t="0" r="0" b="9525"/>
                  <wp:docPr id="12" name="Picture 1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histogram&#10;&#10;Description automatically generated"/>
                          <pic:cNvPicPr/>
                        </pic:nvPicPr>
                        <pic:blipFill>
                          <a:blip r:embed="rId35"/>
                          <a:stretch>
                            <a:fillRect/>
                          </a:stretch>
                        </pic:blipFill>
                        <pic:spPr>
                          <a:xfrm>
                            <a:off x="0" y="0"/>
                            <a:ext cx="1971376" cy="1713321"/>
                          </a:xfrm>
                          <a:prstGeom prst="rect">
                            <a:avLst/>
                          </a:prstGeom>
                        </pic:spPr>
                      </pic:pic>
                    </a:graphicData>
                  </a:graphic>
                </wp:inline>
              </w:drawing>
            </w:r>
          </w:p>
        </w:tc>
        <w:tc>
          <w:tcPr>
            <w:tcW w:w="3245" w:type="dxa"/>
            <w:vAlign w:val="center"/>
          </w:tcPr>
          <w:p w14:paraId="176AE656" w14:textId="65F1E35F" w:rsidR="000F5FD8" w:rsidRDefault="001A1715" w:rsidP="00F018D5">
            <w:pPr>
              <w:keepNext/>
              <w:jc w:val="center"/>
            </w:pPr>
            <w:r w:rsidRPr="00381E19">
              <w:rPr>
                <w:noProof/>
              </w:rPr>
              <w:drawing>
                <wp:inline distT="0" distB="0" distL="0" distR="0" wp14:anchorId="0BAC8F27" wp14:editId="75FC8443">
                  <wp:extent cx="2038350" cy="1773234"/>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6"/>
                          <a:stretch>
                            <a:fillRect/>
                          </a:stretch>
                        </pic:blipFill>
                        <pic:spPr>
                          <a:xfrm>
                            <a:off x="0" y="0"/>
                            <a:ext cx="2050032" cy="1783397"/>
                          </a:xfrm>
                          <a:prstGeom prst="rect">
                            <a:avLst/>
                          </a:prstGeom>
                        </pic:spPr>
                      </pic:pic>
                    </a:graphicData>
                  </a:graphic>
                </wp:inline>
              </w:drawing>
            </w:r>
          </w:p>
        </w:tc>
        <w:tc>
          <w:tcPr>
            <w:tcW w:w="3246" w:type="dxa"/>
            <w:vAlign w:val="center"/>
          </w:tcPr>
          <w:p w14:paraId="7B1333A0" w14:textId="77777777" w:rsidR="000F5FD8" w:rsidRDefault="000F5FD8" w:rsidP="00F018D5">
            <w:pPr>
              <w:keepNext/>
              <w:jc w:val="center"/>
            </w:pPr>
            <w:r w:rsidRPr="00381E19">
              <w:rPr>
                <w:noProof/>
              </w:rPr>
              <w:drawing>
                <wp:inline distT="0" distB="0" distL="0" distR="0" wp14:anchorId="459175CC" wp14:editId="7860DA83">
                  <wp:extent cx="2038350" cy="1806021"/>
                  <wp:effectExtent l="0" t="0" r="0" b="3810"/>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10;&#10;Description automatically generated"/>
                          <pic:cNvPicPr/>
                        </pic:nvPicPr>
                        <pic:blipFill>
                          <a:blip r:embed="rId37"/>
                          <a:stretch>
                            <a:fillRect/>
                          </a:stretch>
                        </pic:blipFill>
                        <pic:spPr>
                          <a:xfrm>
                            <a:off x="0" y="0"/>
                            <a:ext cx="2044367" cy="1811352"/>
                          </a:xfrm>
                          <a:prstGeom prst="rect">
                            <a:avLst/>
                          </a:prstGeom>
                        </pic:spPr>
                      </pic:pic>
                    </a:graphicData>
                  </a:graphic>
                </wp:inline>
              </w:drawing>
            </w:r>
          </w:p>
        </w:tc>
      </w:tr>
    </w:tbl>
    <w:p w14:paraId="4FFC89A9" w14:textId="49843AFF" w:rsidR="000F5FD8" w:rsidRDefault="000F5FD8" w:rsidP="000F5FD8">
      <w:pPr>
        <w:pStyle w:val="Caption"/>
        <w:jc w:val="center"/>
      </w:pPr>
      <w:bookmarkStart w:id="23" w:name="_Ref81479011"/>
      <w:r>
        <w:t xml:space="preserve">Figure </w:t>
      </w:r>
      <w:r w:rsidR="00B47D64">
        <w:fldChar w:fldCharType="begin"/>
      </w:r>
      <w:r w:rsidR="00B47D64">
        <w:instrText xml:space="preserve"> SEQ Figure \* ARABIC </w:instrText>
      </w:r>
      <w:r w:rsidR="00B47D64">
        <w:fldChar w:fldCharType="separate"/>
      </w:r>
      <w:r w:rsidR="0051777B">
        <w:rPr>
          <w:noProof/>
        </w:rPr>
        <w:t>12</w:t>
      </w:r>
      <w:r w:rsidR="00B47D64">
        <w:rPr>
          <w:noProof/>
        </w:rPr>
        <w:fldChar w:fldCharType="end"/>
      </w:r>
      <w:bookmarkEnd w:id="23"/>
      <w:r>
        <w:t>. Measured (symbols) vs. synthetic spectra (lines)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725687257"/>
          <w:placeholder>
            <w:docPart w:val="649CE5D2BADA479CBD7DD69F2EB47D26"/>
          </w:placeholder>
        </w:sdtPr>
        <w:sdtEndPr/>
        <w:sdtContent>
          <w:r w:rsidR="00AC6B25" w:rsidRPr="00AC6B25">
            <w:rPr>
              <w:color w:val="000000"/>
              <w:vertAlign w:val="superscript"/>
            </w:rPr>
            <w:t>84</w:t>
          </w:r>
        </w:sdtContent>
      </w:sdt>
      <w:r>
        <w:t xml:space="preserve"> (currently, </w:t>
      </w:r>
      <w:r w:rsidRPr="00E030A9">
        <w:t xml:space="preserve">longitude: </w:t>
      </w:r>
      <w:r>
        <w:rPr>
          <w:rFonts w:ascii="Calibri" w:eastAsia="Calibri" w:hAnsi="Calibri" w:cs="Calibri"/>
        </w:rPr>
        <w:t>-</w:t>
      </w:r>
      <w:r w:rsidRPr="00E030A9">
        <w:t>25</w:t>
      </w:r>
      <w:r>
        <w:t>°</w:t>
      </w:r>
      <w:r w:rsidRPr="00E030A9">
        <w:t xml:space="preserve">E to </w:t>
      </w:r>
      <w:r>
        <w:t>-</w:t>
      </w:r>
      <w:r w:rsidRPr="00E030A9">
        <w:t>175</w:t>
      </w:r>
      <w:r>
        <w:t>°</w:t>
      </w:r>
      <w:r w:rsidRPr="00E030A9">
        <w:t xml:space="preserve">W, latitude: </w:t>
      </w:r>
      <w:r>
        <w:rPr>
          <w:rFonts w:ascii="Calibri" w:eastAsia="Calibri" w:hAnsi="Calibri" w:cs="Calibri"/>
        </w:rPr>
        <w:t>-</w:t>
      </w:r>
      <w:r w:rsidRPr="00E030A9">
        <w:t>20</w:t>
      </w:r>
      <w:r>
        <w:t>°</w:t>
      </w:r>
      <w:r w:rsidRPr="00E030A9">
        <w:t>S to 60</w:t>
      </w:r>
      <w:r>
        <w:t>°</w:t>
      </w:r>
      <w:r w:rsidRPr="00E030A9">
        <w:t>N</w:t>
      </w:r>
      <w:r>
        <w:t xml:space="preserve">). </w:t>
      </w:r>
    </w:p>
    <w:p w14:paraId="00519D07" w14:textId="77777777" w:rsidR="00D505F4" w:rsidRDefault="00D505F4">
      <w:pPr>
        <w:jc w:val="left"/>
        <w:rPr>
          <w:b/>
          <w:bCs/>
        </w:rPr>
      </w:pPr>
      <w:r>
        <w:br w:type="page"/>
      </w:r>
    </w:p>
    <w:p w14:paraId="0992D34E" w14:textId="564BA835" w:rsidR="00DC6F51" w:rsidRDefault="00DC6F51" w:rsidP="00214A9F">
      <w:pPr>
        <w:pStyle w:val="Heading3"/>
      </w:pPr>
      <w:bookmarkStart w:id="24" w:name="_Ref82538180"/>
      <w:r>
        <w:lastRenderedPageBreak/>
        <w:t>Diurnal and seasonal variation</w:t>
      </w:r>
      <w:bookmarkEnd w:id="24"/>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0"/>
        <w:gridCol w:w="3250"/>
      </w:tblGrid>
      <w:tr w:rsidR="002A4AE5" w14:paraId="5559C3F8" w14:textId="77777777" w:rsidTr="002A4AE5">
        <w:tc>
          <w:tcPr>
            <w:tcW w:w="3884" w:type="dxa"/>
          </w:tcPr>
          <w:p w14:paraId="6B6D6165" w14:textId="475D2217" w:rsidR="00DC6F51" w:rsidRDefault="002A4AE5" w:rsidP="00DC6F51">
            <w:pPr>
              <w:pStyle w:val="Heading2"/>
              <w:outlineLvl w:val="1"/>
            </w:pPr>
            <w:r w:rsidRPr="002A4AE5">
              <w:drawing>
                <wp:inline distT="0" distB="0" distL="0" distR="0" wp14:anchorId="5AF1B434" wp14:editId="3C174F6C">
                  <wp:extent cx="1892174" cy="1632888"/>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08272" cy="1646780"/>
                          </a:xfrm>
                          <a:prstGeom prst="rect">
                            <a:avLst/>
                          </a:prstGeom>
                        </pic:spPr>
                      </pic:pic>
                    </a:graphicData>
                  </a:graphic>
                </wp:inline>
              </w:drawing>
            </w:r>
          </w:p>
        </w:tc>
        <w:tc>
          <w:tcPr>
            <w:tcW w:w="3861" w:type="dxa"/>
          </w:tcPr>
          <w:p w14:paraId="5E3E479E" w14:textId="5AAAFBA6" w:rsidR="00DC6F51" w:rsidRDefault="002A4AE5" w:rsidP="00DC6F51">
            <w:pPr>
              <w:pStyle w:val="Heading2"/>
              <w:outlineLvl w:val="1"/>
            </w:pPr>
            <w:r w:rsidRPr="002A4AE5">
              <w:drawing>
                <wp:inline distT="0" distB="0" distL="0" distR="0" wp14:anchorId="6C84F162" wp14:editId="29B2529C">
                  <wp:extent cx="1919334" cy="1645651"/>
                  <wp:effectExtent l="0" t="0" r="508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31717" cy="1656268"/>
                          </a:xfrm>
                          <a:prstGeom prst="rect">
                            <a:avLst/>
                          </a:prstGeom>
                        </pic:spPr>
                      </pic:pic>
                    </a:graphicData>
                  </a:graphic>
                </wp:inline>
              </w:drawing>
            </w:r>
          </w:p>
        </w:tc>
        <w:tc>
          <w:tcPr>
            <w:tcW w:w="1991" w:type="dxa"/>
          </w:tcPr>
          <w:p w14:paraId="164E4FD8" w14:textId="6DBD652F" w:rsidR="00DC6F51" w:rsidRDefault="003B6092" w:rsidP="00DC6F51">
            <w:pPr>
              <w:pStyle w:val="Heading2"/>
              <w:outlineLvl w:val="1"/>
            </w:pPr>
            <w:r w:rsidRPr="0027331F">
              <w:rPr>
                <w:noProof/>
              </w:rPr>
              <w:drawing>
                <wp:inline distT="0" distB="0" distL="0" distR="0" wp14:anchorId="15DF9EAF" wp14:editId="490E34E9">
                  <wp:extent cx="1860487" cy="1658148"/>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01708" cy="1694886"/>
                          </a:xfrm>
                          <a:prstGeom prst="rect">
                            <a:avLst/>
                          </a:prstGeom>
                        </pic:spPr>
                      </pic:pic>
                    </a:graphicData>
                  </a:graphic>
                </wp:inline>
              </w:drawing>
            </w:r>
          </w:p>
        </w:tc>
      </w:tr>
      <w:tr w:rsidR="002A4AE5" w14:paraId="5DF08678" w14:textId="77777777" w:rsidTr="002A4AE5">
        <w:tc>
          <w:tcPr>
            <w:tcW w:w="3884" w:type="dxa"/>
          </w:tcPr>
          <w:p w14:paraId="6FBFEB44" w14:textId="4A08D6A5" w:rsidR="00DC6F51" w:rsidRDefault="000F444C" w:rsidP="00DC6F51">
            <w:pPr>
              <w:pStyle w:val="Heading2"/>
              <w:outlineLvl w:val="1"/>
            </w:pPr>
            <w:r w:rsidRPr="000F444C">
              <w:rPr>
                <w:noProof/>
              </w:rPr>
              <w:drawing>
                <wp:inline distT="0" distB="0" distL="0" distR="0" wp14:anchorId="501F62F0" wp14:editId="4C49D33A">
                  <wp:extent cx="1919335" cy="1746681"/>
                  <wp:effectExtent l="0" t="0" r="508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43697" cy="1768851"/>
                          </a:xfrm>
                          <a:prstGeom prst="rect">
                            <a:avLst/>
                          </a:prstGeom>
                        </pic:spPr>
                      </pic:pic>
                    </a:graphicData>
                  </a:graphic>
                </wp:inline>
              </w:drawing>
            </w:r>
          </w:p>
        </w:tc>
        <w:tc>
          <w:tcPr>
            <w:tcW w:w="3861" w:type="dxa"/>
          </w:tcPr>
          <w:p w14:paraId="30B1784E" w14:textId="52408E24" w:rsidR="00DC6F51" w:rsidRDefault="00AF5B6A" w:rsidP="00DC6F51">
            <w:pPr>
              <w:pStyle w:val="Heading2"/>
              <w:outlineLvl w:val="1"/>
            </w:pPr>
            <w:r w:rsidRPr="001300E2">
              <w:rPr>
                <w:noProof/>
              </w:rPr>
              <w:drawing>
                <wp:inline distT="0" distB="0" distL="0" distR="0" wp14:anchorId="1199D8BE" wp14:editId="0A3AE66E">
                  <wp:extent cx="1946495" cy="1762816"/>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72874" cy="1786706"/>
                          </a:xfrm>
                          <a:prstGeom prst="rect">
                            <a:avLst/>
                          </a:prstGeom>
                        </pic:spPr>
                      </pic:pic>
                    </a:graphicData>
                  </a:graphic>
                </wp:inline>
              </w:drawing>
            </w:r>
          </w:p>
        </w:tc>
        <w:tc>
          <w:tcPr>
            <w:tcW w:w="1991" w:type="dxa"/>
          </w:tcPr>
          <w:p w14:paraId="236111B1" w14:textId="68221CDC" w:rsidR="00DC6F51" w:rsidRDefault="00AF5B6A" w:rsidP="00DC6F51">
            <w:pPr>
              <w:pStyle w:val="Heading2"/>
              <w:outlineLvl w:val="1"/>
            </w:pPr>
            <w:r w:rsidRPr="00DC6F51">
              <w:rPr>
                <w:noProof/>
              </w:rPr>
              <w:drawing>
                <wp:inline distT="0" distB="0" distL="0" distR="0" wp14:anchorId="7FBA19EE" wp14:editId="4E602B69">
                  <wp:extent cx="1892174" cy="1691858"/>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933002" cy="1728364"/>
                          </a:xfrm>
                          <a:prstGeom prst="rect">
                            <a:avLst/>
                          </a:prstGeom>
                        </pic:spPr>
                      </pic:pic>
                    </a:graphicData>
                  </a:graphic>
                </wp:inline>
              </w:drawing>
            </w:r>
          </w:p>
        </w:tc>
      </w:tr>
      <w:tr w:rsidR="002A4AE5" w14:paraId="3EBBEEB0" w14:textId="77777777" w:rsidTr="002A4AE5">
        <w:tc>
          <w:tcPr>
            <w:tcW w:w="3884" w:type="dxa"/>
          </w:tcPr>
          <w:p w14:paraId="23199CFE" w14:textId="61C29038" w:rsidR="00055556" w:rsidRPr="000F444C" w:rsidRDefault="0075574D" w:rsidP="00DC6F51">
            <w:pPr>
              <w:pStyle w:val="Heading2"/>
              <w:outlineLvl w:val="1"/>
            </w:pPr>
            <w:r w:rsidRPr="0075574D">
              <w:rPr>
                <w:noProof/>
              </w:rPr>
              <w:drawing>
                <wp:inline distT="0" distB="0" distL="0" distR="0" wp14:anchorId="0023AC88" wp14:editId="57772569">
                  <wp:extent cx="1941968" cy="1747181"/>
                  <wp:effectExtent l="0" t="0" r="127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52660" cy="1756801"/>
                          </a:xfrm>
                          <a:prstGeom prst="rect">
                            <a:avLst/>
                          </a:prstGeom>
                        </pic:spPr>
                      </pic:pic>
                    </a:graphicData>
                  </a:graphic>
                </wp:inline>
              </w:drawing>
            </w:r>
          </w:p>
        </w:tc>
        <w:tc>
          <w:tcPr>
            <w:tcW w:w="3861" w:type="dxa"/>
          </w:tcPr>
          <w:p w14:paraId="28A87273" w14:textId="11717B1E" w:rsidR="00055556" w:rsidRPr="001300E2" w:rsidRDefault="00055556" w:rsidP="00DC6F51">
            <w:pPr>
              <w:pStyle w:val="Heading2"/>
              <w:outlineLvl w:val="1"/>
              <w:rPr>
                <w:noProof/>
              </w:rPr>
            </w:pPr>
            <w:r w:rsidRPr="00055556">
              <w:rPr>
                <w:noProof/>
              </w:rPr>
              <w:drawing>
                <wp:inline distT="0" distB="0" distL="0" distR="0" wp14:anchorId="498CF1C9" wp14:editId="1FD7EB9A">
                  <wp:extent cx="1968745" cy="17744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997933" cy="1800787"/>
                          </a:xfrm>
                          <a:prstGeom prst="rect">
                            <a:avLst/>
                          </a:prstGeom>
                        </pic:spPr>
                      </pic:pic>
                    </a:graphicData>
                  </a:graphic>
                </wp:inline>
              </w:drawing>
            </w:r>
          </w:p>
        </w:tc>
        <w:tc>
          <w:tcPr>
            <w:tcW w:w="1991" w:type="dxa"/>
          </w:tcPr>
          <w:p w14:paraId="613B65C4" w14:textId="437AFA18" w:rsidR="00055556" w:rsidRPr="00DC6F51" w:rsidRDefault="00950B73" w:rsidP="00DC6F51">
            <w:pPr>
              <w:pStyle w:val="Heading2"/>
              <w:outlineLvl w:val="1"/>
              <w:rPr>
                <w:noProof/>
              </w:rPr>
            </w:pPr>
            <w:r w:rsidRPr="00950B73">
              <w:rPr>
                <w:noProof/>
              </w:rPr>
              <w:drawing>
                <wp:inline distT="0" distB="0" distL="0" distR="0" wp14:anchorId="5FD93545" wp14:editId="5B5A71F2">
                  <wp:extent cx="1887648" cy="170157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09465" cy="1721246"/>
                          </a:xfrm>
                          <a:prstGeom prst="rect">
                            <a:avLst/>
                          </a:prstGeom>
                        </pic:spPr>
                      </pic:pic>
                    </a:graphicData>
                  </a:graphic>
                </wp:inline>
              </w:drawing>
            </w:r>
          </w:p>
        </w:tc>
      </w:tr>
      <w:tr w:rsidR="002A4AE5" w14:paraId="5CBCF78E" w14:textId="77777777" w:rsidTr="002A4AE5">
        <w:tc>
          <w:tcPr>
            <w:tcW w:w="3884" w:type="dxa"/>
          </w:tcPr>
          <w:p w14:paraId="4AC0B1A6" w14:textId="6793E6BC" w:rsidR="00055556" w:rsidRPr="000F444C" w:rsidRDefault="00A5412B" w:rsidP="00DC6F51">
            <w:pPr>
              <w:pStyle w:val="Heading2"/>
              <w:outlineLvl w:val="1"/>
            </w:pPr>
            <w:r w:rsidRPr="00A5412B">
              <w:rPr>
                <w:noProof/>
              </w:rPr>
              <w:drawing>
                <wp:inline distT="0" distB="0" distL="0" distR="0" wp14:anchorId="3007A7C5" wp14:editId="3BF4E0AB">
                  <wp:extent cx="1946495" cy="174231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969872" cy="1763242"/>
                          </a:xfrm>
                          <a:prstGeom prst="rect">
                            <a:avLst/>
                          </a:prstGeom>
                        </pic:spPr>
                      </pic:pic>
                    </a:graphicData>
                  </a:graphic>
                </wp:inline>
              </w:drawing>
            </w:r>
          </w:p>
        </w:tc>
        <w:tc>
          <w:tcPr>
            <w:tcW w:w="3861" w:type="dxa"/>
          </w:tcPr>
          <w:p w14:paraId="5D6C13BB" w14:textId="4225461C" w:rsidR="00055556" w:rsidRPr="001300E2" w:rsidRDefault="0075574D" w:rsidP="00DC6F51">
            <w:pPr>
              <w:pStyle w:val="Heading2"/>
              <w:outlineLvl w:val="1"/>
              <w:rPr>
                <w:noProof/>
              </w:rPr>
            </w:pPr>
            <w:r w:rsidRPr="0075574D">
              <w:rPr>
                <w:noProof/>
              </w:rPr>
              <w:drawing>
                <wp:inline distT="0" distB="0" distL="0" distR="0" wp14:anchorId="2AFF7AB0" wp14:editId="6DADF3E0">
                  <wp:extent cx="1946275" cy="175821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68467" cy="1778262"/>
                          </a:xfrm>
                          <a:prstGeom prst="rect">
                            <a:avLst/>
                          </a:prstGeom>
                        </pic:spPr>
                      </pic:pic>
                    </a:graphicData>
                  </a:graphic>
                </wp:inline>
              </w:drawing>
            </w:r>
          </w:p>
        </w:tc>
        <w:tc>
          <w:tcPr>
            <w:tcW w:w="1991" w:type="dxa"/>
          </w:tcPr>
          <w:p w14:paraId="163DD264" w14:textId="1E1D9BF0" w:rsidR="00055556" w:rsidRPr="00DC6F51" w:rsidRDefault="00A5412B" w:rsidP="00DC6F51">
            <w:pPr>
              <w:pStyle w:val="Heading2"/>
              <w:outlineLvl w:val="1"/>
              <w:rPr>
                <w:noProof/>
              </w:rPr>
            </w:pPr>
            <w:r w:rsidRPr="00A5412B">
              <w:rPr>
                <w:noProof/>
              </w:rPr>
              <w:drawing>
                <wp:inline distT="0" distB="0" distL="0" distR="0" wp14:anchorId="70F3F7CA" wp14:editId="47F8C6F8">
                  <wp:extent cx="1919335" cy="1698767"/>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50721" cy="1726546"/>
                          </a:xfrm>
                          <a:prstGeom prst="rect">
                            <a:avLst/>
                          </a:prstGeom>
                        </pic:spPr>
                      </pic:pic>
                    </a:graphicData>
                  </a:graphic>
                </wp:inline>
              </w:drawing>
            </w:r>
          </w:p>
        </w:tc>
      </w:tr>
      <w:tr w:rsidR="002A4AE5" w14:paraId="3707ECFA" w14:textId="77777777" w:rsidTr="002A4AE5">
        <w:tc>
          <w:tcPr>
            <w:tcW w:w="3884" w:type="dxa"/>
          </w:tcPr>
          <w:p w14:paraId="02302921" w14:textId="71F22DBA" w:rsidR="0075574D" w:rsidRPr="00A5412B" w:rsidRDefault="003E1E53" w:rsidP="00DC6F51">
            <w:pPr>
              <w:pStyle w:val="Heading2"/>
              <w:outlineLvl w:val="1"/>
            </w:pPr>
            <w:r w:rsidRPr="003E1E53">
              <w:rPr>
                <w:noProof/>
              </w:rPr>
              <w:lastRenderedPageBreak/>
              <w:drawing>
                <wp:inline distT="0" distB="0" distL="0" distR="0" wp14:anchorId="72D13B18" wp14:editId="6DD1D525">
                  <wp:extent cx="2002420" cy="179896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13599" cy="1809009"/>
                          </a:xfrm>
                          <a:prstGeom prst="rect">
                            <a:avLst/>
                          </a:prstGeom>
                        </pic:spPr>
                      </pic:pic>
                    </a:graphicData>
                  </a:graphic>
                </wp:inline>
              </w:drawing>
            </w:r>
          </w:p>
        </w:tc>
        <w:tc>
          <w:tcPr>
            <w:tcW w:w="3861" w:type="dxa"/>
          </w:tcPr>
          <w:p w14:paraId="0CA68F7D" w14:textId="14D3273E" w:rsidR="0075574D" w:rsidRPr="0075574D" w:rsidRDefault="00247E46" w:rsidP="00DC6F51">
            <w:pPr>
              <w:pStyle w:val="Heading2"/>
              <w:outlineLvl w:val="1"/>
              <w:rPr>
                <w:noProof/>
              </w:rPr>
            </w:pPr>
            <w:r w:rsidRPr="00247E46">
              <w:rPr>
                <w:noProof/>
              </w:rPr>
              <w:drawing>
                <wp:inline distT="0" distB="0" distL="0" distR="0" wp14:anchorId="03952D33" wp14:editId="62356D91">
                  <wp:extent cx="2008457" cy="18116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26881" cy="1828274"/>
                          </a:xfrm>
                          <a:prstGeom prst="rect">
                            <a:avLst/>
                          </a:prstGeom>
                        </pic:spPr>
                      </pic:pic>
                    </a:graphicData>
                  </a:graphic>
                </wp:inline>
              </w:drawing>
            </w:r>
          </w:p>
        </w:tc>
        <w:tc>
          <w:tcPr>
            <w:tcW w:w="1991" w:type="dxa"/>
          </w:tcPr>
          <w:p w14:paraId="6CDB603D" w14:textId="76309A28" w:rsidR="0075574D" w:rsidRPr="00A5412B" w:rsidRDefault="00950B73" w:rsidP="00DC6F51">
            <w:pPr>
              <w:pStyle w:val="Heading2"/>
              <w:outlineLvl w:val="1"/>
            </w:pPr>
            <w:r w:rsidRPr="00950B73">
              <w:rPr>
                <w:noProof/>
              </w:rPr>
              <w:drawing>
                <wp:inline distT="0" distB="0" distL="0" distR="0" wp14:anchorId="4196F382" wp14:editId="119F03D1">
                  <wp:extent cx="2013995" cy="1811954"/>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31260" cy="1827487"/>
                          </a:xfrm>
                          <a:prstGeom prst="rect">
                            <a:avLst/>
                          </a:prstGeom>
                        </pic:spPr>
                      </pic:pic>
                    </a:graphicData>
                  </a:graphic>
                </wp:inline>
              </w:drawing>
            </w:r>
          </w:p>
        </w:tc>
      </w:tr>
      <w:tr w:rsidR="002A4AE5" w14:paraId="372925C3" w14:textId="77777777" w:rsidTr="002A4AE5">
        <w:tc>
          <w:tcPr>
            <w:tcW w:w="3884" w:type="dxa"/>
          </w:tcPr>
          <w:p w14:paraId="1CC4BC62" w14:textId="0FCDE7EC" w:rsidR="00E11FBE" w:rsidRPr="00E11FBE" w:rsidRDefault="002F22C3" w:rsidP="00DC6F51">
            <w:pPr>
              <w:pStyle w:val="Heading2"/>
              <w:outlineLvl w:val="1"/>
            </w:pPr>
            <w:r w:rsidRPr="002F22C3">
              <w:rPr>
                <w:noProof/>
              </w:rPr>
              <w:drawing>
                <wp:inline distT="0" distB="0" distL="0" distR="0" wp14:anchorId="694714A3" wp14:editId="118A9476">
                  <wp:extent cx="2066081" cy="183202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1258" cy="1836612"/>
                          </a:xfrm>
                          <a:prstGeom prst="rect">
                            <a:avLst/>
                          </a:prstGeom>
                        </pic:spPr>
                      </pic:pic>
                    </a:graphicData>
                  </a:graphic>
                </wp:inline>
              </w:drawing>
            </w:r>
          </w:p>
        </w:tc>
        <w:tc>
          <w:tcPr>
            <w:tcW w:w="3861" w:type="dxa"/>
          </w:tcPr>
          <w:p w14:paraId="427BC4E2" w14:textId="28BCDE6F" w:rsidR="00E11FBE" w:rsidRPr="0075574D" w:rsidRDefault="008B3F40" w:rsidP="00DC6F51">
            <w:pPr>
              <w:pStyle w:val="Heading2"/>
              <w:outlineLvl w:val="1"/>
              <w:rPr>
                <w:noProof/>
              </w:rPr>
            </w:pPr>
            <w:r w:rsidRPr="008B3F40">
              <w:rPr>
                <w:noProof/>
              </w:rPr>
              <w:drawing>
                <wp:inline distT="0" distB="0" distL="0" distR="0" wp14:anchorId="70AE0D55" wp14:editId="1C4F5075">
                  <wp:extent cx="2066081" cy="1827908"/>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77135" cy="1837688"/>
                          </a:xfrm>
                          <a:prstGeom prst="rect">
                            <a:avLst/>
                          </a:prstGeom>
                        </pic:spPr>
                      </pic:pic>
                    </a:graphicData>
                  </a:graphic>
                </wp:inline>
              </w:drawing>
            </w:r>
          </w:p>
        </w:tc>
        <w:tc>
          <w:tcPr>
            <w:tcW w:w="1991" w:type="dxa"/>
          </w:tcPr>
          <w:p w14:paraId="213CDE4E" w14:textId="77777777" w:rsidR="00E11FBE" w:rsidRPr="00A5412B" w:rsidRDefault="00E11FBE" w:rsidP="00DC6F51">
            <w:pPr>
              <w:pStyle w:val="Heading2"/>
              <w:outlineLvl w:val="1"/>
            </w:pPr>
          </w:p>
        </w:tc>
      </w:tr>
    </w:tbl>
    <w:p w14:paraId="05A7AEC9" w14:textId="60C10A6F" w:rsidR="00DC6F51" w:rsidRDefault="00DC6F51" w:rsidP="00DC6F51">
      <w:pPr>
        <w:pStyle w:val="Heading2"/>
      </w:pPr>
      <w:r>
        <w:br w:type="page"/>
      </w:r>
    </w:p>
    <w:p w14:paraId="4A8B408B" w14:textId="66D7F38F" w:rsidR="00301658" w:rsidRDefault="00301658" w:rsidP="00214A9F">
      <w:pPr>
        <w:pStyle w:val="Heading3"/>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292"/>
        <w:gridCol w:w="3285"/>
      </w:tblGrid>
      <w:tr w:rsidR="00D31881" w14:paraId="0F89AAC8" w14:textId="77777777" w:rsidTr="001D2AA6">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47589" cy="1782234"/>
                          </a:xfrm>
                          <a:prstGeom prst="rect">
                            <a:avLst/>
                          </a:prstGeom>
                        </pic:spPr>
                      </pic:pic>
                    </a:graphicData>
                  </a:graphic>
                </wp:inline>
              </w:drawing>
            </w:r>
          </w:p>
        </w:tc>
      </w:tr>
      <w:tr w:rsidR="00D31881" w14:paraId="434F16B5" w14:textId="77777777" w:rsidTr="001D2AA6">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538BB4A4" w:rsidR="000A72D4" w:rsidRDefault="001D2AA6" w:rsidP="002B3B3A">
            <w:pPr>
              <w:pStyle w:val="Heading2"/>
              <w:jc w:val="center"/>
              <w:outlineLvl w:val="1"/>
            </w:pPr>
            <w:r w:rsidRPr="001D2AA6">
              <w:rPr>
                <w:b w:val="0"/>
                <w:bCs w:val="0"/>
                <w:noProof/>
              </w:rPr>
              <w:drawing>
                <wp:inline distT="0" distB="0" distL="0" distR="0" wp14:anchorId="319DD072" wp14:editId="0E52693A">
                  <wp:extent cx="1985059" cy="1713044"/>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99301" cy="1725334"/>
                          </a:xfrm>
                          <a:prstGeom prst="rect">
                            <a:avLst/>
                          </a:prstGeom>
                        </pic:spPr>
                      </pic:pic>
                    </a:graphicData>
                  </a:graphic>
                </wp:inline>
              </w:drawing>
            </w:r>
          </w:p>
        </w:tc>
      </w:tr>
      <w:tr w:rsidR="00D31881" w14:paraId="7544E4C2" w14:textId="77777777" w:rsidTr="001D2AA6">
        <w:tc>
          <w:tcPr>
            <w:tcW w:w="3356" w:type="dxa"/>
            <w:vAlign w:val="center"/>
          </w:tcPr>
          <w:p w14:paraId="41DC6451" w14:textId="0E7F243B" w:rsidR="00D505F4" w:rsidRPr="00D505F4" w:rsidRDefault="001D2AA6" w:rsidP="002B3B3A">
            <w:pPr>
              <w:pStyle w:val="Heading2"/>
              <w:jc w:val="center"/>
              <w:outlineLvl w:val="1"/>
              <w:rPr>
                <w:b w:val="0"/>
                <w:bCs w:val="0"/>
              </w:rPr>
            </w:pPr>
            <w:r w:rsidRPr="00D505F4">
              <w:rPr>
                <w:noProof/>
              </w:rPr>
              <w:drawing>
                <wp:inline distT="0" distB="0" distL="0" distR="0" wp14:anchorId="3E9D92EC" wp14:editId="3E1A3702">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90824" cy="1796117"/>
                          </a:xfrm>
                          <a:prstGeom prst="rect">
                            <a:avLst/>
                          </a:prstGeom>
                        </pic:spPr>
                      </pic:pic>
                    </a:graphicData>
                  </a:graphic>
                </wp:inline>
              </w:drawing>
            </w:r>
          </w:p>
        </w:tc>
        <w:tc>
          <w:tcPr>
            <w:tcW w:w="3357" w:type="dxa"/>
            <w:vAlign w:val="center"/>
          </w:tcPr>
          <w:p w14:paraId="3F01589C" w14:textId="6EB4BDBE" w:rsidR="00D505F4" w:rsidRPr="00D505F4" w:rsidRDefault="00D31881" w:rsidP="002B3B3A">
            <w:pPr>
              <w:pStyle w:val="Heading2"/>
              <w:jc w:val="center"/>
              <w:outlineLvl w:val="1"/>
            </w:pPr>
            <w:r w:rsidRPr="00D31881">
              <w:drawing>
                <wp:inline distT="0" distB="0" distL="0" distR="0" wp14:anchorId="26E00634" wp14:editId="7684C61F">
                  <wp:extent cx="2042932" cy="1764819"/>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59521" cy="1779149"/>
                          </a:xfrm>
                          <a:prstGeom prst="rect">
                            <a:avLst/>
                          </a:prstGeom>
                        </pic:spPr>
                      </pic:pic>
                    </a:graphicData>
                  </a:graphic>
                </wp:inline>
              </w:drawing>
            </w:r>
          </w:p>
        </w:tc>
        <w:tc>
          <w:tcPr>
            <w:tcW w:w="3357" w:type="dxa"/>
            <w:vAlign w:val="center"/>
          </w:tcPr>
          <w:p w14:paraId="31B12E2B" w14:textId="2F31F915" w:rsidR="00D505F4" w:rsidRPr="00D505F4" w:rsidRDefault="001D2AA6" w:rsidP="002B3B3A">
            <w:pPr>
              <w:pStyle w:val="Heading2"/>
              <w:jc w:val="center"/>
              <w:outlineLvl w:val="1"/>
            </w:pPr>
            <w:r w:rsidRPr="00ED4631">
              <w:rPr>
                <w:noProof/>
              </w:rPr>
              <w:drawing>
                <wp:inline distT="0" distB="0" distL="0" distR="0" wp14:anchorId="2B2D6F86" wp14:editId="091C39CE">
                  <wp:extent cx="1987853" cy="174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04728" cy="1761016"/>
                          </a:xfrm>
                          <a:prstGeom prst="rect">
                            <a:avLst/>
                          </a:prstGeom>
                        </pic:spPr>
                      </pic:pic>
                    </a:graphicData>
                  </a:graphic>
                </wp:inline>
              </w:drawing>
            </w:r>
          </w:p>
        </w:tc>
      </w:tr>
      <w:tr w:rsidR="00D31881" w14:paraId="1EA80D79" w14:textId="77777777" w:rsidTr="001D2AA6">
        <w:tc>
          <w:tcPr>
            <w:tcW w:w="3356" w:type="dxa"/>
            <w:vAlign w:val="center"/>
          </w:tcPr>
          <w:p w14:paraId="6F08EF11" w14:textId="67E8BA54" w:rsidR="00D505F4" w:rsidRPr="00D505F4" w:rsidRDefault="001D2AA6" w:rsidP="002B3B3A">
            <w:pPr>
              <w:pStyle w:val="Heading2"/>
              <w:jc w:val="center"/>
              <w:outlineLvl w:val="1"/>
              <w:rPr>
                <w:b w:val="0"/>
                <w:bCs w:val="0"/>
              </w:rPr>
            </w:pPr>
            <w:r w:rsidRPr="002B3B3A">
              <w:rPr>
                <w:noProof/>
              </w:rPr>
              <w:drawing>
                <wp:inline distT="0" distB="0" distL="0" distR="0" wp14:anchorId="66411157" wp14:editId="694314DD">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975075" cy="1737759"/>
                          </a:xfrm>
                          <a:prstGeom prst="rect">
                            <a:avLst/>
                          </a:prstGeom>
                        </pic:spPr>
                      </pic:pic>
                    </a:graphicData>
                  </a:graphic>
                </wp:inline>
              </w:drawing>
            </w:r>
          </w:p>
        </w:tc>
        <w:tc>
          <w:tcPr>
            <w:tcW w:w="3357" w:type="dxa"/>
            <w:vAlign w:val="center"/>
          </w:tcPr>
          <w:p w14:paraId="44C86479" w14:textId="60BBE298" w:rsidR="00D505F4" w:rsidRPr="00D505F4" w:rsidRDefault="001D2AA6" w:rsidP="002B3B3A">
            <w:pPr>
              <w:pStyle w:val="Heading2"/>
              <w:jc w:val="center"/>
              <w:outlineLvl w:val="1"/>
            </w:pPr>
            <w:r w:rsidRPr="002B3B3A">
              <w:rPr>
                <w:b w:val="0"/>
                <w:bCs w:val="0"/>
                <w:noProof/>
              </w:rPr>
              <w:drawing>
                <wp:inline distT="0" distB="0" distL="0" distR="0" wp14:anchorId="22F0DB21" wp14:editId="0D1348C6">
                  <wp:extent cx="2047572" cy="178221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078241" cy="1808912"/>
                          </a:xfrm>
                          <a:prstGeom prst="rect">
                            <a:avLst/>
                          </a:prstGeom>
                        </pic:spPr>
                      </pic:pic>
                    </a:graphicData>
                  </a:graphic>
                </wp:inline>
              </w:drawing>
            </w:r>
          </w:p>
        </w:tc>
        <w:tc>
          <w:tcPr>
            <w:tcW w:w="3357" w:type="dxa"/>
            <w:vAlign w:val="center"/>
          </w:tcPr>
          <w:p w14:paraId="56C35531" w14:textId="0A7D698E" w:rsidR="00D505F4" w:rsidRPr="00D505F4" w:rsidRDefault="001D2AA6" w:rsidP="002B3B3A">
            <w:pPr>
              <w:pStyle w:val="Heading2"/>
              <w:jc w:val="center"/>
              <w:outlineLvl w:val="1"/>
            </w:pPr>
            <w:r w:rsidRPr="001D2AA6">
              <w:rPr>
                <w:noProof/>
              </w:rPr>
              <w:drawing>
                <wp:inline distT="0" distB="0" distL="0" distR="0" wp14:anchorId="08473293" wp14:editId="16A43374">
                  <wp:extent cx="1995777" cy="1727773"/>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15940" cy="1745229"/>
                          </a:xfrm>
                          <a:prstGeom prst="rect">
                            <a:avLst/>
                          </a:prstGeom>
                        </pic:spPr>
                      </pic:pic>
                    </a:graphicData>
                  </a:graphic>
                </wp:inline>
              </w:drawing>
            </w:r>
          </w:p>
        </w:tc>
      </w:tr>
      <w:tr w:rsidR="00D31881" w14:paraId="5B5AE0A1" w14:textId="77777777" w:rsidTr="001D2AA6">
        <w:tc>
          <w:tcPr>
            <w:tcW w:w="3356" w:type="dxa"/>
            <w:vAlign w:val="center"/>
          </w:tcPr>
          <w:p w14:paraId="640F2124" w14:textId="407D6820" w:rsidR="001D2AA6" w:rsidRPr="002B3B3A" w:rsidRDefault="001D2AA6" w:rsidP="002B3B3A">
            <w:pPr>
              <w:pStyle w:val="Heading2"/>
              <w:jc w:val="center"/>
              <w:outlineLvl w:val="1"/>
              <w:rPr>
                <w:b w:val="0"/>
                <w:bCs w:val="0"/>
                <w:noProof/>
              </w:rPr>
            </w:pPr>
          </w:p>
        </w:tc>
        <w:tc>
          <w:tcPr>
            <w:tcW w:w="3357" w:type="dxa"/>
            <w:vAlign w:val="center"/>
          </w:tcPr>
          <w:p w14:paraId="33774FA0" w14:textId="26105FE7" w:rsidR="001D2AA6" w:rsidRPr="000F4C54" w:rsidRDefault="001D2AA6" w:rsidP="002B3B3A">
            <w:pPr>
              <w:pStyle w:val="Heading2"/>
              <w:jc w:val="center"/>
              <w:outlineLvl w:val="1"/>
              <w:rPr>
                <w:noProof/>
              </w:rPr>
            </w:pPr>
            <w:r w:rsidRPr="000F4C54">
              <w:rPr>
                <w:noProof/>
              </w:rPr>
              <w:drawing>
                <wp:inline distT="0" distB="0" distL="0" distR="0" wp14:anchorId="5D3BF74F" wp14:editId="608B7C19">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67"/>
                          <a:stretch>
                            <a:fillRect/>
                          </a:stretch>
                        </pic:blipFill>
                        <pic:spPr>
                          <a:xfrm>
                            <a:off x="0" y="0"/>
                            <a:ext cx="935444" cy="778358"/>
                          </a:xfrm>
                          <a:prstGeom prst="rect">
                            <a:avLst/>
                          </a:prstGeom>
                        </pic:spPr>
                      </pic:pic>
                    </a:graphicData>
                  </a:graphic>
                </wp:inline>
              </w:drawing>
            </w:r>
          </w:p>
        </w:tc>
        <w:tc>
          <w:tcPr>
            <w:tcW w:w="3357" w:type="dxa"/>
            <w:vAlign w:val="center"/>
          </w:tcPr>
          <w:p w14:paraId="03367609" w14:textId="5E1FC233" w:rsidR="001D2AA6" w:rsidRPr="001D2AA6" w:rsidRDefault="001D2AA6"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1"/>
        <w:gridCol w:w="3290"/>
        <w:gridCol w:w="3309"/>
      </w:tblGrid>
      <w:tr w:rsidR="00D31881" w14:paraId="629A1382" w14:textId="77777777" w:rsidTr="001D2AA6">
        <w:tc>
          <w:tcPr>
            <w:tcW w:w="3291"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14619" cy="1760383"/>
                          </a:xfrm>
                          <a:prstGeom prst="rect">
                            <a:avLst/>
                          </a:prstGeom>
                        </pic:spPr>
                      </pic:pic>
                    </a:graphicData>
                  </a:graphic>
                </wp:inline>
              </w:drawing>
            </w:r>
          </w:p>
        </w:tc>
        <w:tc>
          <w:tcPr>
            <w:tcW w:w="3290"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3A9042CD">
                  <wp:extent cx="2016849" cy="1747675"/>
                  <wp:effectExtent l="0" t="0" r="254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39495" cy="1767299"/>
                          </a:xfrm>
                          <a:prstGeom prst="rect">
                            <a:avLst/>
                          </a:prstGeom>
                        </pic:spPr>
                      </pic:pic>
                    </a:graphicData>
                  </a:graphic>
                </wp:inline>
              </w:drawing>
            </w:r>
          </w:p>
        </w:tc>
        <w:tc>
          <w:tcPr>
            <w:tcW w:w="3309"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CE4C6D1">
                  <wp:extent cx="1996633" cy="1751908"/>
                  <wp:effectExtent l="0" t="0" r="381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24001" cy="1775922"/>
                          </a:xfrm>
                          <a:prstGeom prst="rect">
                            <a:avLst/>
                          </a:prstGeom>
                        </pic:spPr>
                      </pic:pic>
                    </a:graphicData>
                  </a:graphic>
                </wp:inline>
              </w:drawing>
            </w:r>
          </w:p>
        </w:tc>
      </w:tr>
      <w:tr w:rsidR="00D31881" w14:paraId="6D4E5056" w14:textId="77777777" w:rsidTr="001D2AA6">
        <w:tc>
          <w:tcPr>
            <w:tcW w:w="3291"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980262" cy="1733693"/>
                          </a:xfrm>
                          <a:prstGeom prst="rect">
                            <a:avLst/>
                          </a:prstGeom>
                        </pic:spPr>
                      </pic:pic>
                    </a:graphicData>
                  </a:graphic>
                </wp:inline>
              </w:drawing>
            </w:r>
          </w:p>
        </w:tc>
        <w:tc>
          <w:tcPr>
            <w:tcW w:w="3290"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05067" cy="1759309"/>
                          </a:xfrm>
                          <a:prstGeom prst="rect">
                            <a:avLst/>
                          </a:prstGeom>
                        </pic:spPr>
                      </pic:pic>
                    </a:graphicData>
                  </a:graphic>
                </wp:inline>
              </w:drawing>
            </w:r>
          </w:p>
        </w:tc>
        <w:tc>
          <w:tcPr>
            <w:tcW w:w="3309" w:type="dxa"/>
            <w:vAlign w:val="center"/>
          </w:tcPr>
          <w:p w14:paraId="1F1B1701" w14:textId="72E00C4E" w:rsidR="002B3B3A" w:rsidRDefault="004C0506" w:rsidP="00EE2EAA">
            <w:pPr>
              <w:pStyle w:val="Heading2"/>
              <w:jc w:val="center"/>
              <w:outlineLvl w:val="1"/>
            </w:pPr>
            <w:r w:rsidRPr="00313E50">
              <w:rPr>
                <w:b w:val="0"/>
                <w:bCs w:val="0"/>
                <w:noProof/>
              </w:rPr>
              <w:drawing>
                <wp:inline distT="0" distB="0" distL="0" distR="0" wp14:anchorId="184505A6" wp14:editId="2AF667C7">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001634" cy="1733975"/>
                          </a:xfrm>
                          <a:prstGeom prst="rect">
                            <a:avLst/>
                          </a:prstGeom>
                        </pic:spPr>
                      </pic:pic>
                    </a:graphicData>
                  </a:graphic>
                </wp:inline>
              </w:drawing>
            </w:r>
          </w:p>
        </w:tc>
      </w:tr>
      <w:tr w:rsidR="00D31881" w14:paraId="71ADFD68" w14:textId="77777777" w:rsidTr="001D2AA6">
        <w:tc>
          <w:tcPr>
            <w:tcW w:w="3291" w:type="dxa"/>
            <w:vAlign w:val="center"/>
          </w:tcPr>
          <w:p w14:paraId="706CDE50" w14:textId="43324D19" w:rsidR="002B3B3A" w:rsidRPr="00D505F4" w:rsidRDefault="00D31881" w:rsidP="00EE2EAA">
            <w:pPr>
              <w:pStyle w:val="Heading2"/>
              <w:jc w:val="center"/>
              <w:outlineLvl w:val="1"/>
              <w:rPr>
                <w:b w:val="0"/>
                <w:bCs w:val="0"/>
              </w:rPr>
            </w:pPr>
            <w:r w:rsidRPr="00D31881">
              <w:rPr>
                <w:b w:val="0"/>
                <w:bCs w:val="0"/>
              </w:rPr>
              <w:drawing>
                <wp:inline distT="0" distB="0" distL="0" distR="0" wp14:anchorId="7BC4887A" wp14:editId="3DB4ACB4">
                  <wp:extent cx="1990846" cy="172271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000643" cy="1731197"/>
                          </a:xfrm>
                          <a:prstGeom prst="rect">
                            <a:avLst/>
                          </a:prstGeom>
                        </pic:spPr>
                      </pic:pic>
                    </a:graphicData>
                  </a:graphic>
                </wp:inline>
              </w:drawing>
            </w:r>
          </w:p>
        </w:tc>
        <w:tc>
          <w:tcPr>
            <w:tcW w:w="3290" w:type="dxa"/>
            <w:vAlign w:val="center"/>
          </w:tcPr>
          <w:p w14:paraId="1B9992A2" w14:textId="01343D5A" w:rsidR="002B3B3A" w:rsidRPr="00D505F4" w:rsidRDefault="004C0506" w:rsidP="00EE2EAA">
            <w:pPr>
              <w:pStyle w:val="Heading2"/>
              <w:jc w:val="center"/>
              <w:outlineLvl w:val="1"/>
            </w:pPr>
            <w:r w:rsidRPr="004C0506">
              <w:drawing>
                <wp:inline distT="0" distB="0" distL="0" distR="0" wp14:anchorId="4C22611D" wp14:editId="0411D9F4">
                  <wp:extent cx="1961909" cy="1709520"/>
                  <wp:effectExtent l="0" t="0" r="635"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979396" cy="1724757"/>
                          </a:xfrm>
                          <a:prstGeom prst="rect">
                            <a:avLst/>
                          </a:prstGeom>
                        </pic:spPr>
                      </pic:pic>
                    </a:graphicData>
                  </a:graphic>
                </wp:inline>
              </w:drawing>
            </w:r>
          </w:p>
        </w:tc>
        <w:tc>
          <w:tcPr>
            <w:tcW w:w="3309" w:type="dxa"/>
            <w:vAlign w:val="center"/>
          </w:tcPr>
          <w:p w14:paraId="6D9B1628" w14:textId="67ED7252" w:rsidR="002B3B3A" w:rsidRPr="00D505F4" w:rsidRDefault="00D31881" w:rsidP="00EE2EAA">
            <w:pPr>
              <w:pStyle w:val="Heading2"/>
              <w:jc w:val="center"/>
              <w:outlineLvl w:val="1"/>
            </w:pPr>
            <w:r w:rsidRPr="00D31881">
              <w:drawing>
                <wp:inline distT="0" distB="0" distL="0" distR="0" wp14:anchorId="1B478F81" wp14:editId="79647497">
                  <wp:extent cx="2014960" cy="1740816"/>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29687" cy="1753539"/>
                          </a:xfrm>
                          <a:prstGeom prst="rect">
                            <a:avLst/>
                          </a:prstGeom>
                        </pic:spPr>
                      </pic:pic>
                    </a:graphicData>
                  </a:graphic>
                </wp:inline>
              </w:drawing>
            </w:r>
          </w:p>
        </w:tc>
      </w:tr>
      <w:tr w:rsidR="00D31881" w14:paraId="2F7D4465" w14:textId="77777777" w:rsidTr="001D2AA6">
        <w:tc>
          <w:tcPr>
            <w:tcW w:w="3291"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003741" cy="1737861"/>
                          </a:xfrm>
                          <a:prstGeom prst="rect">
                            <a:avLst/>
                          </a:prstGeom>
                        </pic:spPr>
                      </pic:pic>
                    </a:graphicData>
                  </a:graphic>
                </wp:inline>
              </w:drawing>
            </w:r>
          </w:p>
        </w:tc>
        <w:tc>
          <w:tcPr>
            <w:tcW w:w="3290"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976668" cy="1757468"/>
                          </a:xfrm>
                          <a:prstGeom prst="rect">
                            <a:avLst/>
                          </a:prstGeom>
                        </pic:spPr>
                      </pic:pic>
                    </a:graphicData>
                  </a:graphic>
                </wp:inline>
              </w:drawing>
            </w:r>
          </w:p>
        </w:tc>
        <w:tc>
          <w:tcPr>
            <w:tcW w:w="3309" w:type="dxa"/>
            <w:vAlign w:val="center"/>
          </w:tcPr>
          <w:p w14:paraId="38ABBCF8" w14:textId="639C817C" w:rsidR="002B3B3A" w:rsidRPr="00D505F4" w:rsidRDefault="001D2AA6" w:rsidP="00EE2EAA">
            <w:pPr>
              <w:pStyle w:val="Heading2"/>
              <w:jc w:val="center"/>
              <w:outlineLvl w:val="1"/>
            </w:pPr>
            <w:r w:rsidRPr="001D2AA6">
              <w:rPr>
                <w:noProof/>
              </w:rPr>
              <w:drawing>
                <wp:inline distT="0" distB="0" distL="0" distR="0" wp14:anchorId="06205C4D" wp14:editId="228198D1">
                  <wp:extent cx="1987826" cy="172854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13343" cy="1750733"/>
                          </a:xfrm>
                          <a:prstGeom prst="rect">
                            <a:avLst/>
                          </a:prstGeom>
                        </pic:spPr>
                      </pic:pic>
                    </a:graphicData>
                  </a:graphic>
                </wp:inline>
              </w:drawing>
            </w: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45"/>
        <w:gridCol w:w="3315"/>
        <w:gridCol w:w="3230"/>
      </w:tblGrid>
      <w:tr w:rsidR="00BF209B" w14:paraId="6D741269" w14:textId="77777777" w:rsidTr="004E752D">
        <w:tc>
          <w:tcPr>
            <w:tcW w:w="3356" w:type="dxa"/>
            <w:vAlign w:val="center"/>
          </w:tcPr>
          <w:p w14:paraId="2CBF1A83" w14:textId="2B23D8B6" w:rsidR="00C42D0B" w:rsidRDefault="008B3F40" w:rsidP="00EE2EAA">
            <w:pPr>
              <w:pStyle w:val="Heading2"/>
              <w:jc w:val="center"/>
              <w:outlineLvl w:val="1"/>
            </w:pPr>
            <w:r w:rsidRPr="008B3F40">
              <w:rPr>
                <w:noProof/>
              </w:rPr>
              <w:lastRenderedPageBreak/>
              <w:drawing>
                <wp:inline distT="0" distB="0" distL="0" distR="0" wp14:anchorId="193D8AEC" wp14:editId="5C6AA745">
                  <wp:extent cx="2123954" cy="183432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135042" cy="1843900"/>
                          </a:xfrm>
                          <a:prstGeom prst="rect">
                            <a:avLst/>
                          </a:prstGeom>
                        </pic:spPr>
                      </pic:pic>
                    </a:graphicData>
                  </a:graphic>
                </wp:inline>
              </w:drawing>
            </w:r>
          </w:p>
        </w:tc>
        <w:tc>
          <w:tcPr>
            <w:tcW w:w="3357" w:type="dxa"/>
            <w:vAlign w:val="center"/>
          </w:tcPr>
          <w:p w14:paraId="3A68CF29" w14:textId="005C3B6F" w:rsidR="00C42D0B" w:rsidRDefault="00BF209B" w:rsidP="00EE2EAA">
            <w:pPr>
              <w:pStyle w:val="Heading2"/>
              <w:jc w:val="center"/>
              <w:outlineLvl w:val="1"/>
            </w:pPr>
            <w:r w:rsidRPr="00BF209B">
              <w:rPr>
                <w:noProof/>
              </w:rPr>
              <w:drawing>
                <wp:inline distT="0" distB="0" distL="0" distR="0" wp14:anchorId="6D60AF38" wp14:editId="5D37ED2A">
                  <wp:extent cx="2100805" cy="179513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112439" cy="1805073"/>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3FB499D7">
                  <wp:extent cx="2032326" cy="1777788"/>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46018" cy="1789765"/>
                          </a:xfrm>
                          <a:prstGeom prst="rect">
                            <a:avLst/>
                          </a:prstGeom>
                        </pic:spPr>
                      </pic:pic>
                    </a:graphicData>
                  </a:graphic>
                </wp:inline>
              </w:drawing>
            </w:r>
          </w:p>
        </w:tc>
      </w:tr>
      <w:tr w:rsidR="00BF209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67"/>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61420476" w14:textId="77777777" w:rsidR="00AC6B25" w:rsidRDefault="00AC6B25">
          <w:pPr>
            <w:autoSpaceDE w:val="0"/>
            <w:autoSpaceDN w:val="0"/>
            <w:ind w:hanging="640"/>
            <w:divId w:val="1586111898"/>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3CB2027A" w14:textId="77777777" w:rsidR="00AC6B25" w:rsidRDefault="00AC6B25">
          <w:pPr>
            <w:autoSpaceDE w:val="0"/>
            <w:autoSpaceDN w:val="0"/>
            <w:ind w:hanging="640"/>
            <w:divId w:val="224267059"/>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1415D378" w14:textId="77777777" w:rsidR="00AC6B25" w:rsidRDefault="00AC6B25">
          <w:pPr>
            <w:autoSpaceDE w:val="0"/>
            <w:autoSpaceDN w:val="0"/>
            <w:ind w:hanging="640"/>
            <w:divId w:val="583223053"/>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245E7192" w14:textId="77777777" w:rsidR="00AC6B25" w:rsidRDefault="00AC6B25">
          <w:pPr>
            <w:autoSpaceDE w:val="0"/>
            <w:autoSpaceDN w:val="0"/>
            <w:ind w:hanging="640"/>
            <w:divId w:val="1436904053"/>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5637B2BF" w14:textId="77777777" w:rsidR="00AC6B25" w:rsidRDefault="00AC6B25">
          <w:pPr>
            <w:autoSpaceDE w:val="0"/>
            <w:autoSpaceDN w:val="0"/>
            <w:ind w:hanging="640"/>
            <w:divId w:val="726343194"/>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31D138E2" w14:textId="77777777" w:rsidR="00AC6B25" w:rsidRDefault="00AC6B25">
          <w:pPr>
            <w:autoSpaceDE w:val="0"/>
            <w:autoSpaceDN w:val="0"/>
            <w:ind w:hanging="640"/>
            <w:divId w:val="140097561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427FF45E" w14:textId="77777777" w:rsidR="00AC6B25" w:rsidRDefault="00AC6B25">
          <w:pPr>
            <w:autoSpaceDE w:val="0"/>
            <w:autoSpaceDN w:val="0"/>
            <w:ind w:hanging="640"/>
            <w:divId w:val="525215953"/>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41CE91D1" w14:textId="77777777" w:rsidR="00AC6B25" w:rsidRDefault="00AC6B25">
          <w:pPr>
            <w:autoSpaceDE w:val="0"/>
            <w:autoSpaceDN w:val="0"/>
            <w:ind w:hanging="640"/>
            <w:divId w:val="2129472353"/>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2CBCC655" w14:textId="77777777" w:rsidR="00AC6B25" w:rsidRDefault="00AC6B25">
          <w:pPr>
            <w:autoSpaceDE w:val="0"/>
            <w:autoSpaceDN w:val="0"/>
            <w:ind w:hanging="640"/>
            <w:divId w:val="947468462"/>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611188B0" w14:textId="77777777" w:rsidR="00AC6B25" w:rsidRDefault="00AC6B25">
          <w:pPr>
            <w:autoSpaceDE w:val="0"/>
            <w:autoSpaceDN w:val="0"/>
            <w:ind w:hanging="640"/>
            <w:divId w:val="290987126"/>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78B5B1A8" w14:textId="77777777" w:rsidR="00AC6B25" w:rsidRDefault="00AC6B25">
          <w:pPr>
            <w:autoSpaceDE w:val="0"/>
            <w:autoSpaceDN w:val="0"/>
            <w:ind w:hanging="640"/>
            <w:divId w:val="2026319252"/>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6D6D858C" w14:textId="77777777" w:rsidR="00AC6B25" w:rsidRDefault="00AC6B25">
          <w:pPr>
            <w:autoSpaceDE w:val="0"/>
            <w:autoSpaceDN w:val="0"/>
            <w:ind w:hanging="640"/>
            <w:divId w:val="486291657"/>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1DA92E18" w14:textId="77777777" w:rsidR="00AC6B25" w:rsidRDefault="00AC6B25">
          <w:pPr>
            <w:autoSpaceDE w:val="0"/>
            <w:autoSpaceDN w:val="0"/>
            <w:ind w:hanging="640"/>
            <w:divId w:val="39985762"/>
            <w:rPr>
              <w:rFonts w:eastAsia="Times New Roman"/>
            </w:rPr>
          </w:pPr>
          <w:r>
            <w:rPr>
              <w:rFonts w:eastAsia="Times New Roman"/>
            </w:rPr>
            <w:t>13.</w:t>
          </w:r>
          <w:r>
            <w:rPr>
              <w:rFonts w:eastAsia="Times New Roman"/>
            </w:rPr>
            <w:tab/>
            <w:t>NREL. Reference Air Mass 1.5 Spectra | Grid Modernization | NREL. https://www.nrel.gov/grid/solar-resource/spectra-am1.5.html.</w:t>
          </w:r>
        </w:p>
        <w:p w14:paraId="7E5A0749" w14:textId="77777777" w:rsidR="00AC6B25" w:rsidRDefault="00AC6B25">
          <w:pPr>
            <w:autoSpaceDE w:val="0"/>
            <w:autoSpaceDN w:val="0"/>
            <w:ind w:hanging="640"/>
            <w:divId w:val="371930227"/>
            <w:rPr>
              <w:rFonts w:eastAsia="Times New Roman"/>
            </w:rPr>
          </w:pPr>
          <w:r>
            <w:rPr>
              <w:rFonts w:eastAsia="Times New Roman"/>
            </w:rPr>
            <w:t>14.</w:t>
          </w:r>
          <w:r>
            <w:rPr>
              <w:rFonts w:eastAsia="Times New Roman"/>
            </w:rPr>
            <w:tab/>
            <w:t>IEC. IEC 60891 Ed. 2.0 b:2009 - Photovoltaic devices - Procedures for temperature and irradiance corrections to measured I-V characteristics. https://webstore.ansi.org/Standards/IEC/IEC60891Ed2009 (2009).</w:t>
          </w:r>
        </w:p>
        <w:p w14:paraId="5ED6810A" w14:textId="77777777" w:rsidR="00AC6B25" w:rsidRDefault="00AC6B25">
          <w:pPr>
            <w:autoSpaceDE w:val="0"/>
            <w:autoSpaceDN w:val="0"/>
            <w:ind w:hanging="640"/>
            <w:divId w:val="1188836071"/>
            <w:rPr>
              <w:rFonts w:eastAsia="Times New Roman"/>
            </w:rPr>
          </w:pPr>
          <w:r>
            <w:rPr>
              <w:rFonts w:eastAsia="Times New Roman"/>
            </w:rPr>
            <w:t>15.</w:t>
          </w:r>
          <w:r>
            <w:rPr>
              <w:rFonts w:eastAsia="Times New Roman"/>
            </w:rPr>
            <w:tab/>
            <w:t>Trina Solar. Utility Scale Solar Panels - Trina Solar. https://www.trinasolar.com/us/product/utility (2021).</w:t>
          </w:r>
        </w:p>
        <w:p w14:paraId="662150D8" w14:textId="77777777" w:rsidR="00AC6B25" w:rsidRDefault="00AC6B25">
          <w:pPr>
            <w:autoSpaceDE w:val="0"/>
            <w:autoSpaceDN w:val="0"/>
            <w:ind w:hanging="640"/>
            <w:divId w:val="1451820847"/>
            <w:rPr>
              <w:rFonts w:eastAsia="Times New Roman"/>
            </w:rPr>
          </w:pPr>
          <w:r>
            <w:rPr>
              <w:rFonts w:eastAsia="Times New Roman"/>
            </w:rPr>
            <w:t>16.</w:t>
          </w:r>
          <w:r>
            <w:rPr>
              <w:rFonts w:eastAsia="Times New Roman"/>
            </w:rPr>
            <w:tab/>
            <w:t xml:space="preserve">Jinko Solar. </w:t>
          </w:r>
          <w:r>
            <w:rPr>
              <w:rFonts w:eastAsia="Times New Roman"/>
              <w:i/>
              <w:iCs/>
            </w:rPr>
            <w:t>LIMITED WARRANTY</w:t>
          </w:r>
          <w:r>
            <w:rPr>
              <w:rFonts w:eastAsia="Times New Roman"/>
            </w:rPr>
            <w:t>. www.jinkosolar.com (2020).</w:t>
          </w:r>
        </w:p>
        <w:p w14:paraId="2727641C" w14:textId="77777777" w:rsidR="00AC6B25" w:rsidRDefault="00AC6B25">
          <w:pPr>
            <w:autoSpaceDE w:val="0"/>
            <w:autoSpaceDN w:val="0"/>
            <w:ind w:hanging="640"/>
            <w:divId w:val="730813108"/>
            <w:rPr>
              <w:rFonts w:eastAsia="Times New Roman"/>
            </w:rPr>
          </w:pPr>
          <w:r>
            <w:rPr>
              <w:rFonts w:eastAsia="Times New Roman"/>
            </w:rPr>
            <w:t>17.</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2D384065" w14:textId="77777777" w:rsidR="00AC6B25" w:rsidRDefault="00AC6B25">
          <w:pPr>
            <w:autoSpaceDE w:val="0"/>
            <w:autoSpaceDN w:val="0"/>
            <w:ind w:hanging="640"/>
            <w:divId w:val="1655177830"/>
            <w:rPr>
              <w:rFonts w:eastAsia="Times New Roman"/>
            </w:rPr>
          </w:pPr>
          <w:r>
            <w:rPr>
              <w:rFonts w:eastAsia="Times New Roman"/>
            </w:rPr>
            <w:lastRenderedPageBreak/>
            <w:t>18.</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620B1B56" w14:textId="77777777" w:rsidR="00AC6B25" w:rsidRDefault="00AC6B25">
          <w:pPr>
            <w:autoSpaceDE w:val="0"/>
            <w:autoSpaceDN w:val="0"/>
            <w:ind w:hanging="640"/>
            <w:divId w:val="141503547"/>
            <w:rPr>
              <w:rFonts w:eastAsia="Times New Roman"/>
            </w:rPr>
          </w:pPr>
          <w:r>
            <w:rPr>
              <w:rFonts w:eastAsia="Times New Roman"/>
            </w:rPr>
            <w:t>19.</w:t>
          </w:r>
          <w:r>
            <w:rPr>
              <w:rFonts w:eastAsia="Times New Roman"/>
            </w:rPr>
            <w:tab/>
            <w:t>Pricing Carbon. https://www.worldbank.org/en/programs/pricing-carbon.</w:t>
          </w:r>
        </w:p>
        <w:p w14:paraId="5F24985E" w14:textId="77777777" w:rsidR="00AC6B25" w:rsidRDefault="00AC6B25">
          <w:pPr>
            <w:autoSpaceDE w:val="0"/>
            <w:autoSpaceDN w:val="0"/>
            <w:ind w:hanging="640"/>
            <w:divId w:val="1532762005"/>
            <w:rPr>
              <w:rFonts w:eastAsia="Times New Roman"/>
            </w:rPr>
          </w:pPr>
          <w:r>
            <w:rPr>
              <w:rFonts w:eastAsia="Times New Roman"/>
            </w:rPr>
            <w:t>20.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19F63E18" w14:textId="77777777" w:rsidR="00AC6B25" w:rsidRDefault="00AC6B25">
          <w:pPr>
            <w:autoSpaceDE w:val="0"/>
            <w:autoSpaceDN w:val="0"/>
            <w:ind w:hanging="640"/>
            <w:divId w:val="1149249278"/>
            <w:rPr>
              <w:rFonts w:eastAsia="Times New Roman"/>
            </w:rPr>
          </w:pPr>
          <w:r>
            <w:rPr>
              <w:rFonts w:eastAsia="Times New Roman"/>
            </w:rPr>
            <w:t>21.</w:t>
          </w:r>
          <w:r>
            <w:rPr>
              <w:rFonts w:eastAsia="Times New Roman"/>
            </w:rPr>
            <w:tab/>
            <w:t>IEA. Snapshot 2020 - IEA-PVPS. https://iea-pvps.org/snapshot-reports/snapshot-2020/ (2020).</w:t>
          </w:r>
        </w:p>
        <w:p w14:paraId="16B8E06F" w14:textId="77777777" w:rsidR="00AC6B25" w:rsidRDefault="00AC6B25">
          <w:pPr>
            <w:autoSpaceDE w:val="0"/>
            <w:autoSpaceDN w:val="0"/>
            <w:ind w:hanging="640"/>
            <w:divId w:val="1694695439"/>
            <w:rPr>
              <w:rFonts w:eastAsia="Times New Roman"/>
            </w:rPr>
          </w:pPr>
          <w:r>
            <w:rPr>
              <w:rFonts w:eastAsia="Times New Roman"/>
            </w:rPr>
            <w:t>22.</w:t>
          </w:r>
          <w:r>
            <w:rPr>
              <w:rFonts w:eastAsia="Times New Roman"/>
            </w:rPr>
            <w:tab/>
            <w:t>NREL. Best Research-Cell Efficiency Chart | Photovoltaic Research | NREL. https://www.nrel.gov/pv/cell-efficiency.html (2020).</w:t>
          </w:r>
        </w:p>
        <w:p w14:paraId="4D86C143" w14:textId="77777777" w:rsidR="00AC6B25" w:rsidRDefault="00AC6B25">
          <w:pPr>
            <w:autoSpaceDE w:val="0"/>
            <w:autoSpaceDN w:val="0"/>
            <w:ind w:hanging="640"/>
            <w:divId w:val="1352797776"/>
            <w:rPr>
              <w:rFonts w:eastAsia="Times New Roman"/>
            </w:rPr>
          </w:pPr>
          <w:r>
            <w:rPr>
              <w:rFonts w:eastAsia="Times New Roman"/>
            </w:rPr>
            <w:t>23.</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45B1175C" w14:textId="77777777" w:rsidR="00AC6B25" w:rsidRDefault="00AC6B25">
          <w:pPr>
            <w:autoSpaceDE w:val="0"/>
            <w:autoSpaceDN w:val="0"/>
            <w:ind w:hanging="640"/>
            <w:divId w:val="660307570"/>
            <w:rPr>
              <w:rFonts w:eastAsia="Times New Roman"/>
            </w:rPr>
          </w:pPr>
          <w:r>
            <w:rPr>
              <w:rFonts w:eastAsia="Times New Roman"/>
            </w:rPr>
            <w:t>24.</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35D9ED1A" w14:textId="77777777" w:rsidR="00AC6B25" w:rsidRDefault="00AC6B25">
          <w:pPr>
            <w:autoSpaceDE w:val="0"/>
            <w:autoSpaceDN w:val="0"/>
            <w:ind w:hanging="640"/>
            <w:divId w:val="818260"/>
            <w:rPr>
              <w:rFonts w:eastAsia="Times New Roman"/>
            </w:rPr>
          </w:pPr>
          <w:r>
            <w:rPr>
              <w:rFonts w:eastAsia="Times New Roman"/>
            </w:rPr>
            <w:t>25.</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0469DFA2" w14:textId="77777777" w:rsidR="00AC6B25" w:rsidRDefault="00AC6B25">
          <w:pPr>
            <w:autoSpaceDE w:val="0"/>
            <w:autoSpaceDN w:val="0"/>
            <w:ind w:hanging="640"/>
            <w:divId w:val="1148862836"/>
            <w:rPr>
              <w:rFonts w:eastAsia="Times New Roman"/>
            </w:rPr>
          </w:pPr>
          <w:r>
            <w:rPr>
              <w:rFonts w:eastAsia="Times New Roman"/>
            </w:rPr>
            <w:t>26.</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6CB4ED84" w14:textId="77777777" w:rsidR="00AC6B25" w:rsidRDefault="00AC6B25">
          <w:pPr>
            <w:autoSpaceDE w:val="0"/>
            <w:autoSpaceDN w:val="0"/>
            <w:ind w:hanging="640"/>
            <w:divId w:val="190188547"/>
            <w:rPr>
              <w:rFonts w:eastAsia="Times New Roman"/>
            </w:rPr>
          </w:pPr>
          <w:r>
            <w:rPr>
              <w:rFonts w:eastAsia="Times New Roman"/>
            </w:rPr>
            <w:t>27.</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7408CC79" w14:textId="77777777" w:rsidR="00AC6B25" w:rsidRDefault="00AC6B25">
          <w:pPr>
            <w:autoSpaceDE w:val="0"/>
            <w:autoSpaceDN w:val="0"/>
            <w:ind w:hanging="640"/>
            <w:divId w:val="1642884281"/>
            <w:rPr>
              <w:rFonts w:eastAsia="Times New Roman"/>
            </w:rPr>
          </w:pPr>
          <w:r>
            <w:rPr>
              <w:rFonts w:eastAsia="Times New Roman"/>
            </w:rPr>
            <w:t>28.</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109930FA" w14:textId="77777777" w:rsidR="00AC6B25" w:rsidRDefault="00AC6B25">
          <w:pPr>
            <w:autoSpaceDE w:val="0"/>
            <w:autoSpaceDN w:val="0"/>
            <w:ind w:hanging="640"/>
            <w:divId w:val="440298329"/>
            <w:rPr>
              <w:rFonts w:eastAsia="Times New Roman"/>
            </w:rPr>
          </w:pPr>
          <w:r>
            <w:rPr>
              <w:rFonts w:eastAsia="Times New Roman"/>
            </w:rPr>
            <w:t>29.</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5FF89367" w14:textId="77777777" w:rsidR="00AC6B25" w:rsidRDefault="00AC6B25">
          <w:pPr>
            <w:autoSpaceDE w:val="0"/>
            <w:autoSpaceDN w:val="0"/>
            <w:ind w:hanging="640"/>
            <w:divId w:val="1640842229"/>
            <w:rPr>
              <w:rFonts w:eastAsia="Times New Roman"/>
            </w:rPr>
          </w:pPr>
          <w:r>
            <w:rPr>
              <w:rFonts w:eastAsia="Times New Roman"/>
            </w:rPr>
            <w:t>30.</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5E3BB32D" w14:textId="77777777" w:rsidR="00AC6B25" w:rsidRDefault="00AC6B25">
          <w:pPr>
            <w:autoSpaceDE w:val="0"/>
            <w:autoSpaceDN w:val="0"/>
            <w:ind w:hanging="640"/>
            <w:divId w:val="824709005"/>
            <w:rPr>
              <w:rFonts w:eastAsia="Times New Roman"/>
            </w:rPr>
          </w:pPr>
          <w:r>
            <w:rPr>
              <w:rFonts w:eastAsia="Times New Roman"/>
            </w:rPr>
            <w:t>31.</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3355C09B" w14:textId="77777777" w:rsidR="00AC6B25" w:rsidRDefault="00AC6B25">
          <w:pPr>
            <w:autoSpaceDE w:val="0"/>
            <w:autoSpaceDN w:val="0"/>
            <w:ind w:hanging="640"/>
            <w:divId w:val="587423502"/>
            <w:rPr>
              <w:rFonts w:eastAsia="Times New Roman"/>
            </w:rPr>
          </w:pPr>
          <w:r>
            <w:rPr>
              <w:rFonts w:eastAsia="Times New Roman"/>
            </w:rPr>
            <w:t>32.</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7BCACC6D" w14:textId="77777777" w:rsidR="00AC6B25" w:rsidRDefault="00AC6B25">
          <w:pPr>
            <w:autoSpaceDE w:val="0"/>
            <w:autoSpaceDN w:val="0"/>
            <w:ind w:hanging="640"/>
            <w:divId w:val="1389114656"/>
            <w:rPr>
              <w:rFonts w:eastAsia="Times New Roman"/>
            </w:rPr>
          </w:pPr>
          <w:r>
            <w:rPr>
              <w:rFonts w:eastAsia="Times New Roman"/>
            </w:rPr>
            <w:t>33.</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2E1174CC" w14:textId="77777777" w:rsidR="00AC6B25" w:rsidRDefault="00AC6B25">
          <w:pPr>
            <w:autoSpaceDE w:val="0"/>
            <w:autoSpaceDN w:val="0"/>
            <w:ind w:hanging="640"/>
            <w:divId w:val="779646615"/>
            <w:rPr>
              <w:rFonts w:eastAsia="Times New Roman"/>
            </w:rPr>
          </w:pPr>
          <w:r>
            <w:rPr>
              <w:rFonts w:eastAsia="Times New Roman"/>
            </w:rPr>
            <w:t>34.</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6EBA920B" w14:textId="77777777" w:rsidR="00AC6B25" w:rsidRDefault="00AC6B25">
          <w:pPr>
            <w:autoSpaceDE w:val="0"/>
            <w:autoSpaceDN w:val="0"/>
            <w:ind w:hanging="640"/>
            <w:divId w:val="495653847"/>
            <w:rPr>
              <w:rFonts w:eastAsia="Times New Roman"/>
            </w:rPr>
          </w:pPr>
          <w:r>
            <w:rPr>
              <w:rFonts w:eastAsia="Times New Roman"/>
            </w:rPr>
            <w:lastRenderedPageBreak/>
            <w:t>35.</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0681AB55" w14:textId="77777777" w:rsidR="00AC6B25" w:rsidRDefault="00AC6B25">
          <w:pPr>
            <w:autoSpaceDE w:val="0"/>
            <w:autoSpaceDN w:val="0"/>
            <w:ind w:hanging="640"/>
            <w:divId w:val="1045720348"/>
            <w:rPr>
              <w:rFonts w:eastAsia="Times New Roman"/>
            </w:rPr>
          </w:pPr>
          <w:r>
            <w:rPr>
              <w:rFonts w:eastAsia="Times New Roman"/>
            </w:rPr>
            <w:t>36.</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37968EC2" w14:textId="77777777" w:rsidR="00AC6B25" w:rsidRDefault="00AC6B25">
          <w:pPr>
            <w:autoSpaceDE w:val="0"/>
            <w:autoSpaceDN w:val="0"/>
            <w:ind w:hanging="640"/>
            <w:divId w:val="1692998416"/>
            <w:rPr>
              <w:rFonts w:eastAsia="Times New Roman"/>
            </w:rPr>
          </w:pPr>
          <w:r>
            <w:rPr>
              <w:rFonts w:eastAsia="Times New Roman"/>
            </w:rPr>
            <w:t>37.</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25EF68C4" w14:textId="77777777" w:rsidR="00AC6B25" w:rsidRDefault="00AC6B25">
          <w:pPr>
            <w:autoSpaceDE w:val="0"/>
            <w:autoSpaceDN w:val="0"/>
            <w:ind w:hanging="640"/>
            <w:divId w:val="1006128917"/>
            <w:rPr>
              <w:rFonts w:eastAsia="Times New Roman"/>
            </w:rPr>
          </w:pPr>
          <w:r>
            <w:rPr>
              <w:rFonts w:eastAsia="Times New Roman"/>
            </w:rPr>
            <w:t>38.</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6C92FB32" w14:textId="77777777" w:rsidR="00AC6B25" w:rsidRDefault="00AC6B25">
          <w:pPr>
            <w:autoSpaceDE w:val="0"/>
            <w:autoSpaceDN w:val="0"/>
            <w:ind w:hanging="640"/>
            <w:divId w:val="127944346"/>
            <w:rPr>
              <w:rFonts w:eastAsia="Times New Roman"/>
            </w:rPr>
          </w:pPr>
          <w:r>
            <w:rPr>
              <w:rFonts w:eastAsia="Times New Roman"/>
            </w:rPr>
            <w:t>39.</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5DBB9EC1" w14:textId="77777777" w:rsidR="00AC6B25" w:rsidRDefault="00AC6B25">
          <w:pPr>
            <w:autoSpaceDE w:val="0"/>
            <w:autoSpaceDN w:val="0"/>
            <w:ind w:hanging="640"/>
            <w:divId w:val="696855450"/>
            <w:rPr>
              <w:rFonts w:eastAsia="Times New Roman"/>
            </w:rPr>
          </w:pPr>
          <w:r>
            <w:rPr>
              <w:rFonts w:eastAsia="Times New Roman"/>
            </w:rPr>
            <w:t>40.</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01C63A0B" w14:textId="77777777" w:rsidR="00AC6B25" w:rsidRDefault="00AC6B25">
          <w:pPr>
            <w:autoSpaceDE w:val="0"/>
            <w:autoSpaceDN w:val="0"/>
            <w:ind w:hanging="640"/>
            <w:divId w:val="1104575330"/>
            <w:rPr>
              <w:rFonts w:eastAsia="Times New Roman"/>
            </w:rPr>
          </w:pPr>
          <w:r>
            <w:rPr>
              <w:rFonts w:eastAsia="Times New Roman"/>
            </w:rPr>
            <w:t>41.</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2CAD6900" w14:textId="77777777" w:rsidR="00AC6B25" w:rsidRDefault="00AC6B25">
          <w:pPr>
            <w:autoSpaceDE w:val="0"/>
            <w:autoSpaceDN w:val="0"/>
            <w:ind w:hanging="640"/>
            <w:divId w:val="73822168"/>
            <w:rPr>
              <w:rFonts w:eastAsia="Times New Roman"/>
            </w:rPr>
          </w:pPr>
          <w:r>
            <w:rPr>
              <w:rFonts w:eastAsia="Times New Roman"/>
            </w:rPr>
            <w:t>42.</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13A1F6E7" w14:textId="77777777" w:rsidR="00AC6B25" w:rsidRDefault="00AC6B25">
          <w:pPr>
            <w:autoSpaceDE w:val="0"/>
            <w:autoSpaceDN w:val="0"/>
            <w:ind w:hanging="640"/>
            <w:divId w:val="1256285992"/>
            <w:rPr>
              <w:rFonts w:eastAsia="Times New Roman"/>
            </w:rPr>
          </w:pPr>
          <w:r>
            <w:rPr>
              <w:rFonts w:eastAsia="Times New Roman"/>
            </w:rPr>
            <w:t>43.</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4789B47D" w14:textId="77777777" w:rsidR="00AC6B25" w:rsidRDefault="00AC6B25">
          <w:pPr>
            <w:autoSpaceDE w:val="0"/>
            <w:autoSpaceDN w:val="0"/>
            <w:ind w:hanging="640"/>
            <w:divId w:val="328101450"/>
            <w:rPr>
              <w:rFonts w:eastAsia="Times New Roman"/>
            </w:rPr>
          </w:pPr>
          <w:r>
            <w:rPr>
              <w:rFonts w:eastAsia="Times New Roman"/>
            </w:rPr>
            <w:t>44.</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08DDFE93" w14:textId="77777777" w:rsidR="00AC6B25" w:rsidRDefault="00AC6B25">
          <w:pPr>
            <w:autoSpaceDE w:val="0"/>
            <w:autoSpaceDN w:val="0"/>
            <w:ind w:hanging="640"/>
            <w:divId w:val="1216159840"/>
            <w:rPr>
              <w:rFonts w:eastAsia="Times New Roman"/>
            </w:rPr>
          </w:pPr>
          <w:r>
            <w:rPr>
              <w:rFonts w:eastAsia="Times New Roman"/>
            </w:rPr>
            <w:t>45.</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477BF4BD" w14:textId="77777777" w:rsidR="00AC6B25" w:rsidRDefault="00AC6B25">
          <w:pPr>
            <w:autoSpaceDE w:val="0"/>
            <w:autoSpaceDN w:val="0"/>
            <w:ind w:hanging="640"/>
            <w:divId w:val="513037536"/>
            <w:rPr>
              <w:rFonts w:eastAsia="Times New Roman"/>
            </w:rPr>
          </w:pPr>
          <w:r>
            <w:rPr>
              <w:rFonts w:eastAsia="Times New Roman"/>
            </w:rPr>
            <w:t>46.</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7968DE5C" w14:textId="77777777" w:rsidR="00AC6B25" w:rsidRDefault="00AC6B25">
          <w:pPr>
            <w:autoSpaceDE w:val="0"/>
            <w:autoSpaceDN w:val="0"/>
            <w:ind w:hanging="640"/>
            <w:divId w:val="673651792"/>
            <w:rPr>
              <w:rFonts w:eastAsia="Times New Roman"/>
            </w:rPr>
          </w:pPr>
          <w:r>
            <w:rPr>
              <w:rFonts w:eastAsia="Times New Roman"/>
            </w:rPr>
            <w:t>47.</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4727583F" w14:textId="77777777" w:rsidR="00AC6B25" w:rsidRDefault="00AC6B25">
          <w:pPr>
            <w:autoSpaceDE w:val="0"/>
            <w:autoSpaceDN w:val="0"/>
            <w:ind w:hanging="640"/>
            <w:divId w:val="922027524"/>
            <w:rPr>
              <w:rFonts w:eastAsia="Times New Roman"/>
            </w:rPr>
          </w:pPr>
          <w:r>
            <w:rPr>
              <w:rFonts w:eastAsia="Times New Roman"/>
            </w:rPr>
            <w:t>48.</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4B714739" w14:textId="77777777" w:rsidR="00AC6B25" w:rsidRDefault="00AC6B25">
          <w:pPr>
            <w:autoSpaceDE w:val="0"/>
            <w:autoSpaceDN w:val="0"/>
            <w:ind w:hanging="640"/>
            <w:divId w:val="1267807565"/>
            <w:rPr>
              <w:rFonts w:eastAsia="Times New Roman"/>
            </w:rPr>
          </w:pPr>
          <w:r>
            <w:rPr>
              <w:rFonts w:eastAsia="Times New Roman"/>
            </w:rPr>
            <w:t>49.</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53C6237B" w14:textId="77777777" w:rsidR="00AC6B25" w:rsidRDefault="00AC6B25">
          <w:pPr>
            <w:autoSpaceDE w:val="0"/>
            <w:autoSpaceDN w:val="0"/>
            <w:ind w:hanging="640"/>
            <w:divId w:val="1432891383"/>
            <w:rPr>
              <w:rFonts w:eastAsia="Times New Roman"/>
            </w:rPr>
          </w:pPr>
          <w:r>
            <w:rPr>
              <w:rFonts w:eastAsia="Times New Roman"/>
            </w:rPr>
            <w:t>50.</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734C145A" w14:textId="77777777" w:rsidR="00AC6B25" w:rsidRDefault="00AC6B25">
          <w:pPr>
            <w:autoSpaceDE w:val="0"/>
            <w:autoSpaceDN w:val="0"/>
            <w:ind w:hanging="640"/>
            <w:divId w:val="684749468"/>
            <w:rPr>
              <w:rFonts w:eastAsia="Times New Roman"/>
            </w:rPr>
          </w:pPr>
          <w:r>
            <w:rPr>
              <w:rFonts w:eastAsia="Times New Roman"/>
            </w:rPr>
            <w:t>51.</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 xml:space="preserve">2018 IEEE 7th World Conference on Photovoltaic Energy </w:t>
          </w:r>
          <w:r>
            <w:rPr>
              <w:rFonts w:eastAsia="Times New Roman"/>
              <w:i/>
              <w:iCs/>
            </w:rPr>
            <w:lastRenderedPageBreak/>
            <w:t>Conversion, WCPEC 2018 - A Joint Conference of 45th IEEE PVSC, 28th PVSEC and 34th EU PVSEC</w:t>
          </w:r>
          <w:r>
            <w:rPr>
              <w:rFonts w:eastAsia="Times New Roman"/>
            </w:rPr>
            <w:t xml:space="preserve"> 2575–2580 (2018) doi:10.1109/PVSC.2018.8548240.</w:t>
          </w:r>
        </w:p>
        <w:p w14:paraId="48B5A566" w14:textId="77777777" w:rsidR="00AC6B25" w:rsidRDefault="00AC6B25">
          <w:pPr>
            <w:autoSpaceDE w:val="0"/>
            <w:autoSpaceDN w:val="0"/>
            <w:ind w:hanging="640"/>
            <w:divId w:val="44138425"/>
            <w:rPr>
              <w:rFonts w:eastAsia="Times New Roman"/>
            </w:rPr>
          </w:pPr>
          <w:r>
            <w:rPr>
              <w:rFonts w:eastAsia="Times New Roman"/>
            </w:rPr>
            <w:t>52.</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7B9718B0" w14:textId="77777777" w:rsidR="00AC6B25" w:rsidRDefault="00AC6B25">
          <w:pPr>
            <w:autoSpaceDE w:val="0"/>
            <w:autoSpaceDN w:val="0"/>
            <w:ind w:hanging="640"/>
            <w:divId w:val="120347117"/>
            <w:rPr>
              <w:rFonts w:eastAsia="Times New Roman"/>
            </w:rPr>
          </w:pPr>
          <w:r>
            <w:rPr>
              <w:rFonts w:eastAsia="Times New Roman"/>
            </w:rPr>
            <w:t>53.</w:t>
          </w:r>
          <w:r>
            <w:rPr>
              <w:rFonts w:eastAsia="Times New Roman"/>
            </w:rPr>
            <w:tab/>
            <w:t>Spectroradiometers | EKO Instruments. https://eko-eu.com/products/solar-energy/spectroradiometers.</w:t>
          </w:r>
        </w:p>
        <w:p w14:paraId="6E9B0195" w14:textId="77777777" w:rsidR="00AC6B25" w:rsidRDefault="00AC6B25">
          <w:pPr>
            <w:autoSpaceDE w:val="0"/>
            <w:autoSpaceDN w:val="0"/>
            <w:ind w:hanging="640"/>
            <w:divId w:val="1863855233"/>
            <w:rPr>
              <w:rFonts w:eastAsia="Times New Roman"/>
            </w:rPr>
          </w:pPr>
          <w:r>
            <w:rPr>
              <w:rFonts w:eastAsia="Times New Roman"/>
            </w:rPr>
            <w:t>54.</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4B98B5D4" w14:textId="77777777" w:rsidR="00AC6B25" w:rsidRDefault="00AC6B25">
          <w:pPr>
            <w:autoSpaceDE w:val="0"/>
            <w:autoSpaceDN w:val="0"/>
            <w:ind w:hanging="640"/>
            <w:divId w:val="1635483401"/>
            <w:rPr>
              <w:rFonts w:eastAsia="Times New Roman"/>
            </w:rPr>
          </w:pPr>
          <w:r>
            <w:rPr>
              <w:rFonts w:eastAsia="Times New Roman"/>
            </w:rPr>
            <w:t>55.</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3C8453DE" w14:textId="77777777" w:rsidR="00AC6B25" w:rsidRDefault="00AC6B25">
          <w:pPr>
            <w:autoSpaceDE w:val="0"/>
            <w:autoSpaceDN w:val="0"/>
            <w:ind w:hanging="640"/>
            <w:divId w:val="528496312"/>
            <w:rPr>
              <w:rFonts w:eastAsia="Times New Roman"/>
            </w:rPr>
          </w:pPr>
          <w:r>
            <w:rPr>
              <w:rFonts w:eastAsia="Times New Roman"/>
            </w:rPr>
            <w:t>56.</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3B923AEC" w14:textId="77777777" w:rsidR="00AC6B25" w:rsidRDefault="00AC6B25">
          <w:pPr>
            <w:autoSpaceDE w:val="0"/>
            <w:autoSpaceDN w:val="0"/>
            <w:ind w:hanging="640"/>
            <w:divId w:val="1422412606"/>
            <w:rPr>
              <w:rFonts w:eastAsia="Times New Roman"/>
            </w:rPr>
          </w:pPr>
          <w:r>
            <w:rPr>
              <w:rFonts w:eastAsia="Times New Roman"/>
            </w:rPr>
            <w:t>57.</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3EB5050" w14:textId="77777777" w:rsidR="00AC6B25" w:rsidRDefault="00AC6B25">
          <w:pPr>
            <w:autoSpaceDE w:val="0"/>
            <w:autoSpaceDN w:val="0"/>
            <w:ind w:hanging="640"/>
            <w:divId w:val="954598206"/>
            <w:rPr>
              <w:rFonts w:eastAsia="Times New Roman"/>
            </w:rPr>
          </w:pPr>
          <w:r>
            <w:rPr>
              <w:rFonts w:eastAsia="Times New Roman"/>
            </w:rPr>
            <w:t>58.</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25751270" w14:textId="77777777" w:rsidR="00AC6B25" w:rsidRDefault="00AC6B25">
          <w:pPr>
            <w:autoSpaceDE w:val="0"/>
            <w:autoSpaceDN w:val="0"/>
            <w:ind w:hanging="640"/>
            <w:divId w:val="1945654510"/>
            <w:rPr>
              <w:rFonts w:eastAsia="Times New Roman"/>
            </w:rPr>
          </w:pPr>
          <w:r>
            <w:rPr>
              <w:rFonts w:eastAsia="Times New Roman"/>
            </w:rPr>
            <w:t>59.</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17511274" w14:textId="77777777" w:rsidR="00AC6B25" w:rsidRDefault="00AC6B25">
          <w:pPr>
            <w:autoSpaceDE w:val="0"/>
            <w:autoSpaceDN w:val="0"/>
            <w:ind w:hanging="640"/>
            <w:divId w:val="1285313744"/>
            <w:rPr>
              <w:rFonts w:eastAsia="Times New Roman"/>
            </w:rPr>
          </w:pPr>
          <w:r>
            <w:rPr>
              <w:rFonts w:eastAsia="Times New Roman"/>
            </w:rPr>
            <w:t>60.</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1C3DB5B9" w14:textId="77777777" w:rsidR="00AC6B25" w:rsidRDefault="00AC6B25">
          <w:pPr>
            <w:autoSpaceDE w:val="0"/>
            <w:autoSpaceDN w:val="0"/>
            <w:ind w:hanging="640"/>
            <w:divId w:val="1187450359"/>
            <w:rPr>
              <w:rFonts w:eastAsia="Times New Roman"/>
            </w:rPr>
          </w:pPr>
          <w:r>
            <w:rPr>
              <w:rFonts w:eastAsia="Times New Roman"/>
            </w:rPr>
            <w:t>61.</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06713BEC" w14:textId="77777777" w:rsidR="00AC6B25" w:rsidRDefault="00AC6B25">
          <w:pPr>
            <w:autoSpaceDE w:val="0"/>
            <w:autoSpaceDN w:val="0"/>
            <w:ind w:hanging="640"/>
            <w:divId w:val="1320036768"/>
            <w:rPr>
              <w:rFonts w:eastAsia="Times New Roman"/>
            </w:rPr>
          </w:pPr>
          <w:r>
            <w:rPr>
              <w:rFonts w:eastAsia="Times New Roman"/>
            </w:rPr>
            <w:t>62.</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41148BAD" w14:textId="77777777" w:rsidR="00AC6B25" w:rsidRDefault="00AC6B25">
          <w:pPr>
            <w:autoSpaceDE w:val="0"/>
            <w:autoSpaceDN w:val="0"/>
            <w:ind w:hanging="640"/>
            <w:divId w:val="1889418354"/>
            <w:rPr>
              <w:rFonts w:eastAsia="Times New Roman"/>
            </w:rPr>
          </w:pPr>
          <w:r>
            <w:rPr>
              <w:rFonts w:eastAsia="Times New Roman"/>
            </w:rPr>
            <w:t>63.</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4C3F3580" w14:textId="77777777" w:rsidR="00AC6B25" w:rsidRDefault="00AC6B25">
          <w:pPr>
            <w:autoSpaceDE w:val="0"/>
            <w:autoSpaceDN w:val="0"/>
            <w:ind w:hanging="640"/>
            <w:divId w:val="2129395980"/>
            <w:rPr>
              <w:rFonts w:eastAsia="Times New Roman"/>
            </w:rPr>
          </w:pPr>
          <w:r>
            <w:rPr>
              <w:rFonts w:eastAsia="Times New Roman"/>
            </w:rPr>
            <w:t>64.</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2FF45E8C" w14:textId="77777777" w:rsidR="00AC6B25" w:rsidRDefault="00AC6B25">
          <w:pPr>
            <w:autoSpaceDE w:val="0"/>
            <w:autoSpaceDN w:val="0"/>
            <w:ind w:hanging="640"/>
            <w:divId w:val="813522064"/>
            <w:rPr>
              <w:rFonts w:eastAsia="Times New Roman"/>
            </w:rPr>
          </w:pPr>
          <w:r>
            <w:rPr>
              <w:rFonts w:eastAsia="Times New Roman"/>
            </w:rPr>
            <w:t>65.</w:t>
          </w:r>
          <w:r>
            <w:rPr>
              <w:rFonts w:eastAsia="Times New Roman"/>
            </w:rPr>
            <w:tab/>
          </w:r>
          <w:proofErr w:type="spellStart"/>
          <w:r>
            <w:rPr>
              <w:rFonts w:eastAsia="Times New Roman"/>
            </w:rPr>
            <w:t>Yamasoe</w:t>
          </w:r>
          <w:proofErr w:type="spellEnd"/>
          <w:r>
            <w:rPr>
              <w:rFonts w:eastAsia="Times New Roman"/>
            </w:rPr>
            <w:t xml:space="preserve">, M. A., </w:t>
          </w:r>
          <w:proofErr w:type="spellStart"/>
          <w:r>
            <w:rPr>
              <w:rFonts w:eastAsia="Times New Roman"/>
            </w:rPr>
            <w:t>Artaxo</w:t>
          </w:r>
          <w:proofErr w:type="spellEnd"/>
          <w:r>
            <w:rPr>
              <w:rFonts w:eastAsia="Times New Roman"/>
            </w:rPr>
            <w:t xml:space="preserve">, P., Miguel, A. H. &amp; Allen, A. G. Chemical composition of aerosol particles from direct emissions of vegetation fires in the Amazon Basin: Water-soluble species and trace elements. </w:t>
          </w:r>
          <w:r>
            <w:rPr>
              <w:rFonts w:eastAsia="Times New Roman"/>
              <w:i/>
              <w:iCs/>
            </w:rPr>
            <w:t>Atmospheric Environment</w:t>
          </w:r>
          <w:r>
            <w:rPr>
              <w:rFonts w:eastAsia="Times New Roman"/>
            </w:rPr>
            <w:t xml:space="preserve"> </w:t>
          </w:r>
          <w:r>
            <w:rPr>
              <w:rFonts w:eastAsia="Times New Roman"/>
              <w:b/>
              <w:bCs/>
            </w:rPr>
            <w:t>34</w:t>
          </w:r>
          <w:r>
            <w:rPr>
              <w:rFonts w:eastAsia="Times New Roman"/>
            </w:rPr>
            <w:t>, 1641–1653 (2000).</w:t>
          </w:r>
        </w:p>
        <w:p w14:paraId="4CDBDBAD" w14:textId="77777777" w:rsidR="00AC6B25" w:rsidRDefault="00AC6B25">
          <w:pPr>
            <w:autoSpaceDE w:val="0"/>
            <w:autoSpaceDN w:val="0"/>
            <w:ind w:hanging="640"/>
            <w:divId w:val="584270912"/>
            <w:rPr>
              <w:rFonts w:eastAsia="Times New Roman"/>
            </w:rPr>
          </w:pPr>
          <w:r>
            <w:rPr>
              <w:rFonts w:eastAsia="Times New Roman"/>
            </w:rPr>
            <w:t>66.</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29876C3E" w14:textId="77777777" w:rsidR="00AC6B25" w:rsidRDefault="00AC6B25">
          <w:pPr>
            <w:autoSpaceDE w:val="0"/>
            <w:autoSpaceDN w:val="0"/>
            <w:ind w:hanging="640"/>
            <w:divId w:val="1613511934"/>
            <w:rPr>
              <w:rFonts w:eastAsia="Times New Roman"/>
            </w:rPr>
          </w:pPr>
          <w:r>
            <w:rPr>
              <w:rFonts w:eastAsia="Times New Roman"/>
            </w:rPr>
            <w:t>67.</w:t>
          </w:r>
          <w:r>
            <w:rPr>
              <w:rFonts w:eastAsia="Times New Roman"/>
            </w:rPr>
            <w:tab/>
            <w:t xml:space="preserve">Foote, E. Circumstances Affecting the Heat of the Sun’s Rays. </w:t>
          </w:r>
          <w:r>
            <w:rPr>
              <w:rFonts w:eastAsia="Times New Roman"/>
              <w:i/>
              <w:iCs/>
            </w:rPr>
            <w:t>The American Journal of Science and Arts, Art. XXXI</w:t>
          </w:r>
          <w:r>
            <w:rPr>
              <w:rFonts w:eastAsia="Times New Roman"/>
            </w:rPr>
            <w:t xml:space="preserve"> 382 https://books.google.co.uk/books?id=fjtSAQAAMAAJ&amp;lpg=PA382&amp;dq="Circumstances Affecting the Heat of the Sun’s Rays" </w:t>
          </w:r>
          <w:proofErr w:type="spellStart"/>
          <w:r>
            <w:rPr>
              <w:rFonts w:eastAsia="Times New Roman"/>
            </w:rPr>
            <w:t>foote&amp;pg</w:t>
          </w:r>
          <w:proofErr w:type="spellEnd"/>
          <w:r>
            <w:rPr>
              <w:rFonts w:eastAsia="Times New Roman"/>
            </w:rPr>
            <w:t>=PA382 (1856).</w:t>
          </w:r>
        </w:p>
        <w:p w14:paraId="4B504BAF" w14:textId="77777777" w:rsidR="00AC6B25" w:rsidRDefault="00AC6B25">
          <w:pPr>
            <w:autoSpaceDE w:val="0"/>
            <w:autoSpaceDN w:val="0"/>
            <w:ind w:hanging="640"/>
            <w:divId w:val="1880780717"/>
            <w:rPr>
              <w:rFonts w:eastAsia="Times New Roman"/>
            </w:rPr>
          </w:pPr>
          <w:r>
            <w:rPr>
              <w:rFonts w:eastAsia="Times New Roman"/>
            </w:rPr>
            <w:lastRenderedPageBreak/>
            <w:t>68.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62744526" w14:textId="77777777" w:rsidR="00AC6B25" w:rsidRDefault="00AC6B25">
          <w:pPr>
            <w:autoSpaceDE w:val="0"/>
            <w:autoSpaceDN w:val="0"/>
            <w:ind w:hanging="640"/>
            <w:divId w:val="1451433621"/>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218DB513" w14:textId="77777777" w:rsidR="00AC6B25" w:rsidRDefault="00AC6B25">
          <w:pPr>
            <w:autoSpaceDE w:val="0"/>
            <w:autoSpaceDN w:val="0"/>
            <w:ind w:hanging="640"/>
            <w:divId w:val="1293172044"/>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54684D74" w14:textId="77777777" w:rsidR="00AC6B25" w:rsidRDefault="00AC6B25">
          <w:pPr>
            <w:autoSpaceDE w:val="0"/>
            <w:autoSpaceDN w:val="0"/>
            <w:ind w:hanging="640"/>
            <w:divId w:val="706180369"/>
            <w:rPr>
              <w:rFonts w:eastAsia="Times New Roman"/>
            </w:rPr>
          </w:pPr>
          <w:r>
            <w:rPr>
              <w:rFonts w:eastAsia="Times New Roman"/>
            </w:rPr>
            <w:t>71.</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407033C8" w14:textId="77777777" w:rsidR="00AC6B25" w:rsidRDefault="00AC6B25">
          <w:pPr>
            <w:autoSpaceDE w:val="0"/>
            <w:autoSpaceDN w:val="0"/>
            <w:ind w:hanging="640"/>
            <w:divId w:val="1141069550"/>
            <w:rPr>
              <w:rFonts w:eastAsia="Times New Roman"/>
            </w:rPr>
          </w:pPr>
          <w:r>
            <w:rPr>
              <w:rFonts w:eastAsia="Times New Roman"/>
            </w:rPr>
            <w:t>72.</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2B7F54ED" w14:textId="77777777" w:rsidR="00AC6B25" w:rsidRDefault="00AC6B25">
          <w:pPr>
            <w:autoSpaceDE w:val="0"/>
            <w:autoSpaceDN w:val="0"/>
            <w:ind w:hanging="640"/>
            <w:divId w:val="2076658407"/>
            <w:rPr>
              <w:rFonts w:eastAsia="Times New Roman"/>
            </w:rPr>
          </w:pPr>
          <w:r>
            <w:rPr>
              <w:rFonts w:eastAsia="Times New Roman"/>
            </w:rPr>
            <w:t>73.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4EE9D6B2" w14:textId="77777777" w:rsidR="00AC6B25" w:rsidRDefault="00AC6B25">
          <w:pPr>
            <w:autoSpaceDE w:val="0"/>
            <w:autoSpaceDN w:val="0"/>
            <w:ind w:hanging="640"/>
            <w:divId w:val="203954119"/>
            <w:rPr>
              <w:rFonts w:eastAsia="Times New Roman"/>
            </w:rPr>
          </w:pPr>
          <w:r>
            <w:rPr>
              <w:rFonts w:eastAsia="Times New Roman"/>
            </w:rPr>
            <w:t>74.</w:t>
          </w:r>
          <w:r>
            <w:rPr>
              <w:rFonts w:eastAsia="Times New Roman"/>
            </w:rPr>
            <w:tab/>
            <w:t>Kinsey, G. S. 2021 Photovoltaic Reliability Workshop Poster Session D, “Solar cell efficiencies under operating spectra” D-2 February 25, 2021 - YouTube. https://www.youtube.com/watch?v=Uctmjh06KKQ&amp;t=3240s (2021).</w:t>
          </w:r>
        </w:p>
        <w:p w14:paraId="7BDE5941" w14:textId="77777777" w:rsidR="00AC6B25" w:rsidRDefault="00AC6B25">
          <w:pPr>
            <w:autoSpaceDE w:val="0"/>
            <w:autoSpaceDN w:val="0"/>
            <w:ind w:hanging="640"/>
            <w:divId w:val="762343414"/>
            <w:rPr>
              <w:rFonts w:eastAsia="Times New Roman"/>
            </w:rPr>
          </w:pPr>
          <w:r>
            <w:rPr>
              <w:rFonts w:eastAsia="Times New Roman"/>
            </w:rPr>
            <w:t>75.</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1C1316B7" w14:textId="77777777" w:rsidR="00AC6B25" w:rsidRDefault="00AC6B25">
          <w:pPr>
            <w:autoSpaceDE w:val="0"/>
            <w:autoSpaceDN w:val="0"/>
            <w:ind w:hanging="640"/>
            <w:divId w:val="1242106135"/>
            <w:rPr>
              <w:rFonts w:eastAsia="Times New Roman"/>
            </w:rPr>
          </w:pPr>
          <w:r>
            <w:rPr>
              <w:rFonts w:eastAsia="Times New Roman"/>
            </w:rPr>
            <w:t>76.</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235B26F3" w14:textId="77777777" w:rsidR="00AC6B25" w:rsidRDefault="00AC6B25">
          <w:pPr>
            <w:autoSpaceDE w:val="0"/>
            <w:autoSpaceDN w:val="0"/>
            <w:ind w:hanging="640"/>
            <w:divId w:val="791362056"/>
            <w:rPr>
              <w:rFonts w:eastAsia="Times New Roman"/>
            </w:rPr>
          </w:pPr>
          <w:r>
            <w:rPr>
              <w:rFonts w:eastAsia="Times New Roman"/>
            </w:rPr>
            <w:t>77.</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7AF20227" w14:textId="77777777" w:rsidR="00AC6B25" w:rsidRDefault="00AC6B25">
          <w:pPr>
            <w:autoSpaceDE w:val="0"/>
            <w:autoSpaceDN w:val="0"/>
            <w:ind w:hanging="640"/>
            <w:divId w:val="1291747054"/>
            <w:rPr>
              <w:rFonts w:eastAsia="Times New Roman"/>
            </w:rPr>
          </w:pPr>
          <w:r>
            <w:rPr>
              <w:rFonts w:eastAsia="Times New Roman"/>
            </w:rPr>
            <w:t>78.</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3149961E" w14:textId="77777777" w:rsidR="00AC6B25" w:rsidRDefault="00AC6B25">
          <w:pPr>
            <w:autoSpaceDE w:val="0"/>
            <w:autoSpaceDN w:val="0"/>
            <w:ind w:hanging="640"/>
            <w:divId w:val="478426996"/>
            <w:rPr>
              <w:rFonts w:eastAsia="Times New Roman"/>
            </w:rPr>
          </w:pPr>
          <w:r>
            <w:rPr>
              <w:rFonts w:eastAsia="Times New Roman"/>
            </w:rPr>
            <w:t>79.</w:t>
          </w:r>
          <w:r>
            <w:rPr>
              <w:rFonts w:eastAsia="Times New Roman"/>
            </w:rPr>
            <w:tab/>
            <w:t>NREL. Electrification Futures Study: A Technical Evaluation of the Impacts of an Electrified U.S. Energy System | Energy Analysis | NREL. https://www.nrel.gov/analysis/electrification-futures.html.</w:t>
          </w:r>
        </w:p>
        <w:p w14:paraId="6F10D1CA" w14:textId="77777777" w:rsidR="00AC6B25" w:rsidRDefault="00AC6B25">
          <w:pPr>
            <w:autoSpaceDE w:val="0"/>
            <w:autoSpaceDN w:val="0"/>
            <w:ind w:hanging="640"/>
            <w:divId w:val="1958756773"/>
            <w:rPr>
              <w:rFonts w:eastAsia="Times New Roman"/>
            </w:rPr>
          </w:pPr>
          <w:r>
            <w:rPr>
              <w:rFonts w:eastAsia="Times New Roman"/>
            </w:rPr>
            <w:t>80.</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734D2ADD" w14:textId="77777777" w:rsidR="00AC6B25" w:rsidRDefault="00AC6B25">
          <w:pPr>
            <w:autoSpaceDE w:val="0"/>
            <w:autoSpaceDN w:val="0"/>
            <w:ind w:hanging="640"/>
            <w:divId w:val="1656494294"/>
            <w:rPr>
              <w:rFonts w:eastAsia="Times New Roman"/>
            </w:rPr>
          </w:pPr>
          <w:r>
            <w:rPr>
              <w:rFonts w:eastAsia="Times New Roman"/>
            </w:rPr>
            <w:t>81.</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7272637B" w14:textId="77777777" w:rsidR="00AC6B25" w:rsidRDefault="00AC6B25">
          <w:pPr>
            <w:autoSpaceDE w:val="0"/>
            <w:autoSpaceDN w:val="0"/>
            <w:ind w:hanging="640"/>
            <w:divId w:val="1436244269"/>
            <w:rPr>
              <w:rFonts w:eastAsia="Times New Roman"/>
            </w:rPr>
          </w:pPr>
          <w:r>
            <w:rPr>
              <w:rFonts w:eastAsia="Times New Roman"/>
            </w:rPr>
            <w:t>82.</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295F67FC" w14:textId="77777777" w:rsidR="00AC6B25" w:rsidRDefault="00AC6B25">
          <w:pPr>
            <w:autoSpaceDE w:val="0"/>
            <w:autoSpaceDN w:val="0"/>
            <w:ind w:hanging="640"/>
            <w:divId w:val="917591336"/>
            <w:rPr>
              <w:rFonts w:eastAsia="Times New Roman"/>
            </w:rPr>
          </w:pPr>
          <w:r>
            <w:rPr>
              <w:rFonts w:eastAsia="Times New Roman"/>
            </w:rPr>
            <w:t>83.</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4C250397" w14:textId="77777777" w:rsidR="00AC6B25" w:rsidRDefault="00AC6B25">
          <w:pPr>
            <w:autoSpaceDE w:val="0"/>
            <w:autoSpaceDN w:val="0"/>
            <w:ind w:hanging="640"/>
            <w:divId w:val="291180502"/>
            <w:rPr>
              <w:rFonts w:eastAsia="Times New Roman"/>
            </w:rPr>
          </w:pPr>
          <w:r>
            <w:rPr>
              <w:rFonts w:eastAsia="Times New Roman"/>
            </w:rPr>
            <w:t>84.</w:t>
          </w:r>
          <w:r>
            <w:rPr>
              <w:rFonts w:eastAsia="Times New Roman"/>
            </w:rPr>
            <w:tab/>
            <w:t>NREL. NSRDB Data Viewer. https://maps.nrel.gov/nsrdb-viewer/.</w:t>
          </w:r>
        </w:p>
        <w:p w14:paraId="5CC93F9E" w14:textId="430797EA" w:rsidR="003E663D" w:rsidRDefault="00AC6B25">
          <w:pPr>
            <w:jc w:val="left"/>
          </w:pPr>
          <w:r>
            <w:rPr>
              <w:rFonts w:eastAsia="Times New Roman"/>
            </w:rPr>
            <w:t> </w:t>
          </w:r>
        </w:p>
      </w:sdtContent>
    </w:sdt>
    <w:p w14:paraId="11795859" w14:textId="6F02B5B9" w:rsidR="00A370ED" w:rsidRDefault="003E663D" w:rsidP="00D527F1">
      <w:pPr>
        <w:jc w:val="left"/>
      </w:pPr>
      <w:r>
        <w:br w:type="page"/>
      </w:r>
      <w:r>
        <w:lastRenderedPageBreak/>
        <w:t>AUTHOR AFFILIATIONS:</w:t>
      </w:r>
    </w:p>
    <w:sectPr w:rsidR="00A370ED" w:rsidSect="00CC2B5B">
      <w:footerReference w:type="default" r:id="rId85"/>
      <w:endnotePr>
        <w:numFmt w:val="lowerLetter"/>
      </w:endnotePr>
      <w:pgSz w:w="11906" w:h="16838" w:code="9"/>
      <w:pgMar w:top="1008" w:right="1008" w:bottom="1008"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C346" w14:textId="77777777" w:rsidR="00B47D64" w:rsidRDefault="00B47D64" w:rsidP="00A370ED">
      <w:pPr>
        <w:spacing w:after="0" w:line="240" w:lineRule="auto"/>
      </w:pPr>
      <w:r>
        <w:separator/>
      </w:r>
    </w:p>
  </w:endnote>
  <w:endnote w:type="continuationSeparator" w:id="0">
    <w:p w14:paraId="3CD3A29E" w14:textId="77777777" w:rsidR="00B47D64" w:rsidRDefault="00B47D64"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7F0CA765" w14:textId="1CE66376" w:rsidR="00AF18CA" w:rsidRDefault="00AF18CA">
      <w:pPr>
        <w:pStyle w:val="EndnoteText"/>
      </w:pPr>
      <w:r>
        <w:rPr>
          <w:rStyle w:val="EndnoteReference"/>
        </w:rPr>
        <w:endnoteRef/>
      </w:r>
      <w:r>
        <w:t xml:space="preserve"> IDEA Research Group, Center for Advanced Studies in Earth Science, Energy and Environment (CEACTEMA), University of Jaén, Campus de Las </w:t>
      </w:r>
      <w:proofErr w:type="spellStart"/>
      <w:r>
        <w:t>Lagunillas</w:t>
      </w:r>
      <w:proofErr w:type="spellEnd"/>
      <w:r>
        <w:t>, 23071-Jaén, Spain</w:t>
      </w:r>
    </w:p>
  </w:endnote>
  <w:endnote w:id="3">
    <w:p w14:paraId="58D85089" w14:textId="622C6977" w:rsidR="0086225F" w:rsidRDefault="0086225F">
      <w:pPr>
        <w:pStyle w:val="EndnoteText"/>
      </w:pPr>
      <w:r>
        <w:rPr>
          <w:rStyle w:val="EndnoteReference"/>
        </w:rPr>
        <w:endnoteRef/>
      </w:r>
      <w:r>
        <w:t xml:space="preserve"> </w:t>
      </w:r>
      <w:r w:rsidRPr="0086225F">
        <w:t>PV Technology Laboratory, FOSS Research Centre for Sustainable Energy, Department of Electrical and Computer Engineering, University of Cyprus, Nicosia 1678, Cyprus</w:t>
      </w:r>
    </w:p>
  </w:endnote>
  <w:endnote w:id="4">
    <w:p w14:paraId="71C19DCF" w14:textId="5839E28F" w:rsidR="009974B9" w:rsidRDefault="009974B9">
      <w:pPr>
        <w:pStyle w:val="EndnoteText"/>
      </w:pPr>
      <w:r>
        <w:rPr>
          <w:rStyle w:val="EndnoteReference"/>
        </w:rPr>
        <w:endnoteRef/>
      </w:r>
      <w:r>
        <w:t xml:space="preserve"> </w:t>
      </w:r>
      <w:r w:rsidRPr="009974B9">
        <w:t>Institute for Renewable Energy, Eurac Research, Viale Druso 1, Bolzano, Italy</w:t>
      </w:r>
    </w:p>
  </w:endnote>
  <w:endnote w:id="5">
    <w:p w14:paraId="27AAFA2D" w14:textId="1D7CD9C0" w:rsidR="00221CDE" w:rsidRDefault="00221CDE">
      <w:pPr>
        <w:pStyle w:val="EndnoteText"/>
      </w:pPr>
      <w:r>
        <w:rPr>
          <w:rStyle w:val="EndnoteReference"/>
        </w:rPr>
        <w:endnoteRef/>
      </w:r>
      <w:r>
        <w:t xml:space="preserve"> </w:t>
      </w:r>
      <w:r w:rsidRPr="00221CDE">
        <w:t xml:space="preserve">Department of Electrical and Electronic Engineering, </w:t>
      </w:r>
      <w:proofErr w:type="spellStart"/>
      <w:r w:rsidRPr="00221CDE">
        <w:t>Ritsumeikan</w:t>
      </w:r>
      <w:proofErr w:type="spellEnd"/>
      <w:r w:rsidRPr="00221CDE">
        <w:t xml:space="preserve"> University, 1-1-1 </w:t>
      </w:r>
      <w:proofErr w:type="spellStart"/>
      <w:r w:rsidRPr="00221CDE">
        <w:t>Nojihigashi</w:t>
      </w:r>
      <w:proofErr w:type="spellEnd"/>
      <w:r w:rsidRPr="00221CDE">
        <w:t>, Kusatsu, Shiga 525-8577, Japan</w:t>
      </w:r>
    </w:p>
  </w:endnote>
  <w:endnote w:id="6">
    <w:p w14:paraId="1816B2E1" w14:textId="1A024B2B" w:rsidR="009153F9" w:rsidRDefault="009153F9">
      <w:pPr>
        <w:pStyle w:val="EndnoteText"/>
      </w:pPr>
      <w:r>
        <w:rPr>
          <w:rStyle w:val="EndnoteReference"/>
        </w:rPr>
        <w:endnoteRef/>
      </w:r>
      <w:r>
        <w:t xml:space="preserve"> </w:t>
      </w:r>
      <w:r w:rsidRPr="009153F9">
        <w:t xml:space="preserve">Brazilian National Institute for Space Research (Instituto Nacional de </w:t>
      </w:r>
      <w:proofErr w:type="spellStart"/>
      <w:r w:rsidRPr="009153F9">
        <w:t>Pesquisas</w:t>
      </w:r>
      <w:proofErr w:type="spellEnd"/>
      <w:r w:rsidRPr="009153F9">
        <w:t xml:space="preserve"> </w:t>
      </w:r>
      <w:proofErr w:type="spellStart"/>
      <w:r w:rsidRPr="009153F9">
        <w:t>Espaciais</w:t>
      </w:r>
      <w:proofErr w:type="spellEnd"/>
      <w:r w:rsidRPr="009153F9">
        <w:t xml:space="preserve"> - INPE)</w:t>
      </w:r>
    </w:p>
  </w:endnote>
  <w:endnote w:id="7">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 w:id="8">
    <w:p w14:paraId="3293BC7F" w14:textId="0F1BAAF2" w:rsidR="00AF18CA" w:rsidRDefault="00AF18CA">
      <w:pPr>
        <w:pStyle w:val="EndnoteText"/>
      </w:pPr>
      <w:r>
        <w:rPr>
          <w:rStyle w:val="EndnoteReference"/>
        </w:rPr>
        <w:endnoteRef/>
      </w:r>
      <w:r>
        <w:t xml:space="preserve"> </w:t>
      </w:r>
      <w:r w:rsidRPr="00AF18CA">
        <w:t>Sandia National Laboratories, Albuquerque, NM 87185, USA</w:t>
      </w:r>
    </w:p>
    <w:p w14:paraId="3379CD52" w14:textId="77777777" w:rsidR="00062F4F" w:rsidRDefault="00062F4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5438" w14:textId="77777777" w:rsidR="00B47D64" w:rsidRDefault="00B47D64" w:rsidP="00A370ED">
      <w:pPr>
        <w:spacing w:after="0" w:line="240" w:lineRule="auto"/>
      </w:pPr>
      <w:r>
        <w:separator/>
      </w:r>
    </w:p>
  </w:footnote>
  <w:footnote w:type="continuationSeparator" w:id="0">
    <w:p w14:paraId="53C1D0F1" w14:textId="77777777" w:rsidR="00B47D64" w:rsidRDefault="00B47D64" w:rsidP="00A37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F46B1"/>
    <w:multiLevelType w:val="hybridMultilevel"/>
    <w:tmpl w:val="D1FA189E"/>
    <w:lvl w:ilvl="0" w:tplc="CE6C7E8E">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11ECB"/>
    <w:rsid w:val="000255A4"/>
    <w:rsid w:val="00031DC4"/>
    <w:rsid w:val="000334F4"/>
    <w:rsid w:val="00036091"/>
    <w:rsid w:val="000550F1"/>
    <w:rsid w:val="00055556"/>
    <w:rsid w:val="00056AEF"/>
    <w:rsid w:val="00056CF5"/>
    <w:rsid w:val="000615CE"/>
    <w:rsid w:val="00062F4F"/>
    <w:rsid w:val="000630DF"/>
    <w:rsid w:val="0007005D"/>
    <w:rsid w:val="0007170F"/>
    <w:rsid w:val="00077693"/>
    <w:rsid w:val="00077859"/>
    <w:rsid w:val="0008724E"/>
    <w:rsid w:val="00094956"/>
    <w:rsid w:val="000A0F34"/>
    <w:rsid w:val="000A41A7"/>
    <w:rsid w:val="000A5ADA"/>
    <w:rsid w:val="000A72D4"/>
    <w:rsid w:val="000B1986"/>
    <w:rsid w:val="000C2772"/>
    <w:rsid w:val="000C645C"/>
    <w:rsid w:val="000C73EB"/>
    <w:rsid w:val="000C7E37"/>
    <w:rsid w:val="000D6DB3"/>
    <w:rsid w:val="000D6DE8"/>
    <w:rsid w:val="000D6E01"/>
    <w:rsid w:val="000E28CA"/>
    <w:rsid w:val="000F1E08"/>
    <w:rsid w:val="000F444C"/>
    <w:rsid w:val="000F475C"/>
    <w:rsid w:val="000F4C54"/>
    <w:rsid w:val="000F5309"/>
    <w:rsid w:val="000F5543"/>
    <w:rsid w:val="000F5FD8"/>
    <w:rsid w:val="00102141"/>
    <w:rsid w:val="00126B4E"/>
    <w:rsid w:val="001276E5"/>
    <w:rsid w:val="001300E2"/>
    <w:rsid w:val="0014028C"/>
    <w:rsid w:val="001422D5"/>
    <w:rsid w:val="00144AE7"/>
    <w:rsid w:val="00145A7D"/>
    <w:rsid w:val="00152F34"/>
    <w:rsid w:val="00155A14"/>
    <w:rsid w:val="00165A0F"/>
    <w:rsid w:val="0016654A"/>
    <w:rsid w:val="00167CC9"/>
    <w:rsid w:val="0017095F"/>
    <w:rsid w:val="00170ABB"/>
    <w:rsid w:val="001801BE"/>
    <w:rsid w:val="00191BA7"/>
    <w:rsid w:val="00193A3C"/>
    <w:rsid w:val="001A1715"/>
    <w:rsid w:val="001A2592"/>
    <w:rsid w:val="001B713A"/>
    <w:rsid w:val="001C2CCD"/>
    <w:rsid w:val="001C4ECB"/>
    <w:rsid w:val="001D1BF2"/>
    <w:rsid w:val="001D2AA6"/>
    <w:rsid w:val="001E2CEB"/>
    <w:rsid w:val="001F2037"/>
    <w:rsid w:val="002005CE"/>
    <w:rsid w:val="00200FEB"/>
    <w:rsid w:val="00207CF5"/>
    <w:rsid w:val="002146A6"/>
    <w:rsid w:val="00214A9F"/>
    <w:rsid w:val="00221CDE"/>
    <w:rsid w:val="002329AF"/>
    <w:rsid w:val="00234162"/>
    <w:rsid w:val="002359E9"/>
    <w:rsid w:val="00235F6E"/>
    <w:rsid w:val="00247E46"/>
    <w:rsid w:val="00252F35"/>
    <w:rsid w:val="002556D1"/>
    <w:rsid w:val="00263DBE"/>
    <w:rsid w:val="00267F05"/>
    <w:rsid w:val="0027331F"/>
    <w:rsid w:val="00282A32"/>
    <w:rsid w:val="002831D7"/>
    <w:rsid w:val="00290778"/>
    <w:rsid w:val="00295815"/>
    <w:rsid w:val="002970E4"/>
    <w:rsid w:val="002A4AE5"/>
    <w:rsid w:val="002A5491"/>
    <w:rsid w:val="002A7E5B"/>
    <w:rsid w:val="002B0BF3"/>
    <w:rsid w:val="002B24C0"/>
    <w:rsid w:val="002B3B3A"/>
    <w:rsid w:val="002B74C7"/>
    <w:rsid w:val="002C1274"/>
    <w:rsid w:val="002C45E0"/>
    <w:rsid w:val="002C4851"/>
    <w:rsid w:val="002D2ECE"/>
    <w:rsid w:val="002D3AF9"/>
    <w:rsid w:val="002E1B81"/>
    <w:rsid w:val="002E389A"/>
    <w:rsid w:val="002E74C0"/>
    <w:rsid w:val="002F0C63"/>
    <w:rsid w:val="002F22C3"/>
    <w:rsid w:val="00301658"/>
    <w:rsid w:val="00306655"/>
    <w:rsid w:val="00313E50"/>
    <w:rsid w:val="003213C4"/>
    <w:rsid w:val="0032326D"/>
    <w:rsid w:val="003300B3"/>
    <w:rsid w:val="00340916"/>
    <w:rsid w:val="00346A8E"/>
    <w:rsid w:val="003506F1"/>
    <w:rsid w:val="00362502"/>
    <w:rsid w:val="00373849"/>
    <w:rsid w:val="00377508"/>
    <w:rsid w:val="00381457"/>
    <w:rsid w:val="00381E19"/>
    <w:rsid w:val="0038554E"/>
    <w:rsid w:val="00391452"/>
    <w:rsid w:val="003A3761"/>
    <w:rsid w:val="003B1A52"/>
    <w:rsid w:val="003B551E"/>
    <w:rsid w:val="003B6092"/>
    <w:rsid w:val="003C794F"/>
    <w:rsid w:val="003D2212"/>
    <w:rsid w:val="003D59A0"/>
    <w:rsid w:val="003E1E53"/>
    <w:rsid w:val="003E663D"/>
    <w:rsid w:val="003F38A1"/>
    <w:rsid w:val="004007BB"/>
    <w:rsid w:val="00402AD7"/>
    <w:rsid w:val="00405990"/>
    <w:rsid w:val="004152BA"/>
    <w:rsid w:val="00423EDB"/>
    <w:rsid w:val="00427B0E"/>
    <w:rsid w:val="0043735C"/>
    <w:rsid w:val="004437F5"/>
    <w:rsid w:val="00453FFF"/>
    <w:rsid w:val="00460359"/>
    <w:rsid w:val="00473E52"/>
    <w:rsid w:val="004A1350"/>
    <w:rsid w:val="004A657F"/>
    <w:rsid w:val="004A6EB4"/>
    <w:rsid w:val="004B1D8C"/>
    <w:rsid w:val="004B6BD6"/>
    <w:rsid w:val="004C0506"/>
    <w:rsid w:val="004C3304"/>
    <w:rsid w:val="004C5D7B"/>
    <w:rsid w:val="004D1200"/>
    <w:rsid w:val="004D3C87"/>
    <w:rsid w:val="004D4CAF"/>
    <w:rsid w:val="004D624D"/>
    <w:rsid w:val="004D6DDE"/>
    <w:rsid w:val="004E0791"/>
    <w:rsid w:val="004E346A"/>
    <w:rsid w:val="004E6EB0"/>
    <w:rsid w:val="004E752D"/>
    <w:rsid w:val="004F1145"/>
    <w:rsid w:val="004F7DF3"/>
    <w:rsid w:val="0051037D"/>
    <w:rsid w:val="00513E50"/>
    <w:rsid w:val="0051569D"/>
    <w:rsid w:val="0051777B"/>
    <w:rsid w:val="00555AA8"/>
    <w:rsid w:val="00562D30"/>
    <w:rsid w:val="00564939"/>
    <w:rsid w:val="00575CC9"/>
    <w:rsid w:val="00576586"/>
    <w:rsid w:val="00577B54"/>
    <w:rsid w:val="00586D4F"/>
    <w:rsid w:val="005962CB"/>
    <w:rsid w:val="00596736"/>
    <w:rsid w:val="005A479D"/>
    <w:rsid w:val="005B42A9"/>
    <w:rsid w:val="005B6EB2"/>
    <w:rsid w:val="005D247B"/>
    <w:rsid w:val="005E291F"/>
    <w:rsid w:val="005E492E"/>
    <w:rsid w:val="005E6987"/>
    <w:rsid w:val="005F25FA"/>
    <w:rsid w:val="005F4EDC"/>
    <w:rsid w:val="00620BAE"/>
    <w:rsid w:val="00621E89"/>
    <w:rsid w:val="006245E3"/>
    <w:rsid w:val="00636AC9"/>
    <w:rsid w:val="00642A7A"/>
    <w:rsid w:val="00643684"/>
    <w:rsid w:val="00655E1B"/>
    <w:rsid w:val="006650B5"/>
    <w:rsid w:val="0067270A"/>
    <w:rsid w:val="00672C6E"/>
    <w:rsid w:val="006856D6"/>
    <w:rsid w:val="006907EB"/>
    <w:rsid w:val="006A171E"/>
    <w:rsid w:val="006A67DB"/>
    <w:rsid w:val="006C2ED7"/>
    <w:rsid w:val="006C48E1"/>
    <w:rsid w:val="006F0D94"/>
    <w:rsid w:val="006F4B36"/>
    <w:rsid w:val="006F52A2"/>
    <w:rsid w:val="007004CC"/>
    <w:rsid w:val="007052F4"/>
    <w:rsid w:val="00712436"/>
    <w:rsid w:val="00715F86"/>
    <w:rsid w:val="00723347"/>
    <w:rsid w:val="00731F71"/>
    <w:rsid w:val="007326E5"/>
    <w:rsid w:val="0074141E"/>
    <w:rsid w:val="007457C0"/>
    <w:rsid w:val="0074590F"/>
    <w:rsid w:val="0075574D"/>
    <w:rsid w:val="00756A70"/>
    <w:rsid w:val="00767004"/>
    <w:rsid w:val="00770C77"/>
    <w:rsid w:val="00776281"/>
    <w:rsid w:val="007811E6"/>
    <w:rsid w:val="007815F5"/>
    <w:rsid w:val="00784CDC"/>
    <w:rsid w:val="007A093D"/>
    <w:rsid w:val="007A28E5"/>
    <w:rsid w:val="007A7467"/>
    <w:rsid w:val="007B10C6"/>
    <w:rsid w:val="007B7B55"/>
    <w:rsid w:val="007C27BB"/>
    <w:rsid w:val="007C37FC"/>
    <w:rsid w:val="007D3FEA"/>
    <w:rsid w:val="007F547E"/>
    <w:rsid w:val="008033CD"/>
    <w:rsid w:val="00811D89"/>
    <w:rsid w:val="00816B83"/>
    <w:rsid w:val="00823311"/>
    <w:rsid w:val="00823D6B"/>
    <w:rsid w:val="0082725E"/>
    <w:rsid w:val="00830D7F"/>
    <w:rsid w:val="0083111E"/>
    <w:rsid w:val="00833BB4"/>
    <w:rsid w:val="008458B1"/>
    <w:rsid w:val="00850337"/>
    <w:rsid w:val="008544DD"/>
    <w:rsid w:val="00860B01"/>
    <w:rsid w:val="0086225F"/>
    <w:rsid w:val="00867D2C"/>
    <w:rsid w:val="0087087E"/>
    <w:rsid w:val="0087510B"/>
    <w:rsid w:val="008830E5"/>
    <w:rsid w:val="008867AA"/>
    <w:rsid w:val="008873EE"/>
    <w:rsid w:val="00891F1C"/>
    <w:rsid w:val="008B2E6F"/>
    <w:rsid w:val="008B3F40"/>
    <w:rsid w:val="008B66EF"/>
    <w:rsid w:val="008C4F95"/>
    <w:rsid w:val="008D3259"/>
    <w:rsid w:val="008E73DA"/>
    <w:rsid w:val="008E77F9"/>
    <w:rsid w:val="008E7C8B"/>
    <w:rsid w:val="008F1597"/>
    <w:rsid w:val="008F28FC"/>
    <w:rsid w:val="008F64AC"/>
    <w:rsid w:val="008F740A"/>
    <w:rsid w:val="0091321F"/>
    <w:rsid w:val="009153F9"/>
    <w:rsid w:val="00916133"/>
    <w:rsid w:val="0091656A"/>
    <w:rsid w:val="0092029D"/>
    <w:rsid w:val="009231D9"/>
    <w:rsid w:val="00926FD8"/>
    <w:rsid w:val="00950B73"/>
    <w:rsid w:val="009528A6"/>
    <w:rsid w:val="0096173A"/>
    <w:rsid w:val="00962055"/>
    <w:rsid w:val="009627B9"/>
    <w:rsid w:val="00965D99"/>
    <w:rsid w:val="00970556"/>
    <w:rsid w:val="009728F7"/>
    <w:rsid w:val="00982C49"/>
    <w:rsid w:val="0098560D"/>
    <w:rsid w:val="00987635"/>
    <w:rsid w:val="0099230A"/>
    <w:rsid w:val="00995484"/>
    <w:rsid w:val="009974B9"/>
    <w:rsid w:val="009A396A"/>
    <w:rsid w:val="009A6113"/>
    <w:rsid w:val="009B59E3"/>
    <w:rsid w:val="009C0A5D"/>
    <w:rsid w:val="009C1741"/>
    <w:rsid w:val="009C58DB"/>
    <w:rsid w:val="009C5AE6"/>
    <w:rsid w:val="009D0C3A"/>
    <w:rsid w:val="009D2054"/>
    <w:rsid w:val="009E0526"/>
    <w:rsid w:val="009E369B"/>
    <w:rsid w:val="009F3B4E"/>
    <w:rsid w:val="009F4BA4"/>
    <w:rsid w:val="009F54AD"/>
    <w:rsid w:val="00A011E8"/>
    <w:rsid w:val="00A012A3"/>
    <w:rsid w:val="00A0606F"/>
    <w:rsid w:val="00A12F80"/>
    <w:rsid w:val="00A224F2"/>
    <w:rsid w:val="00A31542"/>
    <w:rsid w:val="00A370ED"/>
    <w:rsid w:val="00A37C13"/>
    <w:rsid w:val="00A4311E"/>
    <w:rsid w:val="00A5412B"/>
    <w:rsid w:val="00A6123F"/>
    <w:rsid w:val="00A65729"/>
    <w:rsid w:val="00A66105"/>
    <w:rsid w:val="00A768CB"/>
    <w:rsid w:val="00A864E4"/>
    <w:rsid w:val="00A86826"/>
    <w:rsid w:val="00AA2279"/>
    <w:rsid w:val="00AA2A6A"/>
    <w:rsid w:val="00AB140E"/>
    <w:rsid w:val="00AC2C74"/>
    <w:rsid w:val="00AC5389"/>
    <w:rsid w:val="00AC6B25"/>
    <w:rsid w:val="00AD0D07"/>
    <w:rsid w:val="00AD678E"/>
    <w:rsid w:val="00AE43F9"/>
    <w:rsid w:val="00AE5092"/>
    <w:rsid w:val="00AE50D4"/>
    <w:rsid w:val="00AF18CA"/>
    <w:rsid w:val="00AF383D"/>
    <w:rsid w:val="00AF5B6A"/>
    <w:rsid w:val="00AF5FFB"/>
    <w:rsid w:val="00B03368"/>
    <w:rsid w:val="00B05261"/>
    <w:rsid w:val="00B11513"/>
    <w:rsid w:val="00B22208"/>
    <w:rsid w:val="00B2525B"/>
    <w:rsid w:val="00B26AE3"/>
    <w:rsid w:val="00B3572C"/>
    <w:rsid w:val="00B41340"/>
    <w:rsid w:val="00B47D64"/>
    <w:rsid w:val="00B54D70"/>
    <w:rsid w:val="00B55365"/>
    <w:rsid w:val="00B747E6"/>
    <w:rsid w:val="00B77B3F"/>
    <w:rsid w:val="00B817A9"/>
    <w:rsid w:val="00B84197"/>
    <w:rsid w:val="00BA4ECE"/>
    <w:rsid w:val="00BB5354"/>
    <w:rsid w:val="00BC1C4E"/>
    <w:rsid w:val="00BC257E"/>
    <w:rsid w:val="00BD13DC"/>
    <w:rsid w:val="00BF1BB7"/>
    <w:rsid w:val="00BF209B"/>
    <w:rsid w:val="00C06931"/>
    <w:rsid w:val="00C12235"/>
    <w:rsid w:val="00C22EF0"/>
    <w:rsid w:val="00C42D0B"/>
    <w:rsid w:val="00C52EAB"/>
    <w:rsid w:val="00C73679"/>
    <w:rsid w:val="00C83075"/>
    <w:rsid w:val="00C91CE3"/>
    <w:rsid w:val="00C94962"/>
    <w:rsid w:val="00CA13CA"/>
    <w:rsid w:val="00CB11CF"/>
    <w:rsid w:val="00CB366B"/>
    <w:rsid w:val="00CB66AB"/>
    <w:rsid w:val="00CC1F09"/>
    <w:rsid w:val="00CC2B5B"/>
    <w:rsid w:val="00CC7CAC"/>
    <w:rsid w:val="00CD3124"/>
    <w:rsid w:val="00CE15EB"/>
    <w:rsid w:val="00CE4B7A"/>
    <w:rsid w:val="00CE5941"/>
    <w:rsid w:val="00D01DD5"/>
    <w:rsid w:val="00D04CB0"/>
    <w:rsid w:val="00D0718C"/>
    <w:rsid w:val="00D10A5E"/>
    <w:rsid w:val="00D11C93"/>
    <w:rsid w:val="00D12300"/>
    <w:rsid w:val="00D2042B"/>
    <w:rsid w:val="00D246AF"/>
    <w:rsid w:val="00D31881"/>
    <w:rsid w:val="00D351CC"/>
    <w:rsid w:val="00D40E61"/>
    <w:rsid w:val="00D419EE"/>
    <w:rsid w:val="00D425FB"/>
    <w:rsid w:val="00D505F4"/>
    <w:rsid w:val="00D527F1"/>
    <w:rsid w:val="00D541D2"/>
    <w:rsid w:val="00D61F9C"/>
    <w:rsid w:val="00D63DAE"/>
    <w:rsid w:val="00D651C5"/>
    <w:rsid w:val="00D7507D"/>
    <w:rsid w:val="00D82558"/>
    <w:rsid w:val="00D85245"/>
    <w:rsid w:val="00D90596"/>
    <w:rsid w:val="00DA335C"/>
    <w:rsid w:val="00DB2764"/>
    <w:rsid w:val="00DB65BD"/>
    <w:rsid w:val="00DB6DD6"/>
    <w:rsid w:val="00DC40F8"/>
    <w:rsid w:val="00DC65FB"/>
    <w:rsid w:val="00DC6F51"/>
    <w:rsid w:val="00DC7184"/>
    <w:rsid w:val="00DD68E7"/>
    <w:rsid w:val="00DD6930"/>
    <w:rsid w:val="00DE398A"/>
    <w:rsid w:val="00DF2FBA"/>
    <w:rsid w:val="00E030A9"/>
    <w:rsid w:val="00E032C7"/>
    <w:rsid w:val="00E047D4"/>
    <w:rsid w:val="00E04F9D"/>
    <w:rsid w:val="00E0700C"/>
    <w:rsid w:val="00E11FBE"/>
    <w:rsid w:val="00E17A0D"/>
    <w:rsid w:val="00E17BB0"/>
    <w:rsid w:val="00E25D66"/>
    <w:rsid w:val="00E32FF5"/>
    <w:rsid w:val="00E33873"/>
    <w:rsid w:val="00E3781B"/>
    <w:rsid w:val="00E4035A"/>
    <w:rsid w:val="00E477C9"/>
    <w:rsid w:val="00E6288F"/>
    <w:rsid w:val="00E73A8F"/>
    <w:rsid w:val="00E96C77"/>
    <w:rsid w:val="00EA6DE9"/>
    <w:rsid w:val="00ED0684"/>
    <w:rsid w:val="00ED150C"/>
    <w:rsid w:val="00ED1877"/>
    <w:rsid w:val="00ED4631"/>
    <w:rsid w:val="00ED7FCF"/>
    <w:rsid w:val="00EE075C"/>
    <w:rsid w:val="00EE5BFC"/>
    <w:rsid w:val="00EE5C0B"/>
    <w:rsid w:val="00EF398E"/>
    <w:rsid w:val="00EF68FC"/>
    <w:rsid w:val="00EF7D5F"/>
    <w:rsid w:val="00F10C27"/>
    <w:rsid w:val="00F24A18"/>
    <w:rsid w:val="00F34859"/>
    <w:rsid w:val="00F45414"/>
    <w:rsid w:val="00F5074E"/>
    <w:rsid w:val="00F533B8"/>
    <w:rsid w:val="00F60CD9"/>
    <w:rsid w:val="00F659E2"/>
    <w:rsid w:val="00F660FC"/>
    <w:rsid w:val="00F70C62"/>
    <w:rsid w:val="00F725BD"/>
    <w:rsid w:val="00F86116"/>
    <w:rsid w:val="00F86389"/>
    <w:rsid w:val="00F908CC"/>
    <w:rsid w:val="00F93901"/>
    <w:rsid w:val="00F9751A"/>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Heading2"/>
    <w:next w:val="Normal"/>
    <w:link w:val="Heading3Char"/>
    <w:uiPriority w:val="9"/>
    <w:unhideWhenUsed/>
    <w:qFormat/>
    <w:rsid w:val="00214A9F"/>
    <w:pPr>
      <w:numPr>
        <w:numId w:val="1"/>
      </w:numPr>
      <w:spacing w:before="12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214A9F"/>
    <w:rPr>
      <w:b/>
      <w:bCs/>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1416396">
      <w:bodyDiv w:val="1"/>
      <w:marLeft w:val="0"/>
      <w:marRight w:val="0"/>
      <w:marTop w:val="0"/>
      <w:marBottom w:val="0"/>
      <w:divBdr>
        <w:top w:val="none" w:sz="0" w:space="0" w:color="auto"/>
        <w:left w:val="none" w:sz="0" w:space="0" w:color="auto"/>
        <w:bottom w:val="none" w:sz="0" w:space="0" w:color="auto"/>
        <w:right w:val="none" w:sz="0" w:space="0" w:color="auto"/>
      </w:divBdr>
      <w:divsChild>
        <w:div w:id="97066625">
          <w:marLeft w:val="640"/>
          <w:marRight w:val="0"/>
          <w:marTop w:val="0"/>
          <w:marBottom w:val="0"/>
          <w:divBdr>
            <w:top w:val="none" w:sz="0" w:space="0" w:color="auto"/>
            <w:left w:val="none" w:sz="0" w:space="0" w:color="auto"/>
            <w:bottom w:val="none" w:sz="0" w:space="0" w:color="auto"/>
            <w:right w:val="none" w:sz="0" w:space="0" w:color="auto"/>
          </w:divBdr>
        </w:div>
        <w:div w:id="1249191541">
          <w:marLeft w:val="640"/>
          <w:marRight w:val="0"/>
          <w:marTop w:val="0"/>
          <w:marBottom w:val="0"/>
          <w:divBdr>
            <w:top w:val="none" w:sz="0" w:space="0" w:color="auto"/>
            <w:left w:val="none" w:sz="0" w:space="0" w:color="auto"/>
            <w:bottom w:val="none" w:sz="0" w:space="0" w:color="auto"/>
            <w:right w:val="none" w:sz="0" w:space="0" w:color="auto"/>
          </w:divBdr>
        </w:div>
        <w:div w:id="1945456160">
          <w:marLeft w:val="640"/>
          <w:marRight w:val="0"/>
          <w:marTop w:val="0"/>
          <w:marBottom w:val="0"/>
          <w:divBdr>
            <w:top w:val="none" w:sz="0" w:space="0" w:color="auto"/>
            <w:left w:val="none" w:sz="0" w:space="0" w:color="auto"/>
            <w:bottom w:val="none" w:sz="0" w:space="0" w:color="auto"/>
            <w:right w:val="none" w:sz="0" w:space="0" w:color="auto"/>
          </w:divBdr>
        </w:div>
        <w:div w:id="1090732051">
          <w:marLeft w:val="640"/>
          <w:marRight w:val="0"/>
          <w:marTop w:val="0"/>
          <w:marBottom w:val="0"/>
          <w:divBdr>
            <w:top w:val="none" w:sz="0" w:space="0" w:color="auto"/>
            <w:left w:val="none" w:sz="0" w:space="0" w:color="auto"/>
            <w:bottom w:val="none" w:sz="0" w:space="0" w:color="auto"/>
            <w:right w:val="none" w:sz="0" w:space="0" w:color="auto"/>
          </w:divBdr>
        </w:div>
        <w:div w:id="753359171">
          <w:marLeft w:val="640"/>
          <w:marRight w:val="0"/>
          <w:marTop w:val="0"/>
          <w:marBottom w:val="0"/>
          <w:divBdr>
            <w:top w:val="none" w:sz="0" w:space="0" w:color="auto"/>
            <w:left w:val="none" w:sz="0" w:space="0" w:color="auto"/>
            <w:bottom w:val="none" w:sz="0" w:space="0" w:color="auto"/>
            <w:right w:val="none" w:sz="0" w:space="0" w:color="auto"/>
          </w:divBdr>
        </w:div>
        <w:div w:id="3438917">
          <w:marLeft w:val="640"/>
          <w:marRight w:val="0"/>
          <w:marTop w:val="0"/>
          <w:marBottom w:val="0"/>
          <w:divBdr>
            <w:top w:val="none" w:sz="0" w:space="0" w:color="auto"/>
            <w:left w:val="none" w:sz="0" w:space="0" w:color="auto"/>
            <w:bottom w:val="none" w:sz="0" w:space="0" w:color="auto"/>
            <w:right w:val="none" w:sz="0" w:space="0" w:color="auto"/>
          </w:divBdr>
        </w:div>
        <w:div w:id="1705640539">
          <w:marLeft w:val="640"/>
          <w:marRight w:val="0"/>
          <w:marTop w:val="0"/>
          <w:marBottom w:val="0"/>
          <w:divBdr>
            <w:top w:val="none" w:sz="0" w:space="0" w:color="auto"/>
            <w:left w:val="none" w:sz="0" w:space="0" w:color="auto"/>
            <w:bottom w:val="none" w:sz="0" w:space="0" w:color="auto"/>
            <w:right w:val="none" w:sz="0" w:space="0" w:color="auto"/>
          </w:divBdr>
        </w:div>
        <w:div w:id="1542405172">
          <w:marLeft w:val="640"/>
          <w:marRight w:val="0"/>
          <w:marTop w:val="0"/>
          <w:marBottom w:val="0"/>
          <w:divBdr>
            <w:top w:val="none" w:sz="0" w:space="0" w:color="auto"/>
            <w:left w:val="none" w:sz="0" w:space="0" w:color="auto"/>
            <w:bottom w:val="none" w:sz="0" w:space="0" w:color="auto"/>
            <w:right w:val="none" w:sz="0" w:space="0" w:color="auto"/>
          </w:divBdr>
        </w:div>
        <w:div w:id="614488412">
          <w:marLeft w:val="640"/>
          <w:marRight w:val="0"/>
          <w:marTop w:val="0"/>
          <w:marBottom w:val="0"/>
          <w:divBdr>
            <w:top w:val="none" w:sz="0" w:space="0" w:color="auto"/>
            <w:left w:val="none" w:sz="0" w:space="0" w:color="auto"/>
            <w:bottom w:val="none" w:sz="0" w:space="0" w:color="auto"/>
            <w:right w:val="none" w:sz="0" w:space="0" w:color="auto"/>
          </w:divBdr>
        </w:div>
        <w:div w:id="1037001170">
          <w:marLeft w:val="640"/>
          <w:marRight w:val="0"/>
          <w:marTop w:val="0"/>
          <w:marBottom w:val="0"/>
          <w:divBdr>
            <w:top w:val="none" w:sz="0" w:space="0" w:color="auto"/>
            <w:left w:val="none" w:sz="0" w:space="0" w:color="auto"/>
            <w:bottom w:val="none" w:sz="0" w:space="0" w:color="auto"/>
            <w:right w:val="none" w:sz="0" w:space="0" w:color="auto"/>
          </w:divBdr>
        </w:div>
        <w:div w:id="1446073812">
          <w:marLeft w:val="640"/>
          <w:marRight w:val="0"/>
          <w:marTop w:val="0"/>
          <w:marBottom w:val="0"/>
          <w:divBdr>
            <w:top w:val="none" w:sz="0" w:space="0" w:color="auto"/>
            <w:left w:val="none" w:sz="0" w:space="0" w:color="auto"/>
            <w:bottom w:val="none" w:sz="0" w:space="0" w:color="auto"/>
            <w:right w:val="none" w:sz="0" w:space="0" w:color="auto"/>
          </w:divBdr>
        </w:div>
        <w:div w:id="1515221901">
          <w:marLeft w:val="640"/>
          <w:marRight w:val="0"/>
          <w:marTop w:val="0"/>
          <w:marBottom w:val="0"/>
          <w:divBdr>
            <w:top w:val="none" w:sz="0" w:space="0" w:color="auto"/>
            <w:left w:val="none" w:sz="0" w:space="0" w:color="auto"/>
            <w:bottom w:val="none" w:sz="0" w:space="0" w:color="auto"/>
            <w:right w:val="none" w:sz="0" w:space="0" w:color="auto"/>
          </w:divBdr>
        </w:div>
        <w:div w:id="467284717">
          <w:marLeft w:val="640"/>
          <w:marRight w:val="0"/>
          <w:marTop w:val="0"/>
          <w:marBottom w:val="0"/>
          <w:divBdr>
            <w:top w:val="none" w:sz="0" w:space="0" w:color="auto"/>
            <w:left w:val="none" w:sz="0" w:space="0" w:color="auto"/>
            <w:bottom w:val="none" w:sz="0" w:space="0" w:color="auto"/>
            <w:right w:val="none" w:sz="0" w:space="0" w:color="auto"/>
          </w:divBdr>
        </w:div>
        <w:div w:id="1269266735">
          <w:marLeft w:val="640"/>
          <w:marRight w:val="0"/>
          <w:marTop w:val="0"/>
          <w:marBottom w:val="0"/>
          <w:divBdr>
            <w:top w:val="none" w:sz="0" w:space="0" w:color="auto"/>
            <w:left w:val="none" w:sz="0" w:space="0" w:color="auto"/>
            <w:bottom w:val="none" w:sz="0" w:space="0" w:color="auto"/>
            <w:right w:val="none" w:sz="0" w:space="0" w:color="auto"/>
          </w:divBdr>
        </w:div>
        <w:div w:id="470635312">
          <w:marLeft w:val="640"/>
          <w:marRight w:val="0"/>
          <w:marTop w:val="0"/>
          <w:marBottom w:val="0"/>
          <w:divBdr>
            <w:top w:val="none" w:sz="0" w:space="0" w:color="auto"/>
            <w:left w:val="none" w:sz="0" w:space="0" w:color="auto"/>
            <w:bottom w:val="none" w:sz="0" w:space="0" w:color="auto"/>
            <w:right w:val="none" w:sz="0" w:space="0" w:color="auto"/>
          </w:divBdr>
        </w:div>
        <w:div w:id="1959488794">
          <w:marLeft w:val="640"/>
          <w:marRight w:val="0"/>
          <w:marTop w:val="0"/>
          <w:marBottom w:val="0"/>
          <w:divBdr>
            <w:top w:val="none" w:sz="0" w:space="0" w:color="auto"/>
            <w:left w:val="none" w:sz="0" w:space="0" w:color="auto"/>
            <w:bottom w:val="none" w:sz="0" w:space="0" w:color="auto"/>
            <w:right w:val="none" w:sz="0" w:space="0" w:color="auto"/>
          </w:divBdr>
        </w:div>
        <w:div w:id="603028730">
          <w:marLeft w:val="640"/>
          <w:marRight w:val="0"/>
          <w:marTop w:val="0"/>
          <w:marBottom w:val="0"/>
          <w:divBdr>
            <w:top w:val="none" w:sz="0" w:space="0" w:color="auto"/>
            <w:left w:val="none" w:sz="0" w:space="0" w:color="auto"/>
            <w:bottom w:val="none" w:sz="0" w:space="0" w:color="auto"/>
            <w:right w:val="none" w:sz="0" w:space="0" w:color="auto"/>
          </w:divBdr>
        </w:div>
        <w:div w:id="790637241">
          <w:marLeft w:val="640"/>
          <w:marRight w:val="0"/>
          <w:marTop w:val="0"/>
          <w:marBottom w:val="0"/>
          <w:divBdr>
            <w:top w:val="none" w:sz="0" w:space="0" w:color="auto"/>
            <w:left w:val="none" w:sz="0" w:space="0" w:color="auto"/>
            <w:bottom w:val="none" w:sz="0" w:space="0" w:color="auto"/>
            <w:right w:val="none" w:sz="0" w:space="0" w:color="auto"/>
          </w:divBdr>
        </w:div>
        <w:div w:id="90205353">
          <w:marLeft w:val="640"/>
          <w:marRight w:val="0"/>
          <w:marTop w:val="0"/>
          <w:marBottom w:val="0"/>
          <w:divBdr>
            <w:top w:val="none" w:sz="0" w:space="0" w:color="auto"/>
            <w:left w:val="none" w:sz="0" w:space="0" w:color="auto"/>
            <w:bottom w:val="none" w:sz="0" w:space="0" w:color="auto"/>
            <w:right w:val="none" w:sz="0" w:space="0" w:color="auto"/>
          </w:divBdr>
        </w:div>
        <w:div w:id="1131555931">
          <w:marLeft w:val="640"/>
          <w:marRight w:val="0"/>
          <w:marTop w:val="0"/>
          <w:marBottom w:val="0"/>
          <w:divBdr>
            <w:top w:val="none" w:sz="0" w:space="0" w:color="auto"/>
            <w:left w:val="none" w:sz="0" w:space="0" w:color="auto"/>
            <w:bottom w:val="none" w:sz="0" w:space="0" w:color="auto"/>
            <w:right w:val="none" w:sz="0" w:space="0" w:color="auto"/>
          </w:divBdr>
        </w:div>
        <w:div w:id="947929988">
          <w:marLeft w:val="640"/>
          <w:marRight w:val="0"/>
          <w:marTop w:val="0"/>
          <w:marBottom w:val="0"/>
          <w:divBdr>
            <w:top w:val="none" w:sz="0" w:space="0" w:color="auto"/>
            <w:left w:val="none" w:sz="0" w:space="0" w:color="auto"/>
            <w:bottom w:val="none" w:sz="0" w:space="0" w:color="auto"/>
            <w:right w:val="none" w:sz="0" w:space="0" w:color="auto"/>
          </w:divBdr>
        </w:div>
        <w:div w:id="1178959386">
          <w:marLeft w:val="640"/>
          <w:marRight w:val="0"/>
          <w:marTop w:val="0"/>
          <w:marBottom w:val="0"/>
          <w:divBdr>
            <w:top w:val="none" w:sz="0" w:space="0" w:color="auto"/>
            <w:left w:val="none" w:sz="0" w:space="0" w:color="auto"/>
            <w:bottom w:val="none" w:sz="0" w:space="0" w:color="auto"/>
            <w:right w:val="none" w:sz="0" w:space="0" w:color="auto"/>
          </w:divBdr>
        </w:div>
        <w:div w:id="1513179827">
          <w:marLeft w:val="640"/>
          <w:marRight w:val="0"/>
          <w:marTop w:val="0"/>
          <w:marBottom w:val="0"/>
          <w:divBdr>
            <w:top w:val="none" w:sz="0" w:space="0" w:color="auto"/>
            <w:left w:val="none" w:sz="0" w:space="0" w:color="auto"/>
            <w:bottom w:val="none" w:sz="0" w:space="0" w:color="auto"/>
            <w:right w:val="none" w:sz="0" w:space="0" w:color="auto"/>
          </w:divBdr>
        </w:div>
        <w:div w:id="1386754522">
          <w:marLeft w:val="640"/>
          <w:marRight w:val="0"/>
          <w:marTop w:val="0"/>
          <w:marBottom w:val="0"/>
          <w:divBdr>
            <w:top w:val="none" w:sz="0" w:space="0" w:color="auto"/>
            <w:left w:val="none" w:sz="0" w:space="0" w:color="auto"/>
            <w:bottom w:val="none" w:sz="0" w:space="0" w:color="auto"/>
            <w:right w:val="none" w:sz="0" w:space="0" w:color="auto"/>
          </w:divBdr>
        </w:div>
        <w:div w:id="420419836">
          <w:marLeft w:val="640"/>
          <w:marRight w:val="0"/>
          <w:marTop w:val="0"/>
          <w:marBottom w:val="0"/>
          <w:divBdr>
            <w:top w:val="none" w:sz="0" w:space="0" w:color="auto"/>
            <w:left w:val="none" w:sz="0" w:space="0" w:color="auto"/>
            <w:bottom w:val="none" w:sz="0" w:space="0" w:color="auto"/>
            <w:right w:val="none" w:sz="0" w:space="0" w:color="auto"/>
          </w:divBdr>
        </w:div>
        <w:div w:id="2102067656">
          <w:marLeft w:val="640"/>
          <w:marRight w:val="0"/>
          <w:marTop w:val="0"/>
          <w:marBottom w:val="0"/>
          <w:divBdr>
            <w:top w:val="none" w:sz="0" w:space="0" w:color="auto"/>
            <w:left w:val="none" w:sz="0" w:space="0" w:color="auto"/>
            <w:bottom w:val="none" w:sz="0" w:space="0" w:color="auto"/>
            <w:right w:val="none" w:sz="0" w:space="0" w:color="auto"/>
          </w:divBdr>
        </w:div>
        <w:div w:id="1462529025">
          <w:marLeft w:val="640"/>
          <w:marRight w:val="0"/>
          <w:marTop w:val="0"/>
          <w:marBottom w:val="0"/>
          <w:divBdr>
            <w:top w:val="none" w:sz="0" w:space="0" w:color="auto"/>
            <w:left w:val="none" w:sz="0" w:space="0" w:color="auto"/>
            <w:bottom w:val="none" w:sz="0" w:space="0" w:color="auto"/>
            <w:right w:val="none" w:sz="0" w:space="0" w:color="auto"/>
          </w:divBdr>
        </w:div>
        <w:div w:id="179272748">
          <w:marLeft w:val="640"/>
          <w:marRight w:val="0"/>
          <w:marTop w:val="0"/>
          <w:marBottom w:val="0"/>
          <w:divBdr>
            <w:top w:val="none" w:sz="0" w:space="0" w:color="auto"/>
            <w:left w:val="none" w:sz="0" w:space="0" w:color="auto"/>
            <w:bottom w:val="none" w:sz="0" w:space="0" w:color="auto"/>
            <w:right w:val="none" w:sz="0" w:space="0" w:color="auto"/>
          </w:divBdr>
        </w:div>
        <w:div w:id="1561281550">
          <w:marLeft w:val="640"/>
          <w:marRight w:val="0"/>
          <w:marTop w:val="0"/>
          <w:marBottom w:val="0"/>
          <w:divBdr>
            <w:top w:val="none" w:sz="0" w:space="0" w:color="auto"/>
            <w:left w:val="none" w:sz="0" w:space="0" w:color="auto"/>
            <w:bottom w:val="none" w:sz="0" w:space="0" w:color="auto"/>
            <w:right w:val="none" w:sz="0" w:space="0" w:color="auto"/>
          </w:divBdr>
        </w:div>
        <w:div w:id="1923222770">
          <w:marLeft w:val="640"/>
          <w:marRight w:val="0"/>
          <w:marTop w:val="0"/>
          <w:marBottom w:val="0"/>
          <w:divBdr>
            <w:top w:val="none" w:sz="0" w:space="0" w:color="auto"/>
            <w:left w:val="none" w:sz="0" w:space="0" w:color="auto"/>
            <w:bottom w:val="none" w:sz="0" w:space="0" w:color="auto"/>
            <w:right w:val="none" w:sz="0" w:space="0" w:color="auto"/>
          </w:divBdr>
        </w:div>
        <w:div w:id="707486865">
          <w:marLeft w:val="640"/>
          <w:marRight w:val="0"/>
          <w:marTop w:val="0"/>
          <w:marBottom w:val="0"/>
          <w:divBdr>
            <w:top w:val="none" w:sz="0" w:space="0" w:color="auto"/>
            <w:left w:val="none" w:sz="0" w:space="0" w:color="auto"/>
            <w:bottom w:val="none" w:sz="0" w:space="0" w:color="auto"/>
            <w:right w:val="none" w:sz="0" w:space="0" w:color="auto"/>
          </w:divBdr>
        </w:div>
        <w:div w:id="1123232618">
          <w:marLeft w:val="640"/>
          <w:marRight w:val="0"/>
          <w:marTop w:val="0"/>
          <w:marBottom w:val="0"/>
          <w:divBdr>
            <w:top w:val="none" w:sz="0" w:space="0" w:color="auto"/>
            <w:left w:val="none" w:sz="0" w:space="0" w:color="auto"/>
            <w:bottom w:val="none" w:sz="0" w:space="0" w:color="auto"/>
            <w:right w:val="none" w:sz="0" w:space="0" w:color="auto"/>
          </w:divBdr>
        </w:div>
        <w:div w:id="400373134">
          <w:marLeft w:val="640"/>
          <w:marRight w:val="0"/>
          <w:marTop w:val="0"/>
          <w:marBottom w:val="0"/>
          <w:divBdr>
            <w:top w:val="none" w:sz="0" w:space="0" w:color="auto"/>
            <w:left w:val="none" w:sz="0" w:space="0" w:color="auto"/>
            <w:bottom w:val="none" w:sz="0" w:space="0" w:color="auto"/>
            <w:right w:val="none" w:sz="0" w:space="0" w:color="auto"/>
          </w:divBdr>
        </w:div>
        <w:div w:id="285551806">
          <w:marLeft w:val="640"/>
          <w:marRight w:val="0"/>
          <w:marTop w:val="0"/>
          <w:marBottom w:val="0"/>
          <w:divBdr>
            <w:top w:val="none" w:sz="0" w:space="0" w:color="auto"/>
            <w:left w:val="none" w:sz="0" w:space="0" w:color="auto"/>
            <w:bottom w:val="none" w:sz="0" w:space="0" w:color="auto"/>
            <w:right w:val="none" w:sz="0" w:space="0" w:color="auto"/>
          </w:divBdr>
        </w:div>
        <w:div w:id="2125953180">
          <w:marLeft w:val="640"/>
          <w:marRight w:val="0"/>
          <w:marTop w:val="0"/>
          <w:marBottom w:val="0"/>
          <w:divBdr>
            <w:top w:val="none" w:sz="0" w:space="0" w:color="auto"/>
            <w:left w:val="none" w:sz="0" w:space="0" w:color="auto"/>
            <w:bottom w:val="none" w:sz="0" w:space="0" w:color="auto"/>
            <w:right w:val="none" w:sz="0" w:space="0" w:color="auto"/>
          </w:divBdr>
        </w:div>
        <w:div w:id="490412428">
          <w:marLeft w:val="640"/>
          <w:marRight w:val="0"/>
          <w:marTop w:val="0"/>
          <w:marBottom w:val="0"/>
          <w:divBdr>
            <w:top w:val="none" w:sz="0" w:space="0" w:color="auto"/>
            <w:left w:val="none" w:sz="0" w:space="0" w:color="auto"/>
            <w:bottom w:val="none" w:sz="0" w:space="0" w:color="auto"/>
            <w:right w:val="none" w:sz="0" w:space="0" w:color="auto"/>
          </w:divBdr>
        </w:div>
        <w:div w:id="840924821">
          <w:marLeft w:val="640"/>
          <w:marRight w:val="0"/>
          <w:marTop w:val="0"/>
          <w:marBottom w:val="0"/>
          <w:divBdr>
            <w:top w:val="none" w:sz="0" w:space="0" w:color="auto"/>
            <w:left w:val="none" w:sz="0" w:space="0" w:color="auto"/>
            <w:bottom w:val="none" w:sz="0" w:space="0" w:color="auto"/>
            <w:right w:val="none" w:sz="0" w:space="0" w:color="auto"/>
          </w:divBdr>
        </w:div>
        <w:div w:id="1303081074">
          <w:marLeft w:val="640"/>
          <w:marRight w:val="0"/>
          <w:marTop w:val="0"/>
          <w:marBottom w:val="0"/>
          <w:divBdr>
            <w:top w:val="none" w:sz="0" w:space="0" w:color="auto"/>
            <w:left w:val="none" w:sz="0" w:space="0" w:color="auto"/>
            <w:bottom w:val="none" w:sz="0" w:space="0" w:color="auto"/>
            <w:right w:val="none" w:sz="0" w:space="0" w:color="auto"/>
          </w:divBdr>
        </w:div>
        <w:div w:id="1947499663">
          <w:marLeft w:val="640"/>
          <w:marRight w:val="0"/>
          <w:marTop w:val="0"/>
          <w:marBottom w:val="0"/>
          <w:divBdr>
            <w:top w:val="none" w:sz="0" w:space="0" w:color="auto"/>
            <w:left w:val="none" w:sz="0" w:space="0" w:color="auto"/>
            <w:bottom w:val="none" w:sz="0" w:space="0" w:color="auto"/>
            <w:right w:val="none" w:sz="0" w:space="0" w:color="auto"/>
          </w:divBdr>
        </w:div>
        <w:div w:id="491067184">
          <w:marLeft w:val="640"/>
          <w:marRight w:val="0"/>
          <w:marTop w:val="0"/>
          <w:marBottom w:val="0"/>
          <w:divBdr>
            <w:top w:val="none" w:sz="0" w:space="0" w:color="auto"/>
            <w:left w:val="none" w:sz="0" w:space="0" w:color="auto"/>
            <w:bottom w:val="none" w:sz="0" w:space="0" w:color="auto"/>
            <w:right w:val="none" w:sz="0" w:space="0" w:color="auto"/>
          </w:divBdr>
        </w:div>
        <w:div w:id="288056430">
          <w:marLeft w:val="640"/>
          <w:marRight w:val="0"/>
          <w:marTop w:val="0"/>
          <w:marBottom w:val="0"/>
          <w:divBdr>
            <w:top w:val="none" w:sz="0" w:space="0" w:color="auto"/>
            <w:left w:val="none" w:sz="0" w:space="0" w:color="auto"/>
            <w:bottom w:val="none" w:sz="0" w:space="0" w:color="auto"/>
            <w:right w:val="none" w:sz="0" w:space="0" w:color="auto"/>
          </w:divBdr>
        </w:div>
        <w:div w:id="1892695513">
          <w:marLeft w:val="640"/>
          <w:marRight w:val="0"/>
          <w:marTop w:val="0"/>
          <w:marBottom w:val="0"/>
          <w:divBdr>
            <w:top w:val="none" w:sz="0" w:space="0" w:color="auto"/>
            <w:left w:val="none" w:sz="0" w:space="0" w:color="auto"/>
            <w:bottom w:val="none" w:sz="0" w:space="0" w:color="auto"/>
            <w:right w:val="none" w:sz="0" w:space="0" w:color="auto"/>
          </w:divBdr>
        </w:div>
        <w:div w:id="1338535697">
          <w:marLeft w:val="640"/>
          <w:marRight w:val="0"/>
          <w:marTop w:val="0"/>
          <w:marBottom w:val="0"/>
          <w:divBdr>
            <w:top w:val="none" w:sz="0" w:space="0" w:color="auto"/>
            <w:left w:val="none" w:sz="0" w:space="0" w:color="auto"/>
            <w:bottom w:val="none" w:sz="0" w:space="0" w:color="auto"/>
            <w:right w:val="none" w:sz="0" w:space="0" w:color="auto"/>
          </w:divBdr>
        </w:div>
        <w:div w:id="24986588">
          <w:marLeft w:val="640"/>
          <w:marRight w:val="0"/>
          <w:marTop w:val="0"/>
          <w:marBottom w:val="0"/>
          <w:divBdr>
            <w:top w:val="none" w:sz="0" w:space="0" w:color="auto"/>
            <w:left w:val="none" w:sz="0" w:space="0" w:color="auto"/>
            <w:bottom w:val="none" w:sz="0" w:space="0" w:color="auto"/>
            <w:right w:val="none" w:sz="0" w:space="0" w:color="auto"/>
          </w:divBdr>
        </w:div>
        <w:div w:id="2099673553">
          <w:marLeft w:val="640"/>
          <w:marRight w:val="0"/>
          <w:marTop w:val="0"/>
          <w:marBottom w:val="0"/>
          <w:divBdr>
            <w:top w:val="none" w:sz="0" w:space="0" w:color="auto"/>
            <w:left w:val="none" w:sz="0" w:space="0" w:color="auto"/>
            <w:bottom w:val="none" w:sz="0" w:space="0" w:color="auto"/>
            <w:right w:val="none" w:sz="0" w:space="0" w:color="auto"/>
          </w:divBdr>
        </w:div>
        <w:div w:id="1684935115">
          <w:marLeft w:val="640"/>
          <w:marRight w:val="0"/>
          <w:marTop w:val="0"/>
          <w:marBottom w:val="0"/>
          <w:divBdr>
            <w:top w:val="none" w:sz="0" w:space="0" w:color="auto"/>
            <w:left w:val="none" w:sz="0" w:space="0" w:color="auto"/>
            <w:bottom w:val="none" w:sz="0" w:space="0" w:color="auto"/>
            <w:right w:val="none" w:sz="0" w:space="0" w:color="auto"/>
          </w:divBdr>
        </w:div>
        <w:div w:id="510726739">
          <w:marLeft w:val="640"/>
          <w:marRight w:val="0"/>
          <w:marTop w:val="0"/>
          <w:marBottom w:val="0"/>
          <w:divBdr>
            <w:top w:val="none" w:sz="0" w:space="0" w:color="auto"/>
            <w:left w:val="none" w:sz="0" w:space="0" w:color="auto"/>
            <w:bottom w:val="none" w:sz="0" w:space="0" w:color="auto"/>
            <w:right w:val="none" w:sz="0" w:space="0" w:color="auto"/>
          </w:divBdr>
        </w:div>
        <w:div w:id="172034666">
          <w:marLeft w:val="640"/>
          <w:marRight w:val="0"/>
          <w:marTop w:val="0"/>
          <w:marBottom w:val="0"/>
          <w:divBdr>
            <w:top w:val="none" w:sz="0" w:space="0" w:color="auto"/>
            <w:left w:val="none" w:sz="0" w:space="0" w:color="auto"/>
            <w:bottom w:val="none" w:sz="0" w:space="0" w:color="auto"/>
            <w:right w:val="none" w:sz="0" w:space="0" w:color="auto"/>
          </w:divBdr>
        </w:div>
        <w:div w:id="43063183">
          <w:marLeft w:val="640"/>
          <w:marRight w:val="0"/>
          <w:marTop w:val="0"/>
          <w:marBottom w:val="0"/>
          <w:divBdr>
            <w:top w:val="none" w:sz="0" w:space="0" w:color="auto"/>
            <w:left w:val="none" w:sz="0" w:space="0" w:color="auto"/>
            <w:bottom w:val="none" w:sz="0" w:space="0" w:color="auto"/>
            <w:right w:val="none" w:sz="0" w:space="0" w:color="auto"/>
          </w:divBdr>
        </w:div>
        <w:div w:id="1499298684">
          <w:marLeft w:val="640"/>
          <w:marRight w:val="0"/>
          <w:marTop w:val="0"/>
          <w:marBottom w:val="0"/>
          <w:divBdr>
            <w:top w:val="none" w:sz="0" w:space="0" w:color="auto"/>
            <w:left w:val="none" w:sz="0" w:space="0" w:color="auto"/>
            <w:bottom w:val="none" w:sz="0" w:space="0" w:color="auto"/>
            <w:right w:val="none" w:sz="0" w:space="0" w:color="auto"/>
          </w:divBdr>
        </w:div>
        <w:div w:id="1736392375">
          <w:marLeft w:val="640"/>
          <w:marRight w:val="0"/>
          <w:marTop w:val="0"/>
          <w:marBottom w:val="0"/>
          <w:divBdr>
            <w:top w:val="none" w:sz="0" w:space="0" w:color="auto"/>
            <w:left w:val="none" w:sz="0" w:space="0" w:color="auto"/>
            <w:bottom w:val="none" w:sz="0" w:space="0" w:color="auto"/>
            <w:right w:val="none" w:sz="0" w:space="0" w:color="auto"/>
          </w:divBdr>
        </w:div>
        <w:div w:id="413623833">
          <w:marLeft w:val="640"/>
          <w:marRight w:val="0"/>
          <w:marTop w:val="0"/>
          <w:marBottom w:val="0"/>
          <w:divBdr>
            <w:top w:val="none" w:sz="0" w:space="0" w:color="auto"/>
            <w:left w:val="none" w:sz="0" w:space="0" w:color="auto"/>
            <w:bottom w:val="none" w:sz="0" w:space="0" w:color="auto"/>
            <w:right w:val="none" w:sz="0" w:space="0" w:color="auto"/>
          </w:divBdr>
        </w:div>
        <w:div w:id="1761364209">
          <w:marLeft w:val="640"/>
          <w:marRight w:val="0"/>
          <w:marTop w:val="0"/>
          <w:marBottom w:val="0"/>
          <w:divBdr>
            <w:top w:val="none" w:sz="0" w:space="0" w:color="auto"/>
            <w:left w:val="none" w:sz="0" w:space="0" w:color="auto"/>
            <w:bottom w:val="none" w:sz="0" w:space="0" w:color="auto"/>
            <w:right w:val="none" w:sz="0" w:space="0" w:color="auto"/>
          </w:divBdr>
        </w:div>
        <w:div w:id="1894584192">
          <w:marLeft w:val="640"/>
          <w:marRight w:val="0"/>
          <w:marTop w:val="0"/>
          <w:marBottom w:val="0"/>
          <w:divBdr>
            <w:top w:val="none" w:sz="0" w:space="0" w:color="auto"/>
            <w:left w:val="none" w:sz="0" w:space="0" w:color="auto"/>
            <w:bottom w:val="none" w:sz="0" w:space="0" w:color="auto"/>
            <w:right w:val="none" w:sz="0" w:space="0" w:color="auto"/>
          </w:divBdr>
        </w:div>
        <w:div w:id="474178893">
          <w:marLeft w:val="640"/>
          <w:marRight w:val="0"/>
          <w:marTop w:val="0"/>
          <w:marBottom w:val="0"/>
          <w:divBdr>
            <w:top w:val="none" w:sz="0" w:space="0" w:color="auto"/>
            <w:left w:val="none" w:sz="0" w:space="0" w:color="auto"/>
            <w:bottom w:val="none" w:sz="0" w:space="0" w:color="auto"/>
            <w:right w:val="none" w:sz="0" w:space="0" w:color="auto"/>
          </w:divBdr>
        </w:div>
        <w:div w:id="1310865211">
          <w:marLeft w:val="640"/>
          <w:marRight w:val="0"/>
          <w:marTop w:val="0"/>
          <w:marBottom w:val="0"/>
          <w:divBdr>
            <w:top w:val="none" w:sz="0" w:space="0" w:color="auto"/>
            <w:left w:val="none" w:sz="0" w:space="0" w:color="auto"/>
            <w:bottom w:val="none" w:sz="0" w:space="0" w:color="auto"/>
            <w:right w:val="none" w:sz="0" w:space="0" w:color="auto"/>
          </w:divBdr>
        </w:div>
        <w:div w:id="1715538579">
          <w:marLeft w:val="640"/>
          <w:marRight w:val="0"/>
          <w:marTop w:val="0"/>
          <w:marBottom w:val="0"/>
          <w:divBdr>
            <w:top w:val="none" w:sz="0" w:space="0" w:color="auto"/>
            <w:left w:val="none" w:sz="0" w:space="0" w:color="auto"/>
            <w:bottom w:val="none" w:sz="0" w:space="0" w:color="auto"/>
            <w:right w:val="none" w:sz="0" w:space="0" w:color="auto"/>
          </w:divBdr>
        </w:div>
        <w:div w:id="707338852">
          <w:marLeft w:val="640"/>
          <w:marRight w:val="0"/>
          <w:marTop w:val="0"/>
          <w:marBottom w:val="0"/>
          <w:divBdr>
            <w:top w:val="none" w:sz="0" w:space="0" w:color="auto"/>
            <w:left w:val="none" w:sz="0" w:space="0" w:color="auto"/>
            <w:bottom w:val="none" w:sz="0" w:space="0" w:color="auto"/>
            <w:right w:val="none" w:sz="0" w:space="0" w:color="auto"/>
          </w:divBdr>
        </w:div>
        <w:div w:id="1952082738">
          <w:marLeft w:val="640"/>
          <w:marRight w:val="0"/>
          <w:marTop w:val="0"/>
          <w:marBottom w:val="0"/>
          <w:divBdr>
            <w:top w:val="none" w:sz="0" w:space="0" w:color="auto"/>
            <w:left w:val="none" w:sz="0" w:space="0" w:color="auto"/>
            <w:bottom w:val="none" w:sz="0" w:space="0" w:color="auto"/>
            <w:right w:val="none" w:sz="0" w:space="0" w:color="auto"/>
          </w:divBdr>
        </w:div>
        <w:div w:id="2013992370">
          <w:marLeft w:val="640"/>
          <w:marRight w:val="0"/>
          <w:marTop w:val="0"/>
          <w:marBottom w:val="0"/>
          <w:divBdr>
            <w:top w:val="none" w:sz="0" w:space="0" w:color="auto"/>
            <w:left w:val="none" w:sz="0" w:space="0" w:color="auto"/>
            <w:bottom w:val="none" w:sz="0" w:space="0" w:color="auto"/>
            <w:right w:val="none" w:sz="0" w:space="0" w:color="auto"/>
          </w:divBdr>
        </w:div>
        <w:div w:id="1324548225">
          <w:marLeft w:val="640"/>
          <w:marRight w:val="0"/>
          <w:marTop w:val="0"/>
          <w:marBottom w:val="0"/>
          <w:divBdr>
            <w:top w:val="none" w:sz="0" w:space="0" w:color="auto"/>
            <w:left w:val="none" w:sz="0" w:space="0" w:color="auto"/>
            <w:bottom w:val="none" w:sz="0" w:space="0" w:color="auto"/>
            <w:right w:val="none" w:sz="0" w:space="0" w:color="auto"/>
          </w:divBdr>
        </w:div>
        <w:div w:id="1301882724">
          <w:marLeft w:val="640"/>
          <w:marRight w:val="0"/>
          <w:marTop w:val="0"/>
          <w:marBottom w:val="0"/>
          <w:divBdr>
            <w:top w:val="none" w:sz="0" w:space="0" w:color="auto"/>
            <w:left w:val="none" w:sz="0" w:space="0" w:color="auto"/>
            <w:bottom w:val="none" w:sz="0" w:space="0" w:color="auto"/>
            <w:right w:val="none" w:sz="0" w:space="0" w:color="auto"/>
          </w:divBdr>
        </w:div>
        <w:div w:id="1134832687">
          <w:marLeft w:val="640"/>
          <w:marRight w:val="0"/>
          <w:marTop w:val="0"/>
          <w:marBottom w:val="0"/>
          <w:divBdr>
            <w:top w:val="none" w:sz="0" w:space="0" w:color="auto"/>
            <w:left w:val="none" w:sz="0" w:space="0" w:color="auto"/>
            <w:bottom w:val="none" w:sz="0" w:space="0" w:color="auto"/>
            <w:right w:val="none" w:sz="0" w:space="0" w:color="auto"/>
          </w:divBdr>
        </w:div>
        <w:div w:id="737747295">
          <w:marLeft w:val="640"/>
          <w:marRight w:val="0"/>
          <w:marTop w:val="0"/>
          <w:marBottom w:val="0"/>
          <w:divBdr>
            <w:top w:val="none" w:sz="0" w:space="0" w:color="auto"/>
            <w:left w:val="none" w:sz="0" w:space="0" w:color="auto"/>
            <w:bottom w:val="none" w:sz="0" w:space="0" w:color="auto"/>
            <w:right w:val="none" w:sz="0" w:space="0" w:color="auto"/>
          </w:divBdr>
        </w:div>
        <w:div w:id="1402602066">
          <w:marLeft w:val="640"/>
          <w:marRight w:val="0"/>
          <w:marTop w:val="0"/>
          <w:marBottom w:val="0"/>
          <w:divBdr>
            <w:top w:val="none" w:sz="0" w:space="0" w:color="auto"/>
            <w:left w:val="none" w:sz="0" w:space="0" w:color="auto"/>
            <w:bottom w:val="none" w:sz="0" w:space="0" w:color="auto"/>
            <w:right w:val="none" w:sz="0" w:space="0" w:color="auto"/>
          </w:divBdr>
        </w:div>
        <w:div w:id="252595133">
          <w:marLeft w:val="640"/>
          <w:marRight w:val="0"/>
          <w:marTop w:val="0"/>
          <w:marBottom w:val="0"/>
          <w:divBdr>
            <w:top w:val="none" w:sz="0" w:space="0" w:color="auto"/>
            <w:left w:val="none" w:sz="0" w:space="0" w:color="auto"/>
            <w:bottom w:val="none" w:sz="0" w:space="0" w:color="auto"/>
            <w:right w:val="none" w:sz="0" w:space="0" w:color="auto"/>
          </w:divBdr>
        </w:div>
        <w:div w:id="646010642">
          <w:marLeft w:val="640"/>
          <w:marRight w:val="0"/>
          <w:marTop w:val="0"/>
          <w:marBottom w:val="0"/>
          <w:divBdr>
            <w:top w:val="none" w:sz="0" w:space="0" w:color="auto"/>
            <w:left w:val="none" w:sz="0" w:space="0" w:color="auto"/>
            <w:bottom w:val="none" w:sz="0" w:space="0" w:color="auto"/>
            <w:right w:val="none" w:sz="0" w:space="0" w:color="auto"/>
          </w:divBdr>
        </w:div>
        <w:div w:id="2132818965">
          <w:marLeft w:val="640"/>
          <w:marRight w:val="0"/>
          <w:marTop w:val="0"/>
          <w:marBottom w:val="0"/>
          <w:divBdr>
            <w:top w:val="none" w:sz="0" w:space="0" w:color="auto"/>
            <w:left w:val="none" w:sz="0" w:space="0" w:color="auto"/>
            <w:bottom w:val="none" w:sz="0" w:space="0" w:color="auto"/>
            <w:right w:val="none" w:sz="0" w:space="0" w:color="auto"/>
          </w:divBdr>
        </w:div>
        <w:div w:id="423842920">
          <w:marLeft w:val="640"/>
          <w:marRight w:val="0"/>
          <w:marTop w:val="0"/>
          <w:marBottom w:val="0"/>
          <w:divBdr>
            <w:top w:val="none" w:sz="0" w:space="0" w:color="auto"/>
            <w:left w:val="none" w:sz="0" w:space="0" w:color="auto"/>
            <w:bottom w:val="none" w:sz="0" w:space="0" w:color="auto"/>
            <w:right w:val="none" w:sz="0" w:space="0" w:color="auto"/>
          </w:divBdr>
        </w:div>
        <w:div w:id="893738215">
          <w:marLeft w:val="640"/>
          <w:marRight w:val="0"/>
          <w:marTop w:val="0"/>
          <w:marBottom w:val="0"/>
          <w:divBdr>
            <w:top w:val="none" w:sz="0" w:space="0" w:color="auto"/>
            <w:left w:val="none" w:sz="0" w:space="0" w:color="auto"/>
            <w:bottom w:val="none" w:sz="0" w:space="0" w:color="auto"/>
            <w:right w:val="none" w:sz="0" w:space="0" w:color="auto"/>
          </w:divBdr>
        </w:div>
        <w:div w:id="730540588">
          <w:marLeft w:val="640"/>
          <w:marRight w:val="0"/>
          <w:marTop w:val="0"/>
          <w:marBottom w:val="0"/>
          <w:divBdr>
            <w:top w:val="none" w:sz="0" w:space="0" w:color="auto"/>
            <w:left w:val="none" w:sz="0" w:space="0" w:color="auto"/>
            <w:bottom w:val="none" w:sz="0" w:space="0" w:color="auto"/>
            <w:right w:val="none" w:sz="0" w:space="0" w:color="auto"/>
          </w:divBdr>
        </w:div>
        <w:div w:id="1976254460">
          <w:marLeft w:val="640"/>
          <w:marRight w:val="0"/>
          <w:marTop w:val="0"/>
          <w:marBottom w:val="0"/>
          <w:divBdr>
            <w:top w:val="none" w:sz="0" w:space="0" w:color="auto"/>
            <w:left w:val="none" w:sz="0" w:space="0" w:color="auto"/>
            <w:bottom w:val="none" w:sz="0" w:space="0" w:color="auto"/>
            <w:right w:val="none" w:sz="0" w:space="0" w:color="auto"/>
          </w:divBdr>
        </w:div>
        <w:div w:id="1417048398">
          <w:marLeft w:val="640"/>
          <w:marRight w:val="0"/>
          <w:marTop w:val="0"/>
          <w:marBottom w:val="0"/>
          <w:divBdr>
            <w:top w:val="none" w:sz="0" w:space="0" w:color="auto"/>
            <w:left w:val="none" w:sz="0" w:space="0" w:color="auto"/>
            <w:bottom w:val="none" w:sz="0" w:space="0" w:color="auto"/>
            <w:right w:val="none" w:sz="0" w:space="0" w:color="auto"/>
          </w:divBdr>
        </w:div>
        <w:div w:id="1604725069">
          <w:marLeft w:val="640"/>
          <w:marRight w:val="0"/>
          <w:marTop w:val="0"/>
          <w:marBottom w:val="0"/>
          <w:divBdr>
            <w:top w:val="none" w:sz="0" w:space="0" w:color="auto"/>
            <w:left w:val="none" w:sz="0" w:space="0" w:color="auto"/>
            <w:bottom w:val="none" w:sz="0" w:space="0" w:color="auto"/>
            <w:right w:val="none" w:sz="0" w:space="0" w:color="auto"/>
          </w:divBdr>
        </w:div>
        <w:div w:id="43142483">
          <w:marLeft w:val="640"/>
          <w:marRight w:val="0"/>
          <w:marTop w:val="0"/>
          <w:marBottom w:val="0"/>
          <w:divBdr>
            <w:top w:val="none" w:sz="0" w:space="0" w:color="auto"/>
            <w:left w:val="none" w:sz="0" w:space="0" w:color="auto"/>
            <w:bottom w:val="none" w:sz="0" w:space="0" w:color="auto"/>
            <w:right w:val="none" w:sz="0" w:space="0" w:color="auto"/>
          </w:divBdr>
        </w:div>
        <w:div w:id="1987314173">
          <w:marLeft w:val="640"/>
          <w:marRight w:val="0"/>
          <w:marTop w:val="0"/>
          <w:marBottom w:val="0"/>
          <w:divBdr>
            <w:top w:val="none" w:sz="0" w:space="0" w:color="auto"/>
            <w:left w:val="none" w:sz="0" w:space="0" w:color="auto"/>
            <w:bottom w:val="none" w:sz="0" w:space="0" w:color="auto"/>
            <w:right w:val="none" w:sz="0" w:space="0" w:color="auto"/>
          </w:divBdr>
        </w:div>
        <w:div w:id="1055158650">
          <w:marLeft w:val="640"/>
          <w:marRight w:val="0"/>
          <w:marTop w:val="0"/>
          <w:marBottom w:val="0"/>
          <w:divBdr>
            <w:top w:val="none" w:sz="0" w:space="0" w:color="auto"/>
            <w:left w:val="none" w:sz="0" w:space="0" w:color="auto"/>
            <w:bottom w:val="none" w:sz="0" w:space="0" w:color="auto"/>
            <w:right w:val="none" w:sz="0" w:space="0" w:color="auto"/>
          </w:divBdr>
        </w:div>
        <w:div w:id="2147311215">
          <w:marLeft w:val="640"/>
          <w:marRight w:val="0"/>
          <w:marTop w:val="0"/>
          <w:marBottom w:val="0"/>
          <w:divBdr>
            <w:top w:val="none" w:sz="0" w:space="0" w:color="auto"/>
            <w:left w:val="none" w:sz="0" w:space="0" w:color="auto"/>
            <w:bottom w:val="none" w:sz="0" w:space="0" w:color="auto"/>
            <w:right w:val="none" w:sz="0" w:space="0" w:color="auto"/>
          </w:divBdr>
        </w:div>
        <w:div w:id="1993949269">
          <w:marLeft w:val="640"/>
          <w:marRight w:val="0"/>
          <w:marTop w:val="0"/>
          <w:marBottom w:val="0"/>
          <w:divBdr>
            <w:top w:val="none" w:sz="0" w:space="0" w:color="auto"/>
            <w:left w:val="none" w:sz="0" w:space="0" w:color="auto"/>
            <w:bottom w:val="none" w:sz="0" w:space="0" w:color="auto"/>
            <w:right w:val="none" w:sz="0" w:space="0" w:color="auto"/>
          </w:divBdr>
        </w:div>
        <w:div w:id="425003630">
          <w:marLeft w:val="640"/>
          <w:marRight w:val="0"/>
          <w:marTop w:val="0"/>
          <w:marBottom w:val="0"/>
          <w:divBdr>
            <w:top w:val="none" w:sz="0" w:space="0" w:color="auto"/>
            <w:left w:val="none" w:sz="0" w:space="0" w:color="auto"/>
            <w:bottom w:val="none" w:sz="0" w:space="0" w:color="auto"/>
            <w:right w:val="none" w:sz="0" w:space="0" w:color="auto"/>
          </w:divBdr>
        </w:div>
        <w:div w:id="733358878">
          <w:marLeft w:val="640"/>
          <w:marRight w:val="0"/>
          <w:marTop w:val="0"/>
          <w:marBottom w:val="0"/>
          <w:divBdr>
            <w:top w:val="none" w:sz="0" w:space="0" w:color="auto"/>
            <w:left w:val="none" w:sz="0" w:space="0" w:color="auto"/>
            <w:bottom w:val="none" w:sz="0" w:space="0" w:color="auto"/>
            <w:right w:val="none" w:sz="0" w:space="0" w:color="auto"/>
          </w:divBdr>
        </w:div>
        <w:div w:id="598025236">
          <w:marLeft w:val="640"/>
          <w:marRight w:val="0"/>
          <w:marTop w:val="0"/>
          <w:marBottom w:val="0"/>
          <w:divBdr>
            <w:top w:val="none" w:sz="0" w:space="0" w:color="auto"/>
            <w:left w:val="none" w:sz="0" w:space="0" w:color="auto"/>
            <w:bottom w:val="none" w:sz="0" w:space="0" w:color="auto"/>
            <w:right w:val="none" w:sz="0" w:space="0" w:color="auto"/>
          </w:divBdr>
        </w:div>
        <w:div w:id="524563033">
          <w:marLeft w:val="640"/>
          <w:marRight w:val="0"/>
          <w:marTop w:val="0"/>
          <w:marBottom w:val="0"/>
          <w:divBdr>
            <w:top w:val="none" w:sz="0" w:space="0" w:color="auto"/>
            <w:left w:val="none" w:sz="0" w:space="0" w:color="auto"/>
            <w:bottom w:val="none" w:sz="0" w:space="0" w:color="auto"/>
            <w:right w:val="none" w:sz="0" w:space="0" w:color="auto"/>
          </w:divBdr>
        </w:div>
      </w:divsChild>
    </w:div>
    <w:div w:id="152334502">
      <w:bodyDiv w:val="1"/>
      <w:marLeft w:val="0"/>
      <w:marRight w:val="0"/>
      <w:marTop w:val="0"/>
      <w:marBottom w:val="0"/>
      <w:divBdr>
        <w:top w:val="none" w:sz="0" w:space="0" w:color="auto"/>
        <w:left w:val="none" w:sz="0" w:space="0" w:color="auto"/>
        <w:bottom w:val="none" w:sz="0" w:space="0" w:color="auto"/>
        <w:right w:val="none" w:sz="0" w:space="0" w:color="auto"/>
      </w:divBdr>
      <w:divsChild>
        <w:div w:id="1586111898">
          <w:marLeft w:val="640"/>
          <w:marRight w:val="0"/>
          <w:marTop w:val="0"/>
          <w:marBottom w:val="0"/>
          <w:divBdr>
            <w:top w:val="none" w:sz="0" w:space="0" w:color="auto"/>
            <w:left w:val="none" w:sz="0" w:space="0" w:color="auto"/>
            <w:bottom w:val="none" w:sz="0" w:space="0" w:color="auto"/>
            <w:right w:val="none" w:sz="0" w:space="0" w:color="auto"/>
          </w:divBdr>
        </w:div>
        <w:div w:id="224267059">
          <w:marLeft w:val="640"/>
          <w:marRight w:val="0"/>
          <w:marTop w:val="0"/>
          <w:marBottom w:val="0"/>
          <w:divBdr>
            <w:top w:val="none" w:sz="0" w:space="0" w:color="auto"/>
            <w:left w:val="none" w:sz="0" w:space="0" w:color="auto"/>
            <w:bottom w:val="none" w:sz="0" w:space="0" w:color="auto"/>
            <w:right w:val="none" w:sz="0" w:space="0" w:color="auto"/>
          </w:divBdr>
        </w:div>
        <w:div w:id="583223053">
          <w:marLeft w:val="640"/>
          <w:marRight w:val="0"/>
          <w:marTop w:val="0"/>
          <w:marBottom w:val="0"/>
          <w:divBdr>
            <w:top w:val="none" w:sz="0" w:space="0" w:color="auto"/>
            <w:left w:val="none" w:sz="0" w:space="0" w:color="auto"/>
            <w:bottom w:val="none" w:sz="0" w:space="0" w:color="auto"/>
            <w:right w:val="none" w:sz="0" w:space="0" w:color="auto"/>
          </w:divBdr>
        </w:div>
        <w:div w:id="1436904053">
          <w:marLeft w:val="640"/>
          <w:marRight w:val="0"/>
          <w:marTop w:val="0"/>
          <w:marBottom w:val="0"/>
          <w:divBdr>
            <w:top w:val="none" w:sz="0" w:space="0" w:color="auto"/>
            <w:left w:val="none" w:sz="0" w:space="0" w:color="auto"/>
            <w:bottom w:val="none" w:sz="0" w:space="0" w:color="auto"/>
            <w:right w:val="none" w:sz="0" w:space="0" w:color="auto"/>
          </w:divBdr>
        </w:div>
        <w:div w:id="726343194">
          <w:marLeft w:val="640"/>
          <w:marRight w:val="0"/>
          <w:marTop w:val="0"/>
          <w:marBottom w:val="0"/>
          <w:divBdr>
            <w:top w:val="none" w:sz="0" w:space="0" w:color="auto"/>
            <w:left w:val="none" w:sz="0" w:space="0" w:color="auto"/>
            <w:bottom w:val="none" w:sz="0" w:space="0" w:color="auto"/>
            <w:right w:val="none" w:sz="0" w:space="0" w:color="auto"/>
          </w:divBdr>
        </w:div>
        <w:div w:id="1400975614">
          <w:marLeft w:val="640"/>
          <w:marRight w:val="0"/>
          <w:marTop w:val="0"/>
          <w:marBottom w:val="0"/>
          <w:divBdr>
            <w:top w:val="none" w:sz="0" w:space="0" w:color="auto"/>
            <w:left w:val="none" w:sz="0" w:space="0" w:color="auto"/>
            <w:bottom w:val="none" w:sz="0" w:space="0" w:color="auto"/>
            <w:right w:val="none" w:sz="0" w:space="0" w:color="auto"/>
          </w:divBdr>
        </w:div>
        <w:div w:id="525215953">
          <w:marLeft w:val="640"/>
          <w:marRight w:val="0"/>
          <w:marTop w:val="0"/>
          <w:marBottom w:val="0"/>
          <w:divBdr>
            <w:top w:val="none" w:sz="0" w:space="0" w:color="auto"/>
            <w:left w:val="none" w:sz="0" w:space="0" w:color="auto"/>
            <w:bottom w:val="none" w:sz="0" w:space="0" w:color="auto"/>
            <w:right w:val="none" w:sz="0" w:space="0" w:color="auto"/>
          </w:divBdr>
        </w:div>
        <w:div w:id="2129472353">
          <w:marLeft w:val="640"/>
          <w:marRight w:val="0"/>
          <w:marTop w:val="0"/>
          <w:marBottom w:val="0"/>
          <w:divBdr>
            <w:top w:val="none" w:sz="0" w:space="0" w:color="auto"/>
            <w:left w:val="none" w:sz="0" w:space="0" w:color="auto"/>
            <w:bottom w:val="none" w:sz="0" w:space="0" w:color="auto"/>
            <w:right w:val="none" w:sz="0" w:space="0" w:color="auto"/>
          </w:divBdr>
        </w:div>
        <w:div w:id="947468462">
          <w:marLeft w:val="640"/>
          <w:marRight w:val="0"/>
          <w:marTop w:val="0"/>
          <w:marBottom w:val="0"/>
          <w:divBdr>
            <w:top w:val="none" w:sz="0" w:space="0" w:color="auto"/>
            <w:left w:val="none" w:sz="0" w:space="0" w:color="auto"/>
            <w:bottom w:val="none" w:sz="0" w:space="0" w:color="auto"/>
            <w:right w:val="none" w:sz="0" w:space="0" w:color="auto"/>
          </w:divBdr>
        </w:div>
        <w:div w:id="290987126">
          <w:marLeft w:val="640"/>
          <w:marRight w:val="0"/>
          <w:marTop w:val="0"/>
          <w:marBottom w:val="0"/>
          <w:divBdr>
            <w:top w:val="none" w:sz="0" w:space="0" w:color="auto"/>
            <w:left w:val="none" w:sz="0" w:space="0" w:color="auto"/>
            <w:bottom w:val="none" w:sz="0" w:space="0" w:color="auto"/>
            <w:right w:val="none" w:sz="0" w:space="0" w:color="auto"/>
          </w:divBdr>
        </w:div>
        <w:div w:id="2026319252">
          <w:marLeft w:val="640"/>
          <w:marRight w:val="0"/>
          <w:marTop w:val="0"/>
          <w:marBottom w:val="0"/>
          <w:divBdr>
            <w:top w:val="none" w:sz="0" w:space="0" w:color="auto"/>
            <w:left w:val="none" w:sz="0" w:space="0" w:color="auto"/>
            <w:bottom w:val="none" w:sz="0" w:space="0" w:color="auto"/>
            <w:right w:val="none" w:sz="0" w:space="0" w:color="auto"/>
          </w:divBdr>
        </w:div>
        <w:div w:id="486291657">
          <w:marLeft w:val="640"/>
          <w:marRight w:val="0"/>
          <w:marTop w:val="0"/>
          <w:marBottom w:val="0"/>
          <w:divBdr>
            <w:top w:val="none" w:sz="0" w:space="0" w:color="auto"/>
            <w:left w:val="none" w:sz="0" w:space="0" w:color="auto"/>
            <w:bottom w:val="none" w:sz="0" w:space="0" w:color="auto"/>
            <w:right w:val="none" w:sz="0" w:space="0" w:color="auto"/>
          </w:divBdr>
        </w:div>
        <w:div w:id="39985762">
          <w:marLeft w:val="640"/>
          <w:marRight w:val="0"/>
          <w:marTop w:val="0"/>
          <w:marBottom w:val="0"/>
          <w:divBdr>
            <w:top w:val="none" w:sz="0" w:space="0" w:color="auto"/>
            <w:left w:val="none" w:sz="0" w:space="0" w:color="auto"/>
            <w:bottom w:val="none" w:sz="0" w:space="0" w:color="auto"/>
            <w:right w:val="none" w:sz="0" w:space="0" w:color="auto"/>
          </w:divBdr>
        </w:div>
        <w:div w:id="371930227">
          <w:marLeft w:val="640"/>
          <w:marRight w:val="0"/>
          <w:marTop w:val="0"/>
          <w:marBottom w:val="0"/>
          <w:divBdr>
            <w:top w:val="none" w:sz="0" w:space="0" w:color="auto"/>
            <w:left w:val="none" w:sz="0" w:space="0" w:color="auto"/>
            <w:bottom w:val="none" w:sz="0" w:space="0" w:color="auto"/>
            <w:right w:val="none" w:sz="0" w:space="0" w:color="auto"/>
          </w:divBdr>
        </w:div>
        <w:div w:id="1188836071">
          <w:marLeft w:val="640"/>
          <w:marRight w:val="0"/>
          <w:marTop w:val="0"/>
          <w:marBottom w:val="0"/>
          <w:divBdr>
            <w:top w:val="none" w:sz="0" w:space="0" w:color="auto"/>
            <w:left w:val="none" w:sz="0" w:space="0" w:color="auto"/>
            <w:bottom w:val="none" w:sz="0" w:space="0" w:color="auto"/>
            <w:right w:val="none" w:sz="0" w:space="0" w:color="auto"/>
          </w:divBdr>
        </w:div>
        <w:div w:id="1451820847">
          <w:marLeft w:val="640"/>
          <w:marRight w:val="0"/>
          <w:marTop w:val="0"/>
          <w:marBottom w:val="0"/>
          <w:divBdr>
            <w:top w:val="none" w:sz="0" w:space="0" w:color="auto"/>
            <w:left w:val="none" w:sz="0" w:space="0" w:color="auto"/>
            <w:bottom w:val="none" w:sz="0" w:space="0" w:color="auto"/>
            <w:right w:val="none" w:sz="0" w:space="0" w:color="auto"/>
          </w:divBdr>
        </w:div>
        <w:div w:id="730813108">
          <w:marLeft w:val="640"/>
          <w:marRight w:val="0"/>
          <w:marTop w:val="0"/>
          <w:marBottom w:val="0"/>
          <w:divBdr>
            <w:top w:val="none" w:sz="0" w:space="0" w:color="auto"/>
            <w:left w:val="none" w:sz="0" w:space="0" w:color="auto"/>
            <w:bottom w:val="none" w:sz="0" w:space="0" w:color="auto"/>
            <w:right w:val="none" w:sz="0" w:space="0" w:color="auto"/>
          </w:divBdr>
        </w:div>
        <w:div w:id="1655177830">
          <w:marLeft w:val="640"/>
          <w:marRight w:val="0"/>
          <w:marTop w:val="0"/>
          <w:marBottom w:val="0"/>
          <w:divBdr>
            <w:top w:val="none" w:sz="0" w:space="0" w:color="auto"/>
            <w:left w:val="none" w:sz="0" w:space="0" w:color="auto"/>
            <w:bottom w:val="none" w:sz="0" w:space="0" w:color="auto"/>
            <w:right w:val="none" w:sz="0" w:space="0" w:color="auto"/>
          </w:divBdr>
        </w:div>
        <w:div w:id="141503547">
          <w:marLeft w:val="640"/>
          <w:marRight w:val="0"/>
          <w:marTop w:val="0"/>
          <w:marBottom w:val="0"/>
          <w:divBdr>
            <w:top w:val="none" w:sz="0" w:space="0" w:color="auto"/>
            <w:left w:val="none" w:sz="0" w:space="0" w:color="auto"/>
            <w:bottom w:val="none" w:sz="0" w:space="0" w:color="auto"/>
            <w:right w:val="none" w:sz="0" w:space="0" w:color="auto"/>
          </w:divBdr>
        </w:div>
        <w:div w:id="1532762005">
          <w:marLeft w:val="640"/>
          <w:marRight w:val="0"/>
          <w:marTop w:val="0"/>
          <w:marBottom w:val="0"/>
          <w:divBdr>
            <w:top w:val="none" w:sz="0" w:space="0" w:color="auto"/>
            <w:left w:val="none" w:sz="0" w:space="0" w:color="auto"/>
            <w:bottom w:val="none" w:sz="0" w:space="0" w:color="auto"/>
            <w:right w:val="none" w:sz="0" w:space="0" w:color="auto"/>
          </w:divBdr>
        </w:div>
        <w:div w:id="1149249278">
          <w:marLeft w:val="640"/>
          <w:marRight w:val="0"/>
          <w:marTop w:val="0"/>
          <w:marBottom w:val="0"/>
          <w:divBdr>
            <w:top w:val="none" w:sz="0" w:space="0" w:color="auto"/>
            <w:left w:val="none" w:sz="0" w:space="0" w:color="auto"/>
            <w:bottom w:val="none" w:sz="0" w:space="0" w:color="auto"/>
            <w:right w:val="none" w:sz="0" w:space="0" w:color="auto"/>
          </w:divBdr>
        </w:div>
        <w:div w:id="1694695439">
          <w:marLeft w:val="640"/>
          <w:marRight w:val="0"/>
          <w:marTop w:val="0"/>
          <w:marBottom w:val="0"/>
          <w:divBdr>
            <w:top w:val="none" w:sz="0" w:space="0" w:color="auto"/>
            <w:left w:val="none" w:sz="0" w:space="0" w:color="auto"/>
            <w:bottom w:val="none" w:sz="0" w:space="0" w:color="auto"/>
            <w:right w:val="none" w:sz="0" w:space="0" w:color="auto"/>
          </w:divBdr>
        </w:div>
        <w:div w:id="1352797776">
          <w:marLeft w:val="640"/>
          <w:marRight w:val="0"/>
          <w:marTop w:val="0"/>
          <w:marBottom w:val="0"/>
          <w:divBdr>
            <w:top w:val="none" w:sz="0" w:space="0" w:color="auto"/>
            <w:left w:val="none" w:sz="0" w:space="0" w:color="auto"/>
            <w:bottom w:val="none" w:sz="0" w:space="0" w:color="auto"/>
            <w:right w:val="none" w:sz="0" w:space="0" w:color="auto"/>
          </w:divBdr>
        </w:div>
        <w:div w:id="660307570">
          <w:marLeft w:val="640"/>
          <w:marRight w:val="0"/>
          <w:marTop w:val="0"/>
          <w:marBottom w:val="0"/>
          <w:divBdr>
            <w:top w:val="none" w:sz="0" w:space="0" w:color="auto"/>
            <w:left w:val="none" w:sz="0" w:space="0" w:color="auto"/>
            <w:bottom w:val="none" w:sz="0" w:space="0" w:color="auto"/>
            <w:right w:val="none" w:sz="0" w:space="0" w:color="auto"/>
          </w:divBdr>
        </w:div>
        <w:div w:id="818260">
          <w:marLeft w:val="640"/>
          <w:marRight w:val="0"/>
          <w:marTop w:val="0"/>
          <w:marBottom w:val="0"/>
          <w:divBdr>
            <w:top w:val="none" w:sz="0" w:space="0" w:color="auto"/>
            <w:left w:val="none" w:sz="0" w:space="0" w:color="auto"/>
            <w:bottom w:val="none" w:sz="0" w:space="0" w:color="auto"/>
            <w:right w:val="none" w:sz="0" w:space="0" w:color="auto"/>
          </w:divBdr>
        </w:div>
        <w:div w:id="1148862836">
          <w:marLeft w:val="640"/>
          <w:marRight w:val="0"/>
          <w:marTop w:val="0"/>
          <w:marBottom w:val="0"/>
          <w:divBdr>
            <w:top w:val="none" w:sz="0" w:space="0" w:color="auto"/>
            <w:left w:val="none" w:sz="0" w:space="0" w:color="auto"/>
            <w:bottom w:val="none" w:sz="0" w:space="0" w:color="auto"/>
            <w:right w:val="none" w:sz="0" w:space="0" w:color="auto"/>
          </w:divBdr>
        </w:div>
        <w:div w:id="190188547">
          <w:marLeft w:val="640"/>
          <w:marRight w:val="0"/>
          <w:marTop w:val="0"/>
          <w:marBottom w:val="0"/>
          <w:divBdr>
            <w:top w:val="none" w:sz="0" w:space="0" w:color="auto"/>
            <w:left w:val="none" w:sz="0" w:space="0" w:color="auto"/>
            <w:bottom w:val="none" w:sz="0" w:space="0" w:color="auto"/>
            <w:right w:val="none" w:sz="0" w:space="0" w:color="auto"/>
          </w:divBdr>
        </w:div>
        <w:div w:id="1642884281">
          <w:marLeft w:val="640"/>
          <w:marRight w:val="0"/>
          <w:marTop w:val="0"/>
          <w:marBottom w:val="0"/>
          <w:divBdr>
            <w:top w:val="none" w:sz="0" w:space="0" w:color="auto"/>
            <w:left w:val="none" w:sz="0" w:space="0" w:color="auto"/>
            <w:bottom w:val="none" w:sz="0" w:space="0" w:color="auto"/>
            <w:right w:val="none" w:sz="0" w:space="0" w:color="auto"/>
          </w:divBdr>
        </w:div>
        <w:div w:id="440298329">
          <w:marLeft w:val="640"/>
          <w:marRight w:val="0"/>
          <w:marTop w:val="0"/>
          <w:marBottom w:val="0"/>
          <w:divBdr>
            <w:top w:val="none" w:sz="0" w:space="0" w:color="auto"/>
            <w:left w:val="none" w:sz="0" w:space="0" w:color="auto"/>
            <w:bottom w:val="none" w:sz="0" w:space="0" w:color="auto"/>
            <w:right w:val="none" w:sz="0" w:space="0" w:color="auto"/>
          </w:divBdr>
        </w:div>
        <w:div w:id="1640842229">
          <w:marLeft w:val="640"/>
          <w:marRight w:val="0"/>
          <w:marTop w:val="0"/>
          <w:marBottom w:val="0"/>
          <w:divBdr>
            <w:top w:val="none" w:sz="0" w:space="0" w:color="auto"/>
            <w:left w:val="none" w:sz="0" w:space="0" w:color="auto"/>
            <w:bottom w:val="none" w:sz="0" w:space="0" w:color="auto"/>
            <w:right w:val="none" w:sz="0" w:space="0" w:color="auto"/>
          </w:divBdr>
        </w:div>
        <w:div w:id="824709005">
          <w:marLeft w:val="640"/>
          <w:marRight w:val="0"/>
          <w:marTop w:val="0"/>
          <w:marBottom w:val="0"/>
          <w:divBdr>
            <w:top w:val="none" w:sz="0" w:space="0" w:color="auto"/>
            <w:left w:val="none" w:sz="0" w:space="0" w:color="auto"/>
            <w:bottom w:val="none" w:sz="0" w:space="0" w:color="auto"/>
            <w:right w:val="none" w:sz="0" w:space="0" w:color="auto"/>
          </w:divBdr>
        </w:div>
        <w:div w:id="587423502">
          <w:marLeft w:val="640"/>
          <w:marRight w:val="0"/>
          <w:marTop w:val="0"/>
          <w:marBottom w:val="0"/>
          <w:divBdr>
            <w:top w:val="none" w:sz="0" w:space="0" w:color="auto"/>
            <w:left w:val="none" w:sz="0" w:space="0" w:color="auto"/>
            <w:bottom w:val="none" w:sz="0" w:space="0" w:color="auto"/>
            <w:right w:val="none" w:sz="0" w:space="0" w:color="auto"/>
          </w:divBdr>
        </w:div>
        <w:div w:id="1389114656">
          <w:marLeft w:val="640"/>
          <w:marRight w:val="0"/>
          <w:marTop w:val="0"/>
          <w:marBottom w:val="0"/>
          <w:divBdr>
            <w:top w:val="none" w:sz="0" w:space="0" w:color="auto"/>
            <w:left w:val="none" w:sz="0" w:space="0" w:color="auto"/>
            <w:bottom w:val="none" w:sz="0" w:space="0" w:color="auto"/>
            <w:right w:val="none" w:sz="0" w:space="0" w:color="auto"/>
          </w:divBdr>
        </w:div>
        <w:div w:id="779646615">
          <w:marLeft w:val="640"/>
          <w:marRight w:val="0"/>
          <w:marTop w:val="0"/>
          <w:marBottom w:val="0"/>
          <w:divBdr>
            <w:top w:val="none" w:sz="0" w:space="0" w:color="auto"/>
            <w:left w:val="none" w:sz="0" w:space="0" w:color="auto"/>
            <w:bottom w:val="none" w:sz="0" w:space="0" w:color="auto"/>
            <w:right w:val="none" w:sz="0" w:space="0" w:color="auto"/>
          </w:divBdr>
        </w:div>
        <w:div w:id="495653847">
          <w:marLeft w:val="640"/>
          <w:marRight w:val="0"/>
          <w:marTop w:val="0"/>
          <w:marBottom w:val="0"/>
          <w:divBdr>
            <w:top w:val="none" w:sz="0" w:space="0" w:color="auto"/>
            <w:left w:val="none" w:sz="0" w:space="0" w:color="auto"/>
            <w:bottom w:val="none" w:sz="0" w:space="0" w:color="auto"/>
            <w:right w:val="none" w:sz="0" w:space="0" w:color="auto"/>
          </w:divBdr>
        </w:div>
        <w:div w:id="1045720348">
          <w:marLeft w:val="640"/>
          <w:marRight w:val="0"/>
          <w:marTop w:val="0"/>
          <w:marBottom w:val="0"/>
          <w:divBdr>
            <w:top w:val="none" w:sz="0" w:space="0" w:color="auto"/>
            <w:left w:val="none" w:sz="0" w:space="0" w:color="auto"/>
            <w:bottom w:val="none" w:sz="0" w:space="0" w:color="auto"/>
            <w:right w:val="none" w:sz="0" w:space="0" w:color="auto"/>
          </w:divBdr>
        </w:div>
        <w:div w:id="1692998416">
          <w:marLeft w:val="640"/>
          <w:marRight w:val="0"/>
          <w:marTop w:val="0"/>
          <w:marBottom w:val="0"/>
          <w:divBdr>
            <w:top w:val="none" w:sz="0" w:space="0" w:color="auto"/>
            <w:left w:val="none" w:sz="0" w:space="0" w:color="auto"/>
            <w:bottom w:val="none" w:sz="0" w:space="0" w:color="auto"/>
            <w:right w:val="none" w:sz="0" w:space="0" w:color="auto"/>
          </w:divBdr>
        </w:div>
        <w:div w:id="1006128917">
          <w:marLeft w:val="640"/>
          <w:marRight w:val="0"/>
          <w:marTop w:val="0"/>
          <w:marBottom w:val="0"/>
          <w:divBdr>
            <w:top w:val="none" w:sz="0" w:space="0" w:color="auto"/>
            <w:left w:val="none" w:sz="0" w:space="0" w:color="auto"/>
            <w:bottom w:val="none" w:sz="0" w:space="0" w:color="auto"/>
            <w:right w:val="none" w:sz="0" w:space="0" w:color="auto"/>
          </w:divBdr>
        </w:div>
        <w:div w:id="127944346">
          <w:marLeft w:val="640"/>
          <w:marRight w:val="0"/>
          <w:marTop w:val="0"/>
          <w:marBottom w:val="0"/>
          <w:divBdr>
            <w:top w:val="none" w:sz="0" w:space="0" w:color="auto"/>
            <w:left w:val="none" w:sz="0" w:space="0" w:color="auto"/>
            <w:bottom w:val="none" w:sz="0" w:space="0" w:color="auto"/>
            <w:right w:val="none" w:sz="0" w:space="0" w:color="auto"/>
          </w:divBdr>
        </w:div>
        <w:div w:id="696855450">
          <w:marLeft w:val="640"/>
          <w:marRight w:val="0"/>
          <w:marTop w:val="0"/>
          <w:marBottom w:val="0"/>
          <w:divBdr>
            <w:top w:val="none" w:sz="0" w:space="0" w:color="auto"/>
            <w:left w:val="none" w:sz="0" w:space="0" w:color="auto"/>
            <w:bottom w:val="none" w:sz="0" w:space="0" w:color="auto"/>
            <w:right w:val="none" w:sz="0" w:space="0" w:color="auto"/>
          </w:divBdr>
        </w:div>
        <w:div w:id="1104575330">
          <w:marLeft w:val="640"/>
          <w:marRight w:val="0"/>
          <w:marTop w:val="0"/>
          <w:marBottom w:val="0"/>
          <w:divBdr>
            <w:top w:val="none" w:sz="0" w:space="0" w:color="auto"/>
            <w:left w:val="none" w:sz="0" w:space="0" w:color="auto"/>
            <w:bottom w:val="none" w:sz="0" w:space="0" w:color="auto"/>
            <w:right w:val="none" w:sz="0" w:space="0" w:color="auto"/>
          </w:divBdr>
        </w:div>
        <w:div w:id="73822168">
          <w:marLeft w:val="640"/>
          <w:marRight w:val="0"/>
          <w:marTop w:val="0"/>
          <w:marBottom w:val="0"/>
          <w:divBdr>
            <w:top w:val="none" w:sz="0" w:space="0" w:color="auto"/>
            <w:left w:val="none" w:sz="0" w:space="0" w:color="auto"/>
            <w:bottom w:val="none" w:sz="0" w:space="0" w:color="auto"/>
            <w:right w:val="none" w:sz="0" w:space="0" w:color="auto"/>
          </w:divBdr>
        </w:div>
        <w:div w:id="1256285992">
          <w:marLeft w:val="640"/>
          <w:marRight w:val="0"/>
          <w:marTop w:val="0"/>
          <w:marBottom w:val="0"/>
          <w:divBdr>
            <w:top w:val="none" w:sz="0" w:space="0" w:color="auto"/>
            <w:left w:val="none" w:sz="0" w:space="0" w:color="auto"/>
            <w:bottom w:val="none" w:sz="0" w:space="0" w:color="auto"/>
            <w:right w:val="none" w:sz="0" w:space="0" w:color="auto"/>
          </w:divBdr>
        </w:div>
        <w:div w:id="328101450">
          <w:marLeft w:val="640"/>
          <w:marRight w:val="0"/>
          <w:marTop w:val="0"/>
          <w:marBottom w:val="0"/>
          <w:divBdr>
            <w:top w:val="none" w:sz="0" w:space="0" w:color="auto"/>
            <w:left w:val="none" w:sz="0" w:space="0" w:color="auto"/>
            <w:bottom w:val="none" w:sz="0" w:space="0" w:color="auto"/>
            <w:right w:val="none" w:sz="0" w:space="0" w:color="auto"/>
          </w:divBdr>
        </w:div>
        <w:div w:id="1216159840">
          <w:marLeft w:val="640"/>
          <w:marRight w:val="0"/>
          <w:marTop w:val="0"/>
          <w:marBottom w:val="0"/>
          <w:divBdr>
            <w:top w:val="none" w:sz="0" w:space="0" w:color="auto"/>
            <w:left w:val="none" w:sz="0" w:space="0" w:color="auto"/>
            <w:bottom w:val="none" w:sz="0" w:space="0" w:color="auto"/>
            <w:right w:val="none" w:sz="0" w:space="0" w:color="auto"/>
          </w:divBdr>
        </w:div>
        <w:div w:id="513037536">
          <w:marLeft w:val="640"/>
          <w:marRight w:val="0"/>
          <w:marTop w:val="0"/>
          <w:marBottom w:val="0"/>
          <w:divBdr>
            <w:top w:val="none" w:sz="0" w:space="0" w:color="auto"/>
            <w:left w:val="none" w:sz="0" w:space="0" w:color="auto"/>
            <w:bottom w:val="none" w:sz="0" w:space="0" w:color="auto"/>
            <w:right w:val="none" w:sz="0" w:space="0" w:color="auto"/>
          </w:divBdr>
        </w:div>
        <w:div w:id="673651792">
          <w:marLeft w:val="640"/>
          <w:marRight w:val="0"/>
          <w:marTop w:val="0"/>
          <w:marBottom w:val="0"/>
          <w:divBdr>
            <w:top w:val="none" w:sz="0" w:space="0" w:color="auto"/>
            <w:left w:val="none" w:sz="0" w:space="0" w:color="auto"/>
            <w:bottom w:val="none" w:sz="0" w:space="0" w:color="auto"/>
            <w:right w:val="none" w:sz="0" w:space="0" w:color="auto"/>
          </w:divBdr>
        </w:div>
        <w:div w:id="922027524">
          <w:marLeft w:val="640"/>
          <w:marRight w:val="0"/>
          <w:marTop w:val="0"/>
          <w:marBottom w:val="0"/>
          <w:divBdr>
            <w:top w:val="none" w:sz="0" w:space="0" w:color="auto"/>
            <w:left w:val="none" w:sz="0" w:space="0" w:color="auto"/>
            <w:bottom w:val="none" w:sz="0" w:space="0" w:color="auto"/>
            <w:right w:val="none" w:sz="0" w:space="0" w:color="auto"/>
          </w:divBdr>
        </w:div>
        <w:div w:id="1267807565">
          <w:marLeft w:val="640"/>
          <w:marRight w:val="0"/>
          <w:marTop w:val="0"/>
          <w:marBottom w:val="0"/>
          <w:divBdr>
            <w:top w:val="none" w:sz="0" w:space="0" w:color="auto"/>
            <w:left w:val="none" w:sz="0" w:space="0" w:color="auto"/>
            <w:bottom w:val="none" w:sz="0" w:space="0" w:color="auto"/>
            <w:right w:val="none" w:sz="0" w:space="0" w:color="auto"/>
          </w:divBdr>
        </w:div>
        <w:div w:id="1432891383">
          <w:marLeft w:val="640"/>
          <w:marRight w:val="0"/>
          <w:marTop w:val="0"/>
          <w:marBottom w:val="0"/>
          <w:divBdr>
            <w:top w:val="none" w:sz="0" w:space="0" w:color="auto"/>
            <w:left w:val="none" w:sz="0" w:space="0" w:color="auto"/>
            <w:bottom w:val="none" w:sz="0" w:space="0" w:color="auto"/>
            <w:right w:val="none" w:sz="0" w:space="0" w:color="auto"/>
          </w:divBdr>
        </w:div>
        <w:div w:id="684749468">
          <w:marLeft w:val="640"/>
          <w:marRight w:val="0"/>
          <w:marTop w:val="0"/>
          <w:marBottom w:val="0"/>
          <w:divBdr>
            <w:top w:val="none" w:sz="0" w:space="0" w:color="auto"/>
            <w:left w:val="none" w:sz="0" w:space="0" w:color="auto"/>
            <w:bottom w:val="none" w:sz="0" w:space="0" w:color="auto"/>
            <w:right w:val="none" w:sz="0" w:space="0" w:color="auto"/>
          </w:divBdr>
        </w:div>
        <w:div w:id="44138425">
          <w:marLeft w:val="640"/>
          <w:marRight w:val="0"/>
          <w:marTop w:val="0"/>
          <w:marBottom w:val="0"/>
          <w:divBdr>
            <w:top w:val="none" w:sz="0" w:space="0" w:color="auto"/>
            <w:left w:val="none" w:sz="0" w:space="0" w:color="auto"/>
            <w:bottom w:val="none" w:sz="0" w:space="0" w:color="auto"/>
            <w:right w:val="none" w:sz="0" w:space="0" w:color="auto"/>
          </w:divBdr>
        </w:div>
        <w:div w:id="120347117">
          <w:marLeft w:val="640"/>
          <w:marRight w:val="0"/>
          <w:marTop w:val="0"/>
          <w:marBottom w:val="0"/>
          <w:divBdr>
            <w:top w:val="none" w:sz="0" w:space="0" w:color="auto"/>
            <w:left w:val="none" w:sz="0" w:space="0" w:color="auto"/>
            <w:bottom w:val="none" w:sz="0" w:space="0" w:color="auto"/>
            <w:right w:val="none" w:sz="0" w:space="0" w:color="auto"/>
          </w:divBdr>
        </w:div>
        <w:div w:id="1863855233">
          <w:marLeft w:val="640"/>
          <w:marRight w:val="0"/>
          <w:marTop w:val="0"/>
          <w:marBottom w:val="0"/>
          <w:divBdr>
            <w:top w:val="none" w:sz="0" w:space="0" w:color="auto"/>
            <w:left w:val="none" w:sz="0" w:space="0" w:color="auto"/>
            <w:bottom w:val="none" w:sz="0" w:space="0" w:color="auto"/>
            <w:right w:val="none" w:sz="0" w:space="0" w:color="auto"/>
          </w:divBdr>
        </w:div>
        <w:div w:id="1635483401">
          <w:marLeft w:val="640"/>
          <w:marRight w:val="0"/>
          <w:marTop w:val="0"/>
          <w:marBottom w:val="0"/>
          <w:divBdr>
            <w:top w:val="none" w:sz="0" w:space="0" w:color="auto"/>
            <w:left w:val="none" w:sz="0" w:space="0" w:color="auto"/>
            <w:bottom w:val="none" w:sz="0" w:space="0" w:color="auto"/>
            <w:right w:val="none" w:sz="0" w:space="0" w:color="auto"/>
          </w:divBdr>
        </w:div>
        <w:div w:id="528496312">
          <w:marLeft w:val="640"/>
          <w:marRight w:val="0"/>
          <w:marTop w:val="0"/>
          <w:marBottom w:val="0"/>
          <w:divBdr>
            <w:top w:val="none" w:sz="0" w:space="0" w:color="auto"/>
            <w:left w:val="none" w:sz="0" w:space="0" w:color="auto"/>
            <w:bottom w:val="none" w:sz="0" w:space="0" w:color="auto"/>
            <w:right w:val="none" w:sz="0" w:space="0" w:color="auto"/>
          </w:divBdr>
        </w:div>
        <w:div w:id="1422412606">
          <w:marLeft w:val="640"/>
          <w:marRight w:val="0"/>
          <w:marTop w:val="0"/>
          <w:marBottom w:val="0"/>
          <w:divBdr>
            <w:top w:val="none" w:sz="0" w:space="0" w:color="auto"/>
            <w:left w:val="none" w:sz="0" w:space="0" w:color="auto"/>
            <w:bottom w:val="none" w:sz="0" w:space="0" w:color="auto"/>
            <w:right w:val="none" w:sz="0" w:space="0" w:color="auto"/>
          </w:divBdr>
        </w:div>
        <w:div w:id="954598206">
          <w:marLeft w:val="640"/>
          <w:marRight w:val="0"/>
          <w:marTop w:val="0"/>
          <w:marBottom w:val="0"/>
          <w:divBdr>
            <w:top w:val="none" w:sz="0" w:space="0" w:color="auto"/>
            <w:left w:val="none" w:sz="0" w:space="0" w:color="auto"/>
            <w:bottom w:val="none" w:sz="0" w:space="0" w:color="auto"/>
            <w:right w:val="none" w:sz="0" w:space="0" w:color="auto"/>
          </w:divBdr>
        </w:div>
        <w:div w:id="1945654510">
          <w:marLeft w:val="640"/>
          <w:marRight w:val="0"/>
          <w:marTop w:val="0"/>
          <w:marBottom w:val="0"/>
          <w:divBdr>
            <w:top w:val="none" w:sz="0" w:space="0" w:color="auto"/>
            <w:left w:val="none" w:sz="0" w:space="0" w:color="auto"/>
            <w:bottom w:val="none" w:sz="0" w:space="0" w:color="auto"/>
            <w:right w:val="none" w:sz="0" w:space="0" w:color="auto"/>
          </w:divBdr>
        </w:div>
        <w:div w:id="1285313744">
          <w:marLeft w:val="640"/>
          <w:marRight w:val="0"/>
          <w:marTop w:val="0"/>
          <w:marBottom w:val="0"/>
          <w:divBdr>
            <w:top w:val="none" w:sz="0" w:space="0" w:color="auto"/>
            <w:left w:val="none" w:sz="0" w:space="0" w:color="auto"/>
            <w:bottom w:val="none" w:sz="0" w:space="0" w:color="auto"/>
            <w:right w:val="none" w:sz="0" w:space="0" w:color="auto"/>
          </w:divBdr>
        </w:div>
        <w:div w:id="1187450359">
          <w:marLeft w:val="640"/>
          <w:marRight w:val="0"/>
          <w:marTop w:val="0"/>
          <w:marBottom w:val="0"/>
          <w:divBdr>
            <w:top w:val="none" w:sz="0" w:space="0" w:color="auto"/>
            <w:left w:val="none" w:sz="0" w:space="0" w:color="auto"/>
            <w:bottom w:val="none" w:sz="0" w:space="0" w:color="auto"/>
            <w:right w:val="none" w:sz="0" w:space="0" w:color="auto"/>
          </w:divBdr>
        </w:div>
        <w:div w:id="1320036768">
          <w:marLeft w:val="640"/>
          <w:marRight w:val="0"/>
          <w:marTop w:val="0"/>
          <w:marBottom w:val="0"/>
          <w:divBdr>
            <w:top w:val="none" w:sz="0" w:space="0" w:color="auto"/>
            <w:left w:val="none" w:sz="0" w:space="0" w:color="auto"/>
            <w:bottom w:val="none" w:sz="0" w:space="0" w:color="auto"/>
            <w:right w:val="none" w:sz="0" w:space="0" w:color="auto"/>
          </w:divBdr>
        </w:div>
        <w:div w:id="1889418354">
          <w:marLeft w:val="640"/>
          <w:marRight w:val="0"/>
          <w:marTop w:val="0"/>
          <w:marBottom w:val="0"/>
          <w:divBdr>
            <w:top w:val="none" w:sz="0" w:space="0" w:color="auto"/>
            <w:left w:val="none" w:sz="0" w:space="0" w:color="auto"/>
            <w:bottom w:val="none" w:sz="0" w:space="0" w:color="auto"/>
            <w:right w:val="none" w:sz="0" w:space="0" w:color="auto"/>
          </w:divBdr>
        </w:div>
        <w:div w:id="2129395980">
          <w:marLeft w:val="640"/>
          <w:marRight w:val="0"/>
          <w:marTop w:val="0"/>
          <w:marBottom w:val="0"/>
          <w:divBdr>
            <w:top w:val="none" w:sz="0" w:space="0" w:color="auto"/>
            <w:left w:val="none" w:sz="0" w:space="0" w:color="auto"/>
            <w:bottom w:val="none" w:sz="0" w:space="0" w:color="auto"/>
            <w:right w:val="none" w:sz="0" w:space="0" w:color="auto"/>
          </w:divBdr>
        </w:div>
        <w:div w:id="813522064">
          <w:marLeft w:val="640"/>
          <w:marRight w:val="0"/>
          <w:marTop w:val="0"/>
          <w:marBottom w:val="0"/>
          <w:divBdr>
            <w:top w:val="none" w:sz="0" w:space="0" w:color="auto"/>
            <w:left w:val="none" w:sz="0" w:space="0" w:color="auto"/>
            <w:bottom w:val="none" w:sz="0" w:space="0" w:color="auto"/>
            <w:right w:val="none" w:sz="0" w:space="0" w:color="auto"/>
          </w:divBdr>
        </w:div>
        <w:div w:id="584270912">
          <w:marLeft w:val="640"/>
          <w:marRight w:val="0"/>
          <w:marTop w:val="0"/>
          <w:marBottom w:val="0"/>
          <w:divBdr>
            <w:top w:val="none" w:sz="0" w:space="0" w:color="auto"/>
            <w:left w:val="none" w:sz="0" w:space="0" w:color="auto"/>
            <w:bottom w:val="none" w:sz="0" w:space="0" w:color="auto"/>
            <w:right w:val="none" w:sz="0" w:space="0" w:color="auto"/>
          </w:divBdr>
        </w:div>
        <w:div w:id="1613511934">
          <w:marLeft w:val="640"/>
          <w:marRight w:val="0"/>
          <w:marTop w:val="0"/>
          <w:marBottom w:val="0"/>
          <w:divBdr>
            <w:top w:val="none" w:sz="0" w:space="0" w:color="auto"/>
            <w:left w:val="none" w:sz="0" w:space="0" w:color="auto"/>
            <w:bottom w:val="none" w:sz="0" w:space="0" w:color="auto"/>
            <w:right w:val="none" w:sz="0" w:space="0" w:color="auto"/>
          </w:divBdr>
        </w:div>
        <w:div w:id="1880780717">
          <w:marLeft w:val="640"/>
          <w:marRight w:val="0"/>
          <w:marTop w:val="0"/>
          <w:marBottom w:val="0"/>
          <w:divBdr>
            <w:top w:val="none" w:sz="0" w:space="0" w:color="auto"/>
            <w:left w:val="none" w:sz="0" w:space="0" w:color="auto"/>
            <w:bottom w:val="none" w:sz="0" w:space="0" w:color="auto"/>
            <w:right w:val="none" w:sz="0" w:space="0" w:color="auto"/>
          </w:divBdr>
        </w:div>
        <w:div w:id="1451433621">
          <w:marLeft w:val="640"/>
          <w:marRight w:val="0"/>
          <w:marTop w:val="0"/>
          <w:marBottom w:val="0"/>
          <w:divBdr>
            <w:top w:val="none" w:sz="0" w:space="0" w:color="auto"/>
            <w:left w:val="none" w:sz="0" w:space="0" w:color="auto"/>
            <w:bottom w:val="none" w:sz="0" w:space="0" w:color="auto"/>
            <w:right w:val="none" w:sz="0" w:space="0" w:color="auto"/>
          </w:divBdr>
        </w:div>
        <w:div w:id="1293172044">
          <w:marLeft w:val="640"/>
          <w:marRight w:val="0"/>
          <w:marTop w:val="0"/>
          <w:marBottom w:val="0"/>
          <w:divBdr>
            <w:top w:val="none" w:sz="0" w:space="0" w:color="auto"/>
            <w:left w:val="none" w:sz="0" w:space="0" w:color="auto"/>
            <w:bottom w:val="none" w:sz="0" w:space="0" w:color="auto"/>
            <w:right w:val="none" w:sz="0" w:space="0" w:color="auto"/>
          </w:divBdr>
        </w:div>
        <w:div w:id="706180369">
          <w:marLeft w:val="640"/>
          <w:marRight w:val="0"/>
          <w:marTop w:val="0"/>
          <w:marBottom w:val="0"/>
          <w:divBdr>
            <w:top w:val="none" w:sz="0" w:space="0" w:color="auto"/>
            <w:left w:val="none" w:sz="0" w:space="0" w:color="auto"/>
            <w:bottom w:val="none" w:sz="0" w:space="0" w:color="auto"/>
            <w:right w:val="none" w:sz="0" w:space="0" w:color="auto"/>
          </w:divBdr>
        </w:div>
        <w:div w:id="1141069550">
          <w:marLeft w:val="640"/>
          <w:marRight w:val="0"/>
          <w:marTop w:val="0"/>
          <w:marBottom w:val="0"/>
          <w:divBdr>
            <w:top w:val="none" w:sz="0" w:space="0" w:color="auto"/>
            <w:left w:val="none" w:sz="0" w:space="0" w:color="auto"/>
            <w:bottom w:val="none" w:sz="0" w:space="0" w:color="auto"/>
            <w:right w:val="none" w:sz="0" w:space="0" w:color="auto"/>
          </w:divBdr>
        </w:div>
        <w:div w:id="2076658407">
          <w:marLeft w:val="640"/>
          <w:marRight w:val="0"/>
          <w:marTop w:val="0"/>
          <w:marBottom w:val="0"/>
          <w:divBdr>
            <w:top w:val="none" w:sz="0" w:space="0" w:color="auto"/>
            <w:left w:val="none" w:sz="0" w:space="0" w:color="auto"/>
            <w:bottom w:val="none" w:sz="0" w:space="0" w:color="auto"/>
            <w:right w:val="none" w:sz="0" w:space="0" w:color="auto"/>
          </w:divBdr>
        </w:div>
        <w:div w:id="203954119">
          <w:marLeft w:val="640"/>
          <w:marRight w:val="0"/>
          <w:marTop w:val="0"/>
          <w:marBottom w:val="0"/>
          <w:divBdr>
            <w:top w:val="none" w:sz="0" w:space="0" w:color="auto"/>
            <w:left w:val="none" w:sz="0" w:space="0" w:color="auto"/>
            <w:bottom w:val="none" w:sz="0" w:space="0" w:color="auto"/>
            <w:right w:val="none" w:sz="0" w:space="0" w:color="auto"/>
          </w:divBdr>
        </w:div>
        <w:div w:id="762343414">
          <w:marLeft w:val="640"/>
          <w:marRight w:val="0"/>
          <w:marTop w:val="0"/>
          <w:marBottom w:val="0"/>
          <w:divBdr>
            <w:top w:val="none" w:sz="0" w:space="0" w:color="auto"/>
            <w:left w:val="none" w:sz="0" w:space="0" w:color="auto"/>
            <w:bottom w:val="none" w:sz="0" w:space="0" w:color="auto"/>
            <w:right w:val="none" w:sz="0" w:space="0" w:color="auto"/>
          </w:divBdr>
        </w:div>
        <w:div w:id="1242106135">
          <w:marLeft w:val="640"/>
          <w:marRight w:val="0"/>
          <w:marTop w:val="0"/>
          <w:marBottom w:val="0"/>
          <w:divBdr>
            <w:top w:val="none" w:sz="0" w:space="0" w:color="auto"/>
            <w:left w:val="none" w:sz="0" w:space="0" w:color="auto"/>
            <w:bottom w:val="none" w:sz="0" w:space="0" w:color="auto"/>
            <w:right w:val="none" w:sz="0" w:space="0" w:color="auto"/>
          </w:divBdr>
        </w:div>
        <w:div w:id="791362056">
          <w:marLeft w:val="640"/>
          <w:marRight w:val="0"/>
          <w:marTop w:val="0"/>
          <w:marBottom w:val="0"/>
          <w:divBdr>
            <w:top w:val="none" w:sz="0" w:space="0" w:color="auto"/>
            <w:left w:val="none" w:sz="0" w:space="0" w:color="auto"/>
            <w:bottom w:val="none" w:sz="0" w:space="0" w:color="auto"/>
            <w:right w:val="none" w:sz="0" w:space="0" w:color="auto"/>
          </w:divBdr>
        </w:div>
        <w:div w:id="1291747054">
          <w:marLeft w:val="640"/>
          <w:marRight w:val="0"/>
          <w:marTop w:val="0"/>
          <w:marBottom w:val="0"/>
          <w:divBdr>
            <w:top w:val="none" w:sz="0" w:space="0" w:color="auto"/>
            <w:left w:val="none" w:sz="0" w:space="0" w:color="auto"/>
            <w:bottom w:val="none" w:sz="0" w:space="0" w:color="auto"/>
            <w:right w:val="none" w:sz="0" w:space="0" w:color="auto"/>
          </w:divBdr>
        </w:div>
        <w:div w:id="478426996">
          <w:marLeft w:val="640"/>
          <w:marRight w:val="0"/>
          <w:marTop w:val="0"/>
          <w:marBottom w:val="0"/>
          <w:divBdr>
            <w:top w:val="none" w:sz="0" w:space="0" w:color="auto"/>
            <w:left w:val="none" w:sz="0" w:space="0" w:color="auto"/>
            <w:bottom w:val="none" w:sz="0" w:space="0" w:color="auto"/>
            <w:right w:val="none" w:sz="0" w:space="0" w:color="auto"/>
          </w:divBdr>
        </w:div>
        <w:div w:id="1958756773">
          <w:marLeft w:val="640"/>
          <w:marRight w:val="0"/>
          <w:marTop w:val="0"/>
          <w:marBottom w:val="0"/>
          <w:divBdr>
            <w:top w:val="none" w:sz="0" w:space="0" w:color="auto"/>
            <w:left w:val="none" w:sz="0" w:space="0" w:color="auto"/>
            <w:bottom w:val="none" w:sz="0" w:space="0" w:color="auto"/>
            <w:right w:val="none" w:sz="0" w:space="0" w:color="auto"/>
          </w:divBdr>
        </w:div>
        <w:div w:id="1656494294">
          <w:marLeft w:val="640"/>
          <w:marRight w:val="0"/>
          <w:marTop w:val="0"/>
          <w:marBottom w:val="0"/>
          <w:divBdr>
            <w:top w:val="none" w:sz="0" w:space="0" w:color="auto"/>
            <w:left w:val="none" w:sz="0" w:space="0" w:color="auto"/>
            <w:bottom w:val="none" w:sz="0" w:space="0" w:color="auto"/>
            <w:right w:val="none" w:sz="0" w:space="0" w:color="auto"/>
          </w:divBdr>
        </w:div>
        <w:div w:id="1436244269">
          <w:marLeft w:val="640"/>
          <w:marRight w:val="0"/>
          <w:marTop w:val="0"/>
          <w:marBottom w:val="0"/>
          <w:divBdr>
            <w:top w:val="none" w:sz="0" w:space="0" w:color="auto"/>
            <w:left w:val="none" w:sz="0" w:space="0" w:color="auto"/>
            <w:bottom w:val="none" w:sz="0" w:space="0" w:color="auto"/>
            <w:right w:val="none" w:sz="0" w:space="0" w:color="auto"/>
          </w:divBdr>
        </w:div>
        <w:div w:id="917591336">
          <w:marLeft w:val="640"/>
          <w:marRight w:val="0"/>
          <w:marTop w:val="0"/>
          <w:marBottom w:val="0"/>
          <w:divBdr>
            <w:top w:val="none" w:sz="0" w:space="0" w:color="auto"/>
            <w:left w:val="none" w:sz="0" w:space="0" w:color="auto"/>
            <w:bottom w:val="none" w:sz="0" w:space="0" w:color="auto"/>
            <w:right w:val="none" w:sz="0" w:space="0" w:color="auto"/>
          </w:divBdr>
        </w:div>
        <w:div w:id="291180502">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22572114">
      <w:bodyDiv w:val="1"/>
      <w:marLeft w:val="0"/>
      <w:marRight w:val="0"/>
      <w:marTop w:val="0"/>
      <w:marBottom w:val="0"/>
      <w:divBdr>
        <w:top w:val="none" w:sz="0" w:space="0" w:color="auto"/>
        <w:left w:val="none" w:sz="0" w:space="0" w:color="auto"/>
        <w:bottom w:val="none" w:sz="0" w:space="0" w:color="auto"/>
        <w:right w:val="none" w:sz="0" w:space="0" w:color="auto"/>
      </w:divBdr>
      <w:divsChild>
        <w:div w:id="1150707829">
          <w:marLeft w:val="640"/>
          <w:marRight w:val="0"/>
          <w:marTop w:val="0"/>
          <w:marBottom w:val="0"/>
          <w:divBdr>
            <w:top w:val="none" w:sz="0" w:space="0" w:color="auto"/>
            <w:left w:val="none" w:sz="0" w:space="0" w:color="auto"/>
            <w:bottom w:val="none" w:sz="0" w:space="0" w:color="auto"/>
            <w:right w:val="none" w:sz="0" w:space="0" w:color="auto"/>
          </w:divBdr>
        </w:div>
        <w:div w:id="64375311">
          <w:marLeft w:val="640"/>
          <w:marRight w:val="0"/>
          <w:marTop w:val="0"/>
          <w:marBottom w:val="0"/>
          <w:divBdr>
            <w:top w:val="none" w:sz="0" w:space="0" w:color="auto"/>
            <w:left w:val="none" w:sz="0" w:space="0" w:color="auto"/>
            <w:bottom w:val="none" w:sz="0" w:space="0" w:color="auto"/>
            <w:right w:val="none" w:sz="0" w:space="0" w:color="auto"/>
          </w:divBdr>
        </w:div>
        <w:div w:id="802042073">
          <w:marLeft w:val="640"/>
          <w:marRight w:val="0"/>
          <w:marTop w:val="0"/>
          <w:marBottom w:val="0"/>
          <w:divBdr>
            <w:top w:val="none" w:sz="0" w:space="0" w:color="auto"/>
            <w:left w:val="none" w:sz="0" w:space="0" w:color="auto"/>
            <w:bottom w:val="none" w:sz="0" w:space="0" w:color="auto"/>
            <w:right w:val="none" w:sz="0" w:space="0" w:color="auto"/>
          </w:divBdr>
        </w:div>
        <w:div w:id="494760492">
          <w:marLeft w:val="640"/>
          <w:marRight w:val="0"/>
          <w:marTop w:val="0"/>
          <w:marBottom w:val="0"/>
          <w:divBdr>
            <w:top w:val="none" w:sz="0" w:space="0" w:color="auto"/>
            <w:left w:val="none" w:sz="0" w:space="0" w:color="auto"/>
            <w:bottom w:val="none" w:sz="0" w:space="0" w:color="auto"/>
            <w:right w:val="none" w:sz="0" w:space="0" w:color="auto"/>
          </w:divBdr>
        </w:div>
        <w:div w:id="972558079">
          <w:marLeft w:val="640"/>
          <w:marRight w:val="0"/>
          <w:marTop w:val="0"/>
          <w:marBottom w:val="0"/>
          <w:divBdr>
            <w:top w:val="none" w:sz="0" w:space="0" w:color="auto"/>
            <w:left w:val="none" w:sz="0" w:space="0" w:color="auto"/>
            <w:bottom w:val="none" w:sz="0" w:space="0" w:color="auto"/>
            <w:right w:val="none" w:sz="0" w:space="0" w:color="auto"/>
          </w:divBdr>
        </w:div>
        <w:div w:id="1483697270">
          <w:marLeft w:val="640"/>
          <w:marRight w:val="0"/>
          <w:marTop w:val="0"/>
          <w:marBottom w:val="0"/>
          <w:divBdr>
            <w:top w:val="none" w:sz="0" w:space="0" w:color="auto"/>
            <w:left w:val="none" w:sz="0" w:space="0" w:color="auto"/>
            <w:bottom w:val="none" w:sz="0" w:space="0" w:color="auto"/>
            <w:right w:val="none" w:sz="0" w:space="0" w:color="auto"/>
          </w:divBdr>
        </w:div>
        <w:div w:id="273826950">
          <w:marLeft w:val="640"/>
          <w:marRight w:val="0"/>
          <w:marTop w:val="0"/>
          <w:marBottom w:val="0"/>
          <w:divBdr>
            <w:top w:val="none" w:sz="0" w:space="0" w:color="auto"/>
            <w:left w:val="none" w:sz="0" w:space="0" w:color="auto"/>
            <w:bottom w:val="none" w:sz="0" w:space="0" w:color="auto"/>
            <w:right w:val="none" w:sz="0" w:space="0" w:color="auto"/>
          </w:divBdr>
        </w:div>
        <w:div w:id="1967075716">
          <w:marLeft w:val="640"/>
          <w:marRight w:val="0"/>
          <w:marTop w:val="0"/>
          <w:marBottom w:val="0"/>
          <w:divBdr>
            <w:top w:val="none" w:sz="0" w:space="0" w:color="auto"/>
            <w:left w:val="none" w:sz="0" w:space="0" w:color="auto"/>
            <w:bottom w:val="none" w:sz="0" w:space="0" w:color="auto"/>
            <w:right w:val="none" w:sz="0" w:space="0" w:color="auto"/>
          </w:divBdr>
        </w:div>
        <w:div w:id="952859513">
          <w:marLeft w:val="640"/>
          <w:marRight w:val="0"/>
          <w:marTop w:val="0"/>
          <w:marBottom w:val="0"/>
          <w:divBdr>
            <w:top w:val="none" w:sz="0" w:space="0" w:color="auto"/>
            <w:left w:val="none" w:sz="0" w:space="0" w:color="auto"/>
            <w:bottom w:val="none" w:sz="0" w:space="0" w:color="auto"/>
            <w:right w:val="none" w:sz="0" w:space="0" w:color="auto"/>
          </w:divBdr>
        </w:div>
        <w:div w:id="1865560512">
          <w:marLeft w:val="640"/>
          <w:marRight w:val="0"/>
          <w:marTop w:val="0"/>
          <w:marBottom w:val="0"/>
          <w:divBdr>
            <w:top w:val="none" w:sz="0" w:space="0" w:color="auto"/>
            <w:left w:val="none" w:sz="0" w:space="0" w:color="auto"/>
            <w:bottom w:val="none" w:sz="0" w:space="0" w:color="auto"/>
            <w:right w:val="none" w:sz="0" w:space="0" w:color="auto"/>
          </w:divBdr>
        </w:div>
        <w:div w:id="815100953">
          <w:marLeft w:val="640"/>
          <w:marRight w:val="0"/>
          <w:marTop w:val="0"/>
          <w:marBottom w:val="0"/>
          <w:divBdr>
            <w:top w:val="none" w:sz="0" w:space="0" w:color="auto"/>
            <w:left w:val="none" w:sz="0" w:space="0" w:color="auto"/>
            <w:bottom w:val="none" w:sz="0" w:space="0" w:color="auto"/>
            <w:right w:val="none" w:sz="0" w:space="0" w:color="auto"/>
          </w:divBdr>
        </w:div>
        <w:div w:id="459760066">
          <w:marLeft w:val="640"/>
          <w:marRight w:val="0"/>
          <w:marTop w:val="0"/>
          <w:marBottom w:val="0"/>
          <w:divBdr>
            <w:top w:val="none" w:sz="0" w:space="0" w:color="auto"/>
            <w:left w:val="none" w:sz="0" w:space="0" w:color="auto"/>
            <w:bottom w:val="none" w:sz="0" w:space="0" w:color="auto"/>
            <w:right w:val="none" w:sz="0" w:space="0" w:color="auto"/>
          </w:divBdr>
        </w:div>
        <w:div w:id="1856261997">
          <w:marLeft w:val="640"/>
          <w:marRight w:val="0"/>
          <w:marTop w:val="0"/>
          <w:marBottom w:val="0"/>
          <w:divBdr>
            <w:top w:val="none" w:sz="0" w:space="0" w:color="auto"/>
            <w:left w:val="none" w:sz="0" w:space="0" w:color="auto"/>
            <w:bottom w:val="none" w:sz="0" w:space="0" w:color="auto"/>
            <w:right w:val="none" w:sz="0" w:space="0" w:color="auto"/>
          </w:divBdr>
        </w:div>
        <w:div w:id="655568994">
          <w:marLeft w:val="640"/>
          <w:marRight w:val="0"/>
          <w:marTop w:val="0"/>
          <w:marBottom w:val="0"/>
          <w:divBdr>
            <w:top w:val="none" w:sz="0" w:space="0" w:color="auto"/>
            <w:left w:val="none" w:sz="0" w:space="0" w:color="auto"/>
            <w:bottom w:val="none" w:sz="0" w:space="0" w:color="auto"/>
            <w:right w:val="none" w:sz="0" w:space="0" w:color="auto"/>
          </w:divBdr>
        </w:div>
        <w:div w:id="746420276">
          <w:marLeft w:val="640"/>
          <w:marRight w:val="0"/>
          <w:marTop w:val="0"/>
          <w:marBottom w:val="0"/>
          <w:divBdr>
            <w:top w:val="none" w:sz="0" w:space="0" w:color="auto"/>
            <w:left w:val="none" w:sz="0" w:space="0" w:color="auto"/>
            <w:bottom w:val="none" w:sz="0" w:space="0" w:color="auto"/>
            <w:right w:val="none" w:sz="0" w:space="0" w:color="auto"/>
          </w:divBdr>
        </w:div>
        <w:div w:id="366879002">
          <w:marLeft w:val="640"/>
          <w:marRight w:val="0"/>
          <w:marTop w:val="0"/>
          <w:marBottom w:val="0"/>
          <w:divBdr>
            <w:top w:val="none" w:sz="0" w:space="0" w:color="auto"/>
            <w:left w:val="none" w:sz="0" w:space="0" w:color="auto"/>
            <w:bottom w:val="none" w:sz="0" w:space="0" w:color="auto"/>
            <w:right w:val="none" w:sz="0" w:space="0" w:color="auto"/>
          </w:divBdr>
        </w:div>
        <w:div w:id="1741244886">
          <w:marLeft w:val="640"/>
          <w:marRight w:val="0"/>
          <w:marTop w:val="0"/>
          <w:marBottom w:val="0"/>
          <w:divBdr>
            <w:top w:val="none" w:sz="0" w:space="0" w:color="auto"/>
            <w:left w:val="none" w:sz="0" w:space="0" w:color="auto"/>
            <w:bottom w:val="none" w:sz="0" w:space="0" w:color="auto"/>
            <w:right w:val="none" w:sz="0" w:space="0" w:color="auto"/>
          </w:divBdr>
        </w:div>
        <w:div w:id="942028897">
          <w:marLeft w:val="640"/>
          <w:marRight w:val="0"/>
          <w:marTop w:val="0"/>
          <w:marBottom w:val="0"/>
          <w:divBdr>
            <w:top w:val="none" w:sz="0" w:space="0" w:color="auto"/>
            <w:left w:val="none" w:sz="0" w:space="0" w:color="auto"/>
            <w:bottom w:val="none" w:sz="0" w:space="0" w:color="auto"/>
            <w:right w:val="none" w:sz="0" w:space="0" w:color="auto"/>
          </w:divBdr>
        </w:div>
        <w:div w:id="204872944">
          <w:marLeft w:val="640"/>
          <w:marRight w:val="0"/>
          <w:marTop w:val="0"/>
          <w:marBottom w:val="0"/>
          <w:divBdr>
            <w:top w:val="none" w:sz="0" w:space="0" w:color="auto"/>
            <w:left w:val="none" w:sz="0" w:space="0" w:color="auto"/>
            <w:bottom w:val="none" w:sz="0" w:space="0" w:color="auto"/>
            <w:right w:val="none" w:sz="0" w:space="0" w:color="auto"/>
          </w:divBdr>
        </w:div>
        <w:div w:id="683098178">
          <w:marLeft w:val="640"/>
          <w:marRight w:val="0"/>
          <w:marTop w:val="0"/>
          <w:marBottom w:val="0"/>
          <w:divBdr>
            <w:top w:val="none" w:sz="0" w:space="0" w:color="auto"/>
            <w:left w:val="none" w:sz="0" w:space="0" w:color="auto"/>
            <w:bottom w:val="none" w:sz="0" w:space="0" w:color="auto"/>
            <w:right w:val="none" w:sz="0" w:space="0" w:color="auto"/>
          </w:divBdr>
        </w:div>
        <w:div w:id="1076589280">
          <w:marLeft w:val="640"/>
          <w:marRight w:val="0"/>
          <w:marTop w:val="0"/>
          <w:marBottom w:val="0"/>
          <w:divBdr>
            <w:top w:val="none" w:sz="0" w:space="0" w:color="auto"/>
            <w:left w:val="none" w:sz="0" w:space="0" w:color="auto"/>
            <w:bottom w:val="none" w:sz="0" w:space="0" w:color="auto"/>
            <w:right w:val="none" w:sz="0" w:space="0" w:color="auto"/>
          </w:divBdr>
        </w:div>
        <w:div w:id="394548285">
          <w:marLeft w:val="640"/>
          <w:marRight w:val="0"/>
          <w:marTop w:val="0"/>
          <w:marBottom w:val="0"/>
          <w:divBdr>
            <w:top w:val="none" w:sz="0" w:space="0" w:color="auto"/>
            <w:left w:val="none" w:sz="0" w:space="0" w:color="auto"/>
            <w:bottom w:val="none" w:sz="0" w:space="0" w:color="auto"/>
            <w:right w:val="none" w:sz="0" w:space="0" w:color="auto"/>
          </w:divBdr>
        </w:div>
        <w:div w:id="1085615866">
          <w:marLeft w:val="640"/>
          <w:marRight w:val="0"/>
          <w:marTop w:val="0"/>
          <w:marBottom w:val="0"/>
          <w:divBdr>
            <w:top w:val="none" w:sz="0" w:space="0" w:color="auto"/>
            <w:left w:val="none" w:sz="0" w:space="0" w:color="auto"/>
            <w:bottom w:val="none" w:sz="0" w:space="0" w:color="auto"/>
            <w:right w:val="none" w:sz="0" w:space="0" w:color="auto"/>
          </w:divBdr>
        </w:div>
        <w:div w:id="1368918537">
          <w:marLeft w:val="640"/>
          <w:marRight w:val="0"/>
          <w:marTop w:val="0"/>
          <w:marBottom w:val="0"/>
          <w:divBdr>
            <w:top w:val="none" w:sz="0" w:space="0" w:color="auto"/>
            <w:left w:val="none" w:sz="0" w:space="0" w:color="auto"/>
            <w:bottom w:val="none" w:sz="0" w:space="0" w:color="auto"/>
            <w:right w:val="none" w:sz="0" w:space="0" w:color="auto"/>
          </w:divBdr>
        </w:div>
        <w:div w:id="2098208418">
          <w:marLeft w:val="640"/>
          <w:marRight w:val="0"/>
          <w:marTop w:val="0"/>
          <w:marBottom w:val="0"/>
          <w:divBdr>
            <w:top w:val="none" w:sz="0" w:space="0" w:color="auto"/>
            <w:left w:val="none" w:sz="0" w:space="0" w:color="auto"/>
            <w:bottom w:val="none" w:sz="0" w:space="0" w:color="auto"/>
            <w:right w:val="none" w:sz="0" w:space="0" w:color="auto"/>
          </w:divBdr>
        </w:div>
        <w:div w:id="980694388">
          <w:marLeft w:val="640"/>
          <w:marRight w:val="0"/>
          <w:marTop w:val="0"/>
          <w:marBottom w:val="0"/>
          <w:divBdr>
            <w:top w:val="none" w:sz="0" w:space="0" w:color="auto"/>
            <w:left w:val="none" w:sz="0" w:space="0" w:color="auto"/>
            <w:bottom w:val="none" w:sz="0" w:space="0" w:color="auto"/>
            <w:right w:val="none" w:sz="0" w:space="0" w:color="auto"/>
          </w:divBdr>
        </w:div>
        <w:div w:id="1199901634">
          <w:marLeft w:val="640"/>
          <w:marRight w:val="0"/>
          <w:marTop w:val="0"/>
          <w:marBottom w:val="0"/>
          <w:divBdr>
            <w:top w:val="none" w:sz="0" w:space="0" w:color="auto"/>
            <w:left w:val="none" w:sz="0" w:space="0" w:color="auto"/>
            <w:bottom w:val="none" w:sz="0" w:space="0" w:color="auto"/>
            <w:right w:val="none" w:sz="0" w:space="0" w:color="auto"/>
          </w:divBdr>
        </w:div>
        <w:div w:id="710962883">
          <w:marLeft w:val="640"/>
          <w:marRight w:val="0"/>
          <w:marTop w:val="0"/>
          <w:marBottom w:val="0"/>
          <w:divBdr>
            <w:top w:val="none" w:sz="0" w:space="0" w:color="auto"/>
            <w:left w:val="none" w:sz="0" w:space="0" w:color="auto"/>
            <w:bottom w:val="none" w:sz="0" w:space="0" w:color="auto"/>
            <w:right w:val="none" w:sz="0" w:space="0" w:color="auto"/>
          </w:divBdr>
        </w:div>
        <w:div w:id="1740981148">
          <w:marLeft w:val="640"/>
          <w:marRight w:val="0"/>
          <w:marTop w:val="0"/>
          <w:marBottom w:val="0"/>
          <w:divBdr>
            <w:top w:val="none" w:sz="0" w:space="0" w:color="auto"/>
            <w:left w:val="none" w:sz="0" w:space="0" w:color="auto"/>
            <w:bottom w:val="none" w:sz="0" w:space="0" w:color="auto"/>
            <w:right w:val="none" w:sz="0" w:space="0" w:color="auto"/>
          </w:divBdr>
        </w:div>
        <w:div w:id="1359426104">
          <w:marLeft w:val="640"/>
          <w:marRight w:val="0"/>
          <w:marTop w:val="0"/>
          <w:marBottom w:val="0"/>
          <w:divBdr>
            <w:top w:val="none" w:sz="0" w:space="0" w:color="auto"/>
            <w:left w:val="none" w:sz="0" w:space="0" w:color="auto"/>
            <w:bottom w:val="none" w:sz="0" w:space="0" w:color="auto"/>
            <w:right w:val="none" w:sz="0" w:space="0" w:color="auto"/>
          </w:divBdr>
        </w:div>
        <w:div w:id="364332854">
          <w:marLeft w:val="640"/>
          <w:marRight w:val="0"/>
          <w:marTop w:val="0"/>
          <w:marBottom w:val="0"/>
          <w:divBdr>
            <w:top w:val="none" w:sz="0" w:space="0" w:color="auto"/>
            <w:left w:val="none" w:sz="0" w:space="0" w:color="auto"/>
            <w:bottom w:val="none" w:sz="0" w:space="0" w:color="auto"/>
            <w:right w:val="none" w:sz="0" w:space="0" w:color="auto"/>
          </w:divBdr>
        </w:div>
        <w:div w:id="1897233450">
          <w:marLeft w:val="640"/>
          <w:marRight w:val="0"/>
          <w:marTop w:val="0"/>
          <w:marBottom w:val="0"/>
          <w:divBdr>
            <w:top w:val="none" w:sz="0" w:space="0" w:color="auto"/>
            <w:left w:val="none" w:sz="0" w:space="0" w:color="auto"/>
            <w:bottom w:val="none" w:sz="0" w:space="0" w:color="auto"/>
            <w:right w:val="none" w:sz="0" w:space="0" w:color="auto"/>
          </w:divBdr>
        </w:div>
        <w:div w:id="2112969463">
          <w:marLeft w:val="640"/>
          <w:marRight w:val="0"/>
          <w:marTop w:val="0"/>
          <w:marBottom w:val="0"/>
          <w:divBdr>
            <w:top w:val="none" w:sz="0" w:space="0" w:color="auto"/>
            <w:left w:val="none" w:sz="0" w:space="0" w:color="auto"/>
            <w:bottom w:val="none" w:sz="0" w:space="0" w:color="auto"/>
            <w:right w:val="none" w:sz="0" w:space="0" w:color="auto"/>
          </w:divBdr>
        </w:div>
        <w:div w:id="1527870942">
          <w:marLeft w:val="640"/>
          <w:marRight w:val="0"/>
          <w:marTop w:val="0"/>
          <w:marBottom w:val="0"/>
          <w:divBdr>
            <w:top w:val="none" w:sz="0" w:space="0" w:color="auto"/>
            <w:left w:val="none" w:sz="0" w:space="0" w:color="auto"/>
            <w:bottom w:val="none" w:sz="0" w:space="0" w:color="auto"/>
            <w:right w:val="none" w:sz="0" w:space="0" w:color="auto"/>
          </w:divBdr>
        </w:div>
        <w:div w:id="1914393979">
          <w:marLeft w:val="640"/>
          <w:marRight w:val="0"/>
          <w:marTop w:val="0"/>
          <w:marBottom w:val="0"/>
          <w:divBdr>
            <w:top w:val="none" w:sz="0" w:space="0" w:color="auto"/>
            <w:left w:val="none" w:sz="0" w:space="0" w:color="auto"/>
            <w:bottom w:val="none" w:sz="0" w:space="0" w:color="auto"/>
            <w:right w:val="none" w:sz="0" w:space="0" w:color="auto"/>
          </w:divBdr>
        </w:div>
        <w:div w:id="2106418878">
          <w:marLeft w:val="640"/>
          <w:marRight w:val="0"/>
          <w:marTop w:val="0"/>
          <w:marBottom w:val="0"/>
          <w:divBdr>
            <w:top w:val="none" w:sz="0" w:space="0" w:color="auto"/>
            <w:left w:val="none" w:sz="0" w:space="0" w:color="auto"/>
            <w:bottom w:val="none" w:sz="0" w:space="0" w:color="auto"/>
            <w:right w:val="none" w:sz="0" w:space="0" w:color="auto"/>
          </w:divBdr>
        </w:div>
        <w:div w:id="924262364">
          <w:marLeft w:val="640"/>
          <w:marRight w:val="0"/>
          <w:marTop w:val="0"/>
          <w:marBottom w:val="0"/>
          <w:divBdr>
            <w:top w:val="none" w:sz="0" w:space="0" w:color="auto"/>
            <w:left w:val="none" w:sz="0" w:space="0" w:color="auto"/>
            <w:bottom w:val="none" w:sz="0" w:space="0" w:color="auto"/>
            <w:right w:val="none" w:sz="0" w:space="0" w:color="auto"/>
          </w:divBdr>
        </w:div>
        <w:div w:id="1572889549">
          <w:marLeft w:val="640"/>
          <w:marRight w:val="0"/>
          <w:marTop w:val="0"/>
          <w:marBottom w:val="0"/>
          <w:divBdr>
            <w:top w:val="none" w:sz="0" w:space="0" w:color="auto"/>
            <w:left w:val="none" w:sz="0" w:space="0" w:color="auto"/>
            <w:bottom w:val="none" w:sz="0" w:space="0" w:color="auto"/>
            <w:right w:val="none" w:sz="0" w:space="0" w:color="auto"/>
          </w:divBdr>
        </w:div>
        <w:div w:id="1119452826">
          <w:marLeft w:val="640"/>
          <w:marRight w:val="0"/>
          <w:marTop w:val="0"/>
          <w:marBottom w:val="0"/>
          <w:divBdr>
            <w:top w:val="none" w:sz="0" w:space="0" w:color="auto"/>
            <w:left w:val="none" w:sz="0" w:space="0" w:color="auto"/>
            <w:bottom w:val="none" w:sz="0" w:space="0" w:color="auto"/>
            <w:right w:val="none" w:sz="0" w:space="0" w:color="auto"/>
          </w:divBdr>
        </w:div>
        <w:div w:id="2123962124">
          <w:marLeft w:val="640"/>
          <w:marRight w:val="0"/>
          <w:marTop w:val="0"/>
          <w:marBottom w:val="0"/>
          <w:divBdr>
            <w:top w:val="none" w:sz="0" w:space="0" w:color="auto"/>
            <w:left w:val="none" w:sz="0" w:space="0" w:color="auto"/>
            <w:bottom w:val="none" w:sz="0" w:space="0" w:color="auto"/>
            <w:right w:val="none" w:sz="0" w:space="0" w:color="auto"/>
          </w:divBdr>
        </w:div>
        <w:div w:id="862327526">
          <w:marLeft w:val="640"/>
          <w:marRight w:val="0"/>
          <w:marTop w:val="0"/>
          <w:marBottom w:val="0"/>
          <w:divBdr>
            <w:top w:val="none" w:sz="0" w:space="0" w:color="auto"/>
            <w:left w:val="none" w:sz="0" w:space="0" w:color="auto"/>
            <w:bottom w:val="none" w:sz="0" w:space="0" w:color="auto"/>
            <w:right w:val="none" w:sz="0" w:space="0" w:color="auto"/>
          </w:divBdr>
        </w:div>
        <w:div w:id="204803865">
          <w:marLeft w:val="640"/>
          <w:marRight w:val="0"/>
          <w:marTop w:val="0"/>
          <w:marBottom w:val="0"/>
          <w:divBdr>
            <w:top w:val="none" w:sz="0" w:space="0" w:color="auto"/>
            <w:left w:val="none" w:sz="0" w:space="0" w:color="auto"/>
            <w:bottom w:val="none" w:sz="0" w:space="0" w:color="auto"/>
            <w:right w:val="none" w:sz="0" w:space="0" w:color="auto"/>
          </w:divBdr>
        </w:div>
        <w:div w:id="1355762585">
          <w:marLeft w:val="640"/>
          <w:marRight w:val="0"/>
          <w:marTop w:val="0"/>
          <w:marBottom w:val="0"/>
          <w:divBdr>
            <w:top w:val="none" w:sz="0" w:space="0" w:color="auto"/>
            <w:left w:val="none" w:sz="0" w:space="0" w:color="auto"/>
            <w:bottom w:val="none" w:sz="0" w:space="0" w:color="auto"/>
            <w:right w:val="none" w:sz="0" w:space="0" w:color="auto"/>
          </w:divBdr>
        </w:div>
        <w:div w:id="1504779271">
          <w:marLeft w:val="640"/>
          <w:marRight w:val="0"/>
          <w:marTop w:val="0"/>
          <w:marBottom w:val="0"/>
          <w:divBdr>
            <w:top w:val="none" w:sz="0" w:space="0" w:color="auto"/>
            <w:left w:val="none" w:sz="0" w:space="0" w:color="auto"/>
            <w:bottom w:val="none" w:sz="0" w:space="0" w:color="auto"/>
            <w:right w:val="none" w:sz="0" w:space="0" w:color="auto"/>
          </w:divBdr>
        </w:div>
        <w:div w:id="1171749988">
          <w:marLeft w:val="640"/>
          <w:marRight w:val="0"/>
          <w:marTop w:val="0"/>
          <w:marBottom w:val="0"/>
          <w:divBdr>
            <w:top w:val="none" w:sz="0" w:space="0" w:color="auto"/>
            <w:left w:val="none" w:sz="0" w:space="0" w:color="auto"/>
            <w:bottom w:val="none" w:sz="0" w:space="0" w:color="auto"/>
            <w:right w:val="none" w:sz="0" w:space="0" w:color="auto"/>
          </w:divBdr>
        </w:div>
        <w:div w:id="916596749">
          <w:marLeft w:val="640"/>
          <w:marRight w:val="0"/>
          <w:marTop w:val="0"/>
          <w:marBottom w:val="0"/>
          <w:divBdr>
            <w:top w:val="none" w:sz="0" w:space="0" w:color="auto"/>
            <w:left w:val="none" w:sz="0" w:space="0" w:color="auto"/>
            <w:bottom w:val="none" w:sz="0" w:space="0" w:color="auto"/>
            <w:right w:val="none" w:sz="0" w:space="0" w:color="auto"/>
          </w:divBdr>
        </w:div>
        <w:div w:id="285434703">
          <w:marLeft w:val="640"/>
          <w:marRight w:val="0"/>
          <w:marTop w:val="0"/>
          <w:marBottom w:val="0"/>
          <w:divBdr>
            <w:top w:val="none" w:sz="0" w:space="0" w:color="auto"/>
            <w:left w:val="none" w:sz="0" w:space="0" w:color="auto"/>
            <w:bottom w:val="none" w:sz="0" w:space="0" w:color="auto"/>
            <w:right w:val="none" w:sz="0" w:space="0" w:color="auto"/>
          </w:divBdr>
        </w:div>
        <w:div w:id="2026976298">
          <w:marLeft w:val="640"/>
          <w:marRight w:val="0"/>
          <w:marTop w:val="0"/>
          <w:marBottom w:val="0"/>
          <w:divBdr>
            <w:top w:val="none" w:sz="0" w:space="0" w:color="auto"/>
            <w:left w:val="none" w:sz="0" w:space="0" w:color="auto"/>
            <w:bottom w:val="none" w:sz="0" w:space="0" w:color="auto"/>
            <w:right w:val="none" w:sz="0" w:space="0" w:color="auto"/>
          </w:divBdr>
        </w:div>
        <w:div w:id="1147630198">
          <w:marLeft w:val="640"/>
          <w:marRight w:val="0"/>
          <w:marTop w:val="0"/>
          <w:marBottom w:val="0"/>
          <w:divBdr>
            <w:top w:val="none" w:sz="0" w:space="0" w:color="auto"/>
            <w:left w:val="none" w:sz="0" w:space="0" w:color="auto"/>
            <w:bottom w:val="none" w:sz="0" w:space="0" w:color="auto"/>
            <w:right w:val="none" w:sz="0" w:space="0" w:color="auto"/>
          </w:divBdr>
        </w:div>
        <w:div w:id="857238467">
          <w:marLeft w:val="640"/>
          <w:marRight w:val="0"/>
          <w:marTop w:val="0"/>
          <w:marBottom w:val="0"/>
          <w:divBdr>
            <w:top w:val="none" w:sz="0" w:space="0" w:color="auto"/>
            <w:left w:val="none" w:sz="0" w:space="0" w:color="auto"/>
            <w:bottom w:val="none" w:sz="0" w:space="0" w:color="auto"/>
            <w:right w:val="none" w:sz="0" w:space="0" w:color="auto"/>
          </w:divBdr>
        </w:div>
        <w:div w:id="1075126465">
          <w:marLeft w:val="640"/>
          <w:marRight w:val="0"/>
          <w:marTop w:val="0"/>
          <w:marBottom w:val="0"/>
          <w:divBdr>
            <w:top w:val="none" w:sz="0" w:space="0" w:color="auto"/>
            <w:left w:val="none" w:sz="0" w:space="0" w:color="auto"/>
            <w:bottom w:val="none" w:sz="0" w:space="0" w:color="auto"/>
            <w:right w:val="none" w:sz="0" w:space="0" w:color="auto"/>
          </w:divBdr>
        </w:div>
        <w:div w:id="244341583">
          <w:marLeft w:val="640"/>
          <w:marRight w:val="0"/>
          <w:marTop w:val="0"/>
          <w:marBottom w:val="0"/>
          <w:divBdr>
            <w:top w:val="none" w:sz="0" w:space="0" w:color="auto"/>
            <w:left w:val="none" w:sz="0" w:space="0" w:color="auto"/>
            <w:bottom w:val="none" w:sz="0" w:space="0" w:color="auto"/>
            <w:right w:val="none" w:sz="0" w:space="0" w:color="auto"/>
          </w:divBdr>
        </w:div>
        <w:div w:id="378748112">
          <w:marLeft w:val="640"/>
          <w:marRight w:val="0"/>
          <w:marTop w:val="0"/>
          <w:marBottom w:val="0"/>
          <w:divBdr>
            <w:top w:val="none" w:sz="0" w:space="0" w:color="auto"/>
            <w:left w:val="none" w:sz="0" w:space="0" w:color="auto"/>
            <w:bottom w:val="none" w:sz="0" w:space="0" w:color="auto"/>
            <w:right w:val="none" w:sz="0" w:space="0" w:color="auto"/>
          </w:divBdr>
        </w:div>
        <w:div w:id="39550118">
          <w:marLeft w:val="640"/>
          <w:marRight w:val="0"/>
          <w:marTop w:val="0"/>
          <w:marBottom w:val="0"/>
          <w:divBdr>
            <w:top w:val="none" w:sz="0" w:space="0" w:color="auto"/>
            <w:left w:val="none" w:sz="0" w:space="0" w:color="auto"/>
            <w:bottom w:val="none" w:sz="0" w:space="0" w:color="auto"/>
            <w:right w:val="none" w:sz="0" w:space="0" w:color="auto"/>
          </w:divBdr>
        </w:div>
        <w:div w:id="204568242">
          <w:marLeft w:val="640"/>
          <w:marRight w:val="0"/>
          <w:marTop w:val="0"/>
          <w:marBottom w:val="0"/>
          <w:divBdr>
            <w:top w:val="none" w:sz="0" w:space="0" w:color="auto"/>
            <w:left w:val="none" w:sz="0" w:space="0" w:color="auto"/>
            <w:bottom w:val="none" w:sz="0" w:space="0" w:color="auto"/>
            <w:right w:val="none" w:sz="0" w:space="0" w:color="auto"/>
          </w:divBdr>
        </w:div>
        <w:div w:id="634798703">
          <w:marLeft w:val="640"/>
          <w:marRight w:val="0"/>
          <w:marTop w:val="0"/>
          <w:marBottom w:val="0"/>
          <w:divBdr>
            <w:top w:val="none" w:sz="0" w:space="0" w:color="auto"/>
            <w:left w:val="none" w:sz="0" w:space="0" w:color="auto"/>
            <w:bottom w:val="none" w:sz="0" w:space="0" w:color="auto"/>
            <w:right w:val="none" w:sz="0" w:space="0" w:color="auto"/>
          </w:divBdr>
        </w:div>
        <w:div w:id="661391426">
          <w:marLeft w:val="640"/>
          <w:marRight w:val="0"/>
          <w:marTop w:val="0"/>
          <w:marBottom w:val="0"/>
          <w:divBdr>
            <w:top w:val="none" w:sz="0" w:space="0" w:color="auto"/>
            <w:left w:val="none" w:sz="0" w:space="0" w:color="auto"/>
            <w:bottom w:val="none" w:sz="0" w:space="0" w:color="auto"/>
            <w:right w:val="none" w:sz="0" w:space="0" w:color="auto"/>
          </w:divBdr>
        </w:div>
        <w:div w:id="1309631334">
          <w:marLeft w:val="640"/>
          <w:marRight w:val="0"/>
          <w:marTop w:val="0"/>
          <w:marBottom w:val="0"/>
          <w:divBdr>
            <w:top w:val="none" w:sz="0" w:space="0" w:color="auto"/>
            <w:left w:val="none" w:sz="0" w:space="0" w:color="auto"/>
            <w:bottom w:val="none" w:sz="0" w:space="0" w:color="auto"/>
            <w:right w:val="none" w:sz="0" w:space="0" w:color="auto"/>
          </w:divBdr>
        </w:div>
        <w:div w:id="1695762743">
          <w:marLeft w:val="640"/>
          <w:marRight w:val="0"/>
          <w:marTop w:val="0"/>
          <w:marBottom w:val="0"/>
          <w:divBdr>
            <w:top w:val="none" w:sz="0" w:space="0" w:color="auto"/>
            <w:left w:val="none" w:sz="0" w:space="0" w:color="auto"/>
            <w:bottom w:val="none" w:sz="0" w:space="0" w:color="auto"/>
            <w:right w:val="none" w:sz="0" w:space="0" w:color="auto"/>
          </w:divBdr>
        </w:div>
        <w:div w:id="1813257213">
          <w:marLeft w:val="640"/>
          <w:marRight w:val="0"/>
          <w:marTop w:val="0"/>
          <w:marBottom w:val="0"/>
          <w:divBdr>
            <w:top w:val="none" w:sz="0" w:space="0" w:color="auto"/>
            <w:left w:val="none" w:sz="0" w:space="0" w:color="auto"/>
            <w:bottom w:val="none" w:sz="0" w:space="0" w:color="auto"/>
            <w:right w:val="none" w:sz="0" w:space="0" w:color="auto"/>
          </w:divBdr>
        </w:div>
        <w:div w:id="1198858576">
          <w:marLeft w:val="640"/>
          <w:marRight w:val="0"/>
          <w:marTop w:val="0"/>
          <w:marBottom w:val="0"/>
          <w:divBdr>
            <w:top w:val="none" w:sz="0" w:space="0" w:color="auto"/>
            <w:left w:val="none" w:sz="0" w:space="0" w:color="auto"/>
            <w:bottom w:val="none" w:sz="0" w:space="0" w:color="auto"/>
            <w:right w:val="none" w:sz="0" w:space="0" w:color="auto"/>
          </w:divBdr>
        </w:div>
        <w:div w:id="187065085">
          <w:marLeft w:val="640"/>
          <w:marRight w:val="0"/>
          <w:marTop w:val="0"/>
          <w:marBottom w:val="0"/>
          <w:divBdr>
            <w:top w:val="none" w:sz="0" w:space="0" w:color="auto"/>
            <w:left w:val="none" w:sz="0" w:space="0" w:color="auto"/>
            <w:bottom w:val="none" w:sz="0" w:space="0" w:color="auto"/>
            <w:right w:val="none" w:sz="0" w:space="0" w:color="auto"/>
          </w:divBdr>
        </w:div>
        <w:div w:id="414011457">
          <w:marLeft w:val="640"/>
          <w:marRight w:val="0"/>
          <w:marTop w:val="0"/>
          <w:marBottom w:val="0"/>
          <w:divBdr>
            <w:top w:val="none" w:sz="0" w:space="0" w:color="auto"/>
            <w:left w:val="none" w:sz="0" w:space="0" w:color="auto"/>
            <w:bottom w:val="none" w:sz="0" w:space="0" w:color="auto"/>
            <w:right w:val="none" w:sz="0" w:space="0" w:color="auto"/>
          </w:divBdr>
        </w:div>
        <w:div w:id="1758136304">
          <w:marLeft w:val="640"/>
          <w:marRight w:val="0"/>
          <w:marTop w:val="0"/>
          <w:marBottom w:val="0"/>
          <w:divBdr>
            <w:top w:val="none" w:sz="0" w:space="0" w:color="auto"/>
            <w:left w:val="none" w:sz="0" w:space="0" w:color="auto"/>
            <w:bottom w:val="none" w:sz="0" w:space="0" w:color="auto"/>
            <w:right w:val="none" w:sz="0" w:space="0" w:color="auto"/>
          </w:divBdr>
        </w:div>
        <w:div w:id="383869104">
          <w:marLeft w:val="640"/>
          <w:marRight w:val="0"/>
          <w:marTop w:val="0"/>
          <w:marBottom w:val="0"/>
          <w:divBdr>
            <w:top w:val="none" w:sz="0" w:space="0" w:color="auto"/>
            <w:left w:val="none" w:sz="0" w:space="0" w:color="auto"/>
            <w:bottom w:val="none" w:sz="0" w:space="0" w:color="auto"/>
            <w:right w:val="none" w:sz="0" w:space="0" w:color="auto"/>
          </w:divBdr>
        </w:div>
        <w:div w:id="1731076101">
          <w:marLeft w:val="640"/>
          <w:marRight w:val="0"/>
          <w:marTop w:val="0"/>
          <w:marBottom w:val="0"/>
          <w:divBdr>
            <w:top w:val="none" w:sz="0" w:space="0" w:color="auto"/>
            <w:left w:val="none" w:sz="0" w:space="0" w:color="auto"/>
            <w:bottom w:val="none" w:sz="0" w:space="0" w:color="auto"/>
            <w:right w:val="none" w:sz="0" w:space="0" w:color="auto"/>
          </w:divBdr>
        </w:div>
        <w:div w:id="1826697523">
          <w:marLeft w:val="640"/>
          <w:marRight w:val="0"/>
          <w:marTop w:val="0"/>
          <w:marBottom w:val="0"/>
          <w:divBdr>
            <w:top w:val="none" w:sz="0" w:space="0" w:color="auto"/>
            <w:left w:val="none" w:sz="0" w:space="0" w:color="auto"/>
            <w:bottom w:val="none" w:sz="0" w:space="0" w:color="auto"/>
            <w:right w:val="none" w:sz="0" w:space="0" w:color="auto"/>
          </w:divBdr>
        </w:div>
        <w:div w:id="117065589">
          <w:marLeft w:val="640"/>
          <w:marRight w:val="0"/>
          <w:marTop w:val="0"/>
          <w:marBottom w:val="0"/>
          <w:divBdr>
            <w:top w:val="none" w:sz="0" w:space="0" w:color="auto"/>
            <w:left w:val="none" w:sz="0" w:space="0" w:color="auto"/>
            <w:bottom w:val="none" w:sz="0" w:space="0" w:color="auto"/>
            <w:right w:val="none" w:sz="0" w:space="0" w:color="auto"/>
          </w:divBdr>
        </w:div>
        <w:div w:id="1757510136">
          <w:marLeft w:val="640"/>
          <w:marRight w:val="0"/>
          <w:marTop w:val="0"/>
          <w:marBottom w:val="0"/>
          <w:divBdr>
            <w:top w:val="none" w:sz="0" w:space="0" w:color="auto"/>
            <w:left w:val="none" w:sz="0" w:space="0" w:color="auto"/>
            <w:bottom w:val="none" w:sz="0" w:space="0" w:color="auto"/>
            <w:right w:val="none" w:sz="0" w:space="0" w:color="auto"/>
          </w:divBdr>
        </w:div>
        <w:div w:id="1001275947">
          <w:marLeft w:val="640"/>
          <w:marRight w:val="0"/>
          <w:marTop w:val="0"/>
          <w:marBottom w:val="0"/>
          <w:divBdr>
            <w:top w:val="none" w:sz="0" w:space="0" w:color="auto"/>
            <w:left w:val="none" w:sz="0" w:space="0" w:color="auto"/>
            <w:bottom w:val="none" w:sz="0" w:space="0" w:color="auto"/>
            <w:right w:val="none" w:sz="0" w:space="0" w:color="auto"/>
          </w:divBdr>
        </w:div>
        <w:div w:id="2025475471">
          <w:marLeft w:val="640"/>
          <w:marRight w:val="0"/>
          <w:marTop w:val="0"/>
          <w:marBottom w:val="0"/>
          <w:divBdr>
            <w:top w:val="none" w:sz="0" w:space="0" w:color="auto"/>
            <w:left w:val="none" w:sz="0" w:space="0" w:color="auto"/>
            <w:bottom w:val="none" w:sz="0" w:space="0" w:color="auto"/>
            <w:right w:val="none" w:sz="0" w:space="0" w:color="auto"/>
          </w:divBdr>
        </w:div>
        <w:div w:id="2109883895">
          <w:marLeft w:val="640"/>
          <w:marRight w:val="0"/>
          <w:marTop w:val="0"/>
          <w:marBottom w:val="0"/>
          <w:divBdr>
            <w:top w:val="none" w:sz="0" w:space="0" w:color="auto"/>
            <w:left w:val="none" w:sz="0" w:space="0" w:color="auto"/>
            <w:bottom w:val="none" w:sz="0" w:space="0" w:color="auto"/>
            <w:right w:val="none" w:sz="0" w:space="0" w:color="auto"/>
          </w:divBdr>
        </w:div>
        <w:div w:id="582496677">
          <w:marLeft w:val="640"/>
          <w:marRight w:val="0"/>
          <w:marTop w:val="0"/>
          <w:marBottom w:val="0"/>
          <w:divBdr>
            <w:top w:val="none" w:sz="0" w:space="0" w:color="auto"/>
            <w:left w:val="none" w:sz="0" w:space="0" w:color="auto"/>
            <w:bottom w:val="none" w:sz="0" w:space="0" w:color="auto"/>
            <w:right w:val="none" w:sz="0" w:space="0" w:color="auto"/>
          </w:divBdr>
        </w:div>
        <w:div w:id="546374578">
          <w:marLeft w:val="640"/>
          <w:marRight w:val="0"/>
          <w:marTop w:val="0"/>
          <w:marBottom w:val="0"/>
          <w:divBdr>
            <w:top w:val="none" w:sz="0" w:space="0" w:color="auto"/>
            <w:left w:val="none" w:sz="0" w:space="0" w:color="auto"/>
            <w:bottom w:val="none" w:sz="0" w:space="0" w:color="auto"/>
            <w:right w:val="none" w:sz="0" w:space="0" w:color="auto"/>
          </w:divBdr>
        </w:div>
        <w:div w:id="1088842831">
          <w:marLeft w:val="640"/>
          <w:marRight w:val="0"/>
          <w:marTop w:val="0"/>
          <w:marBottom w:val="0"/>
          <w:divBdr>
            <w:top w:val="none" w:sz="0" w:space="0" w:color="auto"/>
            <w:left w:val="none" w:sz="0" w:space="0" w:color="auto"/>
            <w:bottom w:val="none" w:sz="0" w:space="0" w:color="auto"/>
            <w:right w:val="none" w:sz="0" w:space="0" w:color="auto"/>
          </w:divBdr>
        </w:div>
        <w:div w:id="753823877">
          <w:marLeft w:val="640"/>
          <w:marRight w:val="0"/>
          <w:marTop w:val="0"/>
          <w:marBottom w:val="0"/>
          <w:divBdr>
            <w:top w:val="none" w:sz="0" w:space="0" w:color="auto"/>
            <w:left w:val="none" w:sz="0" w:space="0" w:color="auto"/>
            <w:bottom w:val="none" w:sz="0" w:space="0" w:color="auto"/>
            <w:right w:val="none" w:sz="0" w:space="0" w:color="auto"/>
          </w:divBdr>
        </w:div>
        <w:div w:id="1417553857">
          <w:marLeft w:val="640"/>
          <w:marRight w:val="0"/>
          <w:marTop w:val="0"/>
          <w:marBottom w:val="0"/>
          <w:divBdr>
            <w:top w:val="none" w:sz="0" w:space="0" w:color="auto"/>
            <w:left w:val="none" w:sz="0" w:space="0" w:color="auto"/>
            <w:bottom w:val="none" w:sz="0" w:space="0" w:color="auto"/>
            <w:right w:val="none" w:sz="0" w:space="0" w:color="auto"/>
          </w:divBdr>
        </w:div>
        <w:div w:id="471556031">
          <w:marLeft w:val="640"/>
          <w:marRight w:val="0"/>
          <w:marTop w:val="0"/>
          <w:marBottom w:val="0"/>
          <w:divBdr>
            <w:top w:val="none" w:sz="0" w:space="0" w:color="auto"/>
            <w:left w:val="none" w:sz="0" w:space="0" w:color="auto"/>
            <w:bottom w:val="none" w:sz="0" w:space="0" w:color="auto"/>
            <w:right w:val="none" w:sz="0" w:space="0" w:color="auto"/>
          </w:divBdr>
        </w:div>
        <w:div w:id="1258321069">
          <w:marLeft w:val="640"/>
          <w:marRight w:val="0"/>
          <w:marTop w:val="0"/>
          <w:marBottom w:val="0"/>
          <w:divBdr>
            <w:top w:val="none" w:sz="0" w:space="0" w:color="auto"/>
            <w:left w:val="none" w:sz="0" w:space="0" w:color="auto"/>
            <w:bottom w:val="none" w:sz="0" w:space="0" w:color="auto"/>
            <w:right w:val="none" w:sz="0" w:space="0" w:color="auto"/>
          </w:divBdr>
        </w:div>
        <w:div w:id="822888315">
          <w:marLeft w:val="640"/>
          <w:marRight w:val="0"/>
          <w:marTop w:val="0"/>
          <w:marBottom w:val="0"/>
          <w:divBdr>
            <w:top w:val="none" w:sz="0" w:space="0" w:color="auto"/>
            <w:left w:val="none" w:sz="0" w:space="0" w:color="auto"/>
            <w:bottom w:val="none" w:sz="0" w:space="0" w:color="auto"/>
            <w:right w:val="none" w:sz="0" w:space="0" w:color="auto"/>
          </w:divBdr>
        </w:div>
        <w:div w:id="1433551423">
          <w:marLeft w:val="640"/>
          <w:marRight w:val="0"/>
          <w:marTop w:val="0"/>
          <w:marBottom w:val="0"/>
          <w:divBdr>
            <w:top w:val="none" w:sz="0" w:space="0" w:color="auto"/>
            <w:left w:val="none" w:sz="0" w:space="0" w:color="auto"/>
            <w:bottom w:val="none" w:sz="0" w:space="0" w:color="auto"/>
            <w:right w:val="none" w:sz="0" w:space="0" w:color="auto"/>
          </w:divBdr>
        </w:div>
        <w:div w:id="43021389">
          <w:marLeft w:val="640"/>
          <w:marRight w:val="0"/>
          <w:marTop w:val="0"/>
          <w:marBottom w:val="0"/>
          <w:divBdr>
            <w:top w:val="none" w:sz="0" w:space="0" w:color="auto"/>
            <w:left w:val="none" w:sz="0" w:space="0" w:color="auto"/>
            <w:bottom w:val="none" w:sz="0" w:space="0" w:color="auto"/>
            <w:right w:val="none" w:sz="0" w:space="0" w:color="auto"/>
          </w:divBdr>
        </w:div>
        <w:div w:id="1711414522">
          <w:marLeft w:val="640"/>
          <w:marRight w:val="0"/>
          <w:marTop w:val="0"/>
          <w:marBottom w:val="0"/>
          <w:divBdr>
            <w:top w:val="none" w:sz="0" w:space="0" w:color="auto"/>
            <w:left w:val="none" w:sz="0" w:space="0" w:color="auto"/>
            <w:bottom w:val="none" w:sz="0" w:space="0" w:color="auto"/>
            <w:right w:val="none" w:sz="0" w:space="0" w:color="auto"/>
          </w:divBdr>
        </w:div>
        <w:div w:id="1153327762">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5543333">
      <w:bodyDiv w:val="1"/>
      <w:marLeft w:val="0"/>
      <w:marRight w:val="0"/>
      <w:marTop w:val="0"/>
      <w:marBottom w:val="0"/>
      <w:divBdr>
        <w:top w:val="none" w:sz="0" w:space="0" w:color="auto"/>
        <w:left w:val="none" w:sz="0" w:space="0" w:color="auto"/>
        <w:bottom w:val="none" w:sz="0" w:space="0" w:color="auto"/>
        <w:right w:val="none" w:sz="0" w:space="0" w:color="auto"/>
      </w:divBdr>
    </w:div>
    <w:div w:id="356780558">
      <w:bodyDiv w:val="1"/>
      <w:marLeft w:val="0"/>
      <w:marRight w:val="0"/>
      <w:marTop w:val="0"/>
      <w:marBottom w:val="0"/>
      <w:divBdr>
        <w:top w:val="none" w:sz="0" w:space="0" w:color="auto"/>
        <w:left w:val="none" w:sz="0" w:space="0" w:color="auto"/>
        <w:bottom w:val="none" w:sz="0" w:space="0" w:color="auto"/>
        <w:right w:val="none" w:sz="0" w:space="0" w:color="auto"/>
      </w:divBdr>
      <w:divsChild>
        <w:div w:id="1108352933">
          <w:marLeft w:val="640"/>
          <w:marRight w:val="0"/>
          <w:marTop w:val="0"/>
          <w:marBottom w:val="0"/>
          <w:divBdr>
            <w:top w:val="none" w:sz="0" w:space="0" w:color="auto"/>
            <w:left w:val="none" w:sz="0" w:space="0" w:color="auto"/>
            <w:bottom w:val="none" w:sz="0" w:space="0" w:color="auto"/>
            <w:right w:val="none" w:sz="0" w:space="0" w:color="auto"/>
          </w:divBdr>
        </w:div>
        <w:div w:id="452016462">
          <w:marLeft w:val="640"/>
          <w:marRight w:val="0"/>
          <w:marTop w:val="0"/>
          <w:marBottom w:val="0"/>
          <w:divBdr>
            <w:top w:val="none" w:sz="0" w:space="0" w:color="auto"/>
            <w:left w:val="none" w:sz="0" w:space="0" w:color="auto"/>
            <w:bottom w:val="none" w:sz="0" w:space="0" w:color="auto"/>
            <w:right w:val="none" w:sz="0" w:space="0" w:color="auto"/>
          </w:divBdr>
        </w:div>
        <w:div w:id="2041205364">
          <w:marLeft w:val="640"/>
          <w:marRight w:val="0"/>
          <w:marTop w:val="0"/>
          <w:marBottom w:val="0"/>
          <w:divBdr>
            <w:top w:val="none" w:sz="0" w:space="0" w:color="auto"/>
            <w:left w:val="none" w:sz="0" w:space="0" w:color="auto"/>
            <w:bottom w:val="none" w:sz="0" w:space="0" w:color="auto"/>
            <w:right w:val="none" w:sz="0" w:space="0" w:color="auto"/>
          </w:divBdr>
        </w:div>
        <w:div w:id="1537035583">
          <w:marLeft w:val="640"/>
          <w:marRight w:val="0"/>
          <w:marTop w:val="0"/>
          <w:marBottom w:val="0"/>
          <w:divBdr>
            <w:top w:val="none" w:sz="0" w:space="0" w:color="auto"/>
            <w:left w:val="none" w:sz="0" w:space="0" w:color="auto"/>
            <w:bottom w:val="none" w:sz="0" w:space="0" w:color="auto"/>
            <w:right w:val="none" w:sz="0" w:space="0" w:color="auto"/>
          </w:divBdr>
        </w:div>
        <w:div w:id="303196346">
          <w:marLeft w:val="640"/>
          <w:marRight w:val="0"/>
          <w:marTop w:val="0"/>
          <w:marBottom w:val="0"/>
          <w:divBdr>
            <w:top w:val="none" w:sz="0" w:space="0" w:color="auto"/>
            <w:left w:val="none" w:sz="0" w:space="0" w:color="auto"/>
            <w:bottom w:val="none" w:sz="0" w:space="0" w:color="auto"/>
            <w:right w:val="none" w:sz="0" w:space="0" w:color="auto"/>
          </w:divBdr>
        </w:div>
        <w:div w:id="1307931343">
          <w:marLeft w:val="640"/>
          <w:marRight w:val="0"/>
          <w:marTop w:val="0"/>
          <w:marBottom w:val="0"/>
          <w:divBdr>
            <w:top w:val="none" w:sz="0" w:space="0" w:color="auto"/>
            <w:left w:val="none" w:sz="0" w:space="0" w:color="auto"/>
            <w:bottom w:val="none" w:sz="0" w:space="0" w:color="auto"/>
            <w:right w:val="none" w:sz="0" w:space="0" w:color="auto"/>
          </w:divBdr>
        </w:div>
        <w:div w:id="162864844">
          <w:marLeft w:val="640"/>
          <w:marRight w:val="0"/>
          <w:marTop w:val="0"/>
          <w:marBottom w:val="0"/>
          <w:divBdr>
            <w:top w:val="none" w:sz="0" w:space="0" w:color="auto"/>
            <w:left w:val="none" w:sz="0" w:space="0" w:color="auto"/>
            <w:bottom w:val="none" w:sz="0" w:space="0" w:color="auto"/>
            <w:right w:val="none" w:sz="0" w:space="0" w:color="auto"/>
          </w:divBdr>
        </w:div>
        <w:div w:id="245581151">
          <w:marLeft w:val="640"/>
          <w:marRight w:val="0"/>
          <w:marTop w:val="0"/>
          <w:marBottom w:val="0"/>
          <w:divBdr>
            <w:top w:val="none" w:sz="0" w:space="0" w:color="auto"/>
            <w:left w:val="none" w:sz="0" w:space="0" w:color="auto"/>
            <w:bottom w:val="none" w:sz="0" w:space="0" w:color="auto"/>
            <w:right w:val="none" w:sz="0" w:space="0" w:color="auto"/>
          </w:divBdr>
        </w:div>
        <w:div w:id="2031570033">
          <w:marLeft w:val="640"/>
          <w:marRight w:val="0"/>
          <w:marTop w:val="0"/>
          <w:marBottom w:val="0"/>
          <w:divBdr>
            <w:top w:val="none" w:sz="0" w:space="0" w:color="auto"/>
            <w:left w:val="none" w:sz="0" w:space="0" w:color="auto"/>
            <w:bottom w:val="none" w:sz="0" w:space="0" w:color="auto"/>
            <w:right w:val="none" w:sz="0" w:space="0" w:color="auto"/>
          </w:divBdr>
        </w:div>
        <w:div w:id="781269374">
          <w:marLeft w:val="640"/>
          <w:marRight w:val="0"/>
          <w:marTop w:val="0"/>
          <w:marBottom w:val="0"/>
          <w:divBdr>
            <w:top w:val="none" w:sz="0" w:space="0" w:color="auto"/>
            <w:left w:val="none" w:sz="0" w:space="0" w:color="auto"/>
            <w:bottom w:val="none" w:sz="0" w:space="0" w:color="auto"/>
            <w:right w:val="none" w:sz="0" w:space="0" w:color="auto"/>
          </w:divBdr>
        </w:div>
        <w:div w:id="560480175">
          <w:marLeft w:val="640"/>
          <w:marRight w:val="0"/>
          <w:marTop w:val="0"/>
          <w:marBottom w:val="0"/>
          <w:divBdr>
            <w:top w:val="none" w:sz="0" w:space="0" w:color="auto"/>
            <w:left w:val="none" w:sz="0" w:space="0" w:color="auto"/>
            <w:bottom w:val="none" w:sz="0" w:space="0" w:color="auto"/>
            <w:right w:val="none" w:sz="0" w:space="0" w:color="auto"/>
          </w:divBdr>
        </w:div>
        <w:div w:id="1041324369">
          <w:marLeft w:val="640"/>
          <w:marRight w:val="0"/>
          <w:marTop w:val="0"/>
          <w:marBottom w:val="0"/>
          <w:divBdr>
            <w:top w:val="none" w:sz="0" w:space="0" w:color="auto"/>
            <w:left w:val="none" w:sz="0" w:space="0" w:color="auto"/>
            <w:bottom w:val="none" w:sz="0" w:space="0" w:color="auto"/>
            <w:right w:val="none" w:sz="0" w:space="0" w:color="auto"/>
          </w:divBdr>
        </w:div>
        <w:div w:id="463810543">
          <w:marLeft w:val="640"/>
          <w:marRight w:val="0"/>
          <w:marTop w:val="0"/>
          <w:marBottom w:val="0"/>
          <w:divBdr>
            <w:top w:val="none" w:sz="0" w:space="0" w:color="auto"/>
            <w:left w:val="none" w:sz="0" w:space="0" w:color="auto"/>
            <w:bottom w:val="none" w:sz="0" w:space="0" w:color="auto"/>
            <w:right w:val="none" w:sz="0" w:space="0" w:color="auto"/>
          </w:divBdr>
        </w:div>
        <w:div w:id="1819299265">
          <w:marLeft w:val="640"/>
          <w:marRight w:val="0"/>
          <w:marTop w:val="0"/>
          <w:marBottom w:val="0"/>
          <w:divBdr>
            <w:top w:val="none" w:sz="0" w:space="0" w:color="auto"/>
            <w:left w:val="none" w:sz="0" w:space="0" w:color="auto"/>
            <w:bottom w:val="none" w:sz="0" w:space="0" w:color="auto"/>
            <w:right w:val="none" w:sz="0" w:space="0" w:color="auto"/>
          </w:divBdr>
        </w:div>
        <w:div w:id="318385115">
          <w:marLeft w:val="640"/>
          <w:marRight w:val="0"/>
          <w:marTop w:val="0"/>
          <w:marBottom w:val="0"/>
          <w:divBdr>
            <w:top w:val="none" w:sz="0" w:space="0" w:color="auto"/>
            <w:left w:val="none" w:sz="0" w:space="0" w:color="auto"/>
            <w:bottom w:val="none" w:sz="0" w:space="0" w:color="auto"/>
            <w:right w:val="none" w:sz="0" w:space="0" w:color="auto"/>
          </w:divBdr>
        </w:div>
        <w:div w:id="2020617897">
          <w:marLeft w:val="640"/>
          <w:marRight w:val="0"/>
          <w:marTop w:val="0"/>
          <w:marBottom w:val="0"/>
          <w:divBdr>
            <w:top w:val="none" w:sz="0" w:space="0" w:color="auto"/>
            <w:left w:val="none" w:sz="0" w:space="0" w:color="auto"/>
            <w:bottom w:val="none" w:sz="0" w:space="0" w:color="auto"/>
            <w:right w:val="none" w:sz="0" w:space="0" w:color="auto"/>
          </w:divBdr>
        </w:div>
        <w:div w:id="776750765">
          <w:marLeft w:val="640"/>
          <w:marRight w:val="0"/>
          <w:marTop w:val="0"/>
          <w:marBottom w:val="0"/>
          <w:divBdr>
            <w:top w:val="none" w:sz="0" w:space="0" w:color="auto"/>
            <w:left w:val="none" w:sz="0" w:space="0" w:color="auto"/>
            <w:bottom w:val="none" w:sz="0" w:space="0" w:color="auto"/>
            <w:right w:val="none" w:sz="0" w:space="0" w:color="auto"/>
          </w:divBdr>
        </w:div>
        <w:div w:id="50664127">
          <w:marLeft w:val="640"/>
          <w:marRight w:val="0"/>
          <w:marTop w:val="0"/>
          <w:marBottom w:val="0"/>
          <w:divBdr>
            <w:top w:val="none" w:sz="0" w:space="0" w:color="auto"/>
            <w:left w:val="none" w:sz="0" w:space="0" w:color="auto"/>
            <w:bottom w:val="none" w:sz="0" w:space="0" w:color="auto"/>
            <w:right w:val="none" w:sz="0" w:space="0" w:color="auto"/>
          </w:divBdr>
        </w:div>
        <w:div w:id="997153289">
          <w:marLeft w:val="640"/>
          <w:marRight w:val="0"/>
          <w:marTop w:val="0"/>
          <w:marBottom w:val="0"/>
          <w:divBdr>
            <w:top w:val="none" w:sz="0" w:space="0" w:color="auto"/>
            <w:left w:val="none" w:sz="0" w:space="0" w:color="auto"/>
            <w:bottom w:val="none" w:sz="0" w:space="0" w:color="auto"/>
            <w:right w:val="none" w:sz="0" w:space="0" w:color="auto"/>
          </w:divBdr>
        </w:div>
        <w:div w:id="686443154">
          <w:marLeft w:val="640"/>
          <w:marRight w:val="0"/>
          <w:marTop w:val="0"/>
          <w:marBottom w:val="0"/>
          <w:divBdr>
            <w:top w:val="none" w:sz="0" w:space="0" w:color="auto"/>
            <w:left w:val="none" w:sz="0" w:space="0" w:color="auto"/>
            <w:bottom w:val="none" w:sz="0" w:space="0" w:color="auto"/>
            <w:right w:val="none" w:sz="0" w:space="0" w:color="auto"/>
          </w:divBdr>
        </w:div>
        <w:div w:id="1845045857">
          <w:marLeft w:val="640"/>
          <w:marRight w:val="0"/>
          <w:marTop w:val="0"/>
          <w:marBottom w:val="0"/>
          <w:divBdr>
            <w:top w:val="none" w:sz="0" w:space="0" w:color="auto"/>
            <w:left w:val="none" w:sz="0" w:space="0" w:color="auto"/>
            <w:bottom w:val="none" w:sz="0" w:space="0" w:color="auto"/>
            <w:right w:val="none" w:sz="0" w:space="0" w:color="auto"/>
          </w:divBdr>
        </w:div>
        <w:div w:id="1482504969">
          <w:marLeft w:val="640"/>
          <w:marRight w:val="0"/>
          <w:marTop w:val="0"/>
          <w:marBottom w:val="0"/>
          <w:divBdr>
            <w:top w:val="none" w:sz="0" w:space="0" w:color="auto"/>
            <w:left w:val="none" w:sz="0" w:space="0" w:color="auto"/>
            <w:bottom w:val="none" w:sz="0" w:space="0" w:color="auto"/>
            <w:right w:val="none" w:sz="0" w:space="0" w:color="auto"/>
          </w:divBdr>
        </w:div>
        <w:div w:id="1349452986">
          <w:marLeft w:val="640"/>
          <w:marRight w:val="0"/>
          <w:marTop w:val="0"/>
          <w:marBottom w:val="0"/>
          <w:divBdr>
            <w:top w:val="none" w:sz="0" w:space="0" w:color="auto"/>
            <w:left w:val="none" w:sz="0" w:space="0" w:color="auto"/>
            <w:bottom w:val="none" w:sz="0" w:space="0" w:color="auto"/>
            <w:right w:val="none" w:sz="0" w:space="0" w:color="auto"/>
          </w:divBdr>
        </w:div>
        <w:div w:id="1411807769">
          <w:marLeft w:val="640"/>
          <w:marRight w:val="0"/>
          <w:marTop w:val="0"/>
          <w:marBottom w:val="0"/>
          <w:divBdr>
            <w:top w:val="none" w:sz="0" w:space="0" w:color="auto"/>
            <w:left w:val="none" w:sz="0" w:space="0" w:color="auto"/>
            <w:bottom w:val="none" w:sz="0" w:space="0" w:color="auto"/>
            <w:right w:val="none" w:sz="0" w:space="0" w:color="auto"/>
          </w:divBdr>
        </w:div>
        <w:div w:id="1112090969">
          <w:marLeft w:val="640"/>
          <w:marRight w:val="0"/>
          <w:marTop w:val="0"/>
          <w:marBottom w:val="0"/>
          <w:divBdr>
            <w:top w:val="none" w:sz="0" w:space="0" w:color="auto"/>
            <w:left w:val="none" w:sz="0" w:space="0" w:color="auto"/>
            <w:bottom w:val="none" w:sz="0" w:space="0" w:color="auto"/>
            <w:right w:val="none" w:sz="0" w:space="0" w:color="auto"/>
          </w:divBdr>
        </w:div>
        <w:div w:id="1052851827">
          <w:marLeft w:val="640"/>
          <w:marRight w:val="0"/>
          <w:marTop w:val="0"/>
          <w:marBottom w:val="0"/>
          <w:divBdr>
            <w:top w:val="none" w:sz="0" w:space="0" w:color="auto"/>
            <w:left w:val="none" w:sz="0" w:space="0" w:color="auto"/>
            <w:bottom w:val="none" w:sz="0" w:space="0" w:color="auto"/>
            <w:right w:val="none" w:sz="0" w:space="0" w:color="auto"/>
          </w:divBdr>
        </w:div>
        <w:div w:id="1278177602">
          <w:marLeft w:val="640"/>
          <w:marRight w:val="0"/>
          <w:marTop w:val="0"/>
          <w:marBottom w:val="0"/>
          <w:divBdr>
            <w:top w:val="none" w:sz="0" w:space="0" w:color="auto"/>
            <w:left w:val="none" w:sz="0" w:space="0" w:color="auto"/>
            <w:bottom w:val="none" w:sz="0" w:space="0" w:color="auto"/>
            <w:right w:val="none" w:sz="0" w:space="0" w:color="auto"/>
          </w:divBdr>
        </w:div>
        <w:div w:id="416290977">
          <w:marLeft w:val="640"/>
          <w:marRight w:val="0"/>
          <w:marTop w:val="0"/>
          <w:marBottom w:val="0"/>
          <w:divBdr>
            <w:top w:val="none" w:sz="0" w:space="0" w:color="auto"/>
            <w:left w:val="none" w:sz="0" w:space="0" w:color="auto"/>
            <w:bottom w:val="none" w:sz="0" w:space="0" w:color="auto"/>
            <w:right w:val="none" w:sz="0" w:space="0" w:color="auto"/>
          </w:divBdr>
        </w:div>
        <w:div w:id="1542790226">
          <w:marLeft w:val="640"/>
          <w:marRight w:val="0"/>
          <w:marTop w:val="0"/>
          <w:marBottom w:val="0"/>
          <w:divBdr>
            <w:top w:val="none" w:sz="0" w:space="0" w:color="auto"/>
            <w:left w:val="none" w:sz="0" w:space="0" w:color="auto"/>
            <w:bottom w:val="none" w:sz="0" w:space="0" w:color="auto"/>
            <w:right w:val="none" w:sz="0" w:space="0" w:color="auto"/>
          </w:divBdr>
        </w:div>
        <w:div w:id="2047175117">
          <w:marLeft w:val="640"/>
          <w:marRight w:val="0"/>
          <w:marTop w:val="0"/>
          <w:marBottom w:val="0"/>
          <w:divBdr>
            <w:top w:val="none" w:sz="0" w:space="0" w:color="auto"/>
            <w:left w:val="none" w:sz="0" w:space="0" w:color="auto"/>
            <w:bottom w:val="none" w:sz="0" w:space="0" w:color="auto"/>
            <w:right w:val="none" w:sz="0" w:space="0" w:color="auto"/>
          </w:divBdr>
        </w:div>
        <w:div w:id="203445039">
          <w:marLeft w:val="640"/>
          <w:marRight w:val="0"/>
          <w:marTop w:val="0"/>
          <w:marBottom w:val="0"/>
          <w:divBdr>
            <w:top w:val="none" w:sz="0" w:space="0" w:color="auto"/>
            <w:left w:val="none" w:sz="0" w:space="0" w:color="auto"/>
            <w:bottom w:val="none" w:sz="0" w:space="0" w:color="auto"/>
            <w:right w:val="none" w:sz="0" w:space="0" w:color="auto"/>
          </w:divBdr>
        </w:div>
        <w:div w:id="1181705279">
          <w:marLeft w:val="640"/>
          <w:marRight w:val="0"/>
          <w:marTop w:val="0"/>
          <w:marBottom w:val="0"/>
          <w:divBdr>
            <w:top w:val="none" w:sz="0" w:space="0" w:color="auto"/>
            <w:left w:val="none" w:sz="0" w:space="0" w:color="auto"/>
            <w:bottom w:val="none" w:sz="0" w:space="0" w:color="auto"/>
            <w:right w:val="none" w:sz="0" w:space="0" w:color="auto"/>
          </w:divBdr>
        </w:div>
        <w:div w:id="1888910859">
          <w:marLeft w:val="640"/>
          <w:marRight w:val="0"/>
          <w:marTop w:val="0"/>
          <w:marBottom w:val="0"/>
          <w:divBdr>
            <w:top w:val="none" w:sz="0" w:space="0" w:color="auto"/>
            <w:left w:val="none" w:sz="0" w:space="0" w:color="auto"/>
            <w:bottom w:val="none" w:sz="0" w:space="0" w:color="auto"/>
            <w:right w:val="none" w:sz="0" w:space="0" w:color="auto"/>
          </w:divBdr>
        </w:div>
        <w:div w:id="362050785">
          <w:marLeft w:val="640"/>
          <w:marRight w:val="0"/>
          <w:marTop w:val="0"/>
          <w:marBottom w:val="0"/>
          <w:divBdr>
            <w:top w:val="none" w:sz="0" w:space="0" w:color="auto"/>
            <w:left w:val="none" w:sz="0" w:space="0" w:color="auto"/>
            <w:bottom w:val="none" w:sz="0" w:space="0" w:color="auto"/>
            <w:right w:val="none" w:sz="0" w:space="0" w:color="auto"/>
          </w:divBdr>
        </w:div>
        <w:div w:id="111170001">
          <w:marLeft w:val="640"/>
          <w:marRight w:val="0"/>
          <w:marTop w:val="0"/>
          <w:marBottom w:val="0"/>
          <w:divBdr>
            <w:top w:val="none" w:sz="0" w:space="0" w:color="auto"/>
            <w:left w:val="none" w:sz="0" w:space="0" w:color="auto"/>
            <w:bottom w:val="none" w:sz="0" w:space="0" w:color="auto"/>
            <w:right w:val="none" w:sz="0" w:space="0" w:color="auto"/>
          </w:divBdr>
        </w:div>
        <w:div w:id="1441796237">
          <w:marLeft w:val="640"/>
          <w:marRight w:val="0"/>
          <w:marTop w:val="0"/>
          <w:marBottom w:val="0"/>
          <w:divBdr>
            <w:top w:val="none" w:sz="0" w:space="0" w:color="auto"/>
            <w:left w:val="none" w:sz="0" w:space="0" w:color="auto"/>
            <w:bottom w:val="none" w:sz="0" w:space="0" w:color="auto"/>
            <w:right w:val="none" w:sz="0" w:space="0" w:color="auto"/>
          </w:divBdr>
        </w:div>
        <w:div w:id="2094812294">
          <w:marLeft w:val="640"/>
          <w:marRight w:val="0"/>
          <w:marTop w:val="0"/>
          <w:marBottom w:val="0"/>
          <w:divBdr>
            <w:top w:val="none" w:sz="0" w:space="0" w:color="auto"/>
            <w:left w:val="none" w:sz="0" w:space="0" w:color="auto"/>
            <w:bottom w:val="none" w:sz="0" w:space="0" w:color="auto"/>
            <w:right w:val="none" w:sz="0" w:space="0" w:color="auto"/>
          </w:divBdr>
        </w:div>
        <w:div w:id="1087769192">
          <w:marLeft w:val="640"/>
          <w:marRight w:val="0"/>
          <w:marTop w:val="0"/>
          <w:marBottom w:val="0"/>
          <w:divBdr>
            <w:top w:val="none" w:sz="0" w:space="0" w:color="auto"/>
            <w:left w:val="none" w:sz="0" w:space="0" w:color="auto"/>
            <w:bottom w:val="none" w:sz="0" w:space="0" w:color="auto"/>
            <w:right w:val="none" w:sz="0" w:space="0" w:color="auto"/>
          </w:divBdr>
        </w:div>
        <w:div w:id="798573570">
          <w:marLeft w:val="640"/>
          <w:marRight w:val="0"/>
          <w:marTop w:val="0"/>
          <w:marBottom w:val="0"/>
          <w:divBdr>
            <w:top w:val="none" w:sz="0" w:space="0" w:color="auto"/>
            <w:left w:val="none" w:sz="0" w:space="0" w:color="auto"/>
            <w:bottom w:val="none" w:sz="0" w:space="0" w:color="auto"/>
            <w:right w:val="none" w:sz="0" w:space="0" w:color="auto"/>
          </w:divBdr>
        </w:div>
        <w:div w:id="481510065">
          <w:marLeft w:val="640"/>
          <w:marRight w:val="0"/>
          <w:marTop w:val="0"/>
          <w:marBottom w:val="0"/>
          <w:divBdr>
            <w:top w:val="none" w:sz="0" w:space="0" w:color="auto"/>
            <w:left w:val="none" w:sz="0" w:space="0" w:color="auto"/>
            <w:bottom w:val="none" w:sz="0" w:space="0" w:color="auto"/>
            <w:right w:val="none" w:sz="0" w:space="0" w:color="auto"/>
          </w:divBdr>
        </w:div>
        <w:div w:id="427194326">
          <w:marLeft w:val="640"/>
          <w:marRight w:val="0"/>
          <w:marTop w:val="0"/>
          <w:marBottom w:val="0"/>
          <w:divBdr>
            <w:top w:val="none" w:sz="0" w:space="0" w:color="auto"/>
            <w:left w:val="none" w:sz="0" w:space="0" w:color="auto"/>
            <w:bottom w:val="none" w:sz="0" w:space="0" w:color="auto"/>
            <w:right w:val="none" w:sz="0" w:space="0" w:color="auto"/>
          </w:divBdr>
        </w:div>
        <w:div w:id="1820802620">
          <w:marLeft w:val="640"/>
          <w:marRight w:val="0"/>
          <w:marTop w:val="0"/>
          <w:marBottom w:val="0"/>
          <w:divBdr>
            <w:top w:val="none" w:sz="0" w:space="0" w:color="auto"/>
            <w:left w:val="none" w:sz="0" w:space="0" w:color="auto"/>
            <w:bottom w:val="none" w:sz="0" w:space="0" w:color="auto"/>
            <w:right w:val="none" w:sz="0" w:space="0" w:color="auto"/>
          </w:divBdr>
        </w:div>
        <w:div w:id="337929382">
          <w:marLeft w:val="640"/>
          <w:marRight w:val="0"/>
          <w:marTop w:val="0"/>
          <w:marBottom w:val="0"/>
          <w:divBdr>
            <w:top w:val="none" w:sz="0" w:space="0" w:color="auto"/>
            <w:left w:val="none" w:sz="0" w:space="0" w:color="auto"/>
            <w:bottom w:val="none" w:sz="0" w:space="0" w:color="auto"/>
            <w:right w:val="none" w:sz="0" w:space="0" w:color="auto"/>
          </w:divBdr>
        </w:div>
        <w:div w:id="1397585948">
          <w:marLeft w:val="640"/>
          <w:marRight w:val="0"/>
          <w:marTop w:val="0"/>
          <w:marBottom w:val="0"/>
          <w:divBdr>
            <w:top w:val="none" w:sz="0" w:space="0" w:color="auto"/>
            <w:left w:val="none" w:sz="0" w:space="0" w:color="auto"/>
            <w:bottom w:val="none" w:sz="0" w:space="0" w:color="auto"/>
            <w:right w:val="none" w:sz="0" w:space="0" w:color="auto"/>
          </w:divBdr>
        </w:div>
        <w:div w:id="1778060008">
          <w:marLeft w:val="640"/>
          <w:marRight w:val="0"/>
          <w:marTop w:val="0"/>
          <w:marBottom w:val="0"/>
          <w:divBdr>
            <w:top w:val="none" w:sz="0" w:space="0" w:color="auto"/>
            <w:left w:val="none" w:sz="0" w:space="0" w:color="auto"/>
            <w:bottom w:val="none" w:sz="0" w:space="0" w:color="auto"/>
            <w:right w:val="none" w:sz="0" w:space="0" w:color="auto"/>
          </w:divBdr>
        </w:div>
        <w:div w:id="2038506331">
          <w:marLeft w:val="640"/>
          <w:marRight w:val="0"/>
          <w:marTop w:val="0"/>
          <w:marBottom w:val="0"/>
          <w:divBdr>
            <w:top w:val="none" w:sz="0" w:space="0" w:color="auto"/>
            <w:left w:val="none" w:sz="0" w:space="0" w:color="auto"/>
            <w:bottom w:val="none" w:sz="0" w:space="0" w:color="auto"/>
            <w:right w:val="none" w:sz="0" w:space="0" w:color="auto"/>
          </w:divBdr>
        </w:div>
        <w:div w:id="1529179874">
          <w:marLeft w:val="640"/>
          <w:marRight w:val="0"/>
          <w:marTop w:val="0"/>
          <w:marBottom w:val="0"/>
          <w:divBdr>
            <w:top w:val="none" w:sz="0" w:space="0" w:color="auto"/>
            <w:left w:val="none" w:sz="0" w:space="0" w:color="auto"/>
            <w:bottom w:val="none" w:sz="0" w:space="0" w:color="auto"/>
            <w:right w:val="none" w:sz="0" w:space="0" w:color="auto"/>
          </w:divBdr>
        </w:div>
        <w:div w:id="1846551915">
          <w:marLeft w:val="640"/>
          <w:marRight w:val="0"/>
          <w:marTop w:val="0"/>
          <w:marBottom w:val="0"/>
          <w:divBdr>
            <w:top w:val="none" w:sz="0" w:space="0" w:color="auto"/>
            <w:left w:val="none" w:sz="0" w:space="0" w:color="auto"/>
            <w:bottom w:val="none" w:sz="0" w:space="0" w:color="auto"/>
            <w:right w:val="none" w:sz="0" w:space="0" w:color="auto"/>
          </w:divBdr>
        </w:div>
        <w:div w:id="396900672">
          <w:marLeft w:val="640"/>
          <w:marRight w:val="0"/>
          <w:marTop w:val="0"/>
          <w:marBottom w:val="0"/>
          <w:divBdr>
            <w:top w:val="none" w:sz="0" w:space="0" w:color="auto"/>
            <w:left w:val="none" w:sz="0" w:space="0" w:color="auto"/>
            <w:bottom w:val="none" w:sz="0" w:space="0" w:color="auto"/>
            <w:right w:val="none" w:sz="0" w:space="0" w:color="auto"/>
          </w:divBdr>
        </w:div>
        <w:div w:id="2002540723">
          <w:marLeft w:val="640"/>
          <w:marRight w:val="0"/>
          <w:marTop w:val="0"/>
          <w:marBottom w:val="0"/>
          <w:divBdr>
            <w:top w:val="none" w:sz="0" w:space="0" w:color="auto"/>
            <w:left w:val="none" w:sz="0" w:space="0" w:color="auto"/>
            <w:bottom w:val="none" w:sz="0" w:space="0" w:color="auto"/>
            <w:right w:val="none" w:sz="0" w:space="0" w:color="auto"/>
          </w:divBdr>
        </w:div>
        <w:div w:id="1855000524">
          <w:marLeft w:val="640"/>
          <w:marRight w:val="0"/>
          <w:marTop w:val="0"/>
          <w:marBottom w:val="0"/>
          <w:divBdr>
            <w:top w:val="none" w:sz="0" w:space="0" w:color="auto"/>
            <w:left w:val="none" w:sz="0" w:space="0" w:color="auto"/>
            <w:bottom w:val="none" w:sz="0" w:space="0" w:color="auto"/>
            <w:right w:val="none" w:sz="0" w:space="0" w:color="auto"/>
          </w:divBdr>
        </w:div>
        <w:div w:id="193659044">
          <w:marLeft w:val="640"/>
          <w:marRight w:val="0"/>
          <w:marTop w:val="0"/>
          <w:marBottom w:val="0"/>
          <w:divBdr>
            <w:top w:val="none" w:sz="0" w:space="0" w:color="auto"/>
            <w:left w:val="none" w:sz="0" w:space="0" w:color="auto"/>
            <w:bottom w:val="none" w:sz="0" w:space="0" w:color="auto"/>
            <w:right w:val="none" w:sz="0" w:space="0" w:color="auto"/>
          </w:divBdr>
        </w:div>
        <w:div w:id="526219412">
          <w:marLeft w:val="640"/>
          <w:marRight w:val="0"/>
          <w:marTop w:val="0"/>
          <w:marBottom w:val="0"/>
          <w:divBdr>
            <w:top w:val="none" w:sz="0" w:space="0" w:color="auto"/>
            <w:left w:val="none" w:sz="0" w:space="0" w:color="auto"/>
            <w:bottom w:val="none" w:sz="0" w:space="0" w:color="auto"/>
            <w:right w:val="none" w:sz="0" w:space="0" w:color="auto"/>
          </w:divBdr>
        </w:div>
        <w:div w:id="2029402837">
          <w:marLeft w:val="640"/>
          <w:marRight w:val="0"/>
          <w:marTop w:val="0"/>
          <w:marBottom w:val="0"/>
          <w:divBdr>
            <w:top w:val="none" w:sz="0" w:space="0" w:color="auto"/>
            <w:left w:val="none" w:sz="0" w:space="0" w:color="auto"/>
            <w:bottom w:val="none" w:sz="0" w:space="0" w:color="auto"/>
            <w:right w:val="none" w:sz="0" w:space="0" w:color="auto"/>
          </w:divBdr>
        </w:div>
        <w:div w:id="500243676">
          <w:marLeft w:val="640"/>
          <w:marRight w:val="0"/>
          <w:marTop w:val="0"/>
          <w:marBottom w:val="0"/>
          <w:divBdr>
            <w:top w:val="none" w:sz="0" w:space="0" w:color="auto"/>
            <w:left w:val="none" w:sz="0" w:space="0" w:color="auto"/>
            <w:bottom w:val="none" w:sz="0" w:space="0" w:color="auto"/>
            <w:right w:val="none" w:sz="0" w:space="0" w:color="auto"/>
          </w:divBdr>
        </w:div>
        <w:div w:id="873661661">
          <w:marLeft w:val="640"/>
          <w:marRight w:val="0"/>
          <w:marTop w:val="0"/>
          <w:marBottom w:val="0"/>
          <w:divBdr>
            <w:top w:val="none" w:sz="0" w:space="0" w:color="auto"/>
            <w:left w:val="none" w:sz="0" w:space="0" w:color="auto"/>
            <w:bottom w:val="none" w:sz="0" w:space="0" w:color="auto"/>
            <w:right w:val="none" w:sz="0" w:space="0" w:color="auto"/>
          </w:divBdr>
        </w:div>
        <w:div w:id="676494828">
          <w:marLeft w:val="640"/>
          <w:marRight w:val="0"/>
          <w:marTop w:val="0"/>
          <w:marBottom w:val="0"/>
          <w:divBdr>
            <w:top w:val="none" w:sz="0" w:space="0" w:color="auto"/>
            <w:left w:val="none" w:sz="0" w:space="0" w:color="auto"/>
            <w:bottom w:val="none" w:sz="0" w:space="0" w:color="auto"/>
            <w:right w:val="none" w:sz="0" w:space="0" w:color="auto"/>
          </w:divBdr>
        </w:div>
        <w:div w:id="1976637082">
          <w:marLeft w:val="640"/>
          <w:marRight w:val="0"/>
          <w:marTop w:val="0"/>
          <w:marBottom w:val="0"/>
          <w:divBdr>
            <w:top w:val="none" w:sz="0" w:space="0" w:color="auto"/>
            <w:left w:val="none" w:sz="0" w:space="0" w:color="auto"/>
            <w:bottom w:val="none" w:sz="0" w:space="0" w:color="auto"/>
            <w:right w:val="none" w:sz="0" w:space="0" w:color="auto"/>
          </w:divBdr>
        </w:div>
        <w:div w:id="839466096">
          <w:marLeft w:val="640"/>
          <w:marRight w:val="0"/>
          <w:marTop w:val="0"/>
          <w:marBottom w:val="0"/>
          <w:divBdr>
            <w:top w:val="none" w:sz="0" w:space="0" w:color="auto"/>
            <w:left w:val="none" w:sz="0" w:space="0" w:color="auto"/>
            <w:bottom w:val="none" w:sz="0" w:space="0" w:color="auto"/>
            <w:right w:val="none" w:sz="0" w:space="0" w:color="auto"/>
          </w:divBdr>
        </w:div>
        <w:div w:id="784082916">
          <w:marLeft w:val="640"/>
          <w:marRight w:val="0"/>
          <w:marTop w:val="0"/>
          <w:marBottom w:val="0"/>
          <w:divBdr>
            <w:top w:val="none" w:sz="0" w:space="0" w:color="auto"/>
            <w:left w:val="none" w:sz="0" w:space="0" w:color="auto"/>
            <w:bottom w:val="none" w:sz="0" w:space="0" w:color="auto"/>
            <w:right w:val="none" w:sz="0" w:space="0" w:color="auto"/>
          </w:divBdr>
        </w:div>
        <w:div w:id="2073625106">
          <w:marLeft w:val="640"/>
          <w:marRight w:val="0"/>
          <w:marTop w:val="0"/>
          <w:marBottom w:val="0"/>
          <w:divBdr>
            <w:top w:val="none" w:sz="0" w:space="0" w:color="auto"/>
            <w:left w:val="none" w:sz="0" w:space="0" w:color="auto"/>
            <w:bottom w:val="none" w:sz="0" w:space="0" w:color="auto"/>
            <w:right w:val="none" w:sz="0" w:space="0" w:color="auto"/>
          </w:divBdr>
        </w:div>
        <w:div w:id="51854419">
          <w:marLeft w:val="640"/>
          <w:marRight w:val="0"/>
          <w:marTop w:val="0"/>
          <w:marBottom w:val="0"/>
          <w:divBdr>
            <w:top w:val="none" w:sz="0" w:space="0" w:color="auto"/>
            <w:left w:val="none" w:sz="0" w:space="0" w:color="auto"/>
            <w:bottom w:val="none" w:sz="0" w:space="0" w:color="auto"/>
            <w:right w:val="none" w:sz="0" w:space="0" w:color="auto"/>
          </w:divBdr>
        </w:div>
        <w:div w:id="1709716156">
          <w:marLeft w:val="640"/>
          <w:marRight w:val="0"/>
          <w:marTop w:val="0"/>
          <w:marBottom w:val="0"/>
          <w:divBdr>
            <w:top w:val="none" w:sz="0" w:space="0" w:color="auto"/>
            <w:left w:val="none" w:sz="0" w:space="0" w:color="auto"/>
            <w:bottom w:val="none" w:sz="0" w:space="0" w:color="auto"/>
            <w:right w:val="none" w:sz="0" w:space="0" w:color="auto"/>
          </w:divBdr>
        </w:div>
        <w:div w:id="1974942561">
          <w:marLeft w:val="640"/>
          <w:marRight w:val="0"/>
          <w:marTop w:val="0"/>
          <w:marBottom w:val="0"/>
          <w:divBdr>
            <w:top w:val="none" w:sz="0" w:space="0" w:color="auto"/>
            <w:left w:val="none" w:sz="0" w:space="0" w:color="auto"/>
            <w:bottom w:val="none" w:sz="0" w:space="0" w:color="auto"/>
            <w:right w:val="none" w:sz="0" w:space="0" w:color="auto"/>
          </w:divBdr>
        </w:div>
        <w:div w:id="347682228">
          <w:marLeft w:val="640"/>
          <w:marRight w:val="0"/>
          <w:marTop w:val="0"/>
          <w:marBottom w:val="0"/>
          <w:divBdr>
            <w:top w:val="none" w:sz="0" w:space="0" w:color="auto"/>
            <w:left w:val="none" w:sz="0" w:space="0" w:color="auto"/>
            <w:bottom w:val="none" w:sz="0" w:space="0" w:color="auto"/>
            <w:right w:val="none" w:sz="0" w:space="0" w:color="auto"/>
          </w:divBdr>
        </w:div>
        <w:div w:id="1335494236">
          <w:marLeft w:val="640"/>
          <w:marRight w:val="0"/>
          <w:marTop w:val="0"/>
          <w:marBottom w:val="0"/>
          <w:divBdr>
            <w:top w:val="none" w:sz="0" w:space="0" w:color="auto"/>
            <w:left w:val="none" w:sz="0" w:space="0" w:color="auto"/>
            <w:bottom w:val="none" w:sz="0" w:space="0" w:color="auto"/>
            <w:right w:val="none" w:sz="0" w:space="0" w:color="auto"/>
          </w:divBdr>
        </w:div>
        <w:div w:id="1871645862">
          <w:marLeft w:val="640"/>
          <w:marRight w:val="0"/>
          <w:marTop w:val="0"/>
          <w:marBottom w:val="0"/>
          <w:divBdr>
            <w:top w:val="none" w:sz="0" w:space="0" w:color="auto"/>
            <w:left w:val="none" w:sz="0" w:space="0" w:color="auto"/>
            <w:bottom w:val="none" w:sz="0" w:space="0" w:color="auto"/>
            <w:right w:val="none" w:sz="0" w:space="0" w:color="auto"/>
          </w:divBdr>
        </w:div>
        <w:div w:id="1382055493">
          <w:marLeft w:val="640"/>
          <w:marRight w:val="0"/>
          <w:marTop w:val="0"/>
          <w:marBottom w:val="0"/>
          <w:divBdr>
            <w:top w:val="none" w:sz="0" w:space="0" w:color="auto"/>
            <w:left w:val="none" w:sz="0" w:space="0" w:color="auto"/>
            <w:bottom w:val="none" w:sz="0" w:space="0" w:color="auto"/>
            <w:right w:val="none" w:sz="0" w:space="0" w:color="auto"/>
          </w:divBdr>
        </w:div>
        <w:div w:id="1463957588">
          <w:marLeft w:val="640"/>
          <w:marRight w:val="0"/>
          <w:marTop w:val="0"/>
          <w:marBottom w:val="0"/>
          <w:divBdr>
            <w:top w:val="none" w:sz="0" w:space="0" w:color="auto"/>
            <w:left w:val="none" w:sz="0" w:space="0" w:color="auto"/>
            <w:bottom w:val="none" w:sz="0" w:space="0" w:color="auto"/>
            <w:right w:val="none" w:sz="0" w:space="0" w:color="auto"/>
          </w:divBdr>
        </w:div>
        <w:div w:id="395515854">
          <w:marLeft w:val="640"/>
          <w:marRight w:val="0"/>
          <w:marTop w:val="0"/>
          <w:marBottom w:val="0"/>
          <w:divBdr>
            <w:top w:val="none" w:sz="0" w:space="0" w:color="auto"/>
            <w:left w:val="none" w:sz="0" w:space="0" w:color="auto"/>
            <w:bottom w:val="none" w:sz="0" w:space="0" w:color="auto"/>
            <w:right w:val="none" w:sz="0" w:space="0" w:color="auto"/>
          </w:divBdr>
        </w:div>
        <w:div w:id="1348871185">
          <w:marLeft w:val="640"/>
          <w:marRight w:val="0"/>
          <w:marTop w:val="0"/>
          <w:marBottom w:val="0"/>
          <w:divBdr>
            <w:top w:val="none" w:sz="0" w:space="0" w:color="auto"/>
            <w:left w:val="none" w:sz="0" w:space="0" w:color="auto"/>
            <w:bottom w:val="none" w:sz="0" w:space="0" w:color="auto"/>
            <w:right w:val="none" w:sz="0" w:space="0" w:color="auto"/>
          </w:divBdr>
        </w:div>
        <w:div w:id="1153643652">
          <w:marLeft w:val="640"/>
          <w:marRight w:val="0"/>
          <w:marTop w:val="0"/>
          <w:marBottom w:val="0"/>
          <w:divBdr>
            <w:top w:val="none" w:sz="0" w:space="0" w:color="auto"/>
            <w:left w:val="none" w:sz="0" w:space="0" w:color="auto"/>
            <w:bottom w:val="none" w:sz="0" w:space="0" w:color="auto"/>
            <w:right w:val="none" w:sz="0" w:space="0" w:color="auto"/>
          </w:divBdr>
        </w:div>
        <w:div w:id="1079013579">
          <w:marLeft w:val="640"/>
          <w:marRight w:val="0"/>
          <w:marTop w:val="0"/>
          <w:marBottom w:val="0"/>
          <w:divBdr>
            <w:top w:val="none" w:sz="0" w:space="0" w:color="auto"/>
            <w:left w:val="none" w:sz="0" w:space="0" w:color="auto"/>
            <w:bottom w:val="none" w:sz="0" w:space="0" w:color="auto"/>
            <w:right w:val="none" w:sz="0" w:space="0" w:color="auto"/>
          </w:divBdr>
        </w:div>
        <w:div w:id="1085028298">
          <w:marLeft w:val="640"/>
          <w:marRight w:val="0"/>
          <w:marTop w:val="0"/>
          <w:marBottom w:val="0"/>
          <w:divBdr>
            <w:top w:val="none" w:sz="0" w:space="0" w:color="auto"/>
            <w:left w:val="none" w:sz="0" w:space="0" w:color="auto"/>
            <w:bottom w:val="none" w:sz="0" w:space="0" w:color="auto"/>
            <w:right w:val="none" w:sz="0" w:space="0" w:color="auto"/>
          </w:divBdr>
        </w:div>
        <w:div w:id="1643656425">
          <w:marLeft w:val="640"/>
          <w:marRight w:val="0"/>
          <w:marTop w:val="0"/>
          <w:marBottom w:val="0"/>
          <w:divBdr>
            <w:top w:val="none" w:sz="0" w:space="0" w:color="auto"/>
            <w:left w:val="none" w:sz="0" w:space="0" w:color="auto"/>
            <w:bottom w:val="none" w:sz="0" w:space="0" w:color="auto"/>
            <w:right w:val="none" w:sz="0" w:space="0" w:color="auto"/>
          </w:divBdr>
        </w:div>
        <w:div w:id="2007247577">
          <w:marLeft w:val="640"/>
          <w:marRight w:val="0"/>
          <w:marTop w:val="0"/>
          <w:marBottom w:val="0"/>
          <w:divBdr>
            <w:top w:val="none" w:sz="0" w:space="0" w:color="auto"/>
            <w:left w:val="none" w:sz="0" w:space="0" w:color="auto"/>
            <w:bottom w:val="none" w:sz="0" w:space="0" w:color="auto"/>
            <w:right w:val="none" w:sz="0" w:space="0" w:color="auto"/>
          </w:divBdr>
        </w:div>
        <w:div w:id="1803231456">
          <w:marLeft w:val="640"/>
          <w:marRight w:val="0"/>
          <w:marTop w:val="0"/>
          <w:marBottom w:val="0"/>
          <w:divBdr>
            <w:top w:val="none" w:sz="0" w:space="0" w:color="auto"/>
            <w:left w:val="none" w:sz="0" w:space="0" w:color="auto"/>
            <w:bottom w:val="none" w:sz="0" w:space="0" w:color="auto"/>
            <w:right w:val="none" w:sz="0" w:space="0" w:color="auto"/>
          </w:divBdr>
        </w:div>
        <w:div w:id="842427524">
          <w:marLeft w:val="640"/>
          <w:marRight w:val="0"/>
          <w:marTop w:val="0"/>
          <w:marBottom w:val="0"/>
          <w:divBdr>
            <w:top w:val="none" w:sz="0" w:space="0" w:color="auto"/>
            <w:left w:val="none" w:sz="0" w:space="0" w:color="auto"/>
            <w:bottom w:val="none" w:sz="0" w:space="0" w:color="auto"/>
            <w:right w:val="none" w:sz="0" w:space="0" w:color="auto"/>
          </w:divBdr>
        </w:div>
        <w:div w:id="876963368">
          <w:marLeft w:val="640"/>
          <w:marRight w:val="0"/>
          <w:marTop w:val="0"/>
          <w:marBottom w:val="0"/>
          <w:divBdr>
            <w:top w:val="none" w:sz="0" w:space="0" w:color="auto"/>
            <w:left w:val="none" w:sz="0" w:space="0" w:color="auto"/>
            <w:bottom w:val="none" w:sz="0" w:space="0" w:color="auto"/>
            <w:right w:val="none" w:sz="0" w:space="0" w:color="auto"/>
          </w:divBdr>
        </w:div>
        <w:div w:id="550191835">
          <w:marLeft w:val="640"/>
          <w:marRight w:val="0"/>
          <w:marTop w:val="0"/>
          <w:marBottom w:val="0"/>
          <w:divBdr>
            <w:top w:val="none" w:sz="0" w:space="0" w:color="auto"/>
            <w:left w:val="none" w:sz="0" w:space="0" w:color="auto"/>
            <w:bottom w:val="none" w:sz="0" w:space="0" w:color="auto"/>
            <w:right w:val="none" w:sz="0" w:space="0" w:color="auto"/>
          </w:divBdr>
        </w:div>
        <w:div w:id="2046636109">
          <w:marLeft w:val="640"/>
          <w:marRight w:val="0"/>
          <w:marTop w:val="0"/>
          <w:marBottom w:val="0"/>
          <w:divBdr>
            <w:top w:val="none" w:sz="0" w:space="0" w:color="auto"/>
            <w:left w:val="none" w:sz="0" w:space="0" w:color="auto"/>
            <w:bottom w:val="none" w:sz="0" w:space="0" w:color="auto"/>
            <w:right w:val="none" w:sz="0" w:space="0" w:color="auto"/>
          </w:divBdr>
        </w:div>
        <w:div w:id="114830960">
          <w:marLeft w:val="640"/>
          <w:marRight w:val="0"/>
          <w:marTop w:val="0"/>
          <w:marBottom w:val="0"/>
          <w:divBdr>
            <w:top w:val="none" w:sz="0" w:space="0" w:color="auto"/>
            <w:left w:val="none" w:sz="0" w:space="0" w:color="auto"/>
            <w:bottom w:val="none" w:sz="0" w:space="0" w:color="auto"/>
            <w:right w:val="none" w:sz="0" w:space="0" w:color="auto"/>
          </w:divBdr>
        </w:div>
        <w:div w:id="55127183">
          <w:marLeft w:val="640"/>
          <w:marRight w:val="0"/>
          <w:marTop w:val="0"/>
          <w:marBottom w:val="0"/>
          <w:divBdr>
            <w:top w:val="none" w:sz="0" w:space="0" w:color="auto"/>
            <w:left w:val="none" w:sz="0" w:space="0" w:color="auto"/>
            <w:bottom w:val="none" w:sz="0" w:space="0" w:color="auto"/>
            <w:right w:val="none" w:sz="0" w:space="0" w:color="auto"/>
          </w:divBdr>
        </w:div>
        <w:div w:id="2028293529">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68681162">
      <w:bodyDiv w:val="1"/>
      <w:marLeft w:val="0"/>
      <w:marRight w:val="0"/>
      <w:marTop w:val="0"/>
      <w:marBottom w:val="0"/>
      <w:divBdr>
        <w:top w:val="none" w:sz="0" w:space="0" w:color="auto"/>
        <w:left w:val="none" w:sz="0" w:space="0" w:color="auto"/>
        <w:bottom w:val="none" w:sz="0" w:space="0" w:color="auto"/>
        <w:right w:val="none" w:sz="0" w:space="0" w:color="auto"/>
      </w:divBdr>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7928234">
      <w:bodyDiv w:val="1"/>
      <w:marLeft w:val="0"/>
      <w:marRight w:val="0"/>
      <w:marTop w:val="0"/>
      <w:marBottom w:val="0"/>
      <w:divBdr>
        <w:top w:val="none" w:sz="0" w:space="0" w:color="auto"/>
        <w:left w:val="none" w:sz="0" w:space="0" w:color="auto"/>
        <w:bottom w:val="none" w:sz="0" w:space="0" w:color="auto"/>
        <w:right w:val="none" w:sz="0" w:space="0" w:color="auto"/>
      </w:divBdr>
      <w:divsChild>
        <w:div w:id="1628118174">
          <w:marLeft w:val="640"/>
          <w:marRight w:val="0"/>
          <w:marTop w:val="0"/>
          <w:marBottom w:val="0"/>
          <w:divBdr>
            <w:top w:val="none" w:sz="0" w:space="0" w:color="auto"/>
            <w:left w:val="none" w:sz="0" w:space="0" w:color="auto"/>
            <w:bottom w:val="none" w:sz="0" w:space="0" w:color="auto"/>
            <w:right w:val="none" w:sz="0" w:space="0" w:color="auto"/>
          </w:divBdr>
        </w:div>
        <w:div w:id="1531721741">
          <w:marLeft w:val="640"/>
          <w:marRight w:val="0"/>
          <w:marTop w:val="0"/>
          <w:marBottom w:val="0"/>
          <w:divBdr>
            <w:top w:val="none" w:sz="0" w:space="0" w:color="auto"/>
            <w:left w:val="none" w:sz="0" w:space="0" w:color="auto"/>
            <w:bottom w:val="none" w:sz="0" w:space="0" w:color="auto"/>
            <w:right w:val="none" w:sz="0" w:space="0" w:color="auto"/>
          </w:divBdr>
        </w:div>
        <w:div w:id="1716805545">
          <w:marLeft w:val="640"/>
          <w:marRight w:val="0"/>
          <w:marTop w:val="0"/>
          <w:marBottom w:val="0"/>
          <w:divBdr>
            <w:top w:val="none" w:sz="0" w:space="0" w:color="auto"/>
            <w:left w:val="none" w:sz="0" w:space="0" w:color="auto"/>
            <w:bottom w:val="none" w:sz="0" w:space="0" w:color="auto"/>
            <w:right w:val="none" w:sz="0" w:space="0" w:color="auto"/>
          </w:divBdr>
        </w:div>
        <w:div w:id="47073574">
          <w:marLeft w:val="640"/>
          <w:marRight w:val="0"/>
          <w:marTop w:val="0"/>
          <w:marBottom w:val="0"/>
          <w:divBdr>
            <w:top w:val="none" w:sz="0" w:space="0" w:color="auto"/>
            <w:left w:val="none" w:sz="0" w:space="0" w:color="auto"/>
            <w:bottom w:val="none" w:sz="0" w:space="0" w:color="auto"/>
            <w:right w:val="none" w:sz="0" w:space="0" w:color="auto"/>
          </w:divBdr>
        </w:div>
        <w:div w:id="1668053518">
          <w:marLeft w:val="640"/>
          <w:marRight w:val="0"/>
          <w:marTop w:val="0"/>
          <w:marBottom w:val="0"/>
          <w:divBdr>
            <w:top w:val="none" w:sz="0" w:space="0" w:color="auto"/>
            <w:left w:val="none" w:sz="0" w:space="0" w:color="auto"/>
            <w:bottom w:val="none" w:sz="0" w:space="0" w:color="auto"/>
            <w:right w:val="none" w:sz="0" w:space="0" w:color="auto"/>
          </w:divBdr>
        </w:div>
        <w:div w:id="246235870">
          <w:marLeft w:val="640"/>
          <w:marRight w:val="0"/>
          <w:marTop w:val="0"/>
          <w:marBottom w:val="0"/>
          <w:divBdr>
            <w:top w:val="none" w:sz="0" w:space="0" w:color="auto"/>
            <w:left w:val="none" w:sz="0" w:space="0" w:color="auto"/>
            <w:bottom w:val="none" w:sz="0" w:space="0" w:color="auto"/>
            <w:right w:val="none" w:sz="0" w:space="0" w:color="auto"/>
          </w:divBdr>
        </w:div>
        <w:div w:id="1295208399">
          <w:marLeft w:val="640"/>
          <w:marRight w:val="0"/>
          <w:marTop w:val="0"/>
          <w:marBottom w:val="0"/>
          <w:divBdr>
            <w:top w:val="none" w:sz="0" w:space="0" w:color="auto"/>
            <w:left w:val="none" w:sz="0" w:space="0" w:color="auto"/>
            <w:bottom w:val="none" w:sz="0" w:space="0" w:color="auto"/>
            <w:right w:val="none" w:sz="0" w:space="0" w:color="auto"/>
          </w:divBdr>
        </w:div>
        <w:div w:id="1157109336">
          <w:marLeft w:val="640"/>
          <w:marRight w:val="0"/>
          <w:marTop w:val="0"/>
          <w:marBottom w:val="0"/>
          <w:divBdr>
            <w:top w:val="none" w:sz="0" w:space="0" w:color="auto"/>
            <w:left w:val="none" w:sz="0" w:space="0" w:color="auto"/>
            <w:bottom w:val="none" w:sz="0" w:space="0" w:color="auto"/>
            <w:right w:val="none" w:sz="0" w:space="0" w:color="auto"/>
          </w:divBdr>
        </w:div>
        <w:div w:id="1329943988">
          <w:marLeft w:val="640"/>
          <w:marRight w:val="0"/>
          <w:marTop w:val="0"/>
          <w:marBottom w:val="0"/>
          <w:divBdr>
            <w:top w:val="none" w:sz="0" w:space="0" w:color="auto"/>
            <w:left w:val="none" w:sz="0" w:space="0" w:color="auto"/>
            <w:bottom w:val="none" w:sz="0" w:space="0" w:color="auto"/>
            <w:right w:val="none" w:sz="0" w:space="0" w:color="auto"/>
          </w:divBdr>
        </w:div>
        <w:div w:id="2105034120">
          <w:marLeft w:val="640"/>
          <w:marRight w:val="0"/>
          <w:marTop w:val="0"/>
          <w:marBottom w:val="0"/>
          <w:divBdr>
            <w:top w:val="none" w:sz="0" w:space="0" w:color="auto"/>
            <w:left w:val="none" w:sz="0" w:space="0" w:color="auto"/>
            <w:bottom w:val="none" w:sz="0" w:space="0" w:color="auto"/>
            <w:right w:val="none" w:sz="0" w:space="0" w:color="auto"/>
          </w:divBdr>
        </w:div>
        <w:div w:id="15470982">
          <w:marLeft w:val="640"/>
          <w:marRight w:val="0"/>
          <w:marTop w:val="0"/>
          <w:marBottom w:val="0"/>
          <w:divBdr>
            <w:top w:val="none" w:sz="0" w:space="0" w:color="auto"/>
            <w:left w:val="none" w:sz="0" w:space="0" w:color="auto"/>
            <w:bottom w:val="none" w:sz="0" w:space="0" w:color="auto"/>
            <w:right w:val="none" w:sz="0" w:space="0" w:color="auto"/>
          </w:divBdr>
        </w:div>
        <w:div w:id="1535655383">
          <w:marLeft w:val="640"/>
          <w:marRight w:val="0"/>
          <w:marTop w:val="0"/>
          <w:marBottom w:val="0"/>
          <w:divBdr>
            <w:top w:val="none" w:sz="0" w:space="0" w:color="auto"/>
            <w:left w:val="none" w:sz="0" w:space="0" w:color="auto"/>
            <w:bottom w:val="none" w:sz="0" w:space="0" w:color="auto"/>
            <w:right w:val="none" w:sz="0" w:space="0" w:color="auto"/>
          </w:divBdr>
        </w:div>
        <w:div w:id="1935940122">
          <w:marLeft w:val="640"/>
          <w:marRight w:val="0"/>
          <w:marTop w:val="0"/>
          <w:marBottom w:val="0"/>
          <w:divBdr>
            <w:top w:val="none" w:sz="0" w:space="0" w:color="auto"/>
            <w:left w:val="none" w:sz="0" w:space="0" w:color="auto"/>
            <w:bottom w:val="none" w:sz="0" w:space="0" w:color="auto"/>
            <w:right w:val="none" w:sz="0" w:space="0" w:color="auto"/>
          </w:divBdr>
        </w:div>
        <w:div w:id="1878657695">
          <w:marLeft w:val="640"/>
          <w:marRight w:val="0"/>
          <w:marTop w:val="0"/>
          <w:marBottom w:val="0"/>
          <w:divBdr>
            <w:top w:val="none" w:sz="0" w:space="0" w:color="auto"/>
            <w:left w:val="none" w:sz="0" w:space="0" w:color="auto"/>
            <w:bottom w:val="none" w:sz="0" w:space="0" w:color="auto"/>
            <w:right w:val="none" w:sz="0" w:space="0" w:color="auto"/>
          </w:divBdr>
        </w:div>
        <w:div w:id="77095067">
          <w:marLeft w:val="640"/>
          <w:marRight w:val="0"/>
          <w:marTop w:val="0"/>
          <w:marBottom w:val="0"/>
          <w:divBdr>
            <w:top w:val="none" w:sz="0" w:space="0" w:color="auto"/>
            <w:left w:val="none" w:sz="0" w:space="0" w:color="auto"/>
            <w:bottom w:val="none" w:sz="0" w:space="0" w:color="auto"/>
            <w:right w:val="none" w:sz="0" w:space="0" w:color="auto"/>
          </w:divBdr>
        </w:div>
        <w:div w:id="934558594">
          <w:marLeft w:val="640"/>
          <w:marRight w:val="0"/>
          <w:marTop w:val="0"/>
          <w:marBottom w:val="0"/>
          <w:divBdr>
            <w:top w:val="none" w:sz="0" w:space="0" w:color="auto"/>
            <w:left w:val="none" w:sz="0" w:space="0" w:color="auto"/>
            <w:bottom w:val="none" w:sz="0" w:space="0" w:color="auto"/>
            <w:right w:val="none" w:sz="0" w:space="0" w:color="auto"/>
          </w:divBdr>
        </w:div>
        <w:div w:id="2096393662">
          <w:marLeft w:val="640"/>
          <w:marRight w:val="0"/>
          <w:marTop w:val="0"/>
          <w:marBottom w:val="0"/>
          <w:divBdr>
            <w:top w:val="none" w:sz="0" w:space="0" w:color="auto"/>
            <w:left w:val="none" w:sz="0" w:space="0" w:color="auto"/>
            <w:bottom w:val="none" w:sz="0" w:space="0" w:color="auto"/>
            <w:right w:val="none" w:sz="0" w:space="0" w:color="auto"/>
          </w:divBdr>
        </w:div>
        <w:div w:id="1256280957">
          <w:marLeft w:val="640"/>
          <w:marRight w:val="0"/>
          <w:marTop w:val="0"/>
          <w:marBottom w:val="0"/>
          <w:divBdr>
            <w:top w:val="none" w:sz="0" w:space="0" w:color="auto"/>
            <w:left w:val="none" w:sz="0" w:space="0" w:color="auto"/>
            <w:bottom w:val="none" w:sz="0" w:space="0" w:color="auto"/>
            <w:right w:val="none" w:sz="0" w:space="0" w:color="auto"/>
          </w:divBdr>
        </w:div>
        <w:div w:id="2032534384">
          <w:marLeft w:val="640"/>
          <w:marRight w:val="0"/>
          <w:marTop w:val="0"/>
          <w:marBottom w:val="0"/>
          <w:divBdr>
            <w:top w:val="none" w:sz="0" w:space="0" w:color="auto"/>
            <w:left w:val="none" w:sz="0" w:space="0" w:color="auto"/>
            <w:bottom w:val="none" w:sz="0" w:space="0" w:color="auto"/>
            <w:right w:val="none" w:sz="0" w:space="0" w:color="auto"/>
          </w:divBdr>
        </w:div>
        <w:div w:id="1599753961">
          <w:marLeft w:val="640"/>
          <w:marRight w:val="0"/>
          <w:marTop w:val="0"/>
          <w:marBottom w:val="0"/>
          <w:divBdr>
            <w:top w:val="none" w:sz="0" w:space="0" w:color="auto"/>
            <w:left w:val="none" w:sz="0" w:space="0" w:color="auto"/>
            <w:bottom w:val="none" w:sz="0" w:space="0" w:color="auto"/>
            <w:right w:val="none" w:sz="0" w:space="0" w:color="auto"/>
          </w:divBdr>
        </w:div>
        <w:div w:id="1518498423">
          <w:marLeft w:val="640"/>
          <w:marRight w:val="0"/>
          <w:marTop w:val="0"/>
          <w:marBottom w:val="0"/>
          <w:divBdr>
            <w:top w:val="none" w:sz="0" w:space="0" w:color="auto"/>
            <w:left w:val="none" w:sz="0" w:space="0" w:color="auto"/>
            <w:bottom w:val="none" w:sz="0" w:space="0" w:color="auto"/>
            <w:right w:val="none" w:sz="0" w:space="0" w:color="auto"/>
          </w:divBdr>
        </w:div>
        <w:div w:id="1461457821">
          <w:marLeft w:val="640"/>
          <w:marRight w:val="0"/>
          <w:marTop w:val="0"/>
          <w:marBottom w:val="0"/>
          <w:divBdr>
            <w:top w:val="none" w:sz="0" w:space="0" w:color="auto"/>
            <w:left w:val="none" w:sz="0" w:space="0" w:color="auto"/>
            <w:bottom w:val="none" w:sz="0" w:space="0" w:color="auto"/>
            <w:right w:val="none" w:sz="0" w:space="0" w:color="auto"/>
          </w:divBdr>
        </w:div>
        <w:div w:id="1926105755">
          <w:marLeft w:val="640"/>
          <w:marRight w:val="0"/>
          <w:marTop w:val="0"/>
          <w:marBottom w:val="0"/>
          <w:divBdr>
            <w:top w:val="none" w:sz="0" w:space="0" w:color="auto"/>
            <w:left w:val="none" w:sz="0" w:space="0" w:color="auto"/>
            <w:bottom w:val="none" w:sz="0" w:space="0" w:color="auto"/>
            <w:right w:val="none" w:sz="0" w:space="0" w:color="auto"/>
          </w:divBdr>
        </w:div>
        <w:div w:id="1566913888">
          <w:marLeft w:val="640"/>
          <w:marRight w:val="0"/>
          <w:marTop w:val="0"/>
          <w:marBottom w:val="0"/>
          <w:divBdr>
            <w:top w:val="none" w:sz="0" w:space="0" w:color="auto"/>
            <w:left w:val="none" w:sz="0" w:space="0" w:color="auto"/>
            <w:bottom w:val="none" w:sz="0" w:space="0" w:color="auto"/>
            <w:right w:val="none" w:sz="0" w:space="0" w:color="auto"/>
          </w:divBdr>
        </w:div>
        <w:div w:id="1188059415">
          <w:marLeft w:val="640"/>
          <w:marRight w:val="0"/>
          <w:marTop w:val="0"/>
          <w:marBottom w:val="0"/>
          <w:divBdr>
            <w:top w:val="none" w:sz="0" w:space="0" w:color="auto"/>
            <w:left w:val="none" w:sz="0" w:space="0" w:color="auto"/>
            <w:bottom w:val="none" w:sz="0" w:space="0" w:color="auto"/>
            <w:right w:val="none" w:sz="0" w:space="0" w:color="auto"/>
          </w:divBdr>
        </w:div>
        <w:div w:id="1610576264">
          <w:marLeft w:val="640"/>
          <w:marRight w:val="0"/>
          <w:marTop w:val="0"/>
          <w:marBottom w:val="0"/>
          <w:divBdr>
            <w:top w:val="none" w:sz="0" w:space="0" w:color="auto"/>
            <w:left w:val="none" w:sz="0" w:space="0" w:color="auto"/>
            <w:bottom w:val="none" w:sz="0" w:space="0" w:color="auto"/>
            <w:right w:val="none" w:sz="0" w:space="0" w:color="auto"/>
          </w:divBdr>
        </w:div>
        <w:div w:id="644045149">
          <w:marLeft w:val="640"/>
          <w:marRight w:val="0"/>
          <w:marTop w:val="0"/>
          <w:marBottom w:val="0"/>
          <w:divBdr>
            <w:top w:val="none" w:sz="0" w:space="0" w:color="auto"/>
            <w:left w:val="none" w:sz="0" w:space="0" w:color="auto"/>
            <w:bottom w:val="none" w:sz="0" w:space="0" w:color="auto"/>
            <w:right w:val="none" w:sz="0" w:space="0" w:color="auto"/>
          </w:divBdr>
        </w:div>
        <w:div w:id="1579754320">
          <w:marLeft w:val="640"/>
          <w:marRight w:val="0"/>
          <w:marTop w:val="0"/>
          <w:marBottom w:val="0"/>
          <w:divBdr>
            <w:top w:val="none" w:sz="0" w:space="0" w:color="auto"/>
            <w:left w:val="none" w:sz="0" w:space="0" w:color="auto"/>
            <w:bottom w:val="none" w:sz="0" w:space="0" w:color="auto"/>
            <w:right w:val="none" w:sz="0" w:space="0" w:color="auto"/>
          </w:divBdr>
        </w:div>
        <w:div w:id="1120612844">
          <w:marLeft w:val="640"/>
          <w:marRight w:val="0"/>
          <w:marTop w:val="0"/>
          <w:marBottom w:val="0"/>
          <w:divBdr>
            <w:top w:val="none" w:sz="0" w:space="0" w:color="auto"/>
            <w:left w:val="none" w:sz="0" w:space="0" w:color="auto"/>
            <w:bottom w:val="none" w:sz="0" w:space="0" w:color="auto"/>
            <w:right w:val="none" w:sz="0" w:space="0" w:color="auto"/>
          </w:divBdr>
        </w:div>
        <w:div w:id="1374694715">
          <w:marLeft w:val="640"/>
          <w:marRight w:val="0"/>
          <w:marTop w:val="0"/>
          <w:marBottom w:val="0"/>
          <w:divBdr>
            <w:top w:val="none" w:sz="0" w:space="0" w:color="auto"/>
            <w:left w:val="none" w:sz="0" w:space="0" w:color="auto"/>
            <w:bottom w:val="none" w:sz="0" w:space="0" w:color="auto"/>
            <w:right w:val="none" w:sz="0" w:space="0" w:color="auto"/>
          </w:divBdr>
        </w:div>
        <w:div w:id="1168057976">
          <w:marLeft w:val="640"/>
          <w:marRight w:val="0"/>
          <w:marTop w:val="0"/>
          <w:marBottom w:val="0"/>
          <w:divBdr>
            <w:top w:val="none" w:sz="0" w:space="0" w:color="auto"/>
            <w:left w:val="none" w:sz="0" w:space="0" w:color="auto"/>
            <w:bottom w:val="none" w:sz="0" w:space="0" w:color="auto"/>
            <w:right w:val="none" w:sz="0" w:space="0" w:color="auto"/>
          </w:divBdr>
        </w:div>
        <w:div w:id="1828551666">
          <w:marLeft w:val="640"/>
          <w:marRight w:val="0"/>
          <w:marTop w:val="0"/>
          <w:marBottom w:val="0"/>
          <w:divBdr>
            <w:top w:val="none" w:sz="0" w:space="0" w:color="auto"/>
            <w:left w:val="none" w:sz="0" w:space="0" w:color="auto"/>
            <w:bottom w:val="none" w:sz="0" w:space="0" w:color="auto"/>
            <w:right w:val="none" w:sz="0" w:space="0" w:color="auto"/>
          </w:divBdr>
        </w:div>
        <w:div w:id="625620848">
          <w:marLeft w:val="640"/>
          <w:marRight w:val="0"/>
          <w:marTop w:val="0"/>
          <w:marBottom w:val="0"/>
          <w:divBdr>
            <w:top w:val="none" w:sz="0" w:space="0" w:color="auto"/>
            <w:left w:val="none" w:sz="0" w:space="0" w:color="auto"/>
            <w:bottom w:val="none" w:sz="0" w:space="0" w:color="auto"/>
            <w:right w:val="none" w:sz="0" w:space="0" w:color="auto"/>
          </w:divBdr>
        </w:div>
        <w:div w:id="1443106688">
          <w:marLeft w:val="640"/>
          <w:marRight w:val="0"/>
          <w:marTop w:val="0"/>
          <w:marBottom w:val="0"/>
          <w:divBdr>
            <w:top w:val="none" w:sz="0" w:space="0" w:color="auto"/>
            <w:left w:val="none" w:sz="0" w:space="0" w:color="auto"/>
            <w:bottom w:val="none" w:sz="0" w:space="0" w:color="auto"/>
            <w:right w:val="none" w:sz="0" w:space="0" w:color="auto"/>
          </w:divBdr>
        </w:div>
        <w:div w:id="746147090">
          <w:marLeft w:val="640"/>
          <w:marRight w:val="0"/>
          <w:marTop w:val="0"/>
          <w:marBottom w:val="0"/>
          <w:divBdr>
            <w:top w:val="none" w:sz="0" w:space="0" w:color="auto"/>
            <w:left w:val="none" w:sz="0" w:space="0" w:color="auto"/>
            <w:bottom w:val="none" w:sz="0" w:space="0" w:color="auto"/>
            <w:right w:val="none" w:sz="0" w:space="0" w:color="auto"/>
          </w:divBdr>
        </w:div>
        <w:div w:id="1043946689">
          <w:marLeft w:val="640"/>
          <w:marRight w:val="0"/>
          <w:marTop w:val="0"/>
          <w:marBottom w:val="0"/>
          <w:divBdr>
            <w:top w:val="none" w:sz="0" w:space="0" w:color="auto"/>
            <w:left w:val="none" w:sz="0" w:space="0" w:color="auto"/>
            <w:bottom w:val="none" w:sz="0" w:space="0" w:color="auto"/>
            <w:right w:val="none" w:sz="0" w:space="0" w:color="auto"/>
          </w:divBdr>
        </w:div>
        <w:div w:id="2006392176">
          <w:marLeft w:val="640"/>
          <w:marRight w:val="0"/>
          <w:marTop w:val="0"/>
          <w:marBottom w:val="0"/>
          <w:divBdr>
            <w:top w:val="none" w:sz="0" w:space="0" w:color="auto"/>
            <w:left w:val="none" w:sz="0" w:space="0" w:color="auto"/>
            <w:bottom w:val="none" w:sz="0" w:space="0" w:color="auto"/>
            <w:right w:val="none" w:sz="0" w:space="0" w:color="auto"/>
          </w:divBdr>
        </w:div>
        <w:div w:id="1632249097">
          <w:marLeft w:val="640"/>
          <w:marRight w:val="0"/>
          <w:marTop w:val="0"/>
          <w:marBottom w:val="0"/>
          <w:divBdr>
            <w:top w:val="none" w:sz="0" w:space="0" w:color="auto"/>
            <w:left w:val="none" w:sz="0" w:space="0" w:color="auto"/>
            <w:bottom w:val="none" w:sz="0" w:space="0" w:color="auto"/>
            <w:right w:val="none" w:sz="0" w:space="0" w:color="auto"/>
          </w:divBdr>
        </w:div>
        <w:div w:id="1745564284">
          <w:marLeft w:val="640"/>
          <w:marRight w:val="0"/>
          <w:marTop w:val="0"/>
          <w:marBottom w:val="0"/>
          <w:divBdr>
            <w:top w:val="none" w:sz="0" w:space="0" w:color="auto"/>
            <w:left w:val="none" w:sz="0" w:space="0" w:color="auto"/>
            <w:bottom w:val="none" w:sz="0" w:space="0" w:color="auto"/>
            <w:right w:val="none" w:sz="0" w:space="0" w:color="auto"/>
          </w:divBdr>
        </w:div>
        <w:div w:id="1176774840">
          <w:marLeft w:val="640"/>
          <w:marRight w:val="0"/>
          <w:marTop w:val="0"/>
          <w:marBottom w:val="0"/>
          <w:divBdr>
            <w:top w:val="none" w:sz="0" w:space="0" w:color="auto"/>
            <w:left w:val="none" w:sz="0" w:space="0" w:color="auto"/>
            <w:bottom w:val="none" w:sz="0" w:space="0" w:color="auto"/>
            <w:right w:val="none" w:sz="0" w:space="0" w:color="auto"/>
          </w:divBdr>
        </w:div>
        <w:div w:id="638346559">
          <w:marLeft w:val="640"/>
          <w:marRight w:val="0"/>
          <w:marTop w:val="0"/>
          <w:marBottom w:val="0"/>
          <w:divBdr>
            <w:top w:val="none" w:sz="0" w:space="0" w:color="auto"/>
            <w:left w:val="none" w:sz="0" w:space="0" w:color="auto"/>
            <w:bottom w:val="none" w:sz="0" w:space="0" w:color="auto"/>
            <w:right w:val="none" w:sz="0" w:space="0" w:color="auto"/>
          </w:divBdr>
        </w:div>
        <w:div w:id="1069766253">
          <w:marLeft w:val="640"/>
          <w:marRight w:val="0"/>
          <w:marTop w:val="0"/>
          <w:marBottom w:val="0"/>
          <w:divBdr>
            <w:top w:val="none" w:sz="0" w:space="0" w:color="auto"/>
            <w:left w:val="none" w:sz="0" w:space="0" w:color="auto"/>
            <w:bottom w:val="none" w:sz="0" w:space="0" w:color="auto"/>
            <w:right w:val="none" w:sz="0" w:space="0" w:color="auto"/>
          </w:divBdr>
        </w:div>
        <w:div w:id="975331991">
          <w:marLeft w:val="640"/>
          <w:marRight w:val="0"/>
          <w:marTop w:val="0"/>
          <w:marBottom w:val="0"/>
          <w:divBdr>
            <w:top w:val="none" w:sz="0" w:space="0" w:color="auto"/>
            <w:left w:val="none" w:sz="0" w:space="0" w:color="auto"/>
            <w:bottom w:val="none" w:sz="0" w:space="0" w:color="auto"/>
            <w:right w:val="none" w:sz="0" w:space="0" w:color="auto"/>
          </w:divBdr>
        </w:div>
        <w:div w:id="1842427619">
          <w:marLeft w:val="640"/>
          <w:marRight w:val="0"/>
          <w:marTop w:val="0"/>
          <w:marBottom w:val="0"/>
          <w:divBdr>
            <w:top w:val="none" w:sz="0" w:space="0" w:color="auto"/>
            <w:left w:val="none" w:sz="0" w:space="0" w:color="auto"/>
            <w:bottom w:val="none" w:sz="0" w:space="0" w:color="auto"/>
            <w:right w:val="none" w:sz="0" w:space="0" w:color="auto"/>
          </w:divBdr>
        </w:div>
        <w:div w:id="1093168075">
          <w:marLeft w:val="640"/>
          <w:marRight w:val="0"/>
          <w:marTop w:val="0"/>
          <w:marBottom w:val="0"/>
          <w:divBdr>
            <w:top w:val="none" w:sz="0" w:space="0" w:color="auto"/>
            <w:left w:val="none" w:sz="0" w:space="0" w:color="auto"/>
            <w:bottom w:val="none" w:sz="0" w:space="0" w:color="auto"/>
            <w:right w:val="none" w:sz="0" w:space="0" w:color="auto"/>
          </w:divBdr>
        </w:div>
        <w:div w:id="2088264760">
          <w:marLeft w:val="640"/>
          <w:marRight w:val="0"/>
          <w:marTop w:val="0"/>
          <w:marBottom w:val="0"/>
          <w:divBdr>
            <w:top w:val="none" w:sz="0" w:space="0" w:color="auto"/>
            <w:left w:val="none" w:sz="0" w:space="0" w:color="auto"/>
            <w:bottom w:val="none" w:sz="0" w:space="0" w:color="auto"/>
            <w:right w:val="none" w:sz="0" w:space="0" w:color="auto"/>
          </w:divBdr>
        </w:div>
        <w:div w:id="1872763498">
          <w:marLeft w:val="640"/>
          <w:marRight w:val="0"/>
          <w:marTop w:val="0"/>
          <w:marBottom w:val="0"/>
          <w:divBdr>
            <w:top w:val="none" w:sz="0" w:space="0" w:color="auto"/>
            <w:left w:val="none" w:sz="0" w:space="0" w:color="auto"/>
            <w:bottom w:val="none" w:sz="0" w:space="0" w:color="auto"/>
            <w:right w:val="none" w:sz="0" w:space="0" w:color="auto"/>
          </w:divBdr>
        </w:div>
        <w:div w:id="1443303476">
          <w:marLeft w:val="640"/>
          <w:marRight w:val="0"/>
          <w:marTop w:val="0"/>
          <w:marBottom w:val="0"/>
          <w:divBdr>
            <w:top w:val="none" w:sz="0" w:space="0" w:color="auto"/>
            <w:left w:val="none" w:sz="0" w:space="0" w:color="auto"/>
            <w:bottom w:val="none" w:sz="0" w:space="0" w:color="auto"/>
            <w:right w:val="none" w:sz="0" w:space="0" w:color="auto"/>
          </w:divBdr>
        </w:div>
        <w:div w:id="455296755">
          <w:marLeft w:val="640"/>
          <w:marRight w:val="0"/>
          <w:marTop w:val="0"/>
          <w:marBottom w:val="0"/>
          <w:divBdr>
            <w:top w:val="none" w:sz="0" w:space="0" w:color="auto"/>
            <w:left w:val="none" w:sz="0" w:space="0" w:color="auto"/>
            <w:bottom w:val="none" w:sz="0" w:space="0" w:color="auto"/>
            <w:right w:val="none" w:sz="0" w:space="0" w:color="auto"/>
          </w:divBdr>
        </w:div>
        <w:div w:id="2118058279">
          <w:marLeft w:val="640"/>
          <w:marRight w:val="0"/>
          <w:marTop w:val="0"/>
          <w:marBottom w:val="0"/>
          <w:divBdr>
            <w:top w:val="none" w:sz="0" w:space="0" w:color="auto"/>
            <w:left w:val="none" w:sz="0" w:space="0" w:color="auto"/>
            <w:bottom w:val="none" w:sz="0" w:space="0" w:color="auto"/>
            <w:right w:val="none" w:sz="0" w:space="0" w:color="auto"/>
          </w:divBdr>
        </w:div>
        <w:div w:id="915750535">
          <w:marLeft w:val="640"/>
          <w:marRight w:val="0"/>
          <w:marTop w:val="0"/>
          <w:marBottom w:val="0"/>
          <w:divBdr>
            <w:top w:val="none" w:sz="0" w:space="0" w:color="auto"/>
            <w:left w:val="none" w:sz="0" w:space="0" w:color="auto"/>
            <w:bottom w:val="none" w:sz="0" w:space="0" w:color="auto"/>
            <w:right w:val="none" w:sz="0" w:space="0" w:color="auto"/>
          </w:divBdr>
        </w:div>
        <w:div w:id="1287617487">
          <w:marLeft w:val="640"/>
          <w:marRight w:val="0"/>
          <w:marTop w:val="0"/>
          <w:marBottom w:val="0"/>
          <w:divBdr>
            <w:top w:val="none" w:sz="0" w:space="0" w:color="auto"/>
            <w:left w:val="none" w:sz="0" w:space="0" w:color="auto"/>
            <w:bottom w:val="none" w:sz="0" w:space="0" w:color="auto"/>
            <w:right w:val="none" w:sz="0" w:space="0" w:color="auto"/>
          </w:divBdr>
        </w:div>
        <w:div w:id="1646203047">
          <w:marLeft w:val="640"/>
          <w:marRight w:val="0"/>
          <w:marTop w:val="0"/>
          <w:marBottom w:val="0"/>
          <w:divBdr>
            <w:top w:val="none" w:sz="0" w:space="0" w:color="auto"/>
            <w:left w:val="none" w:sz="0" w:space="0" w:color="auto"/>
            <w:bottom w:val="none" w:sz="0" w:space="0" w:color="auto"/>
            <w:right w:val="none" w:sz="0" w:space="0" w:color="auto"/>
          </w:divBdr>
        </w:div>
        <w:div w:id="1753164970">
          <w:marLeft w:val="640"/>
          <w:marRight w:val="0"/>
          <w:marTop w:val="0"/>
          <w:marBottom w:val="0"/>
          <w:divBdr>
            <w:top w:val="none" w:sz="0" w:space="0" w:color="auto"/>
            <w:left w:val="none" w:sz="0" w:space="0" w:color="auto"/>
            <w:bottom w:val="none" w:sz="0" w:space="0" w:color="auto"/>
            <w:right w:val="none" w:sz="0" w:space="0" w:color="auto"/>
          </w:divBdr>
        </w:div>
        <w:div w:id="2022079088">
          <w:marLeft w:val="640"/>
          <w:marRight w:val="0"/>
          <w:marTop w:val="0"/>
          <w:marBottom w:val="0"/>
          <w:divBdr>
            <w:top w:val="none" w:sz="0" w:space="0" w:color="auto"/>
            <w:left w:val="none" w:sz="0" w:space="0" w:color="auto"/>
            <w:bottom w:val="none" w:sz="0" w:space="0" w:color="auto"/>
            <w:right w:val="none" w:sz="0" w:space="0" w:color="auto"/>
          </w:divBdr>
        </w:div>
        <w:div w:id="1042747348">
          <w:marLeft w:val="640"/>
          <w:marRight w:val="0"/>
          <w:marTop w:val="0"/>
          <w:marBottom w:val="0"/>
          <w:divBdr>
            <w:top w:val="none" w:sz="0" w:space="0" w:color="auto"/>
            <w:left w:val="none" w:sz="0" w:space="0" w:color="auto"/>
            <w:bottom w:val="none" w:sz="0" w:space="0" w:color="auto"/>
            <w:right w:val="none" w:sz="0" w:space="0" w:color="auto"/>
          </w:divBdr>
        </w:div>
        <w:div w:id="1266158364">
          <w:marLeft w:val="640"/>
          <w:marRight w:val="0"/>
          <w:marTop w:val="0"/>
          <w:marBottom w:val="0"/>
          <w:divBdr>
            <w:top w:val="none" w:sz="0" w:space="0" w:color="auto"/>
            <w:left w:val="none" w:sz="0" w:space="0" w:color="auto"/>
            <w:bottom w:val="none" w:sz="0" w:space="0" w:color="auto"/>
            <w:right w:val="none" w:sz="0" w:space="0" w:color="auto"/>
          </w:divBdr>
        </w:div>
        <w:div w:id="888346578">
          <w:marLeft w:val="640"/>
          <w:marRight w:val="0"/>
          <w:marTop w:val="0"/>
          <w:marBottom w:val="0"/>
          <w:divBdr>
            <w:top w:val="none" w:sz="0" w:space="0" w:color="auto"/>
            <w:left w:val="none" w:sz="0" w:space="0" w:color="auto"/>
            <w:bottom w:val="none" w:sz="0" w:space="0" w:color="auto"/>
            <w:right w:val="none" w:sz="0" w:space="0" w:color="auto"/>
          </w:divBdr>
        </w:div>
        <w:div w:id="1771505774">
          <w:marLeft w:val="640"/>
          <w:marRight w:val="0"/>
          <w:marTop w:val="0"/>
          <w:marBottom w:val="0"/>
          <w:divBdr>
            <w:top w:val="none" w:sz="0" w:space="0" w:color="auto"/>
            <w:left w:val="none" w:sz="0" w:space="0" w:color="auto"/>
            <w:bottom w:val="none" w:sz="0" w:space="0" w:color="auto"/>
            <w:right w:val="none" w:sz="0" w:space="0" w:color="auto"/>
          </w:divBdr>
        </w:div>
        <w:div w:id="1661076792">
          <w:marLeft w:val="640"/>
          <w:marRight w:val="0"/>
          <w:marTop w:val="0"/>
          <w:marBottom w:val="0"/>
          <w:divBdr>
            <w:top w:val="none" w:sz="0" w:space="0" w:color="auto"/>
            <w:left w:val="none" w:sz="0" w:space="0" w:color="auto"/>
            <w:bottom w:val="none" w:sz="0" w:space="0" w:color="auto"/>
            <w:right w:val="none" w:sz="0" w:space="0" w:color="auto"/>
          </w:divBdr>
        </w:div>
        <w:div w:id="1296520184">
          <w:marLeft w:val="640"/>
          <w:marRight w:val="0"/>
          <w:marTop w:val="0"/>
          <w:marBottom w:val="0"/>
          <w:divBdr>
            <w:top w:val="none" w:sz="0" w:space="0" w:color="auto"/>
            <w:left w:val="none" w:sz="0" w:space="0" w:color="auto"/>
            <w:bottom w:val="none" w:sz="0" w:space="0" w:color="auto"/>
            <w:right w:val="none" w:sz="0" w:space="0" w:color="auto"/>
          </w:divBdr>
        </w:div>
        <w:div w:id="1696418672">
          <w:marLeft w:val="640"/>
          <w:marRight w:val="0"/>
          <w:marTop w:val="0"/>
          <w:marBottom w:val="0"/>
          <w:divBdr>
            <w:top w:val="none" w:sz="0" w:space="0" w:color="auto"/>
            <w:left w:val="none" w:sz="0" w:space="0" w:color="auto"/>
            <w:bottom w:val="none" w:sz="0" w:space="0" w:color="auto"/>
            <w:right w:val="none" w:sz="0" w:space="0" w:color="auto"/>
          </w:divBdr>
        </w:div>
        <w:div w:id="924802973">
          <w:marLeft w:val="640"/>
          <w:marRight w:val="0"/>
          <w:marTop w:val="0"/>
          <w:marBottom w:val="0"/>
          <w:divBdr>
            <w:top w:val="none" w:sz="0" w:space="0" w:color="auto"/>
            <w:left w:val="none" w:sz="0" w:space="0" w:color="auto"/>
            <w:bottom w:val="none" w:sz="0" w:space="0" w:color="auto"/>
            <w:right w:val="none" w:sz="0" w:space="0" w:color="auto"/>
          </w:divBdr>
        </w:div>
        <w:div w:id="854539966">
          <w:marLeft w:val="640"/>
          <w:marRight w:val="0"/>
          <w:marTop w:val="0"/>
          <w:marBottom w:val="0"/>
          <w:divBdr>
            <w:top w:val="none" w:sz="0" w:space="0" w:color="auto"/>
            <w:left w:val="none" w:sz="0" w:space="0" w:color="auto"/>
            <w:bottom w:val="none" w:sz="0" w:space="0" w:color="auto"/>
            <w:right w:val="none" w:sz="0" w:space="0" w:color="auto"/>
          </w:divBdr>
        </w:div>
        <w:div w:id="112987425">
          <w:marLeft w:val="640"/>
          <w:marRight w:val="0"/>
          <w:marTop w:val="0"/>
          <w:marBottom w:val="0"/>
          <w:divBdr>
            <w:top w:val="none" w:sz="0" w:space="0" w:color="auto"/>
            <w:left w:val="none" w:sz="0" w:space="0" w:color="auto"/>
            <w:bottom w:val="none" w:sz="0" w:space="0" w:color="auto"/>
            <w:right w:val="none" w:sz="0" w:space="0" w:color="auto"/>
          </w:divBdr>
        </w:div>
        <w:div w:id="1220553372">
          <w:marLeft w:val="640"/>
          <w:marRight w:val="0"/>
          <w:marTop w:val="0"/>
          <w:marBottom w:val="0"/>
          <w:divBdr>
            <w:top w:val="none" w:sz="0" w:space="0" w:color="auto"/>
            <w:left w:val="none" w:sz="0" w:space="0" w:color="auto"/>
            <w:bottom w:val="none" w:sz="0" w:space="0" w:color="auto"/>
            <w:right w:val="none" w:sz="0" w:space="0" w:color="auto"/>
          </w:divBdr>
        </w:div>
        <w:div w:id="1116634979">
          <w:marLeft w:val="640"/>
          <w:marRight w:val="0"/>
          <w:marTop w:val="0"/>
          <w:marBottom w:val="0"/>
          <w:divBdr>
            <w:top w:val="none" w:sz="0" w:space="0" w:color="auto"/>
            <w:left w:val="none" w:sz="0" w:space="0" w:color="auto"/>
            <w:bottom w:val="none" w:sz="0" w:space="0" w:color="auto"/>
            <w:right w:val="none" w:sz="0" w:space="0" w:color="auto"/>
          </w:divBdr>
        </w:div>
        <w:div w:id="733624809">
          <w:marLeft w:val="640"/>
          <w:marRight w:val="0"/>
          <w:marTop w:val="0"/>
          <w:marBottom w:val="0"/>
          <w:divBdr>
            <w:top w:val="none" w:sz="0" w:space="0" w:color="auto"/>
            <w:left w:val="none" w:sz="0" w:space="0" w:color="auto"/>
            <w:bottom w:val="none" w:sz="0" w:space="0" w:color="auto"/>
            <w:right w:val="none" w:sz="0" w:space="0" w:color="auto"/>
          </w:divBdr>
        </w:div>
        <w:div w:id="819729744">
          <w:marLeft w:val="640"/>
          <w:marRight w:val="0"/>
          <w:marTop w:val="0"/>
          <w:marBottom w:val="0"/>
          <w:divBdr>
            <w:top w:val="none" w:sz="0" w:space="0" w:color="auto"/>
            <w:left w:val="none" w:sz="0" w:space="0" w:color="auto"/>
            <w:bottom w:val="none" w:sz="0" w:space="0" w:color="auto"/>
            <w:right w:val="none" w:sz="0" w:space="0" w:color="auto"/>
          </w:divBdr>
        </w:div>
        <w:div w:id="938148332">
          <w:marLeft w:val="640"/>
          <w:marRight w:val="0"/>
          <w:marTop w:val="0"/>
          <w:marBottom w:val="0"/>
          <w:divBdr>
            <w:top w:val="none" w:sz="0" w:space="0" w:color="auto"/>
            <w:left w:val="none" w:sz="0" w:space="0" w:color="auto"/>
            <w:bottom w:val="none" w:sz="0" w:space="0" w:color="auto"/>
            <w:right w:val="none" w:sz="0" w:space="0" w:color="auto"/>
          </w:divBdr>
        </w:div>
        <w:div w:id="976177778">
          <w:marLeft w:val="640"/>
          <w:marRight w:val="0"/>
          <w:marTop w:val="0"/>
          <w:marBottom w:val="0"/>
          <w:divBdr>
            <w:top w:val="none" w:sz="0" w:space="0" w:color="auto"/>
            <w:left w:val="none" w:sz="0" w:space="0" w:color="auto"/>
            <w:bottom w:val="none" w:sz="0" w:space="0" w:color="auto"/>
            <w:right w:val="none" w:sz="0" w:space="0" w:color="auto"/>
          </w:divBdr>
        </w:div>
        <w:div w:id="500587785">
          <w:marLeft w:val="640"/>
          <w:marRight w:val="0"/>
          <w:marTop w:val="0"/>
          <w:marBottom w:val="0"/>
          <w:divBdr>
            <w:top w:val="none" w:sz="0" w:space="0" w:color="auto"/>
            <w:left w:val="none" w:sz="0" w:space="0" w:color="auto"/>
            <w:bottom w:val="none" w:sz="0" w:space="0" w:color="auto"/>
            <w:right w:val="none" w:sz="0" w:space="0" w:color="auto"/>
          </w:divBdr>
        </w:div>
        <w:div w:id="1334410967">
          <w:marLeft w:val="640"/>
          <w:marRight w:val="0"/>
          <w:marTop w:val="0"/>
          <w:marBottom w:val="0"/>
          <w:divBdr>
            <w:top w:val="none" w:sz="0" w:space="0" w:color="auto"/>
            <w:left w:val="none" w:sz="0" w:space="0" w:color="auto"/>
            <w:bottom w:val="none" w:sz="0" w:space="0" w:color="auto"/>
            <w:right w:val="none" w:sz="0" w:space="0" w:color="auto"/>
          </w:divBdr>
        </w:div>
        <w:div w:id="551504650">
          <w:marLeft w:val="640"/>
          <w:marRight w:val="0"/>
          <w:marTop w:val="0"/>
          <w:marBottom w:val="0"/>
          <w:divBdr>
            <w:top w:val="none" w:sz="0" w:space="0" w:color="auto"/>
            <w:left w:val="none" w:sz="0" w:space="0" w:color="auto"/>
            <w:bottom w:val="none" w:sz="0" w:space="0" w:color="auto"/>
            <w:right w:val="none" w:sz="0" w:space="0" w:color="auto"/>
          </w:divBdr>
        </w:div>
        <w:div w:id="1252856035">
          <w:marLeft w:val="640"/>
          <w:marRight w:val="0"/>
          <w:marTop w:val="0"/>
          <w:marBottom w:val="0"/>
          <w:divBdr>
            <w:top w:val="none" w:sz="0" w:space="0" w:color="auto"/>
            <w:left w:val="none" w:sz="0" w:space="0" w:color="auto"/>
            <w:bottom w:val="none" w:sz="0" w:space="0" w:color="auto"/>
            <w:right w:val="none" w:sz="0" w:space="0" w:color="auto"/>
          </w:divBdr>
        </w:div>
        <w:div w:id="1714965403">
          <w:marLeft w:val="640"/>
          <w:marRight w:val="0"/>
          <w:marTop w:val="0"/>
          <w:marBottom w:val="0"/>
          <w:divBdr>
            <w:top w:val="none" w:sz="0" w:space="0" w:color="auto"/>
            <w:left w:val="none" w:sz="0" w:space="0" w:color="auto"/>
            <w:bottom w:val="none" w:sz="0" w:space="0" w:color="auto"/>
            <w:right w:val="none" w:sz="0" w:space="0" w:color="auto"/>
          </w:divBdr>
        </w:div>
        <w:div w:id="378748824">
          <w:marLeft w:val="640"/>
          <w:marRight w:val="0"/>
          <w:marTop w:val="0"/>
          <w:marBottom w:val="0"/>
          <w:divBdr>
            <w:top w:val="none" w:sz="0" w:space="0" w:color="auto"/>
            <w:left w:val="none" w:sz="0" w:space="0" w:color="auto"/>
            <w:bottom w:val="none" w:sz="0" w:space="0" w:color="auto"/>
            <w:right w:val="none" w:sz="0" w:space="0" w:color="auto"/>
          </w:divBdr>
        </w:div>
        <w:div w:id="967468695">
          <w:marLeft w:val="640"/>
          <w:marRight w:val="0"/>
          <w:marTop w:val="0"/>
          <w:marBottom w:val="0"/>
          <w:divBdr>
            <w:top w:val="none" w:sz="0" w:space="0" w:color="auto"/>
            <w:left w:val="none" w:sz="0" w:space="0" w:color="auto"/>
            <w:bottom w:val="none" w:sz="0" w:space="0" w:color="auto"/>
            <w:right w:val="none" w:sz="0" w:space="0" w:color="auto"/>
          </w:divBdr>
        </w:div>
        <w:div w:id="1320383629">
          <w:marLeft w:val="640"/>
          <w:marRight w:val="0"/>
          <w:marTop w:val="0"/>
          <w:marBottom w:val="0"/>
          <w:divBdr>
            <w:top w:val="none" w:sz="0" w:space="0" w:color="auto"/>
            <w:left w:val="none" w:sz="0" w:space="0" w:color="auto"/>
            <w:bottom w:val="none" w:sz="0" w:space="0" w:color="auto"/>
            <w:right w:val="none" w:sz="0" w:space="0" w:color="auto"/>
          </w:divBdr>
        </w:div>
        <w:div w:id="1782989379">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439030154">
          <w:marLeft w:val="640"/>
          <w:marRight w:val="0"/>
          <w:marTop w:val="0"/>
          <w:marBottom w:val="0"/>
          <w:divBdr>
            <w:top w:val="none" w:sz="0" w:space="0" w:color="auto"/>
            <w:left w:val="none" w:sz="0" w:space="0" w:color="auto"/>
            <w:bottom w:val="none" w:sz="0" w:space="0" w:color="auto"/>
            <w:right w:val="none" w:sz="0" w:space="0" w:color="auto"/>
          </w:divBdr>
        </w:div>
        <w:div w:id="1492719628">
          <w:marLeft w:val="640"/>
          <w:marRight w:val="0"/>
          <w:marTop w:val="0"/>
          <w:marBottom w:val="0"/>
          <w:divBdr>
            <w:top w:val="none" w:sz="0" w:space="0" w:color="auto"/>
            <w:left w:val="none" w:sz="0" w:space="0" w:color="auto"/>
            <w:bottom w:val="none" w:sz="0" w:space="0" w:color="auto"/>
            <w:right w:val="none" w:sz="0" w:space="0" w:color="auto"/>
          </w:divBdr>
        </w:div>
        <w:div w:id="441387110">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7171948">
      <w:bodyDiv w:val="1"/>
      <w:marLeft w:val="0"/>
      <w:marRight w:val="0"/>
      <w:marTop w:val="0"/>
      <w:marBottom w:val="0"/>
      <w:divBdr>
        <w:top w:val="none" w:sz="0" w:space="0" w:color="auto"/>
        <w:left w:val="none" w:sz="0" w:space="0" w:color="auto"/>
        <w:bottom w:val="none" w:sz="0" w:space="0" w:color="auto"/>
        <w:right w:val="none" w:sz="0" w:space="0" w:color="auto"/>
      </w:divBdr>
      <w:divsChild>
        <w:div w:id="1182359311">
          <w:marLeft w:val="640"/>
          <w:marRight w:val="0"/>
          <w:marTop w:val="0"/>
          <w:marBottom w:val="0"/>
          <w:divBdr>
            <w:top w:val="none" w:sz="0" w:space="0" w:color="auto"/>
            <w:left w:val="none" w:sz="0" w:space="0" w:color="auto"/>
            <w:bottom w:val="none" w:sz="0" w:space="0" w:color="auto"/>
            <w:right w:val="none" w:sz="0" w:space="0" w:color="auto"/>
          </w:divBdr>
        </w:div>
        <w:div w:id="1577665434">
          <w:marLeft w:val="640"/>
          <w:marRight w:val="0"/>
          <w:marTop w:val="0"/>
          <w:marBottom w:val="0"/>
          <w:divBdr>
            <w:top w:val="none" w:sz="0" w:space="0" w:color="auto"/>
            <w:left w:val="none" w:sz="0" w:space="0" w:color="auto"/>
            <w:bottom w:val="none" w:sz="0" w:space="0" w:color="auto"/>
            <w:right w:val="none" w:sz="0" w:space="0" w:color="auto"/>
          </w:divBdr>
        </w:div>
        <w:div w:id="2115593268">
          <w:marLeft w:val="640"/>
          <w:marRight w:val="0"/>
          <w:marTop w:val="0"/>
          <w:marBottom w:val="0"/>
          <w:divBdr>
            <w:top w:val="none" w:sz="0" w:space="0" w:color="auto"/>
            <w:left w:val="none" w:sz="0" w:space="0" w:color="auto"/>
            <w:bottom w:val="none" w:sz="0" w:space="0" w:color="auto"/>
            <w:right w:val="none" w:sz="0" w:space="0" w:color="auto"/>
          </w:divBdr>
        </w:div>
        <w:div w:id="1462960144">
          <w:marLeft w:val="640"/>
          <w:marRight w:val="0"/>
          <w:marTop w:val="0"/>
          <w:marBottom w:val="0"/>
          <w:divBdr>
            <w:top w:val="none" w:sz="0" w:space="0" w:color="auto"/>
            <w:left w:val="none" w:sz="0" w:space="0" w:color="auto"/>
            <w:bottom w:val="none" w:sz="0" w:space="0" w:color="auto"/>
            <w:right w:val="none" w:sz="0" w:space="0" w:color="auto"/>
          </w:divBdr>
        </w:div>
        <w:div w:id="1660958141">
          <w:marLeft w:val="640"/>
          <w:marRight w:val="0"/>
          <w:marTop w:val="0"/>
          <w:marBottom w:val="0"/>
          <w:divBdr>
            <w:top w:val="none" w:sz="0" w:space="0" w:color="auto"/>
            <w:left w:val="none" w:sz="0" w:space="0" w:color="auto"/>
            <w:bottom w:val="none" w:sz="0" w:space="0" w:color="auto"/>
            <w:right w:val="none" w:sz="0" w:space="0" w:color="auto"/>
          </w:divBdr>
        </w:div>
        <w:div w:id="778178193">
          <w:marLeft w:val="640"/>
          <w:marRight w:val="0"/>
          <w:marTop w:val="0"/>
          <w:marBottom w:val="0"/>
          <w:divBdr>
            <w:top w:val="none" w:sz="0" w:space="0" w:color="auto"/>
            <w:left w:val="none" w:sz="0" w:space="0" w:color="auto"/>
            <w:bottom w:val="none" w:sz="0" w:space="0" w:color="auto"/>
            <w:right w:val="none" w:sz="0" w:space="0" w:color="auto"/>
          </w:divBdr>
        </w:div>
        <w:div w:id="1627394211">
          <w:marLeft w:val="640"/>
          <w:marRight w:val="0"/>
          <w:marTop w:val="0"/>
          <w:marBottom w:val="0"/>
          <w:divBdr>
            <w:top w:val="none" w:sz="0" w:space="0" w:color="auto"/>
            <w:left w:val="none" w:sz="0" w:space="0" w:color="auto"/>
            <w:bottom w:val="none" w:sz="0" w:space="0" w:color="auto"/>
            <w:right w:val="none" w:sz="0" w:space="0" w:color="auto"/>
          </w:divBdr>
        </w:div>
        <w:div w:id="933971688">
          <w:marLeft w:val="640"/>
          <w:marRight w:val="0"/>
          <w:marTop w:val="0"/>
          <w:marBottom w:val="0"/>
          <w:divBdr>
            <w:top w:val="none" w:sz="0" w:space="0" w:color="auto"/>
            <w:left w:val="none" w:sz="0" w:space="0" w:color="auto"/>
            <w:bottom w:val="none" w:sz="0" w:space="0" w:color="auto"/>
            <w:right w:val="none" w:sz="0" w:space="0" w:color="auto"/>
          </w:divBdr>
        </w:div>
        <w:div w:id="1645429580">
          <w:marLeft w:val="640"/>
          <w:marRight w:val="0"/>
          <w:marTop w:val="0"/>
          <w:marBottom w:val="0"/>
          <w:divBdr>
            <w:top w:val="none" w:sz="0" w:space="0" w:color="auto"/>
            <w:left w:val="none" w:sz="0" w:space="0" w:color="auto"/>
            <w:bottom w:val="none" w:sz="0" w:space="0" w:color="auto"/>
            <w:right w:val="none" w:sz="0" w:space="0" w:color="auto"/>
          </w:divBdr>
        </w:div>
        <w:div w:id="1551526841">
          <w:marLeft w:val="640"/>
          <w:marRight w:val="0"/>
          <w:marTop w:val="0"/>
          <w:marBottom w:val="0"/>
          <w:divBdr>
            <w:top w:val="none" w:sz="0" w:space="0" w:color="auto"/>
            <w:left w:val="none" w:sz="0" w:space="0" w:color="auto"/>
            <w:bottom w:val="none" w:sz="0" w:space="0" w:color="auto"/>
            <w:right w:val="none" w:sz="0" w:space="0" w:color="auto"/>
          </w:divBdr>
        </w:div>
        <w:div w:id="1005017802">
          <w:marLeft w:val="640"/>
          <w:marRight w:val="0"/>
          <w:marTop w:val="0"/>
          <w:marBottom w:val="0"/>
          <w:divBdr>
            <w:top w:val="none" w:sz="0" w:space="0" w:color="auto"/>
            <w:left w:val="none" w:sz="0" w:space="0" w:color="auto"/>
            <w:bottom w:val="none" w:sz="0" w:space="0" w:color="auto"/>
            <w:right w:val="none" w:sz="0" w:space="0" w:color="auto"/>
          </w:divBdr>
        </w:div>
        <w:div w:id="437338697">
          <w:marLeft w:val="640"/>
          <w:marRight w:val="0"/>
          <w:marTop w:val="0"/>
          <w:marBottom w:val="0"/>
          <w:divBdr>
            <w:top w:val="none" w:sz="0" w:space="0" w:color="auto"/>
            <w:left w:val="none" w:sz="0" w:space="0" w:color="auto"/>
            <w:bottom w:val="none" w:sz="0" w:space="0" w:color="auto"/>
            <w:right w:val="none" w:sz="0" w:space="0" w:color="auto"/>
          </w:divBdr>
        </w:div>
        <w:div w:id="2109427255">
          <w:marLeft w:val="640"/>
          <w:marRight w:val="0"/>
          <w:marTop w:val="0"/>
          <w:marBottom w:val="0"/>
          <w:divBdr>
            <w:top w:val="none" w:sz="0" w:space="0" w:color="auto"/>
            <w:left w:val="none" w:sz="0" w:space="0" w:color="auto"/>
            <w:bottom w:val="none" w:sz="0" w:space="0" w:color="auto"/>
            <w:right w:val="none" w:sz="0" w:space="0" w:color="auto"/>
          </w:divBdr>
        </w:div>
        <w:div w:id="783041633">
          <w:marLeft w:val="640"/>
          <w:marRight w:val="0"/>
          <w:marTop w:val="0"/>
          <w:marBottom w:val="0"/>
          <w:divBdr>
            <w:top w:val="none" w:sz="0" w:space="0" w:color="auto"/>
            <w:left w:val="none" w:sz="0" w:space="0" w:color="auto"/>
            <w:bottom w:val="none" w:sz="0" w:space="0" w:color="auto"/>
            <w:right w:val="none" w:sz="0" w:space="0" w:color="auto"/>
          </w:divBdr>
        </w:div>
        <w:div w:id="1730182544">
          <w:marLeft w:val="640"/>
          <w:marRight w:val="0"/>
          <w:marTop w:val="0"/>
          <w:marBottom w:val="0"/>
          <w:divBdr>
            <w:top w:val="none" w:sz="0" w:space="0" w:color="auto"/>
            <w:left w:val="none" w:sz="0" w:space="0" w:color="auto"/>
            <w:bottom w:val="none" w:sz="0" w:space="0" w:color="auto"/>
            <w:right w:val="none" w:sz="0" w:space="0" w:color="auto"/>
          </w:divBdr>
        </w:div>
        <w:div w:id="446193903">
          <w:marLeft w:val="640"/>
          <w:marRight w:val="0"/>
          <w:marTop w:val="0"/>
          <w:marBottom w:val="0"/>
          <w:divBdr>
            <w:top w:val="none" w:sz="0" w:space="0" w:color="auto"/>
            <w:left w:val="none" w:sz="0" w:space="0" w:color="auto"/>
            <w:bottom w:val="none" w:sz="0" w:space="0" w:color="auto"/>
            <w:right w:val="none" w:sz="0" w:space="0" w:color="auto"/>
          </w:divBdr>
        </w:div>
        <w:div w:id="1272975189">
          <w:marLeft w:val="640"/>
          <w:marRight w:val="0"/>
          <w:marTop w:val="0"/>
          <w:marBottom w:val="0"/>
          <w:divBdr>
            <w:top w:val="none" w:sz="0" w:space="0" w:color="auto"/>
            <w:left w:val="none" w:sz="0" w:space="0" w:color="auto"/>
            <w:bottom w:val="none" w:sz="0" w:space="0" w:color="auto"/>
            <w:right w:val="none" w:sz="0" w:space="0" w:color="auto"/>
          </w:divBdr>
        </w:div>
        <w:div w:id="1014109695">
          <w:marLeft w:val="640"/>
          <w:marRight w:val="0"/>
          <w:marTop w:val="0"/>
          <w:marBottom w:val="0"/>
          <w:divBdr>
            <w:top w:val="none" w:sz="0" w:space="0" w:color="auto"/>
            <w:left w:val="none" w:sz="0" w:space="0" w:color="auto"/>
            <w:bottom w:val="none" w:sz="0" w:space="0" w:color="auto"/>
            <w:right w:val="none" w:sz="0" w:space="0" w:color="auto"/>
          </w:divBdr>
        </w:div>
        <w:div w:id="1814562688">
          <w:marLeft w:val="640"/>
          <w:marRight w:val="0"/>
          <w:marTop w:val="0"/>
          <w:marBottom w:val="0"/>
          <w:divBdr>
            <w:top w:val="none" w:sz="0" w:space="0" w:color="auto"/>
            <w:left w:val="none" w:sz="0" w:space="0" w:color="auto"/>
            <w:bottom w:val="none" w:sz="0" w:space="0" w:color="auto"/>
            <w:right w:val="none" w:sz="0" w:space="0" w:color="auto"/>
          </w:divBdr>
        </w:div>
        <w:div w:id="1004236294">
          <w:marLeft w:val="640"/>
          <w:marRight w:val="0"/>
          <w:marTop w:val="0"/>
          <w:marBottom w:val="0"/>
          <w:divBdr>
            <w:top w:val="none" w:sz="0" w:space="0" w:color="auto"/>
            <w:left w:val="none" w:sz="0" w:space="0" w:color="auto"/>
            <w:bottom w:val="none" w:sz="0" w:space="0" w:color="auto"/>
            <w:right w:val="none" w:sz="0" w:space="0" w:color="auto"/>
          </w:divBdr>
        </w:div>
        <w:div w:id="30999383">
          <w:marLeft w:val="640"/>
          <w:marRight w:val="0"/>
          <w:marTop w:val="0"/>
          <w:marBottom w:val="0"/>
          <w:divBdr>
            <w:top w:val="none" w:sz="0" w:space="0" w:color="auto"/>
            <w:left w:val="none" w:sz="0" w:space="0" w:color="auto"/>
            <w:bottom w:val="none" w:sz="0" w:space="0" w:color="auto"/>
            <w:right w:val="none" w:sz="0" w:space="0" w:color="auto"/>
          </w:divBdr>
        </w:div>
        <w:div w:id="722414325">
          <w:marLeft w:val="640"/>
          <w:marRight w:val="0"/>
          <w:marTop w:val="0"/>
          <w:marBottom w:val="0"/>
          <w:divBdr>
            <w:top w:val="none" w:sz="0" w:space="0" w:color="auto"/>
            <w:left w:val="none" w:sz="0" w:space="0" w:color="auto"/>
            <w:bottom w:val="none" w:sz="0" w:space="0" w:color="auto"/>
            <w:right w:val="none" w:sz="0" w:space="0" w:color="auto"/>
          </w:divBdr>
        </w:div>
        <w:div w:id="244195555">
          <w:marLeft w:val="640"/>
          <w:marRight w:val="0"/>
          <w:marTop w:val="0"/>
          <w:marBottom w:val="0"/>
          <w:divBdr>
            <w:top w:val="none" w:sz="0" w:space="0" w:color="auto"/>
            <w:left w:val="none" w:sz="0" w:space="0" w:color="auto"/>
            <w:bottom w:val="none" w:sz="0" w:space="0" w:color="auto"/>
            <w:right w:val="none" w:sz="0" w:space="0" w:color="auto"/>
          </w:divBdr>
        </w:div>
        <w:div w:id="705763478">
          <w:marLeft w:val="640"/>
          <w:marRight w:val="0"/>
          <w:marTop w:val="0"/>
          <w:marBottom w:val="0"/>
          <w:divBdr>
            <w:top w:val="none" w:sz="0" w:space="0" w:color="auto"/>
            <w:left w:val="none" w:sz="0" w:space="0" w:color="auto"/>
            <w:bottom w:val="none" w:sz="0" w:space="0" w:color="auto"/>
            <w:right w:val="none" w:sz="0" w:space="0" w:color="auto"/>
          </w:divBdr>
        </w:div>
        <w:div w:id="1049915552">
          <w:marLeft w:val="640"/>
          <w:marRight w:val="0"/>
          <w:marTop w:val="0"/>
          <w:marBottom w:val="0"/>
          <w:divBdr>
            <w:top w:val="none" w:sz="0" w:space="0" w:color="auto"/>
            <w:left w:val="none" w:sz="0" w:space="0" w:color="auto"/>
            <w:bottom w:val="none" w:sz="0" w:space="0" w:color="auto"/>
            <w:right w:val="none" w:sz="0" w:space="0" w:color="auto"/>
          </w:divBdr>
        </w:div>
        <w:div w:id="1364749640">
          <w:marLeft w:val="640"/>
          <w:marRight w:val="0"/>
          <w:marTop w:val="0"/>
          <w:marBottom w:val="0"/>
          <w:divBdr>
            <w:top w:val="none" w:sz="0" w:space="0" w:color="auto"/>
            <w:left w:val="none" w:sz="0" w:space="0" w:color="auto"/>
            <w:bottom w:val="none" w:sz="0" w:space="0" w:color="auto"/>
            <w:right w:val="none" w:sz="0" w:space="0" w:color="auto"/>
          </w:divBdr>
        </w:div>
        <w:div w:id="205916406">
          <w:marLeft w:val="640"/>
          <w:marRight w:val="0"/>
          <w:marTop w:val="0"/>
          <w:marBottom w:val="0"/>
          <w:divBdr>
            <w:top w:val="none" w:sz="0" w:space="0" w:color="auto"/>
            <w:left w:val="none" w:sz="0" w:space="0" w:color="auto"/>
            <w:bottom w:val="none" w:sz="0" w:space="0" w:color="auto"/>
            <w:right w:val="none" w:sz="0" w:space="0" w:color="auto"/>
          </w:divBdr>
        </w:div>
        <w:div w:id="1300917038">
          <w:marLeft w:val="640"/>
          <w:marRight w:val="0"/>
          <w:marTop w:val="0"/>
          <w:marBottom w:val="0"/>
          <w:divBdr>
            <w:top w:val="none" w:sz="0" w:space="0" w:color="auto"/>
            <w:left w:val="none" w:sz="0" w:space="0" w:color="auto"/>
            <w:bottom w:val="none" w:sz="0" w:space="0" w:color="auto"/>
            <w:right w:val="none" w:sz="0" w:space="0" w:color="auto"/>
          </w:divBdr>
        </w:div>
        <w:div w:id="1672676487">
          <w:marLeft w:val="640"/>
          <w:marRight w:val="0"/>
          <w:marTop w:val="0"/>
          <w:marBottom w:val="0"/>
          <w:divBdr>
            <w:top w:val="none" w:sz="0" w:space="0" w:color="auto"/>
            <w:left w:val="none" w:sz="0" w:space="0" w:color="auto"/>
            <w:bottom w:val="none" w:sz="0" w:space="0" w:color="auto"/>
            <w:right w:val="none" w:sz="0" w:space="0" w:color="auto"/>
          </w:divBdr>
        </w:div>
        <w:div w:id="1188255867">
          <w:marLeft w:val="640"/>
          <w:marRight w:val="0"/>
          <w:marTop w:val="0"/>
          <w:marBottom w:val="0"/>
          <w:divBdr>
            <w:top w:val="none" w:sz="0" w:space="0" w:color="auto"/>
            <w:left w:val="none" w:sz="0" w:space="0" w:color="auto"/>
            <w:bottom w:val="none" w:sz="0" w:space="0" w:color="auto"/>
            <w:right w:val="none" w:sz="0" w:space="0" w:color="auto"/>
          </w:divBdr>
        </w:div>
        <w:div w:id="158666591">
          <w:marLeft w:val="640"/>
          <w:marRight w:val="0"/>
          <w:marTop w:val="0"/>
          <w:marBottom w:val="0"/>
          <w:divBdr>
            <w:top w:val="none" w:sz="0" w:space="0" w:color="auto"/>
            <w:left w:val="none" w:sz="0" w:space="0" w:color="auto"/>
            <w:bottom w:val="none" w:sz="0" w:space="0" w:color="auto"/>
            <w:right w:val="none" w:sz="0" w:space="0" w:color="auto"/>
          </w:divBdr>
        </w:div>
        <w:div w:id="896168524">
          <w:marLeft w:val="640"/>
          <w:marRight w:val="0"/>
          <w:marTop w:val="0"/>
          <w:marBottom w:val="0"/>
          <w:divBdr>
            <w:top w:val="none" w:sz="0" w:space="0" w:color="auto"/>
            <w:left w:val="none" w:sz="0" w:space="0" w:color="auto"/>
            <w:bottom w:val="none" w:sz="0" w:space="0" w:color="auto"/>
            <w:right w:val="none" w:sz="0" w:space="0" w:color="auto"/>
          </w:divBdr>
        </w:div>
        <w:div w:id="2044598529">
          <w:marLeft w:val="640"/>
          <w:marRight w:val="0"/>
          <w:marTop w:val="0"/>
          <w:marBottom w:val="0"/>
          <w:divBdr>
            <w:top w:val="none" w:sz="0" w:space="0" w:color="auto"/>
            <w:left w:val="none" w:sz="0" w:space="0" w:color="auto"/>
            <w:bottom w:val="none" w:sz="0" w:space="0" w:color="auto"/>
            <w:right w:val="none" w:sz="0" w:space="0" w:color="auto"/>
          </w:divBdr>
        </w:div>
        <w:div w:id="1388845083">
          <w:marLeft w:val="640"/>
          <w:marRight w:val="0"/>
          <w:marTop w:val="0"/>
          <w:marBottom w:val="0"/>
          <w:divBdr>
            <w:top w:val="none" w:sz="0" w:space="0" w:color="auto"/>
            <w:left w:val="none" w:sz="0" w:space="0" w:color="auto"/>
            <w:bottom w:val="none" w:sz="0" w:space="0" w:color="auto"/>
            <w:right w:val="none" w:sz="0" w:space="0" w:color="auto"/>
          </w:divBdr>
        </w:div>
        <w:div w:id="1695111254">
          <w:marLeft w:val="640"/>
          <w:marRight w:val="0"/>
          <w:marTop w:val="0"/>
          <w:marBottom w:val="0"/>
          <w:divBdr>
            <w:top w:val="none" w:sz="0" w:space="0" w:color="auto"/>
            <w:left w:val="none" w:sz="0" w:space="0" w:color="auto"/>
            <w:bottom w:val="none" w:sz="0" w:space="0" w:color="auto"/>
            <w:right w:val="none" w:sz="0" w:space="0" w:color="auto"/>
          </w:divBdr>
        </w:div>
        <w:div w:id="10298121">
          <w:marLeft w:val="640"/>
          <w:marRight w:val="0"/>
          <w:marTop w:val="0"/>
          <w:marBottom w:val="0"/>
          <w:divBdr>
            <w:top w:val="none" w:sz="0" w:space="0" w:color="auto"/>
            <w:left w:val="none" w:sz="0" w:space="0" w:color="auto"/>
            <w:bottom w:val="none" w:sz="0" w:space="0" w:color="auto"/>
            <w:right w:val="none" w:sz="0" w:space="0" w:color="auto"/>
          </w:divBdr>
        </w:div>
        <w:div w:id="720707839">
          <w:marLeft w:val="640"/>
          <w:marRight w:val="0"/>
          <w:marTop w:val="0"/>
          <w:marBottom w:val="0"/>
          <w:divBdr>
            <w:top w:val="none" w:sz="0" w:space="0" w:color="auto"/>
            <w:left w:val="none" w:sz="0" w:space="0" w:color="auto"/>
            <w:bottom w:val="none" w:sz="0" w:space="0" w:color="auto"/>
            <w:right w:val="none" w:sz="0" w:space="0" w:color="auto"/>
          </w:divBdr>
        </w:div>
        <w:div w:id="1806383802">
          <w:marLeft w:val="640"/>
          <w:marRight w:val="0"/>
          <w:marTop w:val="0"/>
          <w:marBottom w:val="0"/>
          <w:divBdr>
            <w:top w:val="none" w:sz="0" w:space="0" w:color="auto"/>
            <w:left w:val="none" w:sz="0" w:space="0" w:color="auto"/>
            <w:bottom w:val="none" w:sz="0" w:space="0" w:color="auto"/>
            <w:right w:val="none" w:sz="0" w:space="0" w:color="auto"/>
          </w:divBdr>
        </w:div>
        <w:div w:id="192114452">
          <w:marLeft w:val="640"/>
          <w:marRight w:val="0"/>
          <w:marTop w:val="0"/>
          <w:marBottom w:val="0"/>
          <w:divBdr>
            <w:top w:val="none" w:sz="0" w:space="0" w:color="auto"/>
            <w:left w:val="none" w:sz="0" w:space="0" w:color="auto"/>
            <w:bottom w:val="none" w:sz="0" w:space="0" w:color="auto"/>
            <w:right w:val="none" w:sz="0" w:space="0" w:color="auto"/>
          </w:divBdr>
        </w:div>
        <w:div w:id="1850364550">
          <w:marLeft w:val="640"/>
          <w:marRight w:val="0"/>
          <w:marTop w:val="0"/>
          <w:marBottom w:val="0"/>
          <w:divBdr>
            <w:top w:val="none" w:sz="0" w:space="0" w:color="auto"/>
            <w:left w:val="none" w:sz="0" w:space="0" w:color="auto"/>
            <w:bottom w:val="none" w:sz="0" w:space="0" w:color="auto"/>
            <w:right w:val="none" w:sz="0" w:space="0" w:color="auto"/>
          </w:divBdr>
        </w:div>
        <w:div w:id="167791268">
          <w:marLeft w:val="640"/>
          <w:marRight w:val="0"/>
          <w:marTop w:val="0"/>
          <w:marBottom w:val="0"/>
          <w:divBdr>
            <w:top w:val="none" w:sz="0" w:space="0" w:color="auto"/>
            <w:left w:val="none" w:sz="0" w:space="0" w:color="auto"/>
            <w:bottom w:val="none" w:sz="0" w:space="0" w:color="auto"/>
            <w:right w:val="none" w:sz="0" w:space="0" w:color="auto"/>
          </w:divBdr>
        </w:div>
        <w:div w:id="105853329">
          <w:marLeft w:val="640"/>
          <w:marRight w:val="0"/>
          <w:marTop w:val="0"/>
          <w:marBottom w:val="0"/>
          <w:divBdr>
            <w:top w:val="none" w:sz="0" w:space="0" w:color="auto"/>
            <w:left w:val="none" w:sz="0" w:space="0" w:color="auto"/>
            <w:bottom w:val="none" w:sz="0" w:space="0" w:color="auto"/>
            <w:right w:val="none" w:sz="0" w:space="0" w:color="auto"/>
          </w:divBdr>
        </w:div>
        <w:div w:id="673266339">
          <w:marLeft w:val="640"/>
          <w:marRight w:val="0"/>
          <w:marTop w:val="0"/>
          <w:marBottom w:val="0"/>
          <w:divBdr>
            <w:top w:val="none" w:sz="0" w:space="0" w:color="auto"/>
            <w:left w:val="none" w:sz="0" w:space="0" w:color="auto"/>
            <w:bottom w:val="none" w:sz="0" w:space="0" w:color="auto"/>
            <w:right w:val="none" w:sz="0" w:space="0" w:color="auto"/>
          </w:divBdr>
        </w:div>
        <w:div w:id="356855855">
          <w:marLeft w:val="640"/>
          <w:marRight w:val="0"/>
          <w:marTop w:val="0"/>
          <w:marBottom w:val="0"/>
          <w:divBdr>
            <w:top w:val="none" w:sz="0" w:space="0" w:color="auto"/>
            <w:left w:val="none" w:sz="0" w:space="0" w:color="auto"/>
            <w:bottom w:val="none" w:sz="0" w:space="0" w:color="auto"/>
            <w:right w:val="none" w:sz="0" w:space="0" w:color="auto"/>
          </w:divBdr>
        </w:div>
        <w:div w:id="115833790">
          <w:marLeft w:val="640"/>
          <w:marRight w:val="0"/>
          <w:marTop w:val="0"/>
          <w:marBottom w:val="0"/>
          <w:divBdr>
            <w:top w:val="none" w:sz="0" w:space="0" w:color="auto"/>
            <w:left w:val="none" w:sz="0" w:space="0" w:color="auto"/>
            <w:bottom w:val="none" w:sz="0" w:space="0" w:color="auto"/>
            <w:right w:val="none" w:sz="0" w:space="0" w:color="auto"/>
          </w:divBdr>
        </w:div>
        <w:div w:id="1371107496">
          <w:marLeft w:val="640"/>
          <w:marRight w:val="0"/>
          <w:marTop w:val="0"/>
          <w:marBottom w:val="0"/>
          <w:divBdr>
            <w:top w:val="none" w:sz="0" w:space="0" w:color="auto"/>
            <w:left w:val="none" w:sz="0" w:space="0" w:color="auto"/>
            <w:bottom w:val="none" w:sz="0" w:space="0" w:color="auto"/>
            <w:right w:val="none" w:sz="0" w:space="0" w:color="auto"/>
          </w:divBdr>
        </w:div>
        <w:div w:id="26879778">
          <w:marLeft w:val="640"/>
          <w:marRight w:val="0"/>
          <w:marTop w:val="0"/>
          <w:marBottom w:val="0"/>
          <w:divBdr>
            <w:top w:val="none" w:sz="0" w:space="0" w:color="auto"/>
            <w:left w:val="none" w:sz="0" w:space="0" w:color="auto"/>
            <w:bottom w:val="none" w:sz="0" w:space="0" w:color="auto"/>
            <w:right w:val="none" w:sz="0" w:space="0" w:color="auto"/>
          </w:divBdr>
        </w:div>
        <w:div w:id="1272518353">
          <w:marLeft w:val="640"/>
          <w:marRight w:val="0"/>
          <w:marTop w:val="0"/>
          <w:marBottom w:val="0"/>
          <w:divBdr>
            <w:top w:val="none" w:sz="0" w:space="0" w:color="auto"/>
            <w:left w:val="none" w:sz="0" w:space="0" w:color="auto"/>
            <w:bottom w:val="none" w:sz="0" w:space="0" w:color="auto"/>
            <w:right w:val="none" w:sz="0" w:space="0" w:color="auto"/>
          </w:divBdr>
        </w:div>
        <w:div w:id="1630011497">
          <w:marLeft w:val="640"/>
          <w:marRight w:val="0"/>
          <w:marTop w:val="0"/>
          <w:marBottom w:val="0"/>
          <w:divBdr>
            <w:top w:val="none" w:sz="0" w:space="0" w:color="auto"/>
            <w:left w:val="none" w:sz="0" w:space="0" w:color="auto"/>
            <w:bottom w:val="none" w:sz="0" w:space="0" w:color="auto"/>
            <w:right w:val="none" w:sz="0" w:space="0" w:color="auto"/>
          </w:divBdr>
        </w:div>
        <w:div w:id="985478852">
          <w:marLeft w:val="640"/>
          <w:marRight w:val="0"/>
          <w:marTop w:val="0"/>
          <w:marBottom w:val="0"/>
          <w:divBdr>
            <w:top w:val="none" w:sz="0" w:space="0" w:color="auto"/>
            <w:left w:val="none" w:sz="0" w:space="0" w:color="auto"/>
            <w:bottom w:val="none" w:sz="0" w:space="0" w:color="auto"/>
            <w:right w:val="none" w:sz="0" w:space="0" w:color="auto"/>
          </w:divBdr>
        </w:div>
        <w:div w:id="494953964">
          <w:marLeft w:val="640"/>
          <w:marRight w:val="0"/>
          <w:marTop w:val="0"/>
          <w:marBottom w:val="0"/>
          <w:divBdr>
            <w:top w:val="none" w:sz="0" w:space="0" w:color="auto"/>
            <w:left w:val="none" w:sz="0" w:space="0" w:color="auto"/>
            <w:bottom w:val="none" w:sz="0" w:space="0" w:color="auto"/>
            <w:right w:val="none" w:sz="0" w:space="0" w:color="auto"/>
          </w:divBdr>
        </w:div>
        <w:div w:id="1090084769">
          <w:marLeft w:val="640"/>
          <w:marRight w:val="0"/>
          <w:marTop w:val="0"/>
          <w:marBottom w:val="0"/>
          <w:divBdr>
            <w:top w:val="none" w:sz="0" w:space="0" w:color="auto"/>
            <w:left w:val="none" w:sz="0" w:space="0" w:color="auto"/>
            <w:bottom w:val="none" w:sz="0" w:space="0" w:color="auto"/>
            <w:right w:val="none" w:sz="0" w:space="0" w:color="auto"/>
          </w:divBdr>
        </w:div>
        <w:div w:id="1296788945">
          <w:marLeft w:val="640"/>
          <w:marRight w:val="0"/>
          <w:marTop w:val="0"/>
          <w:marBottom w:val="0"/>
          <w:divBdr>
            <w:top w:val="none" w:sz="0" w:space="0" w:color="auto"/>
            <w:left w:val="none" w:sz="0" w:space="0" w:color="auto"/>
            <w:bottom w:val="none" w:sz="0" w:space="0" w:color="auto"/>
            <w:right w:val="none" w:sz="0" w:space="0" w:color="auto"/>
          </w:divBdr>
        </w:div>
        <w:div w:id="499541272">
          <w:marLeft w:val="640"/>
          <w:marRight w:val="0"/>
          <w:marTop w:val="0"/>
          <w:marBottom w:val="0"/>
          <w:divBdr>
            <w:top w:val="none" w:sz="0" w:space="0" w:color="auto"/>
            <w:left w:val="none" w:sz="0" w:space="0" w:color="auto"/>
            <w:bottom w:val="none" w:sz="0" w:space="0" w:color="auto"/>
            <w:right w:val="none" w:sz="0" w:space="0" w:color="auto"/>
          </w:divBdr>
        </w:div>
        <w:div w:id="1706715047">
          <w:marLeft w:val="640"/>
          <w:marRight w:val="0"/>
          <w:marTop w:val="0"/>
          <w:marBottom w:val="0"/>
          <w:divBdr>
            <w:top w:val="none" w:sz="0" w:space="0" w:color="auto"/>
            <w:left w:val="none" w:sz="0" w:space="0" w:color="auto"/>
            <w:bottom w:val="none" w:sz="0" w:space="0" w:color="auto"/>
            <w:right w:val="none" w:sz="0" w:space="0" w:color="auto"/>
          </w:divBdr>
        </w:div>
        <w:div w:id="643318720">
          <w:marLeft w:val="640"/>
          <w:marRight w:val="0"/>
          <w:marTop w:val="0"/>
          <w:marBottom w:val="0"/>
          <w:divBdr>
            <w:top w:val="none" w:sz="0" w:space="0" w:color="auto"/>
            <w:left w:val="none" w:sz="0" w:space="0" w:color="auto"/>
            <w:bottom w:val="none" w:sz="0" w:space="0" w:color="auto"/>
            <w:right w:val="none" w:sz="0" w:space="0" w:color="auto"/>
          </w:divBdr>
        </w:div>
        <w:div w:id="637615972">
          <w:marLeft w:val="640"/>
          <w:marRight w:val="0"/>
          <w:marTop w:val="0"/>
          <w:marBottom w:val="0"/>
          <w:divBdr>
            <w:top w:val="none" w:sz="0" w:space="0" w:color="auto"/>
            <w:left w:val="none" w:sz="0" w:space="0" w:color="auto"/>
            <w:bottom w:val="none" w:sz="0" w:space="0" w:color="auto"/>
            <w:right w:val="none" w:sz="0" w:space="0" w:color="auto"/>
          </w:divBdr>
        </w:div>
        <w:div w:id="43413238">
          <w:marLeft w:val="640"/>
          <w:marRight w:val="0"/>
          <w:marTop w:val="0"/>
          <w:marBottom w:val="0"/>
          <w:divBdr>
            <w:top w:val="none" w:sz="0" w:space="0" w:color="auto"/>
            <w:left w:val="none" w:sz="0" w:space="0" w:color="auto"/>
            <w:bottom w:val="none" w:sz="0" w:space="0" w:color="auto"/>
            <w:right w:val="none" w:sz="0" w:space="0" w:color="auto"/>
          </w:divBdr>
        </w:div>
        <w:div w:id="192957776">
          <w:marLeft w:val="640"/>
          <w:marRight w:val="0"/>
          <w:marTop w:val="0"/>
          <w:marBottom w:val="0"/>
          <w:divBdr>
            <w:top w:val="none" w:sz="0" w:space="0" w:color="auto"/>
            <w:left w:val="none" w:sz="0" w:space="0" w:color="auto"/>
            <w:bottom w:val="none" w:sz="0" w:space="0" w:color="auto"/>
            <w:right w:val="none" w:sz="0" w:space="0" w:color="auto"/>
          </w:divBdr>
        </w:div>
        <w:div w:id="337735009">
          <w:marLeft w:val="640"/>
          <w:marRight w:val="0"/>
          <w:marTop w:val="0"/>
          <w:marBottom w:val="0"/>
          <w:divBdr>
            <w:top w:val="none" w:sz="0" w:space="0" w:color="auto"/>
            <w:left w:val="none" w:sz="0" w:space="0" w:color="auto"/>
            <w:bottom w:val="none" w:sz="0" w:space="0" w:color="auto"/>
            <w:right w:val="none" w:sz="0" w:space="0" w:color="auto"/>
          </w:divBdr>
        </w:div>
        <w:div w:id="1507284845">
          <w:marLeft w:val="640"/>
          <w:marRight w:val="0"/>
          <w:marTop w:val="0"/>
          <w:marBottom w:val="0"/>
          <w:divBdr>
            <w:top w:val="none" w:sz="0" w:space="0" w:color="auto"/>
            <w:left w:val="none" w:sz="0" w:space="0" w:color="auto"/>
            <w:bottom w:val="none" w:sz="0" w:space="0" w:color="auto"/>
            <w:right w:val="none" w:sz="0" w:space="0" w:color="auto"/>
          </w:divBdr>
        </w:div>
        <w:div w:id="74473006">
          <w:marLeft w:val="640"/>
          <w:marRight w:val="0"/>
          <w:marTop w:val="0"/>
          <w:marBottom w:val="0"/>
          <w:divBdr>
            <w:top w:val="none" w:sz="0" w:space="0" w:color="auto"/>
            <w:left w:val="none" w:sz="0" w:space="0" w:color="auto"/>
            <w:bottom w:val="none" w:sz="0" w:space="0" w:color="auto"/>
            <w:right w:val="none" w:sz="0" w:space="0" w:color="auto"/>
          </w:divBdr>
        </w:div>
        <w:div w:id="1042436204">
          <w:marLeft w:val="640"/>
          <w:marRight w:val="0"/>
          <w:marTop w:val="0"/>
          <w:marBottom w:val="0"/>
          <w:divBdr>
            <w:top w:val="none" w:sz="0" w:space="0" w:color="auto"/>
            <w:left w:val="none" w:sz="0" w:space="0" w:color="auto"/>
            <w:bottom w:val="none" w:sz="0" w:space="0" w:color="auto"/>
            <w:right w:val="none" w:sz="0" w:space="0" w:color="auto"/>
          </w:divBdr>
        </w:div>
        <w:div w:id="1493719001">
          <w:marLeft w:val="640"/>
          <w:marRight w:val="0"/>
          <w:marTop w:val="0"/>
          <w:marBottom w:val="0"/>
          <w:divBdr>
            <w:top w:val="none" w:sz="0" w:space="0" w:color="auto"/>
            <w:left w:val="none" w:sz="0" w:space="0" w:color="auto"/>
            <w:bottom w:val="none" w:sz="0" w:space="0" w:color="auto"/>
            <w:right w:val="none" w:sz="0" w:space="0" w:color="auto"/>
          </w:divBdr>
        </w:div>
        <w:div w:id="925303674">
          <w:marLeft w:val="640"/>
          <w:marRight w:val="0"/>
          <w:marTop w:val="0"/>
          <w:marBottom w:val="0"/>
          <w:divBdr>
            <w:top w:val="none" w:sz="0" w:space="0" w:color="auto"/>
            <w:left w:val="none" w:sz="0" w:space="0" w:color="auto"/>
            <w:bottom w:val="none" w:sz="0" w:space="0" w:color="auto"/>
            <w:right w:val="none" w:sz="0" w:space="0" w:color="auto"/>
          </w:divBdr>
        </w:div>
        <w:div w:id="1639187831">
          <w:marLeft w:val="640"/>
          <w:marRight w:val="0"/>
          <w:marTop w:val="0"/>
          <w:marBottom w:val="0"/>
          <w:divBdr>
            <w:top w:val="none" w:sz="0" w:space="0" w:color="auto"/>
            <w:left w:val="none" w:sz="0" w:space="0" w:color="auto"/>
            <w:bottom w:val="none" w:sz="0" w:space="0" w:color="auto"/>
            <w:right w:val="none" w:sz="0" w:space="0" w:color="auto"/>
          </w:divBdr>
        </w:div>
        <w:div w:id="488865018">
          <w:marLeft w:val="640"/>
          <w:marRight w:val="0"/>
          <w:marTop w:val="0"/>
          <w:marBottom w:val="0"/>
          <w:divBdr>
            <w:top w:val="none" w:sz="0" w:space="0" w:color="auto"/>
            <w:left w:val="none" w:sz="0" w:space="0" w:color="auto"/>
            <w:bottom w:val="none" w:sz="0" w:space="0" w:color="auto"/>
            <w:right w:val="none" w:sz="0" w:space="0" w:color="auto"/>
          </w:divBdr>
        </w:div>
        <w:div w:id="1108155679">
          <w:marLeft w:val="640"/>
          <w:marRight w:val="0"/>
          <w:marTop w:val="0"/>
          <w:marBottom w:val="0"/>
          <w:divBdr>
            <w:top w:val="none" w:sz="0" w:space="0" w:color="auto"/>
            <w:left w:val="none" w:sz="0" w:space="0" w:color="auto"/>
            <w:bottom w:val="none" w:sz="0" w:space="0" w:color="auto"/>
            <w:right w:val="none" w:sz="0" w:space="0" w:color="auto"/>
          </w:divBdr>
        </w:div>
        <w:div w:id="1300307220">
          <w:marLeft w:val="640"/>
          <w:marRight w:val="0"/>
          <w:marTop w:val="0"/>
          <w:marBottom w:val="0"/>
          <w:divBdr>
            <w:top w:val="none" w:sz="0" w:space="0" w:color="auto"/>
            <w:left w:val="none" w:sz="0" w:space="0" w:color="auto"/>
            <w:bottom w:val="none" w:sz="0" w:space="0" w:color="auto"/>
            <w:right w:val="none" w:sz="0" w:space="0" w:color="auto"/>
          </w:divBdr>
        </w:div>
        <w:div w:id="205072025">
          <w:marLeft w:val="640"/>
          <w:marRight w:val="0"/>
          <w:marTop w:val="0"/>
          <w:marBottom w:val="0"/>
          <w:divBdr>
            <w:top w:val="none" w:sz="0" w:space="0" w:color="auto"/>
            <w:left w:val="none" w:sz="0" w:space="0" w:color="auto"/>
            <w:bottom w:val="none" w:sz="0" w:space="0" w:color="auto"/>
            <w:right w:val="none" w:sz="0" w:space="0" w:color="auto"/>
          </w:divBdr>
        </w:div>
        <w:div w:id="1398549998">
          <w:marLeft w:val="640"/>
          <w:marRight w:val="0"/>
          <w:marTop w:val="0"/>
          <w:marBottom w:val="0"/>
          <w:divBdr>
            <w:top w:val="none" w:sz="0" w:space="0" w:color="auto"/>
            <w:left w:val="none" w:sz="0" w:space="0" w:color="auto"/>
            <w:bottom w:val="none" w:sz="0" w:space="0" w:color="auto"/>
            <w:right w:val="none" w:sz="0" w:space="0" w:color="auto"/>
          </w:divBdr>
        </w:div>
        <w:div w:id="557984611">
          <w:marLeft w:val="640"/>
          <w:marRight w:val="0"/>
          <w:marTop w:val="0"/>
          <w:marBottom w:val="0"/>
          <w:divBdr>
            <w:top w:val="none" w:sz="0" w:space="0" w:color="auto"/>
            <w:left w:val="none" w:sz="0" w:space="0" w:color="auto"/>
            <w:bottom w:val="none" w:sz="0" w:space="0" w:color="auto"/>
            <w:right w:val="none" w:sz="0" w:space="0" w:color="auto"/>
          </w:divBdr>
        </w:div>
        <w:div w:id="2083091404">
          <w:marLeft w:val="640"/>
          <w:marRight w:val="0"/>
          <w:marTop w:val="0"/>
          <w:marBottom w:val="0"/>
          <w:divBdr>
            <w:top w:val="none" w:sz="0" w:space="0" w:color="auto"/>
            <w:left w:val="none" w:sz="0" w:space="0" w:color="auto"/>
            <w:bottom w:val="none" w:sz="0" w:space="0" w:color="auto"/>
            <w:right w:val="none" w:sz="0" w:space="0" w:color="auto"/>
          </w:divBdr>
        </w:div>
        <w:div w:id="2064022280">
          <w:marLeft w:val="640"/>
          <w:marRight w:val="0"/>
          <w:marTop w:val="0"/>
          <w:marBottom w:val="0"/>
          <w:divBdr>
            <w:top w:val="none" w:sz="0" w:space="0" w:color="auto"/>
            <w:left w:val="none" w:sz="0" w:space="0" w:color="auto"/>
            <w:bottom w:val="none" w:sz="0" w:space="0" w:color="auto"/>
            <w:right w:val="none" w:sz="0" w:space="0" w:color="auto"/>
          </w:divBdr>
        </w:div>
        <w:div w:id="221798544">
          <w:marLeft w:val="640"/>
          <w:marRight w:val="0"/>
          <w:marTop w:val="0"/>
          <w:marBottom w:val="0"/>
          <w:divBdr>
            <w:top w:val="none" w:sz="0" w:space="0" w:color="auto"/>
            <w:left w:val="none" w:sz="0" w:space="0" w:color="auto"/>
            <w:bottom w:val="none" w:sz="0" w:space="0" w:color="auto"/>
            <w:right w:val="none" w:sz="0" w:space="0" w:color="auto"/>
          </w:divBdr>
        </w:div>
        <w:div w:id="410547882">
          <w:marLeft w:val="640"/>
          <w:marRight w:val="0"/>
          <w:marTop w:val="0"/>
          <w:marBottom w:val="0"/>
          <w:divBdr>
            <w:top w:val="none" w:sz="0" w:space="0" w:color="auto"/>
            <w:left w:val="none" w:sz="0" w:space="0" w:color="auto"/>
            <w:bottom w:val="none" w:sz="0" w:space="0" w:color="auto"/>
            <w:right w:val="none" w:sz="0" w:space="0" w:color="auto"/>
          </w:divBdr>
        </w:div>
        <w:div w:id="31149562">
          <w:marLeft w:val="640"/>
          <w:marRight w:val="0"/>
          <w:marTop w:val="0"/>
          <w:marBottom w:val="0"/>
          <w:divBdr>
            <w:top w:val="none" w:sz="0" w:space="0" w:color="auto"/>
            <w:left w:val="none" w:sz="0" w:space="0" w:color="auto"/>
            <w:bottom w:val="none" w:sz="0" w:space="0" w:color="auto"/>
            <w:right w:val="none" w:sz="0" w:space="0" w:color="auto"/>
          </w:divBdr>
        </w:div>
        <w:div w:id="509295132">
          <w:marLeft w:val="640"/>
          <w:marRight w:val="0"/>
          <w:marTop w:val="0"/>
          <w:marBottom w:val="0"/>
          <w:divBdr>
            <w:top w:val="none" w:sz="0" w:space="0" w:color="auto"/>
            <w:left w:val="none" w:sz="0" w:space="0" w:color="auto"/>
            <w:bottom w:val="none" w:sz="0" w:space="0" w:color="auto"/>
            <w:right w:val="none" w:sz="0" w:space="0" w:color="auto"/>
          </w:divBdr>
        </w:div>
        <w:div w:id="1322930859">
          <w:marLeft w:val="640"/>
          <w:marRight w:val="0"/>
          <w:marTop w:val="0"/>
          <w:marBottom w:val="0"/>
          <w:divBdr>
            <w:top w:val="none" w:sz="0" w:space="0" w:color="auto"/>
            <w:left w:val="none" w:sz="0" w:space="0" w:color="auto"/>
            <w:bottom w:val="none" w:sz="0" w:space="0" w:color="auto"/>
            <w:right w:val="none" w:sz="0" w:space="0" w:color="auto"/>
          </w:divBdr>
        </w:div>
        <w:div w:id="2112427257">
          <w:marLeft w:val="640"/>
          <w:marRight w:val="0"/>
          <w:marTop w:val="0"/>
          <w:marBottom w:val="0"/>
          <w:divBdr>
            <w:top w:val="none" w:sz="0" w:space="0" w:color="auto"/>
            <w:left w:val="none" w:sz="0" w:space="0" w:color="auto"/>
            <w:bottom w:val="none" w:sz="0" w:space="0" w:color="auto"/>
            <w:right w:val="none" w:sz="0" w:space="0" w:color="auto"/>
          </w:divBdr>
        </w:div>
        <w:div w:id="324742603">
          <w:marLeft w:val="640"/>
          <w:marRight w:val="0"/>
          <w:marTop w:val="0"/>
          <w:marBottom w:val="0"/>
          <w:divBdr>
            <w:top w:val="none" w:sz="0" w:space="0" w:color="auto"/>
            <w:left w:val="none" w:sz="0" w:space="0" w:color="auto"/>
            <w:bottom w:val="none" w:sz="0" w:space="0" w:color="auto"/>
            <w:right w:val="none" w:sz="0" w:space="0" w:color="auto"/>
          </w:divBdr>
        </w:div>
        <w:div w:id="1588147974">
          <w:marLeft w:val="640"/>
          <w:marRight w:val="0"/>
          <w:marTop w:val="0"/>
          <w:marBottom w:val="0"/>
          <w:divBdr>
            <w:top w:val="none" w:sz="0" w:space="0" w:color="auto"/>
            <w:left w:val="none" w:sz="0" w:space="0" w:color="auto"/>
            <w:bottom w:val="none" w:sz="0" w:space="0" w:color="auto"/>
            <w:right w:val="none" w:sz="0" w:space="0" w:color="auto"/>
          </w:divBdr>
        </w:div>
        <w:div w:id="1808626781">
          <w:marLeft w:val="640"/>
          <w:marRight w:val="0"/>
          <w:marTop w:val="0"/>
          <w:marBottom w:val="0"/>
          <w:divBdr>
            <w:top w:val="none" w:sz="0" w:space="0" w:color="auto"/>
            <w:left w:val="none" w:sz="0" w:space="0" w:color="auto"/>
            <w:bottom w:val="none" w:sz="0" w:space="0" w:color="auto"/>
            <w:right w:val="none" w:sz="0" w:space="0" w:color="auto"/>
          </w:divBdr>
        </w:div>
        <w:div w:id="906039279">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32442851">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7">
          <w:marLeft w:val="640"/>
          <w:marRight w:val="0"/>
          <w:marTop w:val="0"/>
          <w:marBottom w:val="0"/>
          <w:divBdr>
            <w:top w:val="none" w:sz="0" w:space="0" w:color="auto"/>
            <w:left w:val="none" w:sz="0" w:space="0" w:color="auto"/>
            <w:bottom w:val="none" w:sz="0" w:space="0" w:color="auto"/>
            <w:right w:val="none" w:sz="0" w:space="0" w:color="auto"/>
          </w:divBdr>
        </w:div>
        <w:div w:id="2071996480">
          <w:marLeft w:val="640"/>
          <w:marRight w:val="0"/>
          <w:marTop w:val="0"/>
          <w:marBottom w:val="0"/>
          <w:divBdr>
            <w:top w:val="none" w:sz="0" w:space="0" w:color="auto"/>
            <w:left w:val="none" w:sz="0" w:space="0" w:color="auto"/>
            <w:bottom w:val="none" w:sz="0" w:space="0" w:color="auto"/>
            <w:right w:val="none" w:sz="0" w:space="0" w:color="auto"/>
          </w:divBdr>
        </w:div>
        <w:div w:id="1130438593">
          <w:marLeft w:val="640"/>
          <w:marRight w:val="0"/>
          <w:marTop w:val="0"/>
          <w:marBottom w:val="0"/>
          <w:divBdr>
            <w:top w:val="none" w:sz="0" w:space="0" w:color="auto"/>
            <w:left w:val="none" w:sz="0" w:space="0" w:color="auto"/>
            <w:bottom w:val="none" w:sz="0" w:space="0" w:color="auto"/>
            <w:right w:val="none" w:sz="0" w:space="0" w:color="auto"/>
          </w:divBdr>
        </w:div>
        <w:div w:id="1089237462">
          <w:marLeft w:val="640"/>
          <w:marRight w:val="0"/>
          <w:marTop w:val="0"/>
          <w:marBottom w:val="0"/>
          <w:divBdr>
            <w:top w:val="none" w:sz="0" w:space="0" w:color="auto"/>
            <w:left w:val="none" w:sz="0" w:space="0" w:color="auto"/>
            <w:bottom w:val="none" w:sz="0" w:space="0" w:color="auto"/>
            <w:right w:val="none" w:sz="0" w:space="0" w:color="auto"/>
          </w:divBdr>
        </w:div>
        <w:div w:id="1291978156">
          <w:marLeft w:val="640"/>
          <w:marRight w:val="0"/>
          <w:marTop w:val="0"/>
          <w:marBottom w:val="0"/>
          <w:divBdr>
            <w:top w:val="none" w:sz="0" w:space="0" w:color="auto"/>
            <w:left w:val="none" w:sz="0" w:space="0" w:color="auto"/>
            <w:bottom w:val="none" w:sz="0" w:space="0" w:color="auto"/>
            <w:right w:val="none" w:sz="0" w:space="0" w:color="auto"/>
          </w:divBdr>
        </w:div>
        <w:div w:id="385956887">
          <w:marLeft w:val="640"/>
          <w:marRight w:val="0"/>
          <w:marTop w:val="0"/>
          <w:marBottom w:val="0"/>
          <w:divBdr>
            <w:top w:val="none" w:sz="0" w:space="0" w:color="auto"/>
            <w:left w:val="none" w:sz="0" w:space="0" w:color="auto"/>
            <w:bottom w:val="none" w:sz="0" w:space="0" w:color="auto"/>
            <w:right w:val="none" w:sz="0" w:space="0" w:color="auto"/>
          </w:divBdr>
        </w:div>
        <w:div w:id="1260406927">
          <w:marLeft w:val="640"/>
          <w:marRight w:val="0"/>
          <w:marTop w:val="0"/>
          <w:marBottom w:val="0"/>
          <w:divBdr>
            <w:top w:val="none" w:sz="0" w:space="0" w:color="auto"/>
            <w:left w:val="none" w:sz="0" w:space="0" w:color="auto"/>
            <w:bottom w:val="none" w:sz="0" w:space="0" w:color="auto"/>
            <w:right w:val="none" w:sz="0" w:space="0" w:color="auto"/>
          </w:divBdr>
        </w:div>
        <w:div w:id="601569619">
          <w:marLeft w:val="640"/>
          <w:marRight w:val="0"/>
          <w:marTop w:val="0"/>
          <w:marBottom w:val="0"/>
          <w:divBdr>
            <w:top w:val="none" w:sz="0" w:space="0" w:color="auto"/>
            <w:left w:val="none" w:sz="0" w:space="0" w:color="auto"/>
            <w:bottom w:val="none" w:sz="0" w:space="0" w:color="auto"/>
            <w:right w:val="none" w:sz="0" w:space="0" w:color="auto"/>
          </w:divBdr>
        </w:div>
        <w:div w:id="906719920">
          <w:marLeft w:val="640"/>
          <w:marRight w:val="0"/>
          <w:marTop w:val="0"/>
          <w:marBottom w:val="0"/>
          <w:divBdr>
            <w:top w:val="none" w:sz="0" w:space="0" w:color="auto"/>
            <w:left w:val="none" w:sz="0" w:space="0" w:color="auto"/>
            <w:bottom w:val="none" w:sz="0" w:space="0" w:color="auto"/>
            <w:right w:val="none" w:sz="0" w:space="0" w:color="auto"/>
          </w:divBdr>
        </w:div>
        <w:div w:id="1641498567">
          <w:marLeft w:val="640"/>
          <w:marRight w:val="0"/>
          <w:marTop w:val="0"/>
          <w:marBottom w:val="0"/>
          <w:divBdr>
            <w:top w:val="none" w:sz="0" w:space="0" w:color="auto"/>
            <w:left w:val="none" w:sz="0" w:space="0" w:color="auto"/>
            <w:bottom w:val="none" w:sz="0" w:space="0" w:color="auto"/>
            <w:right w:val="none" w:sz="0" w:space="0" w:color="auto"/>
          </w:divBdr>
        </w:div>
        <w:div w:id="873347345">
          <w:marLeft w:val="640"/>
          <w:marRight w:val="0"/>
          <w:marTop w:val="0"/>
          <w:marBottom w:val="0"/>
          <w:divBdr>
            <w:top w:val="none" w:sz="0" w:space="0" w:color="auto"/>
            <w:left w:val="none" w:sz="0" w:space="0" w:color="auto"/>
            <w:bottom w:val="none" w:sz="0" w:space="0" w:color="auto"/>
            <w:right w:val="none" w:sz="0" w:space="0" w:color="auto"/>
          </w:divBdr>
        </w:div>
        <w:div w:id="1804151160">
          <w:marLeft w:val="640"/>
          <w:marRight w:val="0"/>
          <w:marTop w:val="0"/>
          <w:marBottom w:val="0"/>
          <w:divBdr>
            <w:top w:val="none" w:sz="0" w:space="0" w:color="auto"/>
            <w:left w:val="none" w:sz="0" w:space="0" w:color="auto"/>
            <w:bottom w:val="none" w:sz="0" w:space="0" w:color="auto"/>
            <w:right w:val="none" w:sz="0" w:space="0" w:color="auto"/>
          </w:divBdr>
        </w:div>
        <w:div w:id="1770855853">
          <w:marLeft w:val="640"/>
          <w:marRight w:val="0"/>
          <w:marTop w:val="0"/>
          <w:marBottom w:val="0"/>
          <w:divBdr>
            <w:top w:val="none" w:sz="0" w:space="0" w:color="auto"/>
            <w:left w:val="none" w:sz="0" w:space="0" w:color="auto"/>
            <w:bottom w:val="none" w:sz="0" w:space="0" w:color="auto"/>
            <w:right w:val="none" w:sz="0" w:space="0" w:color="auto"/>
          </w:divBdr>
        </w:div>
        <w:div w:id="415858239">
          <w:marLeft w:val="640"/>
          <w:marRight w:val="0"/>
          <w:marTop w:val="0"/>
          <w:marBottom w:val="0"/>
          <w:divBdr>
            <w:top w:val="none" w:sz="0" w:space="0" w:color="auto"/>
            <w:left w:val="none" w:sz="0" w:space="0" w:color="auto"/>
            <w:bottom w:val="none" w:sz="0" w:space="0" w:color="auto"/>
            <w:right w:val="none" w:sz="0" w:space="0" w:color="auto"/>
          </w:divBdr>
        </w:div>
        <w:div w:id="1716007504">
          <w:marLeft w:val="640"/>
          <w:marRight w:val="0"/>
          <w:marTop w:val="0"/>
          <w:marBottom w:val="0"/>
          <w:divBdr>
            <w:top w:val="none" w:sz="0" w:space="0" w:color="auto"/>
            <w:left w:val="none" w:sz="0" w:space="0" w:color="auto"/>
            <w:bottom w:val="none" w:sz="0" w:space="0" w:color="auto"/>
            <w:right w:val="none" w:sz="0" w:space="0" w:color="auto"/>
          </w:divBdr>
        </w:div>
        <w:div w:id="974259899">
          <w:marLeft w:val="640"/>
          <w:marRight w:val="0"/>
          <w:marTop w:val="0"/>
          <w:marBottom w:val="0"/>
          <w:divBdr>
            <w:top w:val="none" w:sz="0" w:space="0" w:color="auto"/>
            <w:left w:val="none" w:sz="0" w:space="0" w:color="auto"/>
            <w:bottom w:val="none" w:sz="0" w:space="0" w:color="auto"/>
            <w:right w:val="none" w:sz="0" w:space="0" w:color="auto"/>
          </w:divBdr>
        </w:div>
        <w:div w:id="1197230997">
          <w:marLeft w:val="640"/>
          <w:marRight w:val="0"/>
          <w:marTop w:val="0"/>
          <w:marBottom w:val="0"/>
          <w:divBdr>
            <w:top w:val="none" w:sz="0" w:space="0" w:color="auto"/>
            <w:left w:val="none" w:sz="0" w:space="0" w:color="auto"/>
            <w:bottom w:val="none" w:sz="0" w:space="0" w:color="auto"/>
            <w:right w:val="none" w:sz="0" w:space="0" w:color="auto"/>
          </w:divBdr>
        </w:div>
        <w:div w:id="1010329336">
          <w:marLeft w:val="640"/>
          <w:marRight w:val="0"/>
          <w:marTop w:val="0"/>
          <w:marBottom w:val="0"/>
          <w:divBdr>
            <w:top w:val="none" w:sz="0" w:space="0" w:color="auto"/>
            <w:left w:val="none" w:sz="0" w:space="0" w:color="auto"/>
            <w:bottom w:val="none" w:sz="0" w:space="0" w:color="auto"/>
            <w:right w:val="none" w:sz="0" w:space="0" w:color="auto"/>
          </w:divBdr>
        </w:div>
        <w:div w:id="1890454928">
          <w:marLeft w:val="640"/>
          <w:marRight w:val="0"/>
          <w:marTop w:val="0"/>
          <w:marBottom w:val="0"/>
          <w:divBdr>
            <w:top w:val="none" w:sz="0" w:space="0" w:color="auto"/>
            <w:left w:val="none" w:sz="0" w:space="0" w:color="auto"/>
            <w:bottom w:val="none" w:sz="0" w:space="0" w:color="auto"/>
            <w:right w:val="none" w:sz="0" w:space="0" w:color="auto"/>
          </w:divBdr>
        </w:div>
        <w:div w:id="1499416528">
          <w:marLeft w:val="640"/>
          <w:marRight w:val="0"/>
          <w:marTop w:val="0"/>
          <w:marBottom w:val="0"/>
          <w:divBdr>
            <w:top w:val="none" w:sz="0" w:space="0" w:color="auto"/>
            <w:left w:val="none" w:sz="0" w:space="0" w:color="auto"/>
            <w:bottom w:val="none" w:sz="0" w:space="0" w:color="auto"/>
            <w:right w:val="none" w:sz="0" w:space="0" w:color="auto"/>
          </w:divBdr>
        </w:div>
        <w:div w:id="139075151">
          <w:marLeft w:val="640"/>
          <w:marRight w:val="0"/>
          <w:marTop w:val="0"/>
          <w:marBottom w:val="0"/>
          <w:divBdr>
            <w:top w:val="none" w:sz="0" w:space="0" w:color="auto"/>
            <w:left w:val="none" w:sz="0" w:space="0" w:color="auto"/>
            <w:bottom w:val="none" w:sz="0" w:space="0" w:color="auto"/>
            <w:right w:val="none" w:sz="0" w:space="0" w:color="auto"/>
          </w:divBdr>
        </w:div>
        <w:div w:id="1547335742">
          <w:marLeft w:val="640"/>
          <w:marRight w:val="0"/>
          <w:marTop w:val="0"/>
          <w:marBottom w:val="0"/>
          <w:divBdr>
            <w:top w:val="none" w:sz="0" w:space="0" w:color="auto"/>
            <w:left w:val="none" w:sz="0" w:space="0" w:color="auto"/>
            <w:bottom w:val="none" w:sz="0" w:space="0" w:color="auto"/>
            <w:right w:val="none" w:sz="0" w:space="0" w:color="auto"/>
          </w:divBdr>
        </w:div>
        <w:div w:id="112091309">
          <w:marLeft w:val="640"/>
          <w:marRight w:val="0"/>
          <w:marTop w:val="0"/>
          <w:marBottom w:val="0"/>
          <w:divBdr>
            <w:top w:val="none" w:sz="0" w:space="0" w:color="auto"/>
            <w:left w:val="none" w:sz="0" w:space="0" w:color="auto"/>
            <w:bottom w:val="none" w:sz="0" w:space="0" w:color="auto"/>
            <w:right w:val="none" w:sz="0" w:space="0" w:color="auto"/>
          </w:divBdr>
        </w:div>
        <w:div w:id="1980840202">
          <w:marLeft w:val="640"/>
          <w:marRight w:val="0"/>
          <w:marTop w:val="0"/>
          <w:marBottom w:val="0"/>
          <w:divBdr>
            <w:top w:val="none" w:sz="0" w:space="0" w:color="auto"/>
            <w:left w:val="none" w:sz="0" w:space="0" w:color="auto"/>
            <w:bottom w:val="none" w:sz="0" w:space="0" w:color="auto"/>
            <w:right w:val="none" w:sz="0" w:space="0" w:color="auto"/>
          </w:divBdr>
        </w:div>
        <w:div w:id="996886914">
          <w:marLeft w:val="640"/>
          <w:marRight w:val="0"/>
          <w:marTop w:val="0"/>
          <w:marBottom w:val="0"/>
          <w:divBdr>
            <w:top w:val="none" w:sz="0" w:space="0" w:color="auto"/>
            <w:left w:val="none" w:sz="0" w:space="0" w:color="auto"/>
            <w:bottom w:val="none" w:sz="0" w:space="0" w:color="auto"/>
            <w:right w:val="none" w:sz="0" w:space="0" w:color="auto"/>
          </w:divBdr>
        </w:div>
        <w:div w:id="213546652">
          <w:marLeft w:val="640"/>
          <w:marRight w:val="0"/>
          <w:marTop w:val="0"/>
          <w:marBottom w:val="0"/>
          <w:divBdr>
            <w:top w:val="none" w:sz="0" w:space="0" w:color="auto"/>
            <w:left w:val="none" w:sz="0" w:space="0" w:color="auto"/>
            <w:bottom w:val="none" w:sz="0" w:space="0" w:color="auto"/>
            <w:right w:val="none" w:sz="0" w:space="0" w:color="auto"/>
          </w:divBdr>
        </w:div>
        <w:div w:id="1670136184">
          <w:marLeft w:val="640"/>
          <w:marRight w:val="0"/>
          <w:marTop w:val="0"/>
          <w:marBottom w:val="0"/>
          <w:divBdr>
            <w:top w:val="none" w:sz="0" w:space="0" w:color="auto"/>
            <w:left w:val="none" w:sz="0" w:space="0" w:color="auto"/>
            <w:bottom w:val="none" w:sz="0" w:space="0" w:color="auto"/>
            <w:right w:val="none" w:sz="0" w:space="0" w:color="auto"/>
          </w:divBdr>
        </w:div>
        <w:div w:id="782960392">
          <w:marLeft w:val="640"/>
          <w:marRight w:val="0"/>
          <w:marTop w:val="0"/>
          <w:marBottom w:val="0"/>
          <w:divBdr>
            <w:top w:val="none" w:sz="0" w:space="0" w:color="auto"/>
            <w:left w:val="none" w:sz="0" w:space="0" w:color="auto"/>
            <w:bottom w:val="none" w:sz="0" w:space="0" w:color="auto"/>
            <w:right w:val="none" w:sz="0" w:space="0" w:color="auto"/>
          </w:divBdr>
        </w:div>
        <w:div w:id="959845039">
          <w:marLeft w:val="640"/>
          <w:marRight w:val="0"/>
          <w:marTop w:val="0"/>
          <w:marBottom w:val="0"/>
          <w:divBdr>
            <w:top w:val="none" w:sz="0" w:space="0" w:color="auto"/>
            <w:left w:val="none" w:sz="0" w:space="0" w:color="auto"/>
            <w:bottom w:val="none" w:sz="0" w:space="0" w:color="auto"/>
            <w:right w:val="none" w:sz="0" w:space="0" w:color="auto"/>
          </w:divBdr>
        </w:div>
        <w:div w:id="1083333364">
          <w:marLeft w:val="640"/>
          <w:marRight w:val="0"/>
          <w:marTop w:val="0"/>
          <w:marBottom w:val="0"/>
          <w:divBdr>
            <w:top w:val="none" w:sz="0" w:space="0" w:color="auto"/>
            <w:left w:val="none" w:sz="0" w:space="0" w:color="auto"/>
            <w:bottom w:val="none" w:sz="0" w:space="0" w:color="auto"/>
            <w:right w:val="none" w:sz="0" w:space="0" w:color="auto"/>
          </w:divBdr>
        </w:div>
        <w:div w:id="1673027208">
          <w:marLeft w:val="640"/>
          <w:marRight w:val="0"/>
          <w:marTop w:val="0"/>
          <w:marBottom w:val="0"/>
          <w:divBdr>
            <w:top w:val="none" w:sz="0" w:space="0" w:color="auto"/>
            <w:left w:val="none" w:sz="0" w:space="0" w:color="auto"/>
            <w:bottom w:val="none" w:sz="0" w:space="0" w:color="auto"/>
            <w:right w:val="none" w:sz="0" w:space="0" w:color="auto"/>
          </w:divBdr>
        </w:div>
        <w:div w:id="1018198939">
          <w:marLeft w:val="640"/>
          <w:marRight w:val="0"/>
          <w:marTop w:val="0"/>
          <w:marBottom w:val="0"/>
          <w:divBdr>
            <w:top w:val="none" w:sz="0" w:space="0" w:color="auto"/>
            <w:left w:val="none" w:sz="0" w:space="0" w:color="auto"/>
            <w:bottom w:val="none" w:sz="0" w:space="0" w:color="auto"/>
            <w:right w:val="none" w:sz="0" w:space="0" w:color="auto"/>
          </w:divBdr>
        </w:div>
        <w:div w:id="595674568">
          <w:marLeft w:val="640"/>
          <w:marRight w:val="0"/>
          <w:marTop w:val="0"/>
          <w:marBottom w:val="0"/>
          <w:divBdr>
            <w:top w:val="none" w:sz="0" w:space="0" w:color="auto"/>
            <w:left w:val="none" w:sz="0" w:space="0" w:color="auto"/>
            <w:bottom w:val="none" w:sz="0" w:space="0" w:color="auto"/>
            <w:right w:val="none" w:sz="0" w:space="0" w:color="auto"/>
          </w:divBdr>
        </w:div>
        <w:div w:id="769278272">
          <w:marLeft w:val="640"/>
          <w:marRight w:val="0"/>
          <w:marTop w:val="0"/>
          <w:marBottom w:val="0"/>
          <w:divBdr>
            <w:top w:val="none" w:sz="0" w:space="0" w:color="auto"/>
            <w:left w:val="none" w:sz="0" w:space="0" w:color="auto"/>
            <w:bottom w:val="none" w:sz="0" w:space="0" w:color="auto"/>
            <w:right w:val="none" w:sz="0" w:space="0" w:color="auto"/>
          </w:divBdr>
        </w:div>
        <w:div w:id="1107114947">
          <w:marLeft w:val="640"/>
          <w:marRight w:val="0"/>
          <w:marTop w:val="0"/>
          <w:marBottom w:val="0"/>
          <w:divBdr>
            <w:top w:val="none" w:sz="0" w:space="0" w:color="auto"/>
            <w:left w:val="none" w:sz="0" w:space="0" w:color="auto"/>
            <w:bottom w:val="none" w:sz="0" w:space="0" w:color="auto"/>
            <w:right w:val="none" w:sz="0" w:space="0" w:color="auto"/>
          </w:divBdr>
        </w:div>
        <w:div w:id="812722640">
          <w:marLeft w:val="640"/>
          <w:marRight w:val="0"/>
          <w:marTop w:val="0"/>
          <w:marBottom w:val="0"/>
          <w:divBdr>
            <w:top w:val="none" w:sz="0" w:space="0" w:color="auto"/>
            <w:left w:val="none" w:sz="0" w:space="0" w:color="auto"/>
            <w:bottom w:val="none" w:sz="0" w:space="0" w:color="auto"/>
            <w:right w:val="none" w:sz="0" w:space="0" w:color="auto"/>
          </w:divBdr>
        </w:div>
        <w:div w:id="710542447">
          <w:marLeft w:val="640"/>
          <w:marRight w:val="0"/>
          <w:marTop w:val="0"/>
          <w:marBottom w:val="0"/>
          <w:divBdr>
            <w:top w:val="none" w:sz="0" w:space="0" w:color="auto"/>
            <w:left w:val="none" w:sz="0" w:space="0" w:color="auto"/>
            <w:bottom w:val="none" w:sz="0" w:space="0" w:color="auto"/>
            <w:right w:val="none" w:sz="0" w:space="0" w:color="auto"/>
          </w:divBdr>
        </w:div>
        <w:div w:id="547650619">
          <w:marLeft w:val="640"/>
          <w:marRight w:val="0"/>
          <w:marTop w:val="0"/>
          <w:marBottom w:val="0"/>
          <w:divBdr>
            <w:top w:val="none" w:sz="0" w:space="0" w:color="auto"/>
            <w:left w:val="none" w:sz="0" w:space="0" w:color="auto"/>
            <w:bottom w:val="none" w:sz="0" w:space="0" w:color="auto"/>
            <w:right w:val="none" w:sz="0" w:space="0" w:color="auto"/>
          </w:divBdr>
        </w:div>
        <w:div w:id="521632670">
          <w:marLeft w:val="640"/>
          <w:marRight w:val="0"/>
          <w:marTop w:val="0"/>
          <w:marBottom w:val="0"/>
          <w:divBdr>
            <w:top w:val="none" w:sz="0" w:space="0" w:color="auto"/>
            <w:left w:val="none" w:sz="0" w:space="0" w:color="auto"/>
            <w:bottom w:val="none" w:sz="0" w:space="0" w:color="auto"/>
            <w:right w:val="none" w:sz="0" w:space="0" w:color="auto"/>
          </w:divBdr>
        </w:div>
        <w:div w:id="281809104">
          <w:marLeft w:val="640"/>
          <w:marRight w:val="0"/>
          <w:marTop w:val="0"/>
          <w:marBottom w:val="0"/>
          <w:divBdr>
            <w:top w:val="none" w:sz="0" w:space="0" w:color="auto"/>
            <w:left w:val="none" w:sz="0" w:space="0" w:color="auto"/>
            <w:bottom w:val="none" w:sz="0" w:space="0" w:color="auto"/>
            <w:right w:val="none" w:sz="0" w:space="0" w:color="auto"/>
          </w:divBdr>
        </w:div>
        <w:div w:id="2121801342">
          <w:marLeft w:val="640"/>
          <w:marRight w:val="0"/>
          <w:marTop w:val="0"/>
          <w:marBottom w:val="0"/>
          <w:divBdr>
            <w:top w:val="none" w:sz="0" w:space="0" w:color="auto"/>
            <w:left w:val="none" w:sz="0" w:space="0" w:color="auto"/>
            <w:bottom w:val="none" w:sz="0" w:space="0" w:color="auto"/>
            <w:right w:val="none" w:sz="0" w:space="0" w:color="auto"/>
          </w:divBdr>
        </w:div>
        <w:div w:id="1755977279">
          <w:marLeft w:val="640"/>
          <w:marRight w:val="0"/>
          <w:marTop w:val="0"/>
          <w:marBottom w:val="0"/>
          <w:divBdr>
            <w:top w:val="none" w:sz="0" w:space="0" w:color="auto"/>
            <w:left w:val="none" w:sz="0" w:space="0" w:color="auto"/>
            <w:bottom w:val="none" w:sz="0" w:space="0" w:color="auto"/>
            <w:right w:val="none" w:sz="0" w:space="0" w:color="auto"/>
          </w:divBdr>
        </w:div>
        <w:div w:id="1938168729">
          <w:marLeft w:val="640"/>
          <w:marRight w:val="0"/>
          <w:marTop w:val="0"/>
          <w:marBottom w:val="0"/>
          <w:divBdr>
            <w:top w:val="none" w:sz="0" w:space="0" w:color="auto"/>
            <w:left w:val="none" w:sz="0" w:space="0" w:color="auto"/>
            <w:bottom w:val="none" w:sz="0" w:space="0" w:color="auto"/>
            <w:right w:val="none" w:sz="0" w:space="0" w:color="auto"/>
          </w:divBdr>
        </w:div>
        <w:div w:id="1608735004">
          <w:marLeft w:val="640"/>
          <w:marRight w:val="0"/>
          <w:marTop w:val="0"/>
          <w:marBottom w:val="0"/>
          <w:divBdr>
            <w:top w:val="none" w:sz="0" w:space="0" w:color="auto"/>
            <w:left w:val="none" w:sz="0" w:space="0" w:color="auto"/>
            <w:bottom w:val="none" w:sz="0" w:space="0" w:color="auto"/>
            <w:right w:val="none" w:sz="0" w:space="0" w:color="auto"/>
          </w:divBdr>
        </w:div>
        <w:div w:id="656880028">
          <w:marLeft w:val="640"/>
          <w:marRight w:val="0"/>
          <w:marTop w:val="0"/>
          <w:marBottom w:val="0"/>
          <w:divBdr>
            <w:top w:val="none" w:sz="0" w:space="0" w:color="auto"/>
            <w:left w:val="none" w:sz="0" w:space="0" w:color="auto"/>
            <w:bottom w:val="none" w:sz="0" w:space="0" w:color="auto"/>
            <w:right w:val="none" w:sz="0" w:space="0" w:color="auto"/>
          </w:divBdr>
        </w:div>
        <w:div w:id="1403091896">
          <w:marLeft w:val="640"/>
          <w:marRight w:val="0"/>
          <w:marTop w:val="0"/>
          <w:marBottom w:val="0"/>
          <w:divBdr>
            <w:top w:val="none" w:sz="0" w:space="0" w:color="auto"/>
            <w:left w:val="none" w:sz="0" w:space="0" w:color="auto"/>
            <w:bottom w:val="none" w:sz="0" w:space="0" w:color="auto"/>
            <w:right w:val="none" w:sz="0" w:space="0" w:color="auto"/>
          </w:divBdr>
        </w:div>
        <w:div w:id="1559198999">
          <w:marLeft w:val="640"/>
          <w:marRight w:val="0"/>
          <w:marTop w:val="0"/>
          <w:marBottom w:val="0"/>
          <w:divBdr>
            <w:top w:val="none" w:sz="0" w:space="0" w:color="auto"/>
            <w:left w:val="none" w:sz="0" w:space="0" w:color="auto"/>
            <w:bottom w:val="none" w:sz="0" w:space="0" w:color="auto"/>
            <w:right w:val="none" w:sz="0" w:space="0" w:color="auto"/>
          </w:divBdr>
        </w:div>
        <w:div w:id="436760086">
          <w:marLeft w:val="640"/>
          <w:marRight w:val="0"/>
          <w:marTop w:val="0"/>
          <w:marBottom w:val="0"/>
          <w:divBdr>
            <w:top w:val="none" w:sz="0" w:space="0" w:color="auto"/>
            <w:left w:val="none" w:sz="0" w:space="0" w:color="auto"/>
            <w:bottom w:val="none" w:sz="0" w:space="0" w:color="auto"/>
            <w:right w:val="none" w:sz="0" w:space="0" w:color="auto"/>
          </w:divBdr>
        </w:div>
        <w:div w:id="2098401892">
          <w:marLeft w:val="640"/>
          <w:marRight w:val="0"/>
          <w:marTop w:val="0"/>
          <w:marBottom w:val="0"/>
          <w:divBdr>
            <w:top w:val="none" w:sz="0" w:space="0" w:color="auto"/>
            <w:left w:val="none" w:sz="0" w:space="0" w:color="auto"/>
            <w:bottom w:val="none" w:sz="0" w:space="0" w:color="auto"/>
            <w:right w:val="none" w:sz="0" w:space="0" w:color="auto"/>
          </w:divBdr>
        </w:div>
        <w:div w:id="27607627">
          <w:marLeft w:val="640"/>
          <w:marRight w:val="0"/>
          <w:marTop w:val="0"/>
          <w:marBottom w:val="0"/>
          <w:divBdr>
            <w:top w:val="none" w:sz="0" w:space="0" w:color="auto"/>
            <w:left w:val="none" w:sz="0" w:space="0" w:color="auto"/>
            <w:bottom w:val="none" w:sz="0" w:space="0" w:color="auto"/>
            <w:right w:val="none" w:sz="0" w:space="0" w:color="auto"/>
          </w:divBdr>
        </w:div>
        <w:div w:id="1615793255">
          <w:marLeft w:val="640"/>
          <w:marRight w:val="0"/>
          <w:marTop w:val="0"/>
          <w:marBottom w:val="0"/>
          <w:divBdr>
            <w:top w:val="none" w:sz="0" w:space="0" w:color="auto"/>
            <w:left w:val="none" w:sz="0" w:space="0" w:color="auto"/>
            <w:bottom w:val="none" w:sz="0" w:space="0" w:color="auto"/>
            <w:right w:val="none" w:sz="0" w:space="0" w:color="auto"/>
          </w:divBdr>
        </w:div>
        <w:div w:id="1155146429">
          <w:marLeft w:val="640"/>
          <w:marRight w:val="0"/>
          <w:marTop w:val="0"/>
          <w:marBottom w:val="0"/>
          <w:divBdr>
            <w:top w:val="none" w:sz="0" w:space="0" w:color="auto"/>
            <w:left w:val="none" w:sz="0" w:space="0" w:color="auto"/>
            <w:bottom w:val="none" w:sz="0" w:space="0" w:color="auto"/>
            <w:right w:val="none" w:sz="0" w:space="0" w:color="auto"/>
          </w:divBdr>
        </w:div>
        <w:div w:id="1255673231">
          <w:marLeft w:val="640"/>
          <w:marRight w:val="0"/>
          <w:marTop w:val="0"/>
          <w:marBottom w:val="0"/>
          <w:divBdr>
            <w:top w:val="none" w:sz="0" w:space="0" w:color="auto"/>
            <w:left w:val="none" w:sz="0" w:space="0" w:color="auto"/>
            <w:bottom w:val="none" w:sz="0" w:space="0" w:color="auto"/>
            <w:right w:val="none" w:sz="0" w:space="0" w:color="auto"/>
          </w:divBdr>
        </w:div>
        <w:div w:id="617108703">
          <w:marLeft w:val="640"/>
          <w:marRight w:val="0"/>
          <w:marTop w:val="0"/>
          <w:marBottom w:val="0"/>
          <w:divBdr>
            <w:top w:val="none" w:sz="0" w:space="0" w:color="auto"/>
            <w:left w:val="none" w:sz="0" w:space="0" w:color="auto"/>
            <w:bottom w:val="none" w:sz="0" w:space="0" w:color="auto"/>
            <w:right w:val="none" w:sz="0" w:space="0" w:color="auto"/>
          </w:divBdr>
        </w:div>
        <w:div w:id="105008312">
          <w:marLeft w:val="640"/>
          <w:marRight w:val="0"/>
          <w:marTop w:val="0"/>
          <w:marBottom w:val="0"/>
          <w:divBdr>
            <w:top w:val="none" w:sz="0" w:space="0" w:color="auto"/>
            <w:left w:val="none" w:sz="0" w:space="0" w:color="auto"/>
            <w:bottom w:val="none" w:sz="0" w:space="0" w:color="auto"/>
            <w:right w:val="none" w:sz="0" w:space="0" w:color="auto"/>
          </w:divBdr>
        </w:div>
        <w:div w:id="1195583798">
          <w:marLeft w:val="640"/>
          <w:marRight w:val="0"/>
          <w:marTop w:val="0"/>
          <w:marBottom w:val="0"/>
          <w:divBdr>
            <w:top w:val="none" w:sz="0" w:space="0" w:color="auto"/>
            <w:left w:val="none" w:sz="0" w:space="0" w:color="auto"/>
            <w:bottom w:val="none" w:sz="0" w:space="0" w:color="auto"/>
            <w:right w:val="none" w:sz="0" w:space="0" w:color="auto"/>
          </w:divBdr>
        </w:div>
        <w:div w:id="237710034">
          <w:marLeft w:val="640"/>
          <w:marRight w:val="0"/>
          <w:marTop w:val="0"/>
          <w:marBottom w:val="0"/>
          <w:divBdr>
            <w:top w:val="none" w:sz="0" w:space="0" w:color="auto"/>
            <w:left w:val="none" w:sz="0" w:space="0" w:color="auto"/>
            <w:bottom w:val="none" w:sz="0" w:space="0" w:color="auto"/>
            <w:right w:val="none" w:sz="0" w:space="0" w:color="auto"/>
          </w:divBdr>
        </w:div>
        <w:div w:id="1426463202">
          <w:marLeft w:val="640"/>
          <w:marRight w:val="0"/>
          <w:marTop w:val="0"/>
          <w:marBottom w:val="0"/>
          <w:divBdr>
            <w:top w:val="none" w:sz="0" w:space="0" w:color="auto"/>
            <w:left w:val="none" w:sz="0" w:space="0" w:color="auto"/>
            <w:bottom w:val="none" w:sz="0" w:space="0" w:color="auto"/>
            <w:right w:val="none" w:sz="0" w:space="0" w:color="auto"/>
          </w:divBdr>
        </w:div>
        <w:div w:id="102042195">
          <w:marLeft w:val="640"/>
          <w:marRight w:val="0"/>
          <w:marTop w:val="0"/>
          <w:marBottom w:val="0"/>
          <w:divBdr>
            <w:top w:val="none" w:sz="0" w:space="0" w:color="auto"/>
            <w:left w:val="none" w:sz="0" w:space="0" w:color="auto"/>
            <w:bottom w:val="none" w:sz="0" w:space="0" w:color="auto"/>
            <w:right w:val="none" w:sz="0" w:space="0" w:color="auto"/>
          </w:divBdr>
        </w:div>
        <w:div w:id="694307122">
          <w:marLeft w:val="640"/>
          <w:marRight w:val="0"/>
          <w:marTop w:val="0"/>
          <w:marBottom w:val="0"/>
          <w:divBdr>
            <w:top w:val="none" w:sz="0" w:space="0" w:color="auto"/>
            <w:left w:val="none" w:sz="0" w:space="0" w:color="auto"/>
            <w:bottom w:val="none" w:sz="0" w:space="0" w:color="auto"/>
            <w:right w:val="none" w:sz="0" w:space="0" w:color="auto"/>
          </w:divBdr>
        </w:div>
        <w:div w:id="418142652">
          <w:marLeft w:val="640"/>
          <w:marRight w:val="0"/>
          <w:marTop w:val="0"/>
          <w:marBottom w:val="0"/>
          <w:divBdr>
            <w:top w:val="none" w:sz="0" w:space="0" w:color="auto"/>
            <w:left w:val="none" w:sz="0" w:space="0" w:color="auto"/>
            <w:bottom w:val="none" w:sz="0" w:space="0" w:color="auto"/>
            <w:right w:val="none" w:sz="0" w:space="0" w:color="auto"/>
          </w:divBdr>
        </w:div>
        <w:div w:id="874005823">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1236866284">
          <w:marLeft w:val="640"/>
          <w:marRight w:val="0"/>
          <w:marTop w:val="0"/>
          <w:marBottom w:val="0"/>
          <w:divBdr>
            <w:top w:val="none" w:sz="0" w:space="0" w:color="auto"/>
            <w:left w:val="none" w:sz="0" w:space="0" w:color="auto"/>
            <w:bottom w:val="none" w:sz="0" w:space="0" w:color="auto"/>
            <w:right w:val="none" w:sz="0" w:space="0" w:color="auto"/>
          </w:divBdr>
        </w:div>
        <w:div w:id="841356084">
          <w:marLeft w:val="640"/>
          <w:marRight w:val="0"/>
          <w:marTop w:val="0"/>
          <w:marBottom w:val="0"/>
          <w:divBdr>
            <w:top w:val="none" w:sz="0" w:space="0" w:color="auto"/>
            <w:left w:val="none" w:sz="0" w:space="0" w:color="auto"/>
            <w:bottom w:val="none" w:sz="0" w:space="0" w:color="auto"/>
            <w:right w:val="none" w:sz="0" w:space="0" w:color="auto"/>
          </w:divBdr>
        </w:div>
        <w:div w:id="871108783">
          <w:marLeft w:val="640"/>
          <w:marRight w:val="0"/>
          <w:marTop w:val="0"/>
          <w:marBottom w:val="0"/>
          <w:divBdr>
            <w:top w:val="none" w:sz="0" w:space="0" w:color="auto"/>
            <w:left w:val="none" w:sz="0" w:space="0" w:color="auto"/>
            <w:bottom w:val="none" w:sz="0" w:space="0" w:color="auto"/>
            <w:right w:val="none" w:sz="0" w:space="0" w:color="auto"/>
          </w:divBdr>
        </w:div>
        <w:div w:id="439180233">
          <w:marLeft w:val="640"/>
          <w:marRight w:val="0"/>
          <w:marTop w:val="0"/>
          <w:marBottom w:val="0"/>
          <w:divBdr>
            <w:top w:val="none" w:sz="0" w:space="0" w:color="auto"/>
            <w:left w:val="none" w:sz="0" w:space="0" w:color="auto"/>
            <w:bottom w:val="none" w:sz="0" w:space="0" w:color="auto"/>
            <w:right w:val="none" w:sz="0" w:space="0" w:color="auto"/>
          </w:divBdr>
        </w:div>
        <w:div w:id="1572152759">
          <w:marLeft w:val="640"/>
          <w:marRight w:val="0"/>
          <w:marTop w:val="0"/>
          <w:marBottom w:val="0"/>
          <w:divBdr>
            <w:top w:val="none" w:sz="0" w:space="0" w:color="auto"/>
            <w:left w:val="none" w:sz="0" w:space="0" w:color="auto"/>
            <w:bottom w:val="none" w:sz="0" w:space="0" w:color="auto"/>
            <w:right w:val="none" w:sz="0" w:space="0" w:color="auto"/>
          </w:divBdr>
        </w:div>
        <w:div w:id="2040741475">
          <w:marLeft w:val="640"/>
          <w:marRight w:val="0"/>
          <w:marTop w:val="0"/>
          <w:marBottom w:val="0"/>
          <w:divBdr>
            <w:top w:val="none" w:sz="0" w:space="0" w:color="auto"/>
            <w:left w:val="none" w:sz="0" w:space="0" w:color="auto"/>
            <w:bottom w:val="none" w:sz="0" w:space="0" w:color="auto"/>
            <w:right w:val="none" w:sz="0" w:space="0" w:color="auto"/>
          </w:divBdr>
        </w:div>
        <w:div w:id="75397138">
          <w:marLeft w:val="640"/>
          <w:marRight w:val="0"/>
          <w:marTop w:val="0"/>
          <w:marBottom w:val="0"/>
          <w:divBdr>
            <w:top w:val="none" w:sz="0" w:space="0" w:color="auto"/>
            <w:left w:val="none" w:sz="0" w:space="0" w:color="auto"/>
            <w:bottom w:val="none" w:sz="0" w:space="0" w:color="auto"/>
            <w:right w:val="none" w:sz="0" w:space="0" w:color="auto"/>
          </w:divBdr>
        </w:div>
        <w:div w:id="1931504961">
          <w:marLeft w:val="640"/>
          <w:marRight w:val="0"/>
          <w:marTop w:val="0"/>
          <w:marBottom w:val="0"/>
          <w:divBdr>
            <w:top w:val="none" w:sz="0" w:space="0" w:color="auto"/>
            <w:left w:val="none" w:sz="0" w:space="0" w:color="auto"/>
            <w:bottom w:val="none" w:sz="0" w:space="0" w:color="auto"/>
            <w:right w:val="none" w:sz="0" w:space="0" w:color="auto"/>
          </w:divBdr>
        </w:div>
        <w:div w:id="196427582">
          <w:marLeft w:val="640"/>
          <w:marRight w:val="0"/>
          <w:marTop w:val="0"/>
          <w:marBottom w:val="0"/>
          <w:divBdr>
            <w:top w:val="none" w:sz="0" w:space="0" w:color="auto"/>
            <w:left w:val="none" w:sz="0" w:space="0" w:color="auto"/>
            <w:bottom w:val="none" w:sz="0" w:space="0" w:color="auto"/>
            <w:right w:val="none" w:sz="0" w:space="0" w:color="auto"/>
          </w:divBdr>
        </w:div>
        <w:div w:id="997340972">
          <w:marLeft w:val="640"/>
          <w:marRight w:val="0"/>
          <w:marTop w:val="0"/>
          <w:marBottom w:val="0"/>
          <w:divBdr>
            <w:top w:val="none" w:sz="0" w:space="0" w:color="auto"/>
            <w:left w:val="none" w:sz="0" w:space="0" w:color="auto"/>
            <w:bottom w:val="none" w:sz="0" w:space="0" w:color="auto"/>
            <w:right w:val="none" w:sz="0" w:space="0" w:color="auto"/>
          </w:divBdr>
        </w:div>
        <w:div w:id="927734640">
          <w:marLeft w:val="640"/>
          <w:marRight w:val="0"/>
          <w:marTop w:val="0"/>
          <w:marBottom w:val="0"/>
          <w:divBdr>
            <w:top w:val="none" w:sz="0" w:space="0" w:color="auto"/>
            <w:left w:val="none" w:sz="0" w:space="0" w:color="auto"/>
            <w:bottom w:val="none" w:sz="0" w:space="0" w:color="auto"/>
            <w:right w:val="none" w:sz="0" w:space="0" w:color="auto"/>
          </w:divBdr>
        </w:div>
        <w:div w:id="936986872">
          <w:marLeft w:val="640"/>
          <w:marRight w:val="0"/>
          <w:marTop w:val="0"/>
          <w:marBottom w:val="0"/>
          <w:divBdr>
            <w:top w:val="none" w:sz="0" w:space="0" w:color="auto"/>
            <w:left w:val="none" w:sz="0" w:space="0" w:color="auto"/>
            <w:bottom w:val="none" w:sz="0" w:space="0" w:color="auto"/>
            <w:right w:val="none" w:sz="0" w:space="0" w:color="auto"/>
          </w:divBdr>
        </w:div>
        <w:div w:id="1871336519">
          <w:marLeft w:val="640"/>
          <w:marRight w:val="0"/>
          <w:marTop w:val="0"/>
          <w:marBottom w:val="0"/>
          <w:divBdr>
            <w:top w:val="none" w:sz="0" w:space="0" w:color="auto"/>
            <w:left w:val="none" w:sz="0" w:space="0" w:color="auto"/>
            <w:bottom w:val="none" w:sz="0" w:space="0" w:color="auto"/>
            <w:right w:val="none" w:sz="0" w:space="0" w:color="auto"/>
          </w:divBdr>
        </w:div>
        <w:div w:id="1075712334">
          <w:marLeft w:val="640"/>
          <w:marRight w:val="0"/>
          <w:marTop w:val="0"/>
          <w:marBottom w:val="0"/>
          <w:divBdr>
            <w:top w:val="none" w:sz="0" w:space="0" w:color="auto"/>
            <w:left w:val="none" w:sz="0" w:space="0" w:color="auto"/>
            <w:bottom w:val="none" w:sz="0" w:space="0" w:color="auto"/>
            <w:right w:val="none" w:sz="0" w:space="0" w:color="auto"/>
          </w:divBdr>
        </w:div>
        <w:div w:id="1612401155">
          <w:marLeft w:val="640"/>
          <w:marRight w:val="0"/>
          <w:marTop w:val="0"/>
          <w:marBottom w:val="0"/>
          <w:divBdr>
            <w:top w:val="none" w:sz="0" w:space="0" w:color="auto"/>
            <w:left w:val="none" w:sz="0" w:space="0" w:color="auto"/>
            <w:bottom w:val="none" w:sz="0" w:space="0" w:color="auto"/>
            <w:right w:val="none" w:sz="0" w:space="0" w:color="auto"/>
          </w:divBdr>
        </w:div>
        <w:div w:id="1642272698">
          <w:marLeft w:val="640"/>
          <w:marRight w:val="0"/>
          <w:marTop w:val="0"/>
          <w:marBottom w:val="0"/>
          <w:divBdr>
            <w:top w:val="none" w:sz="0" w:space="0" w:color="auto"/>
            <w:left w:val="none" w:sz="0" w:space="0" w:color="auto"/>
            <w:bottom w:val="none" w:sz="0" w:space="0" w:color="auto"/>
            <w:right w:val="none" w:sz="0" w:space="0" w:color="auto"/>
          </w:divBdr>
        </w:div>
        <w:div w:id="1504514895">
          <w:marLeft w:val="640"/>
          <w:marRight w:val="0"/>
          <w:marTop w:val="0"/>
          <w:marBottom w:val="0"/>
          <w:divBdr>
            <w:top w:val="none" w:sz="0" w:space="0" w:color="auto"/>
            <w:left w:val="none" w:sz="0" w:space="0" w:color="auto"/>
            <w:bottom w:val="none" w:sz="0" w:space="0" w:color="auto"/>
            <w:right w:val="none" w:sz="0" w:space="0" w:color="auto"/>
          </w:divBdr>
        </w:div>
        <w:div w:id="1058937295">
          <w:marLeft w:val="640"/>
          <w:marRight w:val="0"/>
          <w:marTop w:val="0"/>
          <w:marBottom w:val="0"/>
          <w:divBdr>
            <w:top w:val="none" w:sz="0" w:space="0" w:color="auto"/>
            <w:left w:val="none" w:sz="0" w:space="0" w:color="auto"/>
            <w:bottom w:val="none" w:sz="0" w:space="0" w:color="auto"/>
            <w:right w:val="none" w:sz="0" w:space="0" w:color="auto"/>
          </w:divBdr>
        </w:div>
        <w:div w:id="761947986">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6272758">
      <w:bodyDiv w:val="1"/>
      <w:marLeft w:val="0"/>
      <w:marRight w:val="0"/>
      <w:marTop w:val="0"/>
      <w:marBottom w:val="0"/>
      <w:divBdr>
        <w:top w:val="none" w:sz="0" w:space="0" w:color="auto"/>
        <w:left w:val="none" w:sz="0" w:space="0" w:color="auto"/>
        <w:bottom w:val="none" w:sz="0" w:space="0" w:color="auto"/>
        <w:right w:val="none" w:sz="0" w:space="0" w:color="auto"/>
      </w:divBdr>
      <w:divsChild>
        <w:div w:id="1400715543">
          <w:marLeft w:val="640"/>
          <w:marRight w:val="0"/>
          <w:marTop w:val="0"/>
          <w:marBottom w:val="0"/>
          <w:divBdr>
            <w:top w:val="none" w:sz="0" w:space="0" w:color="auto"/>
            <w:left w:val="none" w:sz="0" w:space="0" w:color="auto"/>
            <w:bottom w:val="none" w:sz="0" w:space="0" w:color="auto"/>
            <w:right w:val="none" w:sz="0" w:space="0" w:color="auto"/>
          </w:divBdr>
        </w:div>
        <w:div w:id="1019965789">
          <w:marLeft w:val="640"/>
          <w:marRight w:val="0"/>
          <w:marTop w:val="0"/>
          <w:marBottom w:val="0"/>
          <w:divBdr>
            <w:top w:val="none" w:sz="0" w:space="0" w:color="auto"/>
            <w:left w:val="none" w:sz="0" w:space="0" w:color="auto"/>
            <w:bottom w:val="none" w:sz="0" w:space="0" w:color="auto"/>
            <w:right w:val="none" w:sz="0" w:space="0" w:color="auto"/>
          </w:divBdr>
        </w:div>
        <w:div w:id="636647630">
          <w:marLeft w:val="640"/>
          <w:marRight w:val="0"/>
          <w:marTop w:val="0"/>
          <w:marBottom w:val="0"/>
          <w:divBdr>
            <w:top w:val="none" w:sz="0" w:space="0" w:color="auto"/>
            <w:left w:val="none" w:sz="0" w:space="0" w:color="auto"/>
            <w:bottom w:val="none" w:sz="0" w:space="0" w:color="auto"/>
            <w:right w:val="none" w:sz="0" w:space="0" w:color="auto"/>
          </w:divBdr>
        </w:div>
        <w:div w:id="368262970">
          <w:marLeft w:val="640"/>
          <w:marRight w:val="0"/>
          <w:marTop w:val="0"/>
          <w:marBottom w:val="0"/>
          <w:divBdr>
            <w:top w:val="none" w:sz="0" w:space="0" w:color="auto"/>
            <w:left w:val="none" w:sz="0" w:space="0" w:color="auto"/>
            <w:bottom w:val="none" w:sz="0" w:space="0" w:color="auto"/>
            <w:right w:val="none" w:sz="0" w:space="0" w:color="auto"/>
          </w:divBdr>
        </w:div>
        <w:div w:id="522285105">
          <w:marLeft w:val="640"/>
          <w:marRight w:val="0"/>
          <w:marTop w:val="0"/>
          <w:marBottom w:val="0"/>
          <w:divBdr>
            <w:top w:val="none" w:sz="0" w:space="0" w:color="auto"/>
            <w:left w:val="none" w:sz="0" w:space="0" w:color="auto"/>
            <w:bottom w:val="none" w:sz="0" w:space="0" w:color="auto"/>
            <w:right w:val="none" w:sz="0" w:space="0" w:color="auto"/>
          </w:divBdr>
        </w:div>
        <w:div w:id="595093313">
          <w:marLeft w:val="640"/>
          <w:marRight w:val="0"/>
          <w:marTop w:val="0"/>
          <w:marBottom w:val="0"/>
          <w:divBdr>
            <w:top w:val="none" w:sz="0" w:space="0" w:color="auto"/>
            <w:left w:val="none" w:sz="0" w:space="0" w:color="auto"/>
            <w:bottom w:val="none" w:sz="0" w:space="0" w:color="auto"/>
            <w:right w:val="none" w:sz="0" w:space="0" w:color="auto"/>
          </w:divBdr>
        </w:div>
        <w:div w:id="1217818139">
          <w:marLeft w:val="640"/>
          <w:marRight w:val="0"/>
          <w:marTop w:val="0"/>
          <w:marBottom w:val="0"/>
          <w:divBdr>
            <w:top w:val="none" w:sz="0" w:space="0" w:color="auto"/>
            <w:left w:val="none" w:sz="0" w:space="0" w:color="auto"/>
            <w:bottom w:val="none" w:sz="0" w:space="0" w:color="auto"/>
            <w:right w:val="none" w:sz="0" w:space="0" w:color="auto"/>
          </w:divBdr>
        </w:div>
        <w:div w:id="998267770">
          <w:marLeft w:val="640"/>
          <w:marRight w:val="0"/>
          <w:marTop w:val="0"/>
          <w:marBottom w:val="0"/>
          <w:divBdr>
            <w:top w:val="none" w:sz="0" w:space="0" w:color="auto"/>
            <w:left w:val="none" w:sz="0" w:space="0" w:color="auto"/>
            <w:bottom w:val="none" w:sz="0" w:space="0" w:color="auto"/>
            <w:right w:val="none" w:sz="0" w:space="0" w:color="auto"/>
          </w:divBdr>
        </w:div>
        <w:div w:id="2053454592">
          <w:marLeft w:val="640"/>
          <w:marRight w:val="0"/>
          <w:marTop w:val="0"/>
          <w:marBottom w:val="0"/>
          <w:divBdr>
            <w:top w:val="none" w:sz="0" w:space="0" w:color="auto"/>
            <w:left w:val="none" w:sz="0" w:space="0" w:color="auto"/>
            <w:bottom w:val="none" w:sz="0" w:space="0" w:color="auto"/>
            <w:right w:val="none" w:sz="0" w:space="0" w:color="auto"/>
          </w:divBdr>
        </w:div>
        <w:div w:id="231235782">
          <w:marLeft w:val="640"/>
          <w:marRight w:val="0"/>
          <w:marTop w:val="0"/>
          <w:marBottom w:val="0"/>
          <w:divBdr>
            <w:top w:val="none" w:sz="0" w:space="0" w:color="auto"/>
            <w:left w:val="none" w:sz="0" w:space="0" w:color="auto"/>
            <w:bottom w:val="none" w:sz="0" w:space="0" w:color="auto"/>
            <w:right w:val="none" w:sz="0" w:space="0" w:color="auto"/>
          </w:divBdr>
        </w:div>
        <w:div w:id="1062290972">
          <w:marLeft w:val="640"/>
          <w:marRight w:val="0"/>
          <w:marTop w:val="0"/>
          <w:marBottom w:val="0"/>
          <w:divBdr>
            <w:top w:val="none" w:sz="0" w:space="0" w:color="auto"/>
            <w:left w:val="none" w:sz="0" w:space="0" w:color="auto"/>
            <w:bottom w:val="none" w:sz="0" w:space="0" w:color="auto"/>
            <w:right w:val="none" w:sz="0" w:space="0" w:color="auto"/>
          </w:divBdr>
        </w:div>
        <w:div w:id="1002509824">
          <w:marLeft w:val="640"/>
          <w:marRight w:val="0"/>
          <w:marTop w:val="0"/>
          <w:marBottom w:val="0"/>
          <w:divBdr>
            <w:top w:val="none" w:sz="0" w:space="0" w:color="auto"/>
            <w:left w:val="none" w:sz="0" w:space="0" w:color="auto"/>
            <w:bottom w:val="none" w:sz="0" w:space="0" w:color="auto"/>
            <w:right w:val="none" w:sz="0" w:space="0" w:color="auto"/>
          </w:divBdr>
        </w:div>
        <w:div w:id="2049795459">
          <w:marLeft w:val="640"/>
          <w:marRight w:val="0"/>
          <w:marTop w:val="0"/>
          <w:marBottom w:val="0"/>
          <w:divBdr>
            <w:top w:val="none" w:sz="0" w:space="0" w:color="auto"/>
            <w:left w:val="none" w:sz="0" w:space="0" w:color="auto"/>
            <w:bottom w:val="none" w:sz="0" w:space="0" w:color="auto"/>
            <w:right w:val="none" w:sz="0" w:space="0" w:color="auto"/>
          </w:divBdr>
        </w:div>
        <w:div w:id="184445813">
          <w:marLeft w:val="640"/>
          <w:marRight w:val="0"/>
          <w:marTop w:val="0"/>
          <w:marBottom w:val="0"/>
          <w:divBdr>
            <w:top w:val="none" w:sz="0" w:space="0" w:color="auto"/>
            <w:left w:val="none" w:sz="0" w:space="0" w:color="auto"/>
            <w:bottom w:val="none" w:sz="0" w:space="0" w:color="auto"/>
            <w:right w:val="none" w:sz="0" w:space="0" w:color="auto"/>
          </w:divBdr>
        </w:div>
        <w:div w:id="125438153">
          <w:marLeft w:val="640"/>
          <w:marRight w:val="0"/>
          <w:marTop w:val="0"/>
          <w:marBottom w:val="0"/>
          <w:divBdr>
            <w:top w:val="none" w:sz="0" w:space="0" w:color="auto"/>
            <w:left w:val="none" w:sz="0" w:space="0" w:color="auto"/>
            <w:bottom w:val="none" w:sz="0" w:space="0" w:color="auto"/>
            <w:right w:val="none" w:sz="0" w:space="0" w:color="auto"/>
          </w:divBdr>
        </w:div>
        <w:div w:id="198785295">
          <w:marLeft w:val="640"/>
          <w:marRight w:val="0"/>
          <w:marTop w:val="0"/>
          <w:marBottom w:val="0"/>
          <w:divBdr>
            <w:top w:val="none" w:sz="0" w:space="0" w:color="auto"/>
            <w:left w:val="none" w:sz="0" w:space="0" w:color="auto"/>
            <w:bottom w:val="none" w:sz="0" w:space="0" w:color="auto"/>
            <w:right w:val="none" w:sz="0" w:space="0" w:color="auto"/>
          </w:divBdr>
        </w:div>
        <w:div w:id="2084138643">
          <w:marLeft w:val="640"/>
          <w:marRight w:val="0"/>
          <w:marTop w:val="0"/>
          <w:marBottom w:val="0"/>
          <w:divBdr>
            <w:top w:val="none" w:sz="0" w:space="0" w:color="auto"/>
            <w:left w:val="none" w:sz="0" w:space="0" w:color="auto"/>
            <w:bottom w:val="none" w:sz="0" w:space="0" w:color="auto"/>
            <w:right w:val="none" w:sz="0" w:space="0" w:color="auto"/>
          </w:divBdr>
        </w:div>
        <w:div w:id="595943615">
          <w:marLeft w:val="640"/>
          <w:marRight w:val="0"/>
          <w:marTop w:val="0"/>
          <w:marBottom w:val="0"/>
          <w:divBdr>
            <w:top w:val="none" w:sz="0" w:space="0" w:color="auto"/>
            <w:left w:val="none" w:sz="0" w:space="0" w:color="auto"/>
            <w:bottom w:val="none" w:sz="0" w:space="0" w:color="auto"/>
            <w:right w:val="none" w:sz="0" w:space="0" w:color="auto"/>
          </w:divBdr>
        </w:div>
        <w:div w:id="869336341">
          <w:marLeft w:val="640"/>
          <w:marRight w:val="0"/>
          <w:marTop w:val="0"/>
          <w:marBottom w:val="0"/>
          <w:divBdr>
            <w:top w:val="none" w:sz="0" w:space="0" w:color="auto"/>
            <w:left w:val="none" w:sz="0" w:space="0" w:color="auto"/>
            <w:bottom w:val="none" w:sz="0" w:space="0" w:color="auto"/>
            <w:right w:val="none" w:sz="0" w:space="0" w:color="auto"/>
          </w:divBdr>
        </w:div>
        <w:div w:id="2075152166">
          <w:marLeft w:val="640"/>
          <w:marRight w:val="0"/>
          <w:marTop w:val="0"/>
          <w:marBottom w:val="0"/>
          <w:divBdr>
            <w:top w:val="none" w:sz="0" w:space="0" w:color="auto"/>
            <w:left w:val="none" w:sz="0" w:space="0" w:color="auto"/>
            <w:bottom w:val="none" w:sz="0" w:space="0" w:color="auto"/>
            <w:right w:val="none" w:sz="0" w:space="0" w:color="auto"/>
          </w:divBdr>
        </w:div>
        <w:div w:id="267588846">
          <w:marLeft w:val="640"/>
          <w:marRight w:val="0"/>
          <w:marTop w:val="0"/>
          <w:marBottom w:val="0"/>
          <w:divBdr>
            <w:top w:val="none" w:sz="0" w:space="0" w:color="auto"/>
            <w:left w:val="none" w:sz="0" w:space="0" w:color="auto"/>
            <w:bottom w:val="none" w:sz="0" w:space="0" w:color="auto"/>
            <w:right w:val="none" w:sz="0" w:space="0" w:color="auto"/>
          </w:divBdr>
        </w:div>
        <w:div w:id="143739124">
          <w:marLeft w:val="640"/>
          <w:marRight w:val="0"/>
          <w:marTop w:val="0"/>
          <w:marBottom w:val="0"/>
          <w:divBdr>
            <w:top w:val="none" w:sz="0" w:space="0" w:color="auto"/>
            <w:left w:val="none" w:sz="0" w:space="0" w:color="auto"/>
            <w:bottom w:val="none" w:sz="0" w:space="0" w:color="auto"/>
            <w:right w:val="none" w:sz="0" w:space="0" w:color="auto"/>
          </w:divBdr>
        </w:div>
        <w:div w:id="1596212430">
          <w:marLeft w:val="640"/>
          <w:marRight w:val="0"/>
          <w:marTop w:val="0"/>
          <w:marBottom w:val="0"/>
          <w:divBdr>
            <w:top w:val="none" w:sz="0" w:space="0" w:color="auto"/>
            <w:left w:val="none" w:sz="0" w:space="0" w:color="auto"/>
            <w:bottom w:val="none" w:sz="0" w:space="0" w:color="auto"/>
            <w:right w:val="none" w:sz="0" w:space="0" w:color="auto"/>
          </w:divBdr>
        </w:div>
        <w:div w:id="779959907">
          <w:marLeft w:val="640"/>
          <w:marRight w:val="0"/>
          <w:marTop w:val="0"/>
          <w:marBottom w:val="0"/>
          <w:divBdr>
            <w:top w:val="none" w:sz="0" w:space="0" w:color="auto"/>
            <w:left w:val="none" w:sz="0" w:space="0" w:color="auto"/>
            <w:bottom w:val="none" w:sz="0" w:space="0" w:color="auto"/>
            <w:right w:val="none" w:sz="0" w:space="0" w:color="auto"/>
          </w:divBdr>
        </w:div>
        <w:div w:id="1715732954">
          <w:marLeft w:val="640"/>
          <w:marRight w:val="0"/>
          <w:marTop w:val="0"/>
          <w:marBottom w:val="0"/>
          <w:divBdr>
            <w:top w:val="none" w:sz="0" w:space="0" w:color="auto"/>
            <w:left w:val="none" w:sz="0" w:space="0" w:color="auto"/>
            <w:bottom w:val="none" w:sz="0" w:space="0" w:color="auto"/>
            <w:right w:val="none" w:sz="0" w:space="0" w:color="auto"/>
          </w:divBdr>
        </w:div>
        <w:div w:id="351147172">
          <w:marLeft w:val="640"/>
          <w:marRight w:val="0"/>
          <w:marTop w:val="0"/>
          <w:marBottom w:val="0"/>
          <w:divBdr>
            <w:top w:val="none" w:sz="0" w:space="0" w:color="auto"/>
            <w:left w:val="none" w:sz="0" w:space="0" w:color="auto"/>
            <w:bottom w:val="none" w:sz="0" w:space="0" w:color="auto"/>
            <w:right w:val="none" w:sz="0" w:space="0" w:color="auto"/>
          </w:divBdr>
        </w:div>
        <w:div w:id="1527332340">
          <w:marLeft w:val="640"/>
          <w:marRight w:val="0"/>
          <w:marTop w:val="0"/>
          <w:marBottom w:val="0"/>
          <w:divBdr>
            <w:top w:val="none" w:sz="0" w:space="0" w:color="auto"/>
            <w:left w:val="none" w:sz="0" w:space="0" w:color="auto"/>
            <w:bottom w:val="none" w:sz="0" w:space="0" w:color="auto"/>
            <w:right w:val="none" w:sz="0" w:space="0" w:color="auto"/>
          </w:divBdr>
        </w:div>
        <w:div w:id="1331828492">
          <w:marLeft w:val="640"/>
          <w:marRight w:val="0"/>
          <w:marTop w:val="0"/>
          <w:marBottom w:val="0"/>
          <w:divBdr>
            <w:top w:val="none" w:sz="0" w:space="0" w:color="auto"/>
            <w:left w:val="none" w:sz="0" w:space="0" w:color="auto"/>
            <w:bottom w:val="none" w:sz="0" w:space="0" w:color="auto"/>
            <w:right w:val="none" w:sz="0" w:space="0" w:color="auto"/>
          </w:divBdr>
        </w:div>
        <w:div w:id="935869093">
          <w:marLeft w:val="640"/>
          <w:marRight w:val="0"/>
          <w:marTop w:val="0"/>
          <w:marBottom w:val="0"/>
          <w:divBdr>
            <w:top w:val="none" w:sz="0" w:space="0" w:color="auto"/>
            <w:left w:val="none" w:sz="0" w:space="0" w:color="auto"/>
            <w:bottom w:val="none" w:sz="0" w:space="0" w:color="auto"/>
            <w:right w:val="none" w:sz="0" w:space="0" w:color="auto"/>
          </w:divBdr>
        </w:div>
        <w:div w:id="2013796807">
          <w:marLeft w:val="640"/>
          <w:marRight w:val="0"/>
          <w:marTop w:val="0"/>
          <w:marBottom w:val="0"/>
          <w:divBdr>
            <w:top w:val="none" w:sz="0" w:space="0" w:color="auto"/>
            <w:left w:val="none" w:sz="0" w:space="0" w:color="auto"/>
            <w:bottom w:val="none" w:sz="0" w:space="0" w:color="auto"/>
            <w:right w:val="none" w:sz="0" w:space="0" w:color="auto"/>
          </w:divBdr>
        </w:div>
        <w:div w:id="1938904389">
          <w:marLeft w:val="640"/>
          <w:marRight w:val="0"/>
          <w:marTop w:val="0"/>
          <w:marBottom w:val="0"/>
          <w:divBdr>
            <w:top w:val="none" w:sz="0" w:space="0" w:color="auto"/>
            <w:left w:val="none" w:sz="0" w:space="0" w:color="auto"/>
            <w:bottom w:val="none" w:sz="0" w:space="0" w:color="auto"/>
            <w:right w:val="none" w:sz="0" w:space="0" w:color="auto"/>
          </w:divBdr>
        </w:div>
        <w:div w:id="1561280663">
          <w:marLeft w:val="640"/>
          <w:marRight w:val="0"/>
          <w:marTop w:val="0"/>
          <w:marBottom w:val="0"/>
          <w:divBdr>
            <w:top w:val="none" w:sz="0" w:space="0" w:color="auto"/>
            <w:left w:val="none" w:sz="0" w:space="0" w:color="auto"/>
            <w:bottom w:val="none" w:sz="0" w:space="0" w:color="auto"/>
            <w:right w:val="none" w:sz="0" w:space="0" w:color="auto"/>
          </w:divBdr>
        </w:div>
        <w:div w:id="25260858">
          <w:marLeft w:val="640"/>
          <w:marRight w:val="0"/>
          <w:marTop w:val="0"/>
          <w:marBottom w:val="0"/>
          <w:divBdr>
            <w:top w:val="none" w:sz="0" w:space="0" w:color="auto"/>
            <w:left w:val="none" w:sz="0" w:space="0" w:color="auto"/>
            <w:bottom w:val="none" w:sz="0" w:space="0" w:color="auto"/>
            <w:right w:val="none" w:sz="0" w:space="0" w:color="auto"/>
          </w:divBdr>
        </w:div>
        <w:div w:id="827787105">
          <w:marLeft w:val="640"/>
          <w:marRight w:val="0"/>
          <w:marTop w:val="0"/>
          <w:marBottom w:val="0"/>
          <w:divBdr>
            <w:top w:val="none" w:sz="0" w:space="0" w:color="auto"/>
            <w:left w:val="none" w:sz="0" w:space="0" w:color="auto"/>
            <w:bottom w:val="none" w:sz="0" w:space="0" w:color="auto"/>
            <w:right w:val="none" w:sz="0" w:space="0" w:color="auto"/>
          </w:divBdr>
        </w:div>
        <w:div w:id="395129090">
          <w:marLeft w:val="640"/>
          <w:marRight w:val="0"/>
          <w:marTop w:val="0"/>
          <w:marBottom w:val="0"/>
          <w:divBdr>
            <w:top w:val="none" w:sz="0" w:space="0" w:color="auto"/>
            <w:left w:val="none" w:sz="0" w:space="0" w:color="auto"/>
            <w:bottom w:val="none" w:sz="0" w:space="0" w:color="auto"/>
            <w:right w:val="none" w:sz="0" w:space="0" w:color="auto"/>
          </w:divBdr>
        </w:div>
        <w:div w:id="1016426766">
          <w:marLeft w:val="640"/>
          <w:marRight w:val="0"/>
          <w:marTop w:val="0"/>
          <w:marBottom w:val="0"/>
          <w:divBdr>
            <w:top w:val="none" w:sz="0" w:space="0" w:color="auto"/>
            <w:left w:val="none" w:sz="0" w:space="0" w:color="auto"/>
            <w:bottom w:val="none" w:sz="0" w:space="0" w:color="auto"/>
            <w:right w:val="none" w:sz="0" w:space="0" w:color="auto"/>
          </w:divBdr>
        </w:div>
        <w:div w:id="1269967758">
          <w:marLeft w:val="640"/>
          <w:marRight w:val="0"/>
          <w:marTop w:val="0"/>
          <w:marBottom w:val="0"/>
          <w:divBdr>
            <w:top w:val="none" w:sz="0" w:space="0" w:color="auto"/>
            <w:left w:val="none" w:sz="0" w:space="0" w:color="auto"/>
            <w:bottom w:val="none" w:sz="0" w:space="0" w:color="auto"/>
            <w:right w:val="none" w:sz="0" w:space="0" w:color="auto"/>
          </w:divBdr>
        </w:div>
        <w:div w:id="4983451">
          <w:marLeft w:val="640"/>
          <w:marRight w:val="0"/>
          <w:marTop w:val="0"/>
          <w:marBottom w:val="0"/>
          <w:divBdr>
            <w:top w:val="none" w:sz="0" w:space="0" w:color="auto"/>
            <w:left w:val="none" w:sz="0" w:space="0" w:color="auto"/>
            <w:bottom w:val="none" w:sz="0" w:space="0" w:color="auto"/>
            <w:right w:val="none" w:sz="0" w:space="0" w:color="auto"/>
          </w:divBdr>
        </w:div>
        <w:div w:id="1498496632">
          <w:marLeft w:val="640"/>
          <w:marRight w:val="0"/>
          <w:marTop w:val="0"/>
          <w:marBottom w:val="0"/>
          <w:divBdr>
            <w:top w:val="none" w:sz="0" w:space="0" w:color="auto"/>
            <w:left w:val="none" w:sz="0" w:space="0" w:color="auto"/>
            <w:bottom w:val="none" w:sz="0" w:space="0" w:color="auto"/>
            <w:right w:val="none" w:sz="0" w:space="0" w:color="auto"/>
          </w:divBdr>
        </w:div>
        <w:div w:id="634869936">
          <w:marLeft w:val="640"/>
          <w:marRight w:val="0"/>
          <w:marTop w:val="0"/>
          <w:marBottom w:val="0"/>
          <w:divBdr>
            <w:top w:val="none" w:sz="0" w:space="0" w:color="auto"/>
            <w:left w:val="none" w:sz="0" w:space="0" w:color="auto"/>
            <w:bottom w:val="none" w:sz="0" w:space="0" w:color="auto"/>
            <w:right w:val="none" w:sz="0" w:space="0" w:color="auto"/>
          </w:divBdr>
        </w:div>
        <w:div w:id="1814058518">
          <w:marLeft w:val="640"/>
          <w:marRight w:val="0"/>
          <w:marTop w:val="0"/>
          <w:marBottom w:val="0"/>
          <w:divBdr>
            <w:top w:val="none" w:sz="0" w:space="0" w:color="auto"/>
            <w:left w:val="none" w:sz="0" w:space="0" w:color="auto"/>
            <w:bottom w:val="none" w:sz="0" w:space="0" w:color="auto"/>
            <w:right w:val="none" w:sz="0" w:space="0" w:color="auto"/>
          </w:divBdr>
        </w:div>
        <w:div w:id="459760129">
          <w:marLeft w:val="640"/>
          <w:marRight w:val="0"/>
          <w:marTop w:val="0"/>
          <w:marBottom w:val="0"/>
          <w:divBdr>
            <w:top w:val="none" w:sz="0" w:space="0" w:color="auto"/>
            <w:left w:val="none" w:sz="0" w:space="0" w:color="auto"/>
            <w:bottom w:val="none" w:sz="0" w:space="0" w:color="auto"/>
            <w:right w:val="none" w:sz="0" w:space="0" w:color="auto"/>
          </w:divBdr>
        </w:div>
        <w:div w:id="1845900451">
          <w:marLeft w:val="640"/>
          <w:marRight w:val="0"/>
          <w:marTop w:val="0"/>
          <w:marBottom w:val="0"/>
          <w:divBdr>
            <w:top w:val="none" w:sz="0" w:space="0" w:color="auto"/>
            <w:left w:val="none" w:sz="0" w:space="0" w:color="auto"/>
            <w:bottom w:val="none" w:sz="0" w:space="0" w:color="auto"/>
            <w:right w:val="none" w:sz="0" w:space="0" w:color="auto"/>
          </w:divBdr>
        </w:div>
        <w:div w:id="1467889048">
          <w:marLeft w:val="640"/>
          <w:marRight w:val="0"/>
          <w:marTop w:val="0"/>
          <w:marBottom w:val="0"/>
          <w:divBdr>
            <w:top w:val="none" w:sz="0" w:space="0" w:color="auto"/>
            <w:left w:val="none" w:sz="0" w:space="0" w:color="auto"/>
            <w:bottom w:val="none" w:sz="0" w:space="0" w:color="auto"/>
            <w:right w:val="none" w:sz="0" w:space="0" w:color="auto"/>
          </w:divBdr>
        </w:div>
        <w:div w:id="666716098">
          <w:marLeft w:val="640"/>
          <w:marRight w:val="0"/>
          <w:marTop w:val="0"/>
          <w:marBottom w:val="0"/>
          <w:divBdr>
            <w:top w:val="none" w:sz="0" w:space="0" w:color="auto"/>
            <w:left w:val="none" w:sz="0" w:space="0" w:color="auto"/>
            <w:bottom w:val="none" w:sz="0" w:space="0" w:color="auto"/>
            <w:right w:val="none" w:sz="0" w:space="0" w:color="auto"/>
          </w:divBdr>
        </w:div>
        <w:div w:id="1833837045">
          <w:marLeft w:val="640"/>
          <w:marRight w:val="0"/>
          <w:marTop w:val="0"/>
          <w:marBottom w:val="0"/>
          <w:divBdr>
            <w:top w:val="none" w:sz="0" w:space="0" w:color="auto"/>
            <w:left w:val="none" w:sz="0" w:space="0" w:color="auto"/>
            <w:bottom w:val="none" w:sz="0" w:space="0" w:color="auto"/>
            <w:right w:val="none" w:sz="0" w:space="0" w:color="auto"/>
          </w:divBdr>
        </w:div>
        <w:div w:id="1408190422">
          <w:marLeft w:val="640"/>
          <w:marRight w:val="0"/>
          <w:marTop w:val="0"/>
          <w:marBottom w:val="0"/>
          <w:divBdr>
            <w:top w:val="none" w:sz="0" w:space="0" w:color="auto"/>
            <w:left w:val="none" w:sz="0" w:space="0" w:color="auto"/>
            <w:bottom w:val="none" w:sz="0" w:space="0" w:color="auto"/>
            <w:right w:val="none" w:sz="0" w:space="0" w:color="auto"/>
          </w:divBdr>
        </w:div>
        <w:div w:id="159584471">
          <w:marLeft w:val="640"/>
          <w:marRight w:val="0"/>
          <w:marTop w:val="0"/>
          <w:marBottom w:val="0"/>
          <w:divBdr>
            <w:top w:val="none" w:sz="0" w:space="0" w:color="auto"/>
            <w:left w:val="none" w:sz="0" w:space="0" w:color="auto"/>
            <w:bottom w:val="none" w:sz="0" w:space="0" w:color="auto"/>
            <w:right w:val="none" w:sz="0" w:space="0" w:color="auto"/>
          </w:divBdr>
        </w:div>
        <w:div w:id="309409362">
          <w:marLeft w:val="640"/>
          <w:marRight w:val="0"/>
          <w:marTop w:val="0"/>
          <w:marBottom w:val="0"/>
          <w:divBdr>
            <w:top w:val="none" w:sz="0" w:space="0" w:color="auto"/>
            <w:left w:val="none" w:sz="0" w:space="0" w:color="auto"/>
            <w:bottom w:val="none" w:sz="0" w:space="0" w:color="auto"/>
            <w:right w:val="none" w:sz="0" w:space="0" w:color="auto"/>
          </w:divBdr>
        </w:div>
        <w:div w:id="116685229">
          <w:marLeft w:val="640"/>
          <w:marRight w:val="0"/>
          <w:marTop w:val="0"/>
          <w:marBottom w:val="0"/>
          <w:divBdr>
            <w:top w:val="none" w:sz="0" w:space="0" w:color="auto"/>
            <w:left w:val="none" w:sz="0" w:space="0" w:color="auto"/>
            <w:bottom w:val="none" w:sz="0" w:space="0" w:color="auto"/>
            <w:right w:val="none" w:sz="0" w:space="0" w:color="auto"/>
          </w:divBdr>
        </w:div>
        <w:div w:id="2063745501">
          <w:marLeft w:val="640"/>
          <w:marRight w:val="0"/>
          <w:marTop w:val="0"/>
          <w:marBottom w:val="0"/>
          <w:divBdr>
            <w:top w:val="none" w:sz="0" w:space="0" w:color="auto"/>
            <w:left w:val="none" w:sz="0" w:space="0" w:color="auto"/>
            <w:bottom w:val="none" w:sz="0" w:space="0" w:color="auto"/>
            <w:right w:val="none" w:sz="0" w:space="0" w:color="auto"/>
          </w:divBdr>
        </w:div>
        <w:div w:id="1484737684">
          <w:marLeft w:val="640"/>
          <w:marRight w:val="0"/>
          <w:marTop w:val="0"/>
          <w:marBottom w:val="0"/>
          <w:divBdr>
            <w:top w:val="none" w:sz="0" w:space="0" w:color="auto"/>
            <w:left w:val="none" w:sz="0" w:space="0" w:color="auto"/>
            <w:bottom w:val="none" w:sz="0" w:space="0" w:color="auto"/>
            <w:right w:val="none" w:sz="0" w:space="0" w:color="auto"/>
          </w:divBdr>
        </w:div>
        <w:div w:id="1636906297">
          <w:marLeft w:val="640"/>
          <w:marRight w:val="0"/>
          <w:marTop w:val="0"/>
          <w:marBottom w:val="0"/>
          <w:divBdr>
            <w:top w:val="none" w:sz="0" w:space="0" w:color="auto"/>
            <w:left w:val="none" w:sz="0" w:space="0" w:color="auto"/>
            <w:bottom w:val="none" w:sz="0" w:space="0" w:color="auto"/>
            <w:right w:val="none" w:sz="0" w:space="0" w:color="auto"/>
          </w:divBdr>
        </w:div>
        <w:div w:id="1620332345">
          <w:marLeft w:val="640"/>
          <w:marRight w:val="0"/>
          <w:marTop w:val="0"/>
          <w:marBottom w:val="0"/>
          <w:divBdr>
            <w:top w:val="none" w:sz="0" w:space="0" w:color="auto"/>
            <w:left w:val="none" w:sz="0" w:space="0" w:color="auto"/>
            <w:bottom w:val="none" w:sz="0" w:space="0" w:color="auto"/>
            <w:right w:val="none" w:sz="0" w:space="0" w:color="auto"/>
          </w:divBdr>
        </w:div>
        <w:div w:id="1430851432">
          <w:marLeft w:val="640"/>
          <w:marRight w:val="0"/>
          <w:marTop w:val="0"/>
          <w:marBottom w:val="0"/>
          <w:divBdr>
            <w:top w:val="none" w:sz="0" w:space="0" w:color="auto"/>
            <w:left w:val="none" w:sz="0" w:space="0" w:color="auto"/>
            <w:bottom w:val="none" w:sz="0" w:space="0" w:color="auto"/>
            <w:right w:val="none" w:sz="0" w:space="0" w:color="auto"/>
          </w:divBdr>
        </w:div>
        <w:div w:id="411585107">
          <w:marLeft w:val="640"/>
          <w:marRight w:val="0"/>
          <w:marTop w:val="0"/>
          <w:marBottom w:val="0"/>
          <w:divBdr>
            <w:top w:val="none" w:sz="0" w:space="0" w:color="auto"/>
            <w:left w:val="none" w:sz="0" w:space="0" w:color="auto"/>
            <w:bottom w:val="none" w:sz="0" w:space="0" w:color="auto"/>
            <w:right w:val="none" w:sz="0" w:space="0" w:color="auto"/>
          </w:divBdr>
        </w:div>
        <w:div w:id="1789275283">
          <w:marLeft w:val="640"/>
          <w:marRight w:val="0"/>
          <w:marTop w:val="0"/>
          <w:marBottom w:val="0"/>
          <w:divBdr>
            <w:top w:val="none" w:sz="0" w:space="0" w:color="auto"/>
            <w:left w:val="none" w:sz="0" w:space="0" w:color="auto"/>
            <w:bottom w:val="none" w:sz="0" w:space="0" w:color="auto"/>
            <w:right w:val="none" w:sz="0" w:space="0" w:color="auto"/>
          </w:divBdr>
        </w:div>
        <w:div w:id="536241453">
          <w:marLeft w:val="640"/>
          <w:marRight w:val="0"/>
          <w:marTop w:val="0"/>
          <w:marBottom w:val="0"/>
          <w:divBdr>
            <w:top w:val="none" w:sz="0" w:space="0" w:color="auto"/>
            <w:left w:val="none" w:sz="0" w:space="0" w:color="auto"/>
            <w:bottom w:val="none" w:sz="0" w:space="0" w:color="auto"/>
            <w:right w:val="none" w:sz="0" w:space="0" w:color="auto"/>
          </w:divBdr>
        </w:div>
        <w:div w:id="174391367">
          <w:marLeft w:val="640"/>
          <w:marRight w:val="0"/>
          <w:marTop w:val="0"/>
          <w:marBottom w:val="0"/>
          <w:divBdr>
            <w:top w:val="none" w:sz="0" w:space="0" w:color="auto"/>
            <w:left w:val="none" w:sz="0" w:space="0" w:color="auto"/>
            <w:bottom w:val="none" w:sz="0" w:space="0" w:color="auto"/>
            <w:right w:val="none" w:sz="0" w:space="0" w:color="auto"/>
          </w:divBdr>
        </w:div>
        <w:div w:id="491264917">
          <w:marLeft w:val="640"/>
          <w:marRight w:val="0"/>
          <w:marTop w:val="0"/>
          <w:marBottom w:val="0"/>
          <w:divBdr>
            <w:top w:val="none" w:sz="0" w:space="0" w:color="auto"/>
            <w:left w:val="none" w:sz="0" w:space="0" w:color="auto"/>
            <w:bottom w:val="none" w:sz="0" w:space="0" w:color="auto"/>
            <w:right w:val="none" w:sz="0" w:space="0" w:color="auto"/>
          </w:divBdr>
        </w:div>
        <w:div w:id="607657708">
          <w:marLeft w:val="640"/>
          <w:marRight w:val="0"/>
          <w:marTop w:val="0"/>
          <w:marBottom w:val="0"/>
          <w:divBdr>
            <w:top w:val="none" w:sz="0" w:space="0" w:color="auto"/>
            <w:left w:val="none" w:sz="0" w:space="0" w:color="auto"/>
            <w:bottom w:val="none" w:sz="0" w:space="0" w:color="auto"/>
            <w:right w:val="none" w:sz="0" w:space="0" w:color="auto"/>
          </w:divBdr>
        </w:div>
        <w:div w:id="1467352996">
          <w:marLeft w:val="640"/>
          <w:marRight w:val="0"/>
          <w:marTop w:val="0"/>
          <w:marBottom w:val="0"/>
          <w:divBdr>
            <w:top w:val="none" w:sz="0" w:space="0" w:color="auto"/>
            <w:left w:val="none" w:sz="0" w:space="0" w:color="auto"/>
            <w:bottom w:val="none" w:sz="0" w:space="0" w:color="auto"/>
            <w:right w:val="none" w:sz="0" w:space="0" w:color="auto"/>
          </w:divBdr>
        </w:div>
        <w:div w:id="832912843">
          <w:marLeft w:val="640"/>
          <w:marRight w:val="0"/>
          <w:marTop w:val="0"/>
          <w:marBottom w:val="0"/>
          <w:divBdr>
            <w:top w:val="none" w:sz="0" w:space="0" w:color="auto"/>
            <w:left w:val="none" w:sz="0" w:space="0" w:color="auto"/>
            <w:bottom w:val="none" w:sz="0" w:space="0" w:color="auto"/>
            <w:right w:val="none" w:sz="0" w:space="0" w:color="auto"/>
          </w:divBdr>
        </w:div>
        <w:div w:id="510099032">
          <w:marLeft w:val="640"/>
          <w:marRight w:val="0"/>
          <w:marTop w:val="0"/>
          <w:marBottom w:val="0"/>
          <w:divBdr>
            <w:top w:val="none" w:sz="0" w:space="0" w:color="auto"/>
            <w:left w:val="none" w:sz="0" w:space="0" w:color="auto"/>
            <w:bottom w:val="none" w:sz="0" w:space="0" w:color="auto"/>
            <w:right w:val="none" w:sz="0" w:space="0" w:color="auto"/>
          </w:divBdr>
        </w:div>
        <w:div w:id="829757585">
          <w:marLeft w:val="640"/>
          <w:marRight w:val="0"/>
          <w:marTop w:val="0"/>
          <w:marBottom w:val="0"/>
          <w:divBdr>
            <w:top w:val="none" w:sz="0" w:space="0" w:color="auto"/>
            <w:left w:val="none" w:sz="0" w:space="0" w:color="auto"/>
            <w:bottom w:val="none" w:sz="0" w:space="0" w:color="auto"/>
            <w:right w:val="none" w:sz="0" w:space="0" w:color="auto"/>
          </w:divBdr>
        </w:div>
        <w:div w:id="164593386">
          <w:marLeft w:val="640"/>
          <w:marRight w:val="0"/>
          <w:marTop w:val="0"/>
          <w:marBottom w:val="0"/>
          <w:divBdr>
            <w:top w:val="none" w:sz="0" w:space="0" w:color="auto"/>
            <w:left w:val="none" w:sz="0" w:space="0" w:color="auto"/>
            <w:bottom w:val="none" w:sz="0" w:space="0" w:color="auto"/>
            <w:right w:val="none" w:sz="0" w:space="0" w:color="auto"/>
          </w:divBdr>
        </w:div>
        <w:div w:id="92022150">
          <w:marLeft w:val="640"/>
          <w:marRight w:val="0"/>
          <w:marTop w:val="0"/>
          <w:marBottom w:val="0"/>
          <w:divBdr>
            <w:top w:val="none" w:sz="0" w:space="0" w:color="auto"/>
            <w:left w:val="none" w:sz="0" w:space="0" w:color="auto"/>
            <w:bottom w:val="none" w:sz="0" w:space="0" w:color="auto"/>
            <w:right w:val="none" w:sz="0" w:space="0" w:color="auto"/>
          </w:divBdr>
        </w:div>
        <w:div w:id="693846657">
          <w:marLeft w:val="640"/>
          <w:marRight w:val="0"/>
          <w:marTop w:val="0"/>
          <w:marBottom w:val="0"/>
          <w:divBdr>
            <w:top w:val="none" w:sz="0" w:space="0" w:color="auto"/>
            <w:left w:val="none" w:sz="0" w:space="0" w:color="auto"/>
            <w:bottom w:val="none" w:sz="0" w:space="0" w:color="auto"/>
            <w:right w:val="none" w:sz="0" w:space="0" w:color="auto"/>
          </w:divBdr>
        </w:div>
        <w:div w:id="1987780670">
          <w:marLeft w:val="640"/>
          <w:marRight w:val="0"/>
          <w:marTop w:val="0"/>
          <w:marBottom w:val="0"/>
          <w:divBdr>
            <w:top w:val="none" w:sz="0" w:space="0" w:color="auto"/>
            <w:left w:val="none" w:sz="0" w:space="0" w:color="auto"/>
            <w:bottom w:val="none" w:sz="0" w:space="0" w:color="auto"/>
            <w:right w:val="none" w:sz="0" w:space="0" w:color="auto"/>
          </w:divBdr>
        </w:div>
        <w:div w:id="1866824091">
          <w:marLeft w:val="640"/>
          <w:marRight w:val="0"/>
          <w:marTop w:val="0"/>
          <w:marBottom w:val="0"/>
          <w:divBdr>
            <w:top w:val="none" w:sz="0" w:space="0" w:color="auto"/>
            <w:left w:val="none" w:sz="0" w:space="0" w:color="auto"/>
            <w:bottom w:val="none" w:sz="0" w:space="0" w:color="auto"/>
            <w:right w:val="none" w:sz="0" w:space="0" w:color="auto"/>
          </w:divBdr>
        </w:div>
        <w:div w:id="1366327186">
          <w:marLeft w:val="640"/>
          <w:marRight w:val="0"/>
          <w:marTop w:val="0"/>
          <w:marBottom w:val="0"/>
          <w:divBdr>
            <w:top w:val="none" w:sz="0" w:space="0" w:color="auto"/>
            <w:left w:val="none" w:sz="0" w:space="0" w:color="auto"/>
            <w:bottom w:val="none" w:sz="0" w:space="0" w:color="auto"/>
            <w:right w:val="none" w:sz="0" w:space="0" w:color="auto"/>
          </w:divBdr>
        </w:div>
        <w:div w:id="523254688">
          <w:marLeft w:val="640"/>
          <w:marRight w:val="0"/>
          <w:marTop w:val="0"/>
          <w:marBottom w:val="0"/>
          <w:divBdr>
            <w:top w:val="none" w:sz="0" w:space="0" w:color="auto"/>
            <w:left w:val="none" w:sz="0" w:space="0" w:color="auto"/>
            <w:bottom w:val="none" w:sz="0" w:space="0" w:color="auto"/>
            <w:right w:val="none" w:sz="0" w:space="0" w:color="auto"/>
          </w:divBdr>
        </w:div>
        <w:div w:id="1961912124">
          <w:marLeft w:val="640"/>
          <w:marRight w:val="0"/>
          <w:marTop w:val="0"/>
          <w:marBottom w:val="0"/>
          <w:divBdr>
            <w:top w:val="none" w:sz="0" w:space="0" w:color="auto"/>
            <w:left w:val="none" w:sz="0" w:space="0" w:color="auto"/>
            <w:bottom w:val="none" w:sz="0" w:space="0" w:color="auto"/>
            <w:right w:val="none" w:sz="0" w:space="0" w:color="auto"/>
          </w:divBdr>
        </w:div>
        <w:div w:id="155389754">
          <w:marLeft w:val="640"/>
          <w:marRight w:val="0"/>
          <w:marTop w:val="0"/>
          <w:marBottom w:val="0"/>
          <w:divBdr>
            <w:top w:val="none" w:sz="0" w:space="0" w:color="auto"/>
            <w:left w:val="none" w:sz="0" w:space="0" w:color="auto"/>
            <w:bottom w:val="none" w:sz="0" w:space="0" w:color="auto"/>
            <w:right w:val="none" w:sz="0" w:space="0" w:color="auto"/>
          </w:divBdr>
        </w:div>
        <w:div w:id="1043561223">
          <w:marLeft w:val="640"/>
          <w:marRight w:val="0"/>
          <w:marTop w:val="0"/>
          <w:marBottom w:val="0"/>
          <w:divBdr>
            <w:top w:val="none" w:sz="0" w:space="0" w:color="auto"/>
            <w:left w:val="none" w:sz="0" w:space="0" w:color="auto"/>
            <w:bottom w:val="none" w:sz="0" w:space="0" w:color="auto"/>
            <w:right w:val="none" w:sz="0" w:space="0" w:color="auto"/>
          </w:divBdr>
        </w:div>
        <w:div w:id="1802190011">
          <w:marLeft w:val="640"/>
          <w:marRight w:val="0"/>
          <w:marTop w:val="0"/>
          <w:marBottom w:val="0"/>
          <w:divBdr>
            <w:top w:val="none" w:sz="0" w:space="0" w:color="auto"/>
            <w:left w:val="none" w:sz="0" w:space="0" w:color="auto"/>
            <w:bottom w:val="none" w:sz="0" w:space="0" w:color="auto"/>
            <w:right w:val="none" w:sz="0" w:space="0" w:color="auto"/>
          </w:divBdr>
        </w:div>
        <w:div w:id="1494636788">
          <w:marLeft w:val="640"/>
          <w:marRight w:val="0"/>
          <w:marTop w:val="0"/>
          <w:marBottom w:val="0"/>
          <w:divBdr>
            <w:top w:val="none" w:sz="0" w:space="0" w:color="auto"/>
            <w:left w:val="none" w:sz="0" w:space="0" w:color="auto"/>
            <w:bottom w:val="none" w:sz="0" w:space="0" w:color="auto"/>
            <w:right w:val="none" w:sz="0" w:space="0" w:color="auto"/>
          </w:divBdr>
        </w:div>
        <w:div w:id="780488466">
          <w:marLeft w:val="640"/>
          <w:marRight w:val="0"/>
          <w:marTop w:val="0"/>
          <w:marBottom w:val="0"/>
          <w:divBdr>
            <w:top w:val="none" w:sz="0" w:space="0" w:color="auto"/>
            <w:left w:val="none" w:sz="0" w:space="0" w:color="auto"/>
            <w:bottom w:val="none" w:sz="0" w:space="0" w:color="auto"/>
            <w:right w:val="none" w:sz="0" w:space="0" w:color="auto"/>
          </w:divBdr>
        </w:div>
        <w:div w:id="2123452072">
          <w:marLeft w:val="640"/>
          <w:marRight w:val="0"/>
          <w:marTop w:val="0"/>
          <w:marBottom w:val="0"/>
          <w:divBdr>
            <w:top w:val="none" w:sz="0" w:space="0" w:color="auto"/>
            <w:left w:val="none" w:sz="0" w:space="0" w:color="auto"/>
            <w:bottom w:val="none" w:sz="0" w:space="0" w:color="auto"/>
            <w:right w:val="none" w:sz="0" w:space="0" w:color="auto"/>
          </w:divBdr>
        </w:div>
        <w:div w:id="271132281">
          <w:marLeft w:val="640"/>
          <w:marRight w:val="0"/>
          <w:marTop w:val="0"/>
          <w:marBottom w:val="0"/>
          <w:divBdr>
            <w:top w:val="none" w:sz="0" w:space="0" w:color="auto"/>
            <w:left w:val="none" w:sz="0" w:space="0" w:color="auto"/>
            <w:bottom w:val="none" w:sz="0" w:space="0" w:color="auto"/>
            <w:right w:val="none" w:sz="0" w:space="0" w:color="auto"/>
          </w:divBdr>
        </w:div>
        <w:div w:id="214701644">
          <w:marLeft w:val="640"/>
          <w:marRight w:val="0"/>
          <w:marTop w:val="0"/>
          <w:marBottom w:val="0"/>
          <w:divBdr>
            <w:top w:val="none" w:sz="0" w:space="0" w:color="auto"/>
            <w:left w:val="none" w:sz="0" w:space="0" w:color="auto"/>
            <w:bottom w:val="none" w:sz="0" w:space="0" w:color="auto"/>
            <w:right w:val="none" w:sz="0" w:space="0" w:color="auto"/>
          </w:divBdr>
        </w:div>
        <w:div w:id="1619028993">
          <w:marLeft w:val="640"/>
          <w:marRight w:val="0"/>
          <w:marTop w:val="0"/>
          <w:marBottom w:val="0"/>
          <w:divBdr>
            <w:top w:val="none" w:sz="0" w:space="0" w:color="auto"/>
            <w:left w:val="none" w:sz="0" w:space="0" w:color="auto"/>
            <w:bottom w:val="none" w:sz="0" w:space="0" w:color="auto"/>
            <w:right w:val="none" w:sz="0" w:space="0" w:color="auto"/>
          </w:divBdr>
        </w:div>
        <w:div w:id="486437271">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753194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042">
          <w:marLeft w:val="640"/>
          <w:marRight w:val="0"/>
          <w:marTop w:val="0"/>
          <w:marBottom w:val="0"/>
          <w:divBdr>
            <w:top w:val="none" w:sz="0" w:space="0" w:color="auto"/>
            <w:left w:val="none" w:sz="0" w:space="0" w:color="auto"/>
            <w:bottom w:val="none" w:sz="0" w:space="0" w:color="auto"/>
            <w:right w:val="none" w:sz="0" w:space="0" w:color="auto"/>
          </w:divBdr>
        </w:div>
        <w:div w:id="1905220253">
          <w:marLeft w:val="640"/>
          <w:marRight w:val="0"/>
          <w:marTop w:val="0"/>
          <w:marBottom w:val="0"/>
          <w:divBdr>
            <w:top w:val="none" w:sz="0" w:space="0" w:color="auto"/>
            <w:left w:val="none" w:sz="0" w:space="0" w:color="auto"/>
            <w:bottom w:val="none" w:sz="0" w:space="0" w:color="auto"/>
            <w:right w:val="none" w:sz="0" w:space="0" w:color="auto"/>
          </w:divBdr>
        </w:div>
        <w:div w:id="1812401154">
          <w:marLeft w:val="640"/>
          <w:marRight w:val="0"/>
          <w:marTop w:val="0"/>
          <w:marBottom w:val="0"/>
          <w:divBdr>
            <w:top w:val="none" w:sz="0" w:space="0" w:color="auto"/>
            <w:left w:val="none" w:sz="0" w:space="0" w:color="auto"/>
            <w:bottom w:val="none" w:sz="0" w:space="0" w:color="auto"/>
            <w:right w:val="none" w:sz="0" w:space="0" w:color="auto"/>
          </w:divBdr>
        </w:div>
        <w:div w:id="924267768">
          <w:marLeft w:val="640"/>
          <w:marRight w:val="0"/>
          <w:marTop w:val="0"/>
          <w:marBottom w:val="0"/>
          <w:divBdr>
            <w:top w:val="none" w:sz="0" w:space="0" w:color="auto"/>
            <w:left w:val="none" w:sz="0" w:space="0" w:color="auto"/>
            <w:bottom w:val="none" w:sz="0" w:space="0" w:color="auto"/>
            <w:right w:val="none" w:sz="0" w:space="0" w:color="auto"/>
          </w:divBdr>
        </w:div>
        <w:div w:id="459109584">
          <w:marLeft w:val="640"/>
          <w:marRight w:val="0"/>
          <w:marTop w:val="0"/>
          <w:marBottom w:val="0"/>
          <w:divBdr>
            <w:top w:val="none" w:sz="0" w:space="0" w:color="auto"/>
            <w:left w:val="none" w:sz="0" w:space="0" w:color="auto"/>
            <w:bottom w:val="none" w:sz="0" w:space="0" w:color="auto"/>
            <w:right w:val="none" w:sz="0" w:space="0" w:color="auto"/>
          </w:divBdr>
        </w:div>
        <w:div w:id="2085028662">
          <w:marLeft w:val="640"/>
          <w:marRight w:val="0"/>
          <w:marTop w:val="0"/>
          <w:marBottom w:val="0"/>
          <w:divBdr>
            <w:top w:val="none" w:sz="0" w:space="0" w:color="auto"/>
            <w:left w:val="none" w:sz="0" w:space="0" w:color="auto"/>
            <w:bottom w:val="none" w:sz="0" w:space="0" w:color="auto"/>
            <w:right w:val="none" w:sz="0" w:space="0" w:color="auto"/>
          </w:divBdr>
        </w:div>
        <w:div w:id="995455712">
          <w:marLeft w:val="640"/>
          <w:marRight w:val="0"/>
          <w:marTop w:val="0"/>
          <w:marBottom w:val="0"/>
          <w:divBdr>
            <w:top w:val="none" w:sz="0" w:space="0" w:color="auto"/>
            <w:left w:val="none" w:sz="0" w:space="0" w:color="auto"/>
            <w:bottom w:val="none" w:sz="0" w:space="0" w:color="auto"/>
            <w:right w:val="none" w:sz="0" w:space="0" w:color="auto"/>
          </w:divBdr>
        </w:div>
        <w:div w:id="722825467">
          <w:marLeft w:val="640"/>
          <w:marRight w:val="0"/>
          <w:marTop w:val="0"/>
          <w:marBottom w:val="0"/>
          <w:divBdr>
            <w:top w:val="none" w:sz="0" w:space="0" w:color="auto"/>
            <w:left w:val="none" w:sz="0" w:space="0" w:color="auto"/>
            <w:bottom w:val="none" w:sz="0" w:space="0" w:color="auto"/>
            <w:right w:val="none" w:sz="0" w:space="0" w:color="auto"/>
          </w:divBdr>
        </w:div>
        <w:div w:id="17195187">
          <w:marLeft w:val="640"/>
          <w:marRight w:val="0"/>
          <w:marTop w:val="0"/>
          <w:marBottom w:val="0"/>
          <w:divBdr>
            <w:top w:val="none" w:sz="0" w:space="0" w:color="auto"/>
            <w:left w:val="none" w:sz="0" w:space="0" w:color="auto"/>
            <w:bottom w:val="none" w:sz="0" w:space="0" w:color="auto"/>
            <w:right w:val="none" w:sz="0" w:space="0" w:color="auto"/>
          </w:divBdr>
        </w:div>
        <w:div w:id="1284849410">
          <w:marLeft w:val="640"/>
          <w:marRight w:val="0"/>
          <w:marTop w:val="0"/>
          <w:marBottom w:val="0"/>
          <w:divBdr>
            <w:top w:val="none" w:sz="0" w:space="0" w:color="auto"/>
            <w:left w:val="none" w:sz="0" w:space="0" w:color="auto"/>
            <w:bottom w:val="none" w:sz="0" w:space="0" w:color="auto"/>
            <w:right w:val="none" w:sz="0" w:space="0" w:color="auto"/>
          </w:divBdr>
        </w:div>
        <w:div w:id="937296956">
          <w:marLeft w:val="640"/>
          <w:marRight w:val="0"/>
          <w:marTop w:val="0"/>
          <w:marBottom w:val="0"/>
          <w:divBdr>
            <w:top w:val="none" w:sz="0" w:space="0" w:color="auto"/>
            <w:left w:val="none" w:sz="0" w:space="0" w:color="auto"/>
            <w:bottom w:val="none" w:sz="0" w:space="0" w:color="auto"/>
            <w:right w:val="none" w:sz="0" w:space="0" w:color="auto"/>
          </w:divBdr>
        </w:div>
        <w:div w:id="2065331122">
          <w:marLeft w:val="640"/>
          <w:marRight w:val="0"/>
          <w:marTop w:val="0"/>
          <w:marBottom w:val="0"/>
          <w:divBdr>
            <w:top w:val="none" w:sz="0" w:space="0" w:color="auto"/>
            <w:left w:val="none" w:sz="0" w:space="0" w:color="auto"/>
            <w:bottom w:val="none" w:sz="0" w:space="0" w:color="auto"/>
            <w:right w:val="none" w:sz="0" w:space="0" w:color="auto"/>
          </w:divBdr>
        </w:div>
        <w:div w:id="723870836">
          <w:marLeft w:val="640"/>
          <w:marRight w:val="0"/>
          <w:marTop w:val="0"/>
          <w:marBottom w:val="0"/>
          <w:divBdr>
            <w:top w:val="none" w:sz="0" w:space="0" w:color="auto"/>
            <w:left w:val="none" w:sz="0" w:space="0" w:color="auto"/>
            <w:bottom w:val="none" w:sz="0" w:space="0" w:color="auto"/>
            <w:right w:val="none" w:sz="0" w:space="0" w:color="auto"/>
          </w:divBdr>
        </w:div>
        <w:div w:id="1314681872">
          <w:marLeft w:val="640"/>
          <w:marRight w:val="0"/>
          <w:marTop w:val="0"/>
          <w:marBottom w:val="0"/>
          <w:divBdr>
            <w:top w:val="none" w:sz="0" w:space="0" w:color="auto"/>
            <w:left w:val="none" w:sz="0" w:space="0" w:color="auto"/>
            <w:bottom w:val="none" w:sz="0" w:space="0" w:color="auto"/>
            <w:right w:val="none" w:sz="0" w:space="0" w:color="auto"/>
          </w:divBdr>
        </w:div>
        <w:div w:id="614217485">
          <w:marLeft w:val="640"/>
          <w:marRight w:val="0"/>
          <w:marTop w:val="0"/>
          <w:marBottom w:val="0"/>
          <w:divBdr>
            <w:top w:val="none" w:sz="0" w:space="0" w:color="auto"/>
            <w:left w:val="none" w:sz="0" w:space="0" w:color="auto"/>
            <w:bottom w:val="none" w:sz="0" w:space="0" w:color="auto"/>
            <w:right w:val="none" w:sz="0" w:space="0" w:color="auto"/>
          </w:divBdr>
        </w:div>
        <w:div w:id="409817696">
          <w:marLeft w:val="640"/>
          <w:marRight w:val="0"/>
          <w:marTop w:val="0"/>
          <w:marBottom w:val="0"/>
          <w:divBdr>
            <w:top w:val="none" w:sz="0" w:space="0" w:color="auto"/>
            <w:left w:val="none" w:sz="0" w:space="0" w:color="auto"/>
            <w:bottom w:val="none" w:sz="0" w:space="0" w:color="auto"/>
            <w:right w:val="none" w:sz="0" w:space="0" w:color="auto"/>
          </w:divBdr>
        </w:div>
        <w:div w:id="1076246587">
          <w:marLeft w:val="640"/>
          <w:marRight w:val="0"/>
          <w:marTop w:val="0"/>
          <w:marBottom w:val="0"/>
          <w:divBdr>
            <w:top w:val="none" w:sz="0" w:space="0" w:color="auto"/>
            <w:left w:val="none" w:sz="0" w:space="0" w:color="auto"/>
            <w:bottom w:val="none" w:sz="0" w:space="0" w:color="auto"/>
            <w:right w:val="none" w:sz="0" w:space="0" w:color="auto"/>
          </w:divBdr>
        </w:div>
        <w:div w:id="1245145094">
          <w:marLeft w:val="640"/>
          <w:marRight w:val="0"/>
          <w:marTop w:val="0"/>
          <w:marBottom w:val="0"/>
          <w:divBdr>
            <w:top w:val="none" w:sz="0" w:space="0" w:color="auto"/>
            <w:left w:val="none" w:sz="0" w:space="0" w:color="auto"/>
            <w:bottom w:val="none" w:sz="0" w:space="0" w:color="auto"/>
            <w:right w:val="none" w:sz="0" w:space="0" w:color="auto"/>
          </w:divBdr>
        </w:div>
        <w:div w:id="1426339047">
          <w:marLeft w:val="640"/>
          <w:marRight w:val="0"/>
          <w:marTop w:val="0"/>
          <w:marBottom w:val="0"/>
          <w:divBdr>
            <w:top w:val="none" w:sz="0" w:space="0" w:color="auto"/>
            <w:left w:val="none" w:sz="0" w:space="0" w:color="auto"/>
            <w:bottom w:val="none" w:sz="0" w:space="0" w:color="auto"/>
            <w:right w:val="none" w:sz="0" w:space="0" w:color="auto"/>
          </w:divBdr>
        </w:div>
        <w:div w:id="645166786">
          <w:marLeft w:val="640"/>
          <w:marRight w:val="0"/>
          <w:marTop w:val="0"/>
          <w:marBottom w:val="0"/>
          <w:divBdr>
            <w:top w:val="none" w:sz="0" w:space="0" w:color="auto"/>
            <w:left w:val="none" w:sz="0" w:space="0" w:color="auto"/>
            <w:bottom w:val="none" w:sz="0" w:space="0" w:color="auto"/>
            <w:right w:val="none" w:sz="0" w:space="0" w:color="auto"/>
          </w:divBdr>
        </w:div>
        <w:div w:id="232741664">
          <w:marLeft w:val="640"/>
          <w:marRight w:val="0"/>
          <w:marTop w:val="0"/>
          <w:marBottom w:val="0"/>
          <w:divBdr>
            <w:top w:val="none" w:sz="0" w:space="0" w:color="auto"/>
            <w:left w:val="none" w:sz="0" w:space="0" w:color="auto"/>
            <w:bottom w:val="none" w:sz="0" w:space="0" w:color="auto"/>
            <w:right w:val="none" w:sz="0" w:space="0" w:color="auto"/>
          </w:divBdr>
        </w:div>
        <w:div w:id="230971595">
          <w:marLeft w:val="640"/>
          <w:marRight w:val="0"/>
          <w:marTop w:val="0"/>
          <w:marBottom w:val="0"/>
          <w:divBdr>
            <w:top w:val="none" w:sz="0" w:space="0" w:color="auto"/>
            <w:left w:val="none" w:sz="0" w:space="0" w:color="auto"/>
            <w:bottom w:val="none" w:sz="0" w:space="0" w:color="auto"/>
            <w:right w:val="none" w:sz="0" w:space="0" w:color="auto"/>
          </w:divBdr>
        </w:div>
        <w:div w:id="195898380">
          <w:marLeft w:val="640"/>
          <w:marRight w:val="0"/>
          <w:marTop w:val="0"/>
          <w:marBottom w:val="0"/>
          <w:divBdr>
            <w:top w:val="none" w:sz="0" w:space="0" w:color="auto"/>
            <w:left w:val="none" w:sz="0" w:space="0" w:color="auto"/>
            <w:bottom w:val="none" w:sz="0" w:space="0" w:color="auto"/>
            <w:right w:val="none" w:sz="0" w:space="0" w:color="auto"/>
          </w:divBdr>
        </w:div>
        <w:div w:id="1481118422">
          <w:marLeft w:val="640"/>
          <w:marRight w:val="0"/>
          <w:marTop w:val="0"/>
          <w:marBottom w:val="0"/>
          <w:divBdr>
            <w:top w:val="none" w:sz="0" w:space="0" w:color="auto"/>
            <w:left w:val="none" w:sz="0" w:space="0" w:color="auto"/>
            <w:bottom w:val="none" w:sz="0" w:space="0" w:color="auto"/>
            <w:right w:val="none" w:sz="0" w:space="0" w:color="auto"/>
          </w:divBdr>
        </w:div>
        <w:div w:id="716978171">
          <w:marLeft w:val="640"/>
          <w:marRight w:val="0"/>
          <w:marTop w:val="0"/>
          <w:marBottom w:val="0"/>
          <w:divBdr>
            <w:top w:val="none" w:sz="0" w:space="0" w:color="auto"/>
            <w:left w:val="none" w:sz="0" w:space="0" w:color="auto"/>
            <w:bottom w:val="none" w:sz="0" w:space="0" w:color="auto"/>
            <w:right w:val="none" w:sz="0" w:space="0" w:color="auto"/>
          </w:divBdr>
        </w:div>
        <w:div w:id="561866199">
          <w:marLeft w:val="640"/>
          <w:marRight w:val="0"/>
          <w:marTop w:val="0"/>
          <w:marBottom w:val="0"/>
          <w:divBdr>
            <w:top w:val="none" w:sz="0" w:space="0" w:color="auto"/>
            <w:left w:val="none" w:sz="0" w:space="0" w:color="auto"/>
            <w:bottom w:val="none" w:sz="0" w:space="0" w:color="auto"/>
            <w:right w:val="none" w:sz="0" w:space="0" w:color="auto"/>
          </w:divBdr>
        </w:div>
        <w:div w:id="460804787">
          <w:marLeft w:val="640"/>
          <w:marRight w:val="0"/>
          <w:marTop w:val="0"/>
          <w:marBottom w:val="0"/>
          <w:divBdr>
            <w:top w:val="none" w:sz="0" w:space="0" w:color="auto"/>
            <w:left w:val="none" w:sz="0" w:space="0" w:color="auto"/>
            <w:bottom w:val="none" w:sz="0" w:space="0" w:color="auto"/>
            <w:right w:val="none" w:sz="0" w:space="0" w:color="auto"/>
          </w:divBdr>
        </w:div>
        <w:div w:id="1005283442">
          <w:marLeft w:val="640"/>
          <w:marRight w:val="0"/>
          <w:marTop w:val="0"/>
          <w:marBottom w:val="0"/>
          <w:divBdr>
            <w:top w:val="none" w:sz="0" w:space="0" w:color="auto"/>
            <w:left w:val="none" w:sz="0" w:space="0" w:color="auto"/>
            <w:bottom w:val="none" w:sz="0" w:space="0" w:color="auto"/>
            <w:right w:val="none" w:sz="0" w:space="0" w:color="auto"/>
          </w:divBdr>
        </w:div>
        <w:div w:id="85154831">
          <w:marLeft w:val="640"/>
          <w:marRight w:val="0"/>
          <w:marTop w:val="0"/>
          <w:marBottom w:val="0"/>
          <w:divBdr>
            <w:top w:val="none" w:sz="0" w:space="0" w:color="auto"/>
            <w:left w:val="none" w:sz="0" w:space="0" w:color="auto"/>
            <w:bottom w:val="none" w:sz="0" w:space="0" w:color="auto"/>
            <w:right w:val="none" w:sz="0" w:space="0" w:color="auto"/>
          </w:divBdr>
        </w:div>
        <w:div w:id="1141196532">
          <w:marLeft w:val="640"/>
          <w:marRight w:val="0"/>
          <w:marTop w:val="0"/>
          <w:marBottom w:val="0"/>
          <w:divBdr>
            <w:top w:val="none" w:sz="0" w:space="0" w:color="auto"/>
            <w:left w:val="none" w:sz="0" w:space="0" w:color="auto"/>
            <w:bottom w:val="none" w:sz="0" w:space="0" w:color="auto"/>
            <w:right w:val="none" w:sz="0" w:space="0" w:color="auto"/>
          </w:divBdr>
        </w:div>
        <w:div w:id="251789630">
          <w:marLeft w:val="640"/>
          <w:marRight w:val="0"/>
          <w:marTop w:val="0"/>
          <w:marBottom w:val="0"/>
          <w:divBdr>
            <w:top w:val="none" w:sz="0" w:space="0" w:color="auto"/>
            <w:left w:val="none" w:sz="0" w:space="0" w:color="auto"/>
            <w:bottom w:val="none" w:sz="0" w:space="0" w:color="auto"/>
            <w:right w:val="none" w:sz="0" w:space="0" w:color="auto"/>
          </w:divBdr>
        </w:div>
        <w:div w:id="1023281677">
          <w:marLeft w:val="640"/>
          <w:marRight w:val="0"/>
          <w:marTop w:val="0"/>
          <w:marBottom w:val="0"/>
          <w:divBdr>
            <w:top w:val="none" w:sz="0" w:space="0" w:color="auto"/>
            <w:left w:val="none" w:sz="0" w:space="0" w:color="auto"/>
            <w:bottom w:val="none" w:sz="0" w:space="0" w:color="auto"/>
            <w:right w:val="none" w:sz="0" w:space="0" w:color="auto"/>
          </w:divBdr>
        </w:div>
        <w:div w:id="378478286">
          <w:marLeft w:val="640"/>
          <w:marRight w:val="0"/>
          <w:marTop w:val="0"/>
          <w:marBottom w:val="0"/>
          <w:divBdr>
            <w:top w:val="none" w:sz="0" w:space="0" w:color="auto"/>
            <w:left w:val="none" w:sz="0" w:space="0" w:color="auto"/>
            <w:bottom w:val="none" w:sz="0" w:space="0" w:color="auto"/>
            <w:right w:val="none" w:sz="0" w:space="0" w:color="auto"/>
          </w:divBdr>
        </w:div>
        <w:div w:id="1345865743">
          <w:marLeft w:val="640"/>
          <w:marRight w:val="0"/>
          <w:marTop w:val="0"/>
          <w:marBottom w:val="0"/>
          <w:divBdr>
            <w:top w:val="none" w:sz="0" w:space="0" w:color="auto"/>
            <w:left w:val="none" w:sz="0" w:space="0" w:color="auto"/>
            <w:bottom w:val="none" w:sz="0" w:space="0" w:color="auto"/>
            <w:right w:val="none" w:sz="0" w:space="0" w:color="auto"/>
          </w:divBdr>
        </w:div>
        <w:div w:id="383483671">
          <w:marLeft w:val="640"/>
          <w:marRight w:val="0"/>
          <w:marTop w:val="0"/>
          <w:marBottom w:val="0"/>
          <w:divBdr>
            <w:top w:val="none" w:sz="0" w:space="0" w:color="auto"/>
            <w:left w:val="none" w:sz="0" w:space="0" w:color="auto"/>
            <w:bottom w:val="none" w:sz="0" w:space="0" w:color="auto"/>
            <w:right w:val="none" w:sz="0" w:space="0" w:color="auto"/>
          </w:divBdr>
        </w:div>
        <w:div w:id="1313943858">
          <w:marLeft w:val="640"/>
          <w:marRight w:val="0"/>
          <w:marTop w:val="0"/>
          <w:marBottom w:val="0"/>
          <w:divBdr>
            <w:top w:val="none" w:sz="0" w:space="0" w:color="auto"/>
            <w:left w:val="none" w:sz="0" w:space="0" w:color="auto"/>
            <w:bottom w:val="none" w:sz="0" w:space="0" w:color="auto"/>
            <w:right w:val="none" w:sz="0" w:space="0" w:color="auto"/>
          </w:divBdr>
        </w:div>
        <w:div w:id="1956129446">
          <w:marLeft w:val="640"/>
          <w:marRight w:val="0"/>
          <w:marTop w:val="0"/>
          <w:marBottom w:val="0"/>
          <w:divBdr>
            <w:top w:val="none" w:sz="0" w:space="0" w:color="auto"/>
            <w:left w:val="none" w:sz="0" w:space="0" w:color="auto"/>
            <w:bottom w:val="none" w:sz="0" w:space="0" w:color="auto"/>
            <w:right w:val="none" w:sz="0" w:space="0" w:color="auto"/>
          </w:divBdr>
        </w:div>
        <w:div w:id="844249993">
          <w:marLeft w:val="640"/>
          <w:marRight w:val="0"/>
          <w:marTop w:val="0"/>
          <w:marBottom w:val="0"/>
          <w:divBdr>
            <w:top w:val="none" w:sz="0" w:space="0" w:color="auto"/>
            <w:left w:val="none" w:sz="0" w:space="0" w:color="auto"/>
            <w:bottom w:val="none" w:sz="0" w:space="0" w:color="auto"/>
            <w:right w:val="none" w:sz="0" w:space="0" w:color="auto"/>
          </w:divBdr>
        </w:div>
        <w:div w:id="484782393">
          <w:marLeft w:val="640"/>
          <w:marRight w:val="0"/>
          <w:marTop w:val="0"/>
          <w:marBottom w:val="0"/>
          <w:divBdr>
            <w:top w:val="none" w:sz="0" w:space="0" w:color="auto"/>
            <w:left w:val="none" w:sz="0" w:space="0" w:color="auto"/>
            <w:bottom w:val="none" w:sz="0" w:space="0" w:color="auto"/>
            <w:right w:val="none" w:sz="0" w:space="0" w:color="auto"/>
          </w:divBdr>
        </w:div>
        <w:div w:id="1791586330">
          <w:marLeft w:val="640"/>
          <w:marRight w:val="0"/>
          <w:marTop w:val="0"/>
          <w:marBottom w:val="0"/>
          <w:divBdr>
            <w:top w:val="none" w:sz="0" w:space="0" w:color="auto"/>
            <w:left w:val="none" w:sz="0" w:space="0" w:color="auto"/>
            <w:bottom w:val="none" w:sz="0" w:space="0" w:color="auto"/>
            <w:right w:val="none" w:sz="0" w:space="0" w:color="auto"/>
          </w:divBdr>
        </w:div>
        <w:div w:id="992755405">
          <w:marLeft w:val="640"/>
          <w:marRight w:val="0"/>
          <w:marTop w:val="0"/>
          <w:marBottom w:val="0"/>
          <w:divBdr>
            <w:top w:val="none" w:sz="0" w:space="0" w:color="auto"/>
            <w:left w:val="none" w:sz="0" w:space="0" w:color="auto"/>
            <w:bottom w:val="none" w:sz="0" w:space="0" w:color="auto"/>
            <w:right w:val="none" w:sz="0" w:space="0" w:color="auto"/>
          </w:divBdr>
        </w:div>
        <w:div w:id="1613710047">
          <w:marLeft w:val="640"/>
          <w:marRight w:val="0"/>
          <w:marTop w:val="0"/>
          <w:marBottom w:val="0"/>
          <w:divBdr>
            <w:top w:val="none" w:sz="0" w:space="0" w:color="auto"/>
            <w:left w:val="none" w:sz="0" w:space="0" w:color="auto"/>
            <w:bottom w:val="none" w:sz="0" w:space="0" w:color="auto"/>
            <w:right w:val="none" w:sz="0" w:space="0" w:color="auto"/>
          </w:divBdr>
        </w:div>
        <w:div w:id="118691264">
          <w:marLeft w:val="640"/>
          <w:marRight w:val="0"/>
          <w:marTop w:val="0"/>
          <w:marBottom w:val="0"/>
          <w:divBdr>
            <w:top w:val="none" w:sz="0" w:space="0" w:color="auto"/>
            <w:left w:val="none" w:sz="0" w:space="0" w:color="auto"/>
            <w:bottom w:val="none" w:sz="0" w:space="0" w:color="auto"/>
            <w:right w:val="none" w:sz="0" w:space="0" w:color="auto"/>
          </w:divBdr>
        </w:div>
        <w:div w:id="1727601782">
          <w:marLeft w:val="640"/>
          <w:marRight w:val="0"/>
          <w:marTop w:val="0"/>
          <w:marBottom w:val="0"/>
          <w:divBdr>
            <w:top w:val="none" w:sz="0" w:space="0" w:color="auto"/>
            <w:left w:val="none" w:sz="0" w:space="0" w:color="auto"/>
            <w:bottom w:val="none" w:sz="0" w:space="0" w:color="auto"/>
            <w:right w:val="none" w:sz="0" w:space="0" w:color="auto"/>
          </w:divBdr>
        </w:div>
        <w:div w:id="1850293021">
          <w:marLeft w:val="640"/>
          <w:marRight w:val="0"/>
          <w:marTop w:val="0"/>
          <w:marBottom w:val="0"/>
          <w:divBdr>
            <w:top w:val="none" w:sz="0" w:space="0" w:color="auto"/>
            <w:left w:val="none" w:sz="0" w:space="0" w:color="auto"/>
            <w:bottom w:val="none" w:sz="0" w:space="0" w:color="auto"/>
            <w:right w:val="none" w:sz="0" w:space="0" w:color="auto"/>
          </w:divBdr>
        </w:div>
        <w:div w:id="1649942031">
          <w:marLeft w:val="640"/>
          <w:marRight w:val="0"/>
          <w:marTop w:val="0"/>
          <w:marBottom w:val="0"/>
          <w:divBdr>
            <w:top w:val="none" w:sz="0" w:space="0" w:color="auto"/>
            <w:left w:val="none" w:sz="0" w:space="0" w:color="auto"/>
            <w:bottom w:val="none" w:sz="0" w:space="0" w:color="auto"/>
            <w:right w:val="none" w:sz="0" w:space="0" w:color="auto"/>
          </w:divBdr>
        </w:div>
        <w:div w:id="1119645082">
          <w:marLeft w:val="640"/>
          <w:marRight w:val="0"/>
          <w:marTop w:val="0"/>
          <w:marBottom w:val="0"/>
          <w:divBdr>
            <w:top w:val="none" w:sz="0" w:space="0" w:color="auto"/>
            <w:left w:val="none" w:sz="0" w:space="0" w:color="auto"/>
            <w:bottom w:val="none" w:sz="0" w:space="0" w:color="auto"/>
            <w:right w:val="none" w:sz="0" w:space="0" w:color="auto"/>
          </w:divBdr>
        </w:div>
        <w:div w:id="1273824485">
          <w:marLeft w:val="640"/>
          <w:marRight w:val="0"/>
          <w:marTop w:val="0"/>
          <w:marBottom w:val="0"/>
          <w:divBdr>
            <w:top w:val="none" w:sz="0" w:space="0" w:color="auto"/>
            <w:left w:val="none" w:sz="0" w:space="0" w:color="auto"/>
            <w:bottom w:val="none" w:sz="0" w:space="0" w:color="auto"/>
            <w:right w:val="none" w:sz="0" w:space="0" w:color="auto"/>
          </w:divBdr>
        </w:div>
        <w:div w:id="1626620588">
          <w:marLeft w:val="640"/>
          <w:marRight w:val="0"/>
          <w:marTop w:val="0"/>
          <w:marBottom w:val="0"/>
          <w:divBdr>
            <w:top w:val="none" w:sz="0" w:space="0" w:color="auto"/>
            <w:left w:val="none" w:sz="0" w:space="0" w:color="auto"/>
            <w:bottom w:val="none" w:sz="0" w:space="0" w:color="auto"/>
            <w:right w:val="none" w:sz="0" w:space="0" w:color="auto"/>
          </w:divBdr>
        </w:div>
        <w:div w:id="1299602020">
          <w:marLeft w:val="640"/>
          <w:marRight w:val="0"/>
          <w:marTop w:val="0"/>
          <w:marBottom w:val="0"/>
          <w:divBdr>
            <w:top w:val="none" w:sz="0" w:space="0" w:color="auto"/>
            <w:left w:val="none" w:sz="0" w:space="0" w:color="auto"/>
            <w:bottom w:val="none" w:sz="0" w:space="0" w:color="auto"/>
            <w:right w:val="none" w:sz="0" w:space="0" w:color="auto"/>
          </w:divBdr>
        </w:div>
        <w:div w:id="1676957908">
          <w:marLeft w:val="640"/>
          <w:marRight w:val="0"/>
          <w:marTop w:val="0"/>
          <w:marBottom w:val="0"/>
          <w:divBdr>
            <w:top w:val="none" w:sz="0" w:space="0" w:color="auto"/>
            <w:left w:val="none" w:sz="0" w:space="0" w:color="auto"/>
            <w:bottom w:val="none" w:sz="0" w:space="0" w:color="auto"/>
            <w:right w:val="none" w:sz="0" w:space="0" w:color="auto"/>
          </w:divBdr>
        </w:div>
        <w:div w:id="1706565457">
          <w:marLeft w:val="640"/>
          <w:marRight w:val="0"/>
          <w:marTop w:val="0"/>
          <w:marBottom w:val="0"/>
          <w:divBdr>
            <w:top w:val="none" w:sz="0" w:space="0" w:color="auto"/>
            <w:left w:val="none" w:sz="0" w:space="0" w:color="auto"/>
            <w:bottom w:val="none" w:sz="0" w:space="0" w:color="auto"/>
            <w:right w:val="none" w:sz="0" w:space="0" w:color="auto"/>
          </w:divBdr>
        </w:div>
        <w:div w:id="176575802">
          <w:marLeft w:val="640"/>
          <w:marRight w:val="0"/>
          <w:marTop w:val="0"/>
          <w:marBottom w:val="0"/>
          <w:divBdr>
            <w:top w:val="none" w:sz="0" w:space="0" w:color="auto"/>
            <w:left w:val="none" w:sz="0" w:space="0" w:color="auto"/>
            <w:bottom w:val="none" w:sz="0" w:space="0" w:color="auto"/>
            <w:right w:val="none" w:sz="0" w:space="0" w:color="auto"/>
          </w:divBdr>
        </w:div>
        <w:div w:id="548079505">
          <w:marLeft w:val="640"/>
          <w:marRight w:val="0"/>
          <w:marTop w:val="0"/>
          <w:marBottom w:val="0"/>
          <w:divBdr>
            <w:top w:val="none" w:sz="0" w:space="0" w:color="auto"/>
            <w:left w:val="none" w:sz="0" w:space="0" w:color="auto"/>
            <w:bottom w:val="none" w:sz="0" w:space="0" w:color="auto"/>
            <w:right w:val="none" w:sz="0" w:space="0" w:color="auto"/>
          </w:divBdr>
        </w:div>
        <w:div w:id="1277563680">
          <w:marLeft w:val="640"/>
          <w:marRight w:val="0"/>
          <w:marTop w:val="0"/>
          <w:marBottom w:val="0"/>
          <w:divBdr>
            <w:top w:val="none" w:sz="0" w:space="0" w:color="auto"/>
            <w:left w:val="none" w:sz="0" w:space="0" w:color="auto"/>
            <w:bottom w:val="none" w:sz="0" w:space="0" w:color="auto"/>
            <w:right w:val="none" w:sz="0" w:space="0" w:color="auto"/>
          </w:divBdr>
        </w:div>
        <w:div w:id="903834384">
          <w:marLeft w:val="640"/>
          <w:marRight w:val="0"/>
          <w:marTop w:val="0"/>
          <w:marBottom w:val="0"/>
          <w:divBdr>
            <w:top w:val="none" w:sz="0" w:space="0" w:color="auto"/>
            <w:left w:val="none" w:sz="0" w:space="0" w:color="auto"/>
            <w:bottom w:val="none" w:sz="0" w:space="0" w:color="auto"/>
            <w:right w:val="none" w:sz="0" w:space="0" w:color="auto"/>
          </w:divBdr>
        </w:div>
        <w:div w:id="1662082887">
          <w:marLeft w:val="640"/>
          <w:marRight w:val="0"/>
          <w:marTop w:val="0"/>
          <w:marBottom w:val="0"/>
          <w:divBdr>
            <w:top w:val="none" w:sz="0" w:space="0" w:color="auto"/>
            <w:left w:val="none" w:sz="0" w:space="0" w:color="auto"/>
            <w:bottom w:val="none" w:sz="0" w:space="0" w:color="auto"/>
            <w:right w:val="none" w:sz="0" w:space="0" w:color="auto"/>
          </w:divBdr>
        </w:div>
        <w:div w:id="1101801861">
          <w:marLeft w:val="640"/>
          <w:marRight w:val="0"/>
          <w:marTop w:val="0"/>
          <w:marBottom w:val="0"/>
          <w:divBdr>
            <w:top w:val="none" w:sz="0" w:space="0" w:color="auto"/>
            <w:left w:val="none" w:sz="0" w:space="0" w:color="auto"/>
            <w:bottom w:val="none" w:sz="0" w:space="0" w:color="auto"/>
            <w:right w:val="none" w:sz="0" w:space="0" w:color="auto"/>
          </w:divBdr>
        </w:div>
        <w:div w:id="1689257587">
          <w:marLeft w:val="640"/>
          <w:marRight w:val="0"/>
          <w:marTop w:val="0"/>
          <w:marBottom w:val="0"/>
          <w:divBdr>
            <w:top w:val="none" w:sz="0" w:space="0" w:color="auto"/>
            <w:left w:val="none" w:sz="0" w:space="0" w:color="auto"/>
            <w:bottom w:val="none" w:sz="0" w:space="0" w:color="auto"/>
            <w:right w:val="none" w:sz="0" w:space="0" w:color="auto"/>
          </w:divBdr>
        </w:div>
        <w:div w:id="86779691">
          <w:marLeft w:val="640"/>
          <w:marRight w:val="0"/>
          <w:marTop w:val="0"/>
          <w:marBottom w:val="0"/>
          <w:divBdr>
            <w:top w:val="none" w:sz="0" w:space="0" w:color="auto"/>
            <w:left w:val="none" w:sz="0" w:space="0" w:color="auto"/>
            <w:bottom w:val="none" w:sz="0" w:space="0" w:color="auto"/>
            <w:right w:val="none" w:sz="0" w:space="0" w:color="auto"/>
          </w:divBdr>
        </w:div>
        <w:div w:id="785737952">
          <w:marLeft w:val="640"/>
          <w:marRight w:val="0"/>
          <w:marTop w:val="0"/>
          <w:marBottom w:val="0"/>
          <w:divBdr>
            <w:top w:val="none" w:sz="0" w:space="0" w:color="auto"/>
            <w:left w:val="none" w:sz="0" w:space="0" w:color="auto"/>
            <w:bottom w:val="none" w:sz="0" w:space="0" w:color="auto"/>
            <w:right w:val="none" w:sz="0" w:space="0" w:color="auto"/>
          </w:divBdr>
        </w:div>
        <w:div w:id="1898937188">
          <w:marLeft w:val="640"/>
          <w:marRight w:val="0"/>
          <w:marTop w:val="0"/>
          <w:marBottom w:val="0"/>
          <w:divBdr>
            <w:top w:val="none" w:sz="0" w:space="0" w:color="auto"/>
            <w:left w:val="none" w:sz="0" w:space="0" w:color="auto"/>
            <w:bottom w:val="none" w:sz="0" w:space="0" w:color="auto"/>
            <w:right w:val="none" w:sz="0" w:space="0" w:color="auto"/>
          </w:divBdr>
        </w:div>
        <w:div w:id="1221090302">
          <w:marLeft w:val="640"/>
          <w:marRight w:val="0"/>
          <w:marTop w:val="0"/>
          <w:marBottom w:val="0"/>
          <w:divBdr>
            <w:top w:val="none" w:sz="0" w:space="0" w:color="auto"/>
            <w:left w:val="none" w:sz="0" w:space="0" w:color="auto"/>
            <w:bottom w:val="none" w:sz="0" w:space="0" w:color="auto"/>
            <w:right w:val="none" w:sz="0" w:space="0" w:color="auto"/>
          </w:divBdr>
        </w:div>
        <w:div w:id="1251038637">
          <w:marLeft w:val="640"/>
          <w:marRight w:val="0"/>
          <w:marTop w:val="0"/>
          <w:marBottom w:val="0"/>
          <w:divBdr>
            <w:top w:val="none" w:sz="0" w:space="0" w:color="auto"/>
            <w:left w:val="none" w:sz="0" w:space="0" w:color="auto"/>
            <w:bottom w:val="none" w:sz="0" w:space="0" w:color="auto"/>
            <w:right w:val="none" w:sz="0" w:space="0" w:color="auto"/>
          </w:divBdr>
        </w:div>
        <w:div w:id="2050645129">
          <w:marLeft w:val="640"/>
          <w:marRight w:val="0"/>
          <w:marTop w:val="0"/>
          <w:marBottom w:val="0"/>
          <w:divBdr>
            <w:top w:val="none" w:sz="0" w:space="0" w:color="auto"/>
            <w:left w:val="none" w:sz="0" w:space="0" w:color="auto"/>
            <w:bottom w:val="none" w:sz="0" w:space="0" w:color="auto"/>
            <w:right w:val="none" w:sz="0" w:space="0" w:color="auto"/>
          </w:divBdr>
        </w:div>
        <w:div w:id="193659886">
          <w:marLeft w:val="640"/>
          <w:marRight w:val="0"/>
          <w:marTop w:val="0"/>
          <w:marBottom w:val="0"/>
          <w:divBdr>
            <w:top w:val="none" w:sz="0" w:space="0" w:color="auto"/>
            <w:left w:val="none" w:sz="0" w:space="0" w:color="auto"/>
            <w:bottom w:val="none" w:sz="0" w:space="0" w:color="auto"/>
            <w:right w:val="none" w:sz="0" w:space="0" w:color="auto"/>
          </w:divBdr>
        </w:div>
        <w:div w:id="1559052219">
          <w:marLeft w:val="640"/>
          <w:marRight w:val="0"/>
          <w:marTop w:val="0"/>
          <w:marBottom w:val="0"/>
          <w:divBdr>
            <w:top w:val="none" w:sz="0" w:space="0" w:color="auto"/>
            <w:left w:val="none" w:sz="0" w:space="0" w:color="auto"/>
            <w:bottom w:val="none" w:sz="0" w:space="0" w:color="auto"/>
            <w:right w:val="none" w:sz="0" w:space="0" w:color="auto"/>
          </w:divBdr>
        </w:div>
        <w:div w:id="254487121">
          <w:marLeft w:val="640"/>
          <w:marRight w:val="0"/>
          <w:marTop w:val="0"/>
          <w:marBottom w:val="0"/>
          <w:divBdr>
            <w:top w:val="none" w:sz="0" w:space="0" w:color="auto"/>
            <w:left w:val="none" w:sz="0" w:space="0" w:color="auto"/>
            <w:bottom w:val="none" w:sz="0" w:space="0" w:color="auto"/>
            <w:right w:val="none" w:sz="0" w:space="0" w:color="auto"/>
          </w:divBdr>
        </w:div>
        <w:div w:id="2103719796">
          <w:marLeft w:val="640"/>
          <w:marRight w:val="0"/>
          <w:marTop w:val="0"/>
          <w:marBottom w:val="0"/>
          <w:divBdr>
            <w:top w:val="none" w:sz="0" w:space="0" w:color="auto"/>
            <w:left w:val="none" w:sz="0" w:space="0" w:color="auto"/>
            <w:bottom w:val="none" w:sz="0" w:space="0" w:color="auto"/>
            <w:right w:val="none" w:sz="0" w:space="0" w:color="auto"/>
          </w:divBdr>
        </w:div>
        <w:div w:id="2126656063">
          <w:marLeft w:val="640"/>
          <w:marRight w:val="0"/>
          <w:marTop w:val="0"/>
          <w:marBottom w:val="0"/>
          <w:divBdr>
            <w:top w:val="none" w:sz="0" w:space="0" w:color="auto"/>
            <w:left w:val="none" w:sz="0" w:space="0" w:color="auto"/>
            <w:bottom w:val="none" w:sz="0" w:space="0" w:color="auto"/>
            <w:right w:val="none" w:sz="0" w:space="0" w:color="auto"/>
          </w:divBdr>
        </w:div>
        <w:div w:id="514269894">
          <w:marLeft w:val="640"/>
          <w:marRight w:val="0"/>
          <w:marTop w:val="0"/>
          <w:marBottom w:val="0"/>
          <w:divBdr>
            <w:top w:val="none" w:sz="0" w:space="0" w:color="auto"/>
            <w:left w:val="none" w:sz="0" w:space="0" w:color="auto"/>
            <w:bottom w:val="none" w:sz="0" w:space="0" w:color="auto"/>
            <w:right w:val="none" w:sz="0" w:space="0" w:color="auto"/>
          </w:divBdr>
        </w:div>
        <w:div w:id="266155643">
          <w:marLeft w:val="640"/>
          <w:marRight w:val="0"/>
          <w:marTop w:val="0"/>
          <w:marBottom w:val="0"/>
          <w:divBdr>
            <w:top w:val="none" w:sz="0" w:space="0" w:color="auto"/>
            <w:left w:val="none" w:sz="0" w:space="0" w:color="auto"/>
            <w:bottom w:val="none" w:sz="0" w:space="0" w:color="auto"/>
            <w:right w:val="none" w:sz="0" w:space="0" w:color="auto"/>
          </w:divBdr>
        </w:div>
        <w:div w:id="485125561">
          <w:marLeft w:val="640"/>
          <w:marRight w:val="0"/>
          <w:marTop w:val="0"/>
          <w:marBottom w:val="0"/>
          <w:divBdr>
            <w:top w:val="none" w:sz="0" w:space="0" w:color="auto"/>
            <w:left w:val="none" w:sz="0" w:space="0" w:color="auto"/>
            <w:bottom w:val="none" w:sz="0" w:space="0" w:color="auto"/>
            <w:right w:val="none" w:sz="0" w:space="0" w:color="auto"/>
          </w:divBdr>
        </w:div>
        <w:div w:id="100731995">
          <w:marLeft w:val="640"/>
          <w:marRight w:val="0"/>
          <w:marTop w:val="0"/>
          <w:marBottom w:val="0"/>
          <w:divBdr>
            <w:top w:val="none" w:sz="0" w:space="0" w:color="auto"/>
            <w:left w:val="none" w:sz="0" w:space="0" w:color="auto"/>
            <w:bottom w:val="none" w:sz="0" w:space="0" w:color="auto"/>
            <w:right w:val="none" w:sz="0" w:space="0" w:color="auto"/>
          </w:divBdr>
        </w:div>
        <w:div w:id="361318993">
          <w:marLeft w:val="640"/>
          <w:marRight w:val="0"/>
          <w:marTop w:val="0"/>
          <w:marBottom w:val="0"/>
          <w:divBdr>
            <w:top w:val="none" w:sz="0" w:space="0" w:color="auto"/>
            <w:left w:val="none" w:sz="0" w:space="0" w:color="auto"/>
            <w:bottom w:val="none" w:sz="0" w:space="0" w:color="auto"/>
            <w:right w:val="none" w:sz="0" w:space="0" w:color="auto"/>
          </w:divBdr>
        </w:div>
        <w:div w:id="761144615">
          <w:marLeft w:val="640"/>
          <w:marRight w:val="0"/>
          <w:marTop w:val="0"/>
          <w:marBottom w:val="0"/>
          <w:divBdr>
            <w:top w:val="none" w:sz="0" w:space="0" w:color="auto"/>
            <w:left w:val="none" w:sz="0" w:space="0" w:color="auto"/>
            <w:bottom w:val="none" w:sz="0" w:space="0" w:color="auto"/>
            <w:right w:val="none" w:sz="0" w:space="0" w:color="auto"/>
          </w:divBdr>
        </w:div>
        <w:div w:id="1836189203">
          <w:marLeft w:val="640"/>
          <w:marRight w:val="0"/>
          <w:marTop w:val="0"/>
          <w:marBottom w:val="0"/>
          <w:divBdr>
            <w:top w:val="none" w:sz="0" w:space="0" w:color="auto"/>
            <w:left w:val="none" w:sz="0" w:space="0" w:color="auto"/>
            <w:bottom w:val="none" w:sz="0" w:space="0" w:color="auto"/>
            <w:right w:val="none" w:sz="0" w:space="0" w:color="auto"/>
          </w:divBdr>
        </w:div>
        <w:div w:id="222179793">
          <w:marLeft w:val="640"/>
          <w:marRight w:val="0"/>
          <w:marTop w:val="0"/>
          <w:marBottom w:val="0"/>
          <w:divBdr>
            <w:top w:val="none" w:sz="0" w:space="0" w:color="auto"/>
            <w:left w:val="none" w:sz="0" w:space="0" w:color="auto"/>
            <w:bottom w:val="none" w:sz="0" w:space="0" w:color="auto"/>
            <w:right w:val="none" w:sz="0" w:space="0" w:color="auto"/>
          </w:divBdr>
        </w:div>
        <w:div w:id="956105843">
          <w:marLeft w:val="640"/>
          <w:marRight w:val="0"/>
          <w:marTop w:val="0"/>
          <w:marBottom w:val="0"/>
          <w:divBdr>
            <w:top w:val="none" w:sz="0" w:space="0" w:color="auto"/>
            <w:left w:val="none" w:sz="0" w:space="0" w:color="auto"/>
            <w:bottom w:val="none" w:sz="0" w:space="0" w:color="auto"/>
            <w:right w:val="none" w:sz="0" w:space="0" w:color="auto"/>
          </w:divBdr>
        </w:div>
        <w:div w:id="781151231">
          <w:marLeft w:val="640"/>
          <w:marRight w:val="0"/>
          <w:marTop w:val="0"/>
          <w:marBottom w:val="0"/>
          <w:divBdr>
            <w:top w:val="none" w:sz="0" w:space="0" w:color="auto"/>
            <w:left w:val="none" w:sz="0" w:space="0" w:color="auto"/>
            <w:bottom w:val="none" w:sz="0" w:space="0" w:color="auto"/>
            <w:right w:val="none" w:sz="0" w:space="0" w:color="auto"/>
          </w:divBdr>
        </w:div>
        <w:div w:id="891844901">
          <w:marLeft w:val="640"/>
          <w:marRight w:val="0"/>
          <w:marTop w:val="0"/>
          <w:marBottom w:val="0"/>
          <w:divBdr>
            <w:top w:val="none" w:sz="0" w:space="0" w:color="auto"/>
            <w:left w:val="none" w:sz="0" w:space="0" w:color="auto"/>
            <w:bottom w:val="none" w:sz="0" w:space="0" w:color="auto"/>
            <w:right w:val="none" w:sz="0" w:space="0" w:color="auto"/>
          </w:divBdr>
        </w:div>
        <w:div w:id="428736951">
          <w:marLeft w:val="640"/>
          <w:marRight w:val="0"/>
          <w:marTop w:val="0"/>
          <w:marBottom w:val="0"/>
          <w:divBdr>
            <w:top w:val="none" w:sz="0" w:space="0" w:color="auto"/>
            <w:left w:val="none" w:sz="0" w:space="0" w:color="auto"/>
            <w:bottom w:val="none" w:sz="0" w:space="0" w:color="auto"/>
            <w:right w:val="none" w:sz="0" w:space="0" w:color="auto"/>
          </w:divBdr>
        </w:div>
        <w:div w:id="1447306265">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2044405">
      <w:bodyDiv w:val="1"/>
      <w:marLeft w:val="0"/>
      <w:marRight w:val="0"/>
      <w:marTop w:val="0"/>
      <w:marBottom w:val="0"/>
      <w:divBdr>
        <w:top w:val="none" w:sz="0" w:space="0" w:color="auto"/>
        <w:left w:val="none" w:sz="0" w:space="0" w:color="auto"/>
        <w:bottom w:val="none" w:sz="0" w:space="0" w:color="auto"/>
        <w:right w:val="none" w:sz="0" w:space="0" w:color="auto"/>
      </w:divBdr>
      <w:divsChild>
        <w:div w:id="1350061784">
          <w:marLeft w:val="640"/>
          <w:marRight w:val="0"/>
          <w:marTop w:val="0"/>
          <w:marBottom w:val="0"/>
          <w:divBdr>
            <w:top w:val="none" w:sz="0" w:space="0" w:color="auto"/>
            <w:left w:val="none" w:sz="0" w:space="0" w:color="auto"/>
            <w:bottom w:val="none" w:sz="0" w:space="0" w:color="auto"/>
            <w:right w:val="none" w:sz="0" w:space="0" w:color="auto"/>
          </w:divBdr>
        </w:div>
        <w:div w:id="1435129166">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015377677">
          <w:marLeft w:val="640"/>
          <w:marRight w:val="0"/>
          <w:marTop w:val="0"/>
          <w:marBottom w:val="0"/>
          <w:divBdr>
            <w:top w:val="none" w:sz="0" w:space="0" w:color="auto"/>
            <w:left w:val="none" w:sz="0" w:space="0" w:color="auto"/>
            <w:bottom w:val="none" w:sz="0" w:space="0" w:color="auto"/>
            <w:right w:val="none" w:sz="0" w:space="0" w:color="auto"/>
          </w:divBdr>
        </w:div>
        <w:div w:id="786655251">
          <w:marLeft w:val="640"/>
          <w:marRight w:val="0"/>
          <w:marTop w:val="0"/>
          <w:marBottom w:val="0"/>
          <w:divBdr>
            <w:top w:val="none" w:sz="0" w:space="0" w:color="auto"/>
            <w:left w:val="none" w:sz="0" w:space="0" w:color="auto"/>
            <w:bottom w:val="none" w:sz="0" w:space="0" w:color="auto"/>
            <w:right w:val="none" w:sz="0" w:space="0" w:color="auto"/>
          </w:divBdr>
        </w:div>
        <w:div w:id="1372682414">
          <w:marLeft w:val="640"/>
          <w:marRight w:val="0"/>
          <w:marTop w:val="0"/>
          <w:marBottom w:val="0"/>
          <w:divBdr>
            <w:top w:val="none" w:sz="0" w:space="0" w:color="auto"/>
            <w:left w:val="none" w:sz="0" w:space="0" w:color="auto"/>
            <w:bottom w:val="none" w:sz="0" w:space="0" w:color="auto"/>
            <w:right w:val="none" w:sz="0" w:space="0" w:color="auto"/>
          </w:divBdr>
        </w:div>
        <w:div w:id="1394811088">
          <w:marLeft w:val="640"/>
          <w:marRight w:val="0"/>
          <w:marTop w:val="0"/>
          <w:marBottom w:val="0"/>
          <w:divBdr>
            <w:top w:val="none" w:sz="0" w:space="0" w:color="auto"/>
            <w:left w:val="none" w:sz="0" w:space="0" w:color="auto"/>
            <w:bottom w:val="none" w:sz="0" w:space="0" w:color="auto"/>
            <w:right w:val="none" w:sz="0" w:space="0" w:color="auto"/>
          </w:divBdr>
        </w:div>
        <w:div w:id="1426030462">
          <w:marLeft w:val="640"/>
          <w:marRight w:val="0"/>
          <w:marTop w:val="0"/>
          <w:marBottom w:val="0"/>
          <w:divBdr>
            <w:top w:val="none" w:sz="0" w:space="0" w:color="auto"/>
            <w:left w:val="none" w:sz="0" w:space="0" w:color="auto"/>
            <w:bottom w:val="none" w:sz="0" w:space="0" w:color="auto"/>
            <w:right w:val="none" w:sz="0" w:space="0" w:color="auto"/>
          </w:divBdr>
        </w:div>
        <w:div w:id="756484473">
          <w:marLeft w:val="640"/>
          <w:marRight w:val="0"/>
          <w:marTop w:val="0"/>
          <w:marBottom w:val="0"/>
          <w:divBdr>
            <w:top w:val="none" w:sz="0" w:space="0" w:color="auto"/>
            <w:left w:val="none" w:sz="0" w:space="0" w:color="auto"/>
            <w:bottom w:val="none" w:sz="0" w:space="0" w:color="auto"/>
            <w:right w:val="none" w:sz="0" w:space="0" w:color="auto"/>
          </w:divBdr>
        </w:div>
        <w:div w:id="1975603508">
          <w:marLeft w:val="640"/>
          <w:marRight w:val="0"/>
          <w:marTop w:val="0"/>
          <w:marBottom w:val="0"/>
          <w:divBdr>
            <w:top w:val="none" w:sz="0" w:space="0" w:color="auto"/>
            <w:left w:val="none" w:sz="0" w:space="0" w:color="auto"/>
            <w:bottom w:val="none" w:sz="0" w:space="0" w:color="auto"/>
            <w:right w:val="none" w:sz="0" w:space="0" w:color="auto"/>
          </w:divBdr>
        </w:div>
        <w:div w:id="1648315607">
          <w:marLeft w:val="640"/>
          <w:marRight w:val="0"/>
          <w:marTop w:val="0"/>
          <w:marBottom w:val="0"/>
          <w:divBdr>
            <w:top w:val="none" w:sz="0" w:space="0" w:color="auto"/>
            <w:left w:val="none" w:sz="0" w:space="0" w:color="auto"/>
            <w:bottom w:val="none" w:sz="0" w:space="0" w:color="auto"/>
            <w:right w:val="none" w:sz="0" w:space="0" w:color="auto"/>
          </w:divBdr>
        </w:div>
        <w:div w:id="1647970295">
          <w:marLeft w:val="640"/>
          <w:marRight w:val="0"/>
          <w:marTop w:val="0"/>
          <w:marBottom w:val="0"/>
          <w:divBdr>
            <w:top w:val="none" w:sz="0" w:space="0" w:color="auto"/>
            <w:left w:val="none" w:sz="0" w:space="0" w:color="auto"/>
            <w:bottom w:val="none" w:sz="0" w:space="0" w:color="auto"/>
            <w:right w:val="none" w:sz="0" w:space="0" w:color="auto"/>
          </w:divBdr>
        </w:div>
        <w:div w:id="144129806">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478954313">
          <w:marLeft w:val="640"/>
          <w:marRight w:val="0"/>
          <w:marTop w:val="0"/>
          <w:marBottom w:val="0"/>
          <w:divBdr>
            <w:top w:val="none" w:sz="0" w:space="0" w:color="auto"/>
            <w:left w:val="none" w:sz="0" w:space="0" w:color="auto"/>
            <w:bottom w:val="none" w:sz="0" w:space="0" w:color="auto"/>
            <w:right w:val="none" w:sz="0" w:space="0" w:color="auto"/>
          </w:divBdr>
        </w:div>
        <w:div w:id="975598595">
          <w:marLeft w:val="640"/>
          <w:marRight w:val="0"/>
          <w:marTop w:val="0"/>
          <w:marBottom w:val="0"/>
          <w:divBdr>
            <w:top w:val="none" w:sz="0" w:space="0" w:color="auto"/>
            <w:left w:val="none" w:sz="0" w:space="0" w:color="auto"/>
            <w:bottom w:val="none" w:sz="0" w:space="0" w:color="auto"/>
            <w:right w:val="none" w:sz="0" w:space="0" w:color="auto"/>
          </w:divBdr>
        </w:div>
        <w:div w:id="1237937271">
          <w:marLeft w:val="640"/>
          <w:marRight w:val="0"/>
          <w:marTop w:val="0"/>
          <w:marBottom w:val="0"/>
          <w:divBdr>
            <w:top w:val="none" w:sz="0" w:space="0" w:color="auto"/>
            <w:left w:val="none" w:sz="0" w:space="0" w:color="auto"/>
            <w:bottom w:val="none" w:sz="0" w:space="0" w:color="auto"/>
            <w:right w:val="none" w:sz="0" w:space="0" w:color="auto"/>
          </w:divBdr>
        </w:div>
        <w:div w:id="659970795">
          <w:marLeft w:val="640"/>
          <w:marRight w:val="0"/>
          <w:marTop w:val="0"/>
          <w:marBottom w:val="0"/>
          <w:divBdr>
            <w:top w:val="none" w:sz="0" w:space="0" w:color="auto"/>
            <w:left w:val="none" w:sz="0" w:space="0" w:color="auto"/>
            <w:bottom w:val="none" w:sz="0" w:space="0" w:color="auto"/>
            <w:right w:val="none" w:sz="0" w:space="0" w:color="auto"/>
          </w:divBdr>
        </w:div>
        <w:div w:id="309216511">
          <w:marLeft w:val="640"/>
          <w:marRight w:val="0"/>
          <w:marTop w:val="0"/>
          <w:marBottom w:val="0"/>
          <w:divBdr>
            <w:top w:val="none" w:sz="0" w:space="0" w:color="auto"/>
            <w:left w:val="none" w:sz="0" w:space="0" w:color="auto"/>
            <w:bottom w:val="none" w:sz="0" w:space="0" w:color="auto"/>
            <w:right w:val="none" w:sz="0" w:space="0" w:color="auto"/>
          </w:divBdr>
        </w:div>
        <w:div w:id="223948829">
          <w:marLeft w:val="640"/>
          <w:marRight w:val="0"/>
          <w:marTop w:val="0"/>
          <w:marBottom w:val="0"/>
          <w:divBdr>
            <w:top w:val="none" w:sz="0" w:space="0" w:color="auto"/>
            <w:left w:val="none" w:sz="0" w:space="0" w:color="auto"/>
            <w:bottom w:val="none" w:sz="0" w:space="0" w:color="auto"/>
            <w:right w:val="none" w:sz="0" w:space="0" w:color="auto"/>
          </w:divBdr>
        </w:div>
        <w:div w:id="1705012223">
          <w:marLeft w:val="640"/>
          <w:marRight w:val="0"/>
          <w:marTop w:val="0"/>
          <w:marBottom w:val="0"/>
          <w:divBdr>
            <w:top w:val="none" w:sz="0" w:space="0" w:color="auto"/>
            <w:left w:val="none" w:sz="0" w:space="0" w:color="auto"/>
            <w:bottom w:val="none" w:sz="0" w:space="0" w:color="auto"/>
            <w:right w:val="none" w:sz="0" w:space="0" w:color="auto"/>
          </w:divBdr>
        </w:div>
        <w:div w:id="859778124">
          <w:marLeft w:val="640"/>
          <w:marRight w:val="0"/>
          <w:marTop w:val="0"/>
          <w:marBottom w:val="0"/>
          <w:divBdr>
            <w:top w:val="none" w:sz="0" w:space="0" w:color="auto"/>
            <w:left w:val="none" w:sz="0" w:space="0" w:color="auto"/>
            <w:bottom w:val="none" w:sz="0" w:space="0" w:color="auto"/>
            <w:right w:val="none" w:sz="0" w:space="0" w:color="auto"/>
          </w:divBdr>
        </w:div>
        <w:div w:id="1941990244">
          <w:marLeft w:val="640"/>
          <w:marRight w:val="0"/>
          <w:marTop w:val="0"/>
          <w:marBottom w:val="0"/>
          <w:divBdr>
            <w:top w:val="none" w:sz="0" w:space="0" w:color="auto"/>
            <w:left w:val="none" w:sz="0" w:space="0" w:color="auto"/>
            <w:bottom w:val="none" w:sz="0" w:space="0" w:color="auto"/>
            <w:right w:val="none" w:sz="0" w:space="0" w:color="auto"/>
          </w:divBdr>
        </w:div>
        <w:div w:id="149177900">
          <w:marLeft w:val="640"/>
          <w:marRight w:val="0"/>
          <w:marTop w:val="0"/>
          <w:marBottom w:val="0"/>
          <w:divBdr>
            <w:top w:val="none" w:sz="0" w:space="0" w:color="auto"/>
            <w:left w:val="none" w:sz="0" w:space="0" w:color="auto"/>
            <w:bottom w:val="none" w:sz="0" w:space="0" w:color="auto"/>
            <w:right w:val="none" w:sz="0" w:space="0" w:color="auto"/>
          </w:divBdr>
        </w:div>
        <w:div w:id="733356894">
          <w:marLeft w:val="640"/>
          <w:marRight w:val="0"/>
          <w:marTop w:val="0"/>
          <w:marBottom w:val="0"/>
          <w:divBdr>
            <w:top w:val="none" w:sz="0" w:space="0" w:color="auto"/>
            <w:left w:val="none" w:sz="0" w:space="0" w:color="auto"/>
            <w:bottom w:val="none" w:sz="0" w:space="0" w:color="auto"/>
            <w:right w:val="none" w:sz="0" w:space="0" w:color="auto"/>
          </w:divBdr>
        </w:div>
        <w:div w:id="1914779930">
          <w:marLeft w:val="640"/>
          <w:marRight w:val="0"/>
          <w:marTop w:val="0"/>
          <w:marBottom w:val="0"/>
          <w:divBdr>
            <w:top w:val="none" w:sz="0" w:space="0" w:color="auto"/>
            <w:left w:val="none" w:sz="0" w:space="0" w:color="auto"/>
            <w:bottom w:val="none" w:sz="0" w:space="0" w:color="auto"/>
            <w:right w:val="none" w:sz="0" w:space="0" w:color="auto"/>
          </w:divBdr>
        </w:div>
        <w:div w:id="1081222087">
          <w:marLeft w:val="640"/>
          <w:marRight w:val="0"/>
          <w:marTop w:val="0"/>
          <w:marBottom w:val="0"/>
          <w:divBdr>
            <w:top w:val="none" w:sz="0" w:space="0" w:color="auto"/>
            <w:left w:val="none" w:sz="0" w:space="0" w:color="auto"/>
            <w:bottom w:val="none" w:sz="0" w:space="0" w:color="auto"/>
            <w:right w:val="none" w:sz="0" w:space="0" w:color="auto"/>
          </w:divBdr>
        </w:div>
        <w:div w:id="667252757">
          <w:marLeft w:val="640"/>
          <w:marRight w:val="0"/>
          <w:marTop w:val="0"/>
          <w:marBottom w:val="0"/>
          <w:divBdr>
            <w:top w:val="none" w:sz="0" w:space="0" w:color="auto"/>
            <w:left w:val="none" w:sz="0" w:space="0" w:color="auto"/>
            <w:bottom w:val="none" w:sz="0" w:space="0" w:color="auto"/>
            <w:right w:val="none" w:sz="0" w:space="0" w:color="auto"/>
          </w:divBdr>
        </w:div>
        <w:div w:id="1754468737">
          <w:marLeft w:val="640"/>
          <w:marRight w:val="0"/>
          <w:marTop w:val="0"/>
          <w:marBottom w:val="0"/>
          <w:divBdr>
            <w:top w:val="none" w:sz="0" w:space="0" w:color="auto"/>
            <w:left w:val="none" w:sz="0" w:space="0" w:color="auto"/>
            <w:bottom w:val="none" w:sz="0" w:space="0" w:color="auto"/>
            <w:right w:val="none" w:sz="0" w:space="0" w:color="auto"/>
          </w:divBdr>
        </w:div>
        <w:div w:id="505245199">
          <w:marLeft w:val="640"/>
          <w:marRight w:val="0"/>
          <w:marTop w:val="0"/>
          <w:marBottom w:val="0"/>
          <w:divBdr>
            <w:top w:val="none" w:sz="0" w:space="0" w:color="auto"/>
            <w:left w:val="none" w:sz="0" w:space="0" w:color="auto"/>
            <w:bottom w:val="none" w:sz="0" w:space="0" w:color="auto"/>
            <w:right w:val="none" w:sz="0" w:space="0" w:color="auto"/>
          </w:divBdr>
        </w:div>
        <w:div w:id="1470392893">
          <w:marLeft w:val="640"/>
          <w:marRight w:val="0"/>
          <w:marTop w:val="0"/>
          <w:marBottom w:val="0"/>
          <w:divBdr>
            <w:top w:val="none" w:sz="0" w:space="0" w:color="auto"/>
            <w:left w:val="none" w:sz="0" w:space="0" w:color="auto"/>
            <w:bottom w:val="none" w:sz="0" w:space="0" w:color="auto"/>
            <w:right w:val="none" w:sz="0" w:space="0" w:color="auto"/>
          </w:divBdr>
        </w:div>
        <w:div w:id="1191795655">
          <w:marLeft w:val="640"/>
          <w:marRight w:val="0"/>
          <w:marTop w:val="0"/>
          <w:marBottom w:val="0"/>
          <w:divBdr>
            <w:top w:val="none" w:sz="0" w:space="0" w:color="auto"/>
            <w:left w:val="none" w:sz="0" w:space="0" w:color="auto"/>
            <w:bottom w:val="none" w:sz="0" w:space="0" w:color="auto"/>
            <w:right w:val="none" w:sz="0" w:space="0" w:color="auto"/>
          </w:divBdr>
        </w:div>
        <w:div w:id="259488594">
          <w:marLeft w:val="640"/>
          <w:marRight w:val="0"/>
          <w:marTop w:val="0"/>
          <w:marBottom w:val="0"/>
          <w:divBdr>
            <w:top w:val="none" w:sz="0" w:space="0" w:color="auto"/>
            <w:left w:val="none" w:sz="0" w:space="0" w:color="auto"/>
            <w:bottom w:val="none" w:sz="0" w:space="0" w:color="auto"/>
            <w:right w:val="none" w:sz="0" w:space="0" w:color="auto"/>
          </w:divBdr>
        </w:div>
        <w:div w:id="435297469">
          <w:marLeft w:val="640"/>
          <w:marRight w:val="0"/>
          <w:marTop w:val="0"/>
          <w:marBottom w:val="0"/>
          <w:divBdr>
            <w:top w:val="none" w:sz="0" w:space="0" w:color="auto"/>
            <w:left w:val="none" w:sz="0" w:space="0" w:color="auto"/>
            <w:bottom w:val="none" w:sz="0" w:space="0" w:color="auto"/>
            <w:right w:val="none" w:sz="0" w:space="0" w:color="auto"/>
          </w:divBdr>
        </w:div>
        <w:div w:id="542905048">
          <w:marLeft w:val="640"/>
          <w:marRight w:val="0"/>
          <w:marTop w:val="0"/>
          <w:marBottom w:val="0"/>
          <w:divBdr>
            <w:top w:val="none" w:sz="0" w:space="0" w:color="auto"/>
            <w:left w:val="none" w:sz="0" w:space="0" w:color="auto"/>
            <w:bottom w:val="none" w:sz="0" w:space="0" w:color="auto"/>
            <w:right w:val="none" w:sz="0" w:space="0" w:color="auto"/>
          </w:divBdr>
        </w:div>
        <w:div w:id="25105415">
          <w:marLeft w:val="640"/>
          <w:marRight w:val="0"/>
          <w:marTop w:val="0"/>
          <w:marBottom w:val="0"/>
          <w:divBdr>
            <w:top w:val="none" w:sz="0" w:space="0" w:color="auto"/>
            <w:left w:val="none" w:sz="0" w:space="0" w:color="auto"/>
            <w:bottom w:val="none" w:sz="0" w:space="0" w:color="auto"/>
            <w:right w:val="none" w:sz="0" w:space="0" w:color="auto"/>
          </w:divBdr>
        </w:div>
        <w:div w:id="1265072303">
          <w:marLeft w:val="640"/>
          <w:marRight w:val="0"/>
          <w:marTop w:val="0"/>
          <w:marBottom w:val="0"/>
          <w:divBdr>
            <w:top w:val="none" w:sz="0" w:space="0" w:color="auto"/>
            <w:left w:val="none" w:sz="0" w:space="0" w:color="auto"/>
            <w:bottom w:val="none" w:sz="0" w:space="0" w:color="auto"/>
            <w:right w:val="none" w:sz="0" w:space="0" w:color="auto"/>
          </w:divBdr>
        </w:div>
        <w:div w:id="52042178">
          <w:marLeft w:val="640"/>
          <w:marRight w:val="0"/>
          <w:marTop w:val="0"/>
          <w:marBottom w:val="0"/>
          <w:divBdr>
            <w:top w:val="none" w:sz="0" w:space="0" w:color="auto"/>
            <w:left w:val="none" w:sz="0" w:space="0" w:color="auto"/>
            <w:bottom w:val="none" w:sz="0" w:space="0" w:color="auto"/>
            <w:right w:val="none" w:sz="0" w:space="0" w:color="auto"/>
          </w:divBdr>
        </w:div>
        <w:div w:id="800223761">
          <w:marLeft w:val="640"/>
          <w:marRight w:val="0"/>
          <w:marTop w:val="0"/>
          <w:marBottom w:val="0"/>
          <w:divBdr>
            <w:top w:val="none" w:sz="0" w:space="0" w:color="auto"/>
            <w:left w:val="none" w:sz="0" w:space="0" w:color="auto"/>
            <w:bottom w:val="none" w:sz="0" w:space="0" w:color="auto"/>
            <w:right w:val="none" w:sz="0" w:space="0" w:color="auto"/>
          </w:divBdr>
        </w:div>
        <w:div w:id="804127477">
          <w:marLeft w:val="640"/>
          <w:marRight w:val="0"/>
          <w:marTop w:val="0"/>
          <w:marBottom w:val="0"/>
          <w:divBdr>
            <w:top w:val="none" w:sz="0" w:space="0" w:color="auto"/>
            <w:left w:val="none" w:sz="0" w:space="0" w:color="auto"/>
            <w:bottom w:val="none" w:sz="0" w:space="0" w:color="auto"/>
            <w:right w:val="none" w:sz="0" w:space="0" w:color="auto"/>
          </w:divBdr>
        </w:div>
        <w:div w:id="1950892905">
          <w:marLeft w:val="640"/>
          <w:marRight w:val="0"/>
          <w:marTop w:val="0"/>
          <w:marBottom w:val="0"/>
          <w:divBdr>
            <w:top w:val="none" w:sz="0" w:space="0" w:color="auto"/>
            <w:left w:val="none" w:sz="0" w:space="0" w:color="auto"/>
            <w:bottom w:val="none" w:sz="0" w:space="0" w:color="auto"/>
            <w:right w:val="none" w:sz="0" w:space="0" w:color="auto"/>
          </w:divBdr>
        </w:div>
        <w:div w:id="470515173">
          <w:marLeft w:val="640"/>
          <w:marRight w:val="0"/>
          <w:marTop w:val="0"/>
          <w:marBottom w:val="0"/>
          <w:divBdr>
            <w:top w:val="none" w:sz="0" w:space="0" w:color="auto"/>
            <w:left w:val="none" w:sz="0" w:space="0" w:color="auto"/>
            <w:bottom w:val="none" w:sz="0" w:space="0" w:color="auto"/>
            <w:right w:val="none" w:sz="0" w:space="0" w:color="auto"/>
          </w:divBdr>
        </w:div>
        <w:div w:id="1465543017">
          <w:marLeft w:val="640"/>
          <w:marRight w:val="0"/>
          <w:marTop w:val="0"/>
          <w:marBottom w:val="0"/>
          <w:divBdr>
            <w:top w:val="none" w:sz="0" w:space="0" w:color="auto"/>
            <w:left w:val="none" w:sz="0" w:space="0" w:color="auto"/>
            <w:bottom w:val="none" w:sz="0" w:space="0" w:color="auto"/>
            <w:right w:val="none" w:sz="0" w:space="0" w:color="auto"/>
          </w:divBdr>
        </w:div>
        <w:div w:id="171914183">
          <w:marLeft w:val="640"/>
          <w:marRight w:val="0"/>
          <w:marTop w:val="0"/>
          <w:marBottom w:val="0"/>
          <w:divBdr>
            <w:top w:val="none" w:sz="0" w:space="0" w:color="auto"/>
            <w:left w:val="none" w:sz="0" w:space="0" w:color="auto"/>
            <w:bottom w:val="none" w:sz="0" w:space="0" w:color="auto"/>
            <w:right w:val="none" w:sz="0" w:space="0" w:color="auto"/>
          </w:divBdr>
        </w:div>
        <w:div w:id="10375176">
          <w:marLeft w:val="640"/>
          <w:marRight w:val="0"/>
          <w:marTop w:val="0"/>
          <w:marBottom w:val="0"/>
          <w:divBdr>
            <w:top w:val="none" w:sz="0" w:space="0" w:color="auto"/>
            <w:left w:val="none" w:sz="0" w:space="0" w:color="auto"/>
            <w:bottom w:val="none" w:sz="0" w:space="0" w:color="auto"/>
            <w:right w:val="none" w:sz="0" w:space="0" w:color="auto"/>
          </w:divBdr>
        </w:div>
        <w:div w:id="1781873306">
          <w:marLeft w:val="640"/>
          <w:marRight w:val="0"/>
          <w:marTop w:val="0"/>
          <w:marBottom w:val="0"/>
          <w:divBdr>
            <w:top w:val="none" w:sz="0" w:space="0" w:color="auto"/>
            <w:left w:val="none" w:sz="0" w:space="0" w:color="auto"/>
            <w:bottom w:val="none" w:sz="0" w:space="0" w:color="auto"/>
            <w:right w:val="none" w:sz="0" w:space="0" w:color="auto"/>
          </w:divBdr>
        </w:div>
        <w:div w:id="973561986">
          <w:marLeft w:val="640"/>
          <w:marRight w:val="0"/>
          <w:marTop w:val="0"/>
          <w:marBottom w:val="0"/>
          <w:divBdr>
            <w:top w:val="none" w:sz="0" w:space="0" w:color="auto"/>
            <w:left w:val="none" w:sz="0" w:space="0" w:color="auto"/>
            <w:bottom w:val="none" w:sz="0" w:space="0" w:color="auto"/>
            <w:right w:val="none" w:sz="0" w:space="0" w:color="auto"/>
          </w:divBdr>
        </w:div>
        <w:div w:id="2008559163">
          <w:marLeft w:val="640"/>
          <w:marRight w:val="0"/>
          <w:marTop w:val="0"/>
          <w:marBottom w:val="0"/>
          <w:divBdr>
            <w:top w:val="none" w:sz="0" w:space="0" w:color="auto"/>
            <w:left w:val="none" w:sz="0" w:space="0" w:color="auto"/>
            <w:bottom w:val="none" w:sz="0" w:space="0" w:color="auto"/>
            <w:right w:val="none" w:sz="0" w:space="0" w:color="auto"/>
          </w:divBdr>
        </w:div>
        <w:div w:id="905145178">
          <w:marLeft w:val="640"/>
          <w:marRight w:val="0"/>
          <w:marTop w:val="0"/>
          <w:marBottom w:val="0"/>
          <w:divBdr>
            <w:top w:val="none" w:sz="0" w:space="0" w:color="auto"/>
            <w:left w:val="none" w:sz="0" w:space="0" w:color="auto"/>
            <w:bottom w:val="none" w:sz="0" w:space="0" w:color="auto"/>
            <w:right w:val="none" w:sz="0" w:space="0" w:color="auto"/>
          </w:divBdr>
        </w:div>
        <w:div w:id="1954365861">
          <w:marLeft w:val="640"/>
          <w:marRight w:val="0"/>
          <w:marTop w:val="0"/>
          <w:marBottom w:val="0"/>
          <w:divBdr>
            <w:top w:val="none" w:sz="0" w:space="0" w:color="auto"/>
            <w:left w:val="none" w:sz="0" w:space="0" w:color="auto"/>
            <w:bottom w:val="none" w:sz="0" w:space="0" w:color="auto"/>
            <w:right w:val="none" w:sz="0" w:space="0" w:color="auto"/>
          </w:divBdr>
        </w:div>
        <w:div w:id="2096390208">
          <w:marLeft w:val="640"/>
          <w:marRight w:val="0"/>
          <w:marTop w:val="0"/>
          <w:marBottom w:val="0"/>
          <w:divBdr>
            <w:top w:val="none" w:sz="0" w:space="0" w:color="auto"/>
            <w:left w:val="none" w:sz="0" w:space="0" w:color="auto"/>
            <w:bottom w:val="none" w:sz="0" w:space="0" w:color="auto"/>
            <w:right w:val="none" w:sz="0" w:space="0" w:color="auto"/>
          </w:divBdr>
        </w:div>
        <w:div w:id="239604864">
          <w:marLeft w:val="640"/>
          <w:marRight w:val="0"/>
          <w:marTop w:val="0"/>
          <w:marBottom w:val="0"/>
          <w:divBdr>
            <w:top w:val="none" w:sz="0" w:space="0" w:color="auto"/>
            <w:left w:val="none" w:sz="0" w:space="0" w:color="auto"/>
            <w:bottom w:val="none" w:sz="0" w:space="0" w:color="auto"/>
            <w:right w:val="none" w:sz="0" w:space="0" w:color="auto"/>
          </w:divBdr>
        </w:div>
        <w:div w:id="2068526809">
          <w:marLeft w:val="640"/>
          <w:marRight w:val="0"/>
          <w:marTop w:val="0"/>
          <w:marBottom w:val="0"/>
          <w:divBdr>
            <w:top w:val="none" w:sz="0" w:space="0" w:color="auto"/>
            <w:left w:val="none" w:sz="0" w:space="0" w:color="auto"/>
            <w:bottom w:val="none" w:sz="0" w:space="0" w:color="auto"/>
            <w:right w:val="none" w:sz="0" w:space="0" w:color="auto"/>
          </w:divBdr>
        </w:div>
        <w:div w:id="732898349">
          <w:marLeft w:val="640"/>
          <w:marRight w:val="0"/>
          <w:marTop w:val="0"/>
          <w:marBottom w:val="0"/>
          <w:divBdr>
            <w:top w:val="none" w:sz="0" w:space="0" w:color="auto"/>
            <w:left w:val="none" w:sz="0" w:space="0" w:color="auto"/>
            <w:bottom w:val="none" w:sz="0" w:space="0" w:color="auto"/>
            <w:right w:val="none" w:sz="0" w:space="0" w:color="auto"/>
          </w:divBdr>
        </w:div>
        <w:div w:id="1411081121">
          <w:marLeft w:val="640"/>
          <w:marRight w:val="0"/>
          <w:marTop w:val="0"/>
          <w:marBottom w:val="0"/>
          <w:divBdr>
            <w:top w:val="none" w:sz="0" w:space="0" w:color="auto"/>
            <w:left w:val="none" w:sz="0" w:space="0" w:color="auto"/>
            <w:bottom w:val="none" w:sz="0" w:space="0" w:color="auto"/>
            <w:right w:val="none" w:sz="0" w:space="0" w:color="auto"/>
          </w:divBdr>
        </w:div>
        <w:div w:id="930511287">
          <w:marLeft w:val="640"/>
          <w:marRight w:val="0"/>
          <w:marTop w:val="0"/>
          <w:marBottom w:val="0"/>
          <w:divBdr>
            <w:top w:val="none" w:sz="0" w:space="0" w:color="auto"/>
            <w:left w:val="none" w:sz="0" w:space="0" w:color="auto"/>
            <w:bottom w:val="none" w:sz="0" w:space="0" w:color="auto"/>
            <w:right w:val="none" w:sz="0" w:space="0" w:color="auto"/>
          </w:divBdr>
        </w:div>
        <w:div w:id="252862780">
          <w:marLeft w:val="640"/>
          <w:marRight w:val="0"/>
          <w:marTop w:val="0"/>
          <w:marBottom w:val="0"/>
          <w:divBdr>
            <w:top w:val="none" w:sz="0" w:space="0" w:color="auto"/>
            <w:left w:val="none" w:sz="0" w:space="0" w:color="auto"/>
            <w:bottom w:val="none" w:sz="0" w:space="0" w:color="auto"/>
            <w:right w:val="none" w:sz="0" w:space="0" w:color="auto"/>
          </w:divBdr>
        </w:div>
        <w:div w:id="1646619967">
          <w:marLeft w:val="640"/>
          <w:marRight w:val="0"/>
          <w:marTop w:val="0"/>
          <w:marBottom w:val="0"/>
          <w:divBdr>
            <w:top w:val="none" w:sz="0" w:space="0" w:color="auto"/>
            <w:left w:val="none" w:sz="0" w:space="0" w:color="auto"/>
            <w:bottom w:val="none" w:sz="0" w:space="0" w:color="auto"/>
            <w:right w:val="none" w:sz="0" w:space="0" w:color="auto"/>
          </w:divBdr>
        </w:div>
        <w:div w:id="646130138">
          <w:marLeft w:val="640"/>
          <w:marRight w:val="0"/>
          <w:marTop w:val="0"/>
          <w:marBottom w:val="0"/>
          <w:divBdr>
            <w:top w:val="none" w:sz="0" w:space="0" w:color="auto"/>
            <w:left w:val="none" w:sz="0" w:space="0" w:color="auto"/>
            <w:bottom w:val="none" w:sz="0" w:space="0" w:color="auto"/>
            <w:right w:val="none" w:sz="0" w:space="0" w:color="auto"/>
          </w:divBdr>
        </w:div>
        <w:div w:id="891620482">
          <w:marLeft w:val="640"/>
          <w:marRight w:val="0"/>
          <w:marTop w:val="0"/>
          <w:marBottom w:val="0"/>
          <w:divBdr>
            <w:top w:val="none" w:sz="0" w:space="0" w:color="auto"/>
            <w:left w:val="none" w:sz="0" w:space="0" w:color="auto"/>
            <w:bottom w:val="none" w:sz="0" w:space="0" w:color="auto"/>
            <w:right w:val="none" w:sz="0" w:space="0" w:color="auto"/>
          </w:divBdr>
        </w:div>
        <w:div w:id="1531337698">
          <w:marLeft w:val="640"/>
          <w:marRight w:val="0"/>
          <w:marTop w:val="0"/>
          <w:marBottom w:val="0"/>
          <w:divBdr>
            <w:top w:val="none" w:sz="0" w:space="0" w:color="auto"/>
            <w:left w:val="none" w:sz="0" w:space="0" w:color="auto"/>
            <w:bottom w:val="none" w:sz="0" w:space="0" w:color="auto"/>
            <w:right w:val="none" w:sz="0" w:space="0" w:color="auto"/>
          </w:divBdr>
        </w:div>
        <w:div w:id="469247770">
          <w:marLeft w:val="640"/>
          <w:marRight w:val="0"/>
          <w:marTop w:val="0"/>
          <w:marBottom w:val="0"/>
          <w:divBdr>
            <w:top w:val="none" w:sz="0" w:space="0" w:color="auto"/>
            <w:left w:val="none" w:sz="0" w:space="0" w:color="auto"/>
            <w:bottom w:val="none" w:sz="0" w:space="0" w:color="auto"/>
            <w:right w:val="none" w:sz="0" w:space="0" w:color="auto"/>
          </w:divBdr>
        </w:div>
        <w:div w:id="350500100">
          <w:marLeft w:val="640"/>
          <w:marRight w:val="0"/>
          <w:marTop w:val="0"/>
          <w:marBottom w:val="0"/>
          <w:divBdr>
            <w:top w:val="none" w:sz="0" w:space="0" w:color="auto"/>
            <w:left w:val="none" w:sz="0" w:space="0" w:color="auto"/>
            <w:bottom w:val="none" w:sz="0" w:space="0" w:color="auto"/>
            <w:right w:val="none" w:sz="0" w:space="0" w:color="auto"/>
          </w:divBdr>
        </w:div>
        <w:div w:id="69736603">
          <w:marLeft w:val="640"/>
          <w:marRight w:val="0"/>
          <w:marTop w:val="0"/>
          <w:marBottom w:val="0"/>
          <w:divBdr>
            <w:top w:val="none" w:sz="0" w:space="0" w:color="auto"/>
            <w:left w:val="none" w:sz="0" w:space="0" w:color="auto"/>
            <w:bottom w:val="none" w:sz="0" w:space="0" w:color="auto"/>
            <w:right w:val="none" w:sz="0" w:space="0" w:color="auto"/>
          </w:divBdr>
        </w:div>
        <w:div w:id="245656772">
          <w:marLeft w:val="640"/>
          <w:marRight w:val="0"/>
          <w:marTop w:val="0"/>
          <w:marBottom w:val="0"/>
          <w:divBdr>
            <w:top w:val="none" w:sz="0" w:space="0" w:color="auto"/>
            <w:left w:val="none" w:sz="0" w:space="0" w:color="auto"/>
            <w:bottom w:val="none" w:sz="0" w:space="0" w:color="auto"/>
            <w:right w:val="none" w:sz="0" w:space="0" w:color="auto"/>
          </w:divBdr>
        </w:div>
        <w:div w:id="1267734202">
          <w:marLeft w:val="640"/>
          <w:marRight w:val="0"/>
          <w:marTop w:val="0"/>
          <w:marBottom w:val="0"/>
          <w:divBdr>
            <w:top w:val="none" w:sz="0" w:space="0" w:color="auto"/>
            <w:left w:val="none" w:sz="0" w:space="0" w:color="auto"/>
            <w:bottom w:val="none" w:sz="0" w:space="0" w:color="auto"/>
            <w:right w:val="none" w:sz="0" w:space="0" w:color="auto"/>
          </w:divBdr>
        </w:div>
        <w:div w:id="2099592579">
          <w:marLeft w:val="640"/>
          <w:marRight w:val="0"/>
          <w:marTop w:val="0"/>
          <w:marBottom w:val="0"/>
          <w:divBdr>
            <w:top w:val="none" w:sz="0" w:space="0" w:color="auto"/>
            <w:left w:val="none" w:sz="0" w:space="0" w:color="auto"/>
            <w:bottom w:val="none" w:sz="0" w:space="0" w:color="auto"/>
            <w:right w:val="none" w:sz="0" w:space="0" w:color="auto"/>
          </w:divBdr>
        </w:div>
        <w:div w:id="1682582339">
          <w:marLeft w:val="640"/>
          <w:marRight w:val="0"/>
          <w:marTop w:val="0"/>
          <w:marBottom w:val="0"/>
          <w:divBdr>
            <w:top w:val="none" w:sz="0" w:space="0" w:color="auto"/>
            <w:left w:val="none" w:sz="0" w:space="0" w:color="auto"/>
            <w:bottom w:val="none" w:sz="0" w:space="0" w:color="auto"/>
            <w:right w:val="none" w:sz="0" w:space="0" w:color="auto"/>
          </w:divBdr>
        </w:div>
        <w:div w:id="1068764667">
          <w:marLeft w:val="640"/>
          <w:marRight w:val="0"/>
          <w:marTop w:val="0"/>
          <w:marBottom w:val="0"/>
          <w:divBdr>
            <w:top w:val="none" w:sz="0" w:space="0" w:color="auto"/>
            <w:left w:val="none" w:sz="0" w:space="0" w:color="auto"/>
            <w:bottom w:val="none" w:sz="0" w:space="0" w:color="auto"/>
            <w:right w:val="none" w:sz="0" w:space="0" w:color="auto"/>
          </w:divBdr>
        </w:div>
        <w:div w:id="1444881234">
          <w:marLeft w:val="640"/>
          <w:marRight w:val="0"/>
          <w:marTop w:val="0"/>
          <w:marBottom w:val="0"/>
          <w:divBdr>
            <w:top w:val="none" w:sz="0" w:space="0" w:color="auto"/>
            <w:left w:val="none" w:sz="0" w:space="0" w:color="auto"/>
            <w:bottom w:val="none" w:sz="0" w:space="0" w:color="auto"/>
            <w:right w:val="none" w:sz="0" w:space="0" w:color="auto"/>
          </w:divBdr>
        </w:div>
        <w:div w:id="36782699">
          <w:marLeft w:val="640"/>
          <w:marRight w:val="0"/>
          <w:marTop w:val="0"/>
          <w:marBottom w:val="0"/>
          <w:divBdr>
            <w:top w:val="none" w:sz="0" w:space="0" w:color="auto"/>
            <w:left w:val="none" w:sz="0" w:space="0" w:color="auto"/>
            <w:bottom w:val="none" w:sz="0" w:space="0" w:color="auto"/>
            <w:right w:val="none" w:sz="0" w:space="0" w:color="auto"/>
          </w:divBdr>
        </w:div>
        <w:div w:id="198131504">
          <w:marLeft w:val="640"/>
          <w:marRight w:val="0"/>
          <w:marTop w:val="0"/>
          <w:marBottom w:val="0"/>
          <w:divBdr>
            <w:top w:val="none" w:sz="0" w:space="0" w:color="auto"/>
            <w:left w:val="none" w:sz="0" w:space="0" w:color="auto"/>
            <w:bottom w:val="none" w:sz="0" w:space="0" w:color="auto"/>
            <w:right w:val="none" w:sz="0" w:space="0" w:color="auto"/>
          </w:divBdr>
        </w:div>
        <w:div w:id="1090200058">
          <w:marLeft w:val="640"/>
          <w:marRight w:val="0"/>
          <w:marTop w:val="0"/>
          <w:marBottom w:val="0"/>
          <w:divBdr>
            <w:top w:val="none" w:sz="0" w:space="0" w:color="auto"/>
            <w:left w:val="none" w:sz="0" w:space="0" w:color="auto"/>
            <w:bottom w:val="none" w:sz="0" w:space="0" w:color="auto"/>
            <w:right w:val="none" w:sz="0" w:space="0" w:color="auto"/>
          </w:divBdr>
        </w:div>
        <w:div w:id="1980455002">
          <w:marLeft w:val="640"/>
          <w:marRight w:val="0"/>
          <w:marTop w:val="0"/>
          <w:marBottom w:val="0"/>
          <w:divBdr>
            <w:top w:val="none" w:sz="0" w:space="0" w:color="auto"/>
            <w:left w:val="none" w:sz="0" w:space="0" w:color="auto"/>
            <w:bottom w:val="none" w:sz="0" w:space="0" w:color="auto"/>
            <w:right w:val="none" w:sz="0" w:space="0" w:color="auto"/>
          </w:divBdr>
        </w:div>
        <w:div w:id="158548971">
          <w:marLeft w:val="640"/>
          <w:marRight w:val="0"/>
          <w:marTop w:val="0"/>
          <w:marBottom w:val="0"/>
          <w:divBdr>
            <w:top w:val="none" w:sz="0" w:space="0" w:color="auto"/>
            <w:left w:val="none" w:sz="0" w:space="0" w:color="auto"/>
            <w:bottom w:val="none" w:sz="0" w:space="0" w:color="auto"/>
            <w:right w:val="none" w:sz="0" w:space="0" w:color="auto"/>
          </w:divBdr>
        </w:div>
        <w:div w:id="768045703">
          <w:marLeft w:val="640"/>
          <w:marRight w:val="0"/>
          <w:marTop w:val="0"/>
          <w:marBottom w:val="0"/>
          <w:divBdr>
            <w:top w:val="none" w:sz="0" w:space="0" w:color="auto"/>
            <w:left w:val="none" w:sz="0" w:space="0" w:color="auto"/>
            <w:bottom w:val="none" w:sz="0" w:space="0" w:color="auto"/>
            <w:right w:val="none" w:sz="0" w:space="0" w:color="auto"/>
          </w:divBdr>
        </w:div>
        <w:div w:id="1648129223">
          <w:marLeft w:val="640"/>
          <w:marRight w:val="0"/>
          <w:marTop w:val="0"/>
          <w:marBottom w:val="0"/>
          <w:divBdr>
            <w:top w:val="none" w:sz="0" w:space="0" w:color="auto"/>
            <w:left w:val="none" w:sz="0" w:space="0" w:color="auto"/>
            <w:bottom w:val="none" w:sz="0" w:space="0" w:color="auto"/>
            <w:right w:val="none" w:sz="0" w:space="0" w:color="auto"/>
          </w:divBdr>
        </w:div>
        <w:div w:id="257444760">
          <w:marLeft w:val="640"/>
          <w:marRight w:val="0"/>
          <w:marTop w:val="0"/>
          <w:marBottom w:val="0"/>
          <w:divBdr>
            <w:top w:val="none" w:sz="0" w:space="0" w:color="auto"/>
            <w:left w:val="none" w:sz="0" w:space="0" w:color="auto"/>
            <w:bottom w:val="none" w:sz="0" w:space="0" w:color="auto"/>
            <w:right w:val="none" w:sz="0" w:space="0" w:color="auto"/>
          </w:divBdr>
        </w:div>
        <w:div w:id="775249163">
          <w:marLeft w:val="640"/>
          <w:marRight w:val="0"/>
          <w:marTop w:val="0"/>
          <w:marBottom w:val="0"/>
          <w:divBdr>
            <w:top w:val="none" w:sz="0" w:space="0" w:color="auto"/>
            <w:left w:val="none" w:sz="0" w:space="0" w:color="auto"/>
            <w:bottom w:val="none" w:sz="0" w:space="0" w:color="auto"/>
            <w:right w:val="none" w:sz="0" w:space="0" w:color="auto"/>
          </w:divBdr>
        </w:div>
        <w:div w:id="193271328">
          <w:marLeft w:val="640"/>
          <w:marRight w:val="0"/>
          <w:marTop w:val="0"/>
          <w:marBottom w:val="0"/>
          <w:divBdr>
            <w:top w:val="none" w:sz="0" w:space="0" w:color="auto"/>
            <w:left w:val="none" w:sz="0" w:space="0" w:color="auto"/>
            <w:bottom w:val="none" w:sz="0" w:space="0" w:color="auto"/>
            <w:right w:val="none" w:sz="0" w:space="0" w:color="auto"/>
          </w:divBdr>
        </w:div>
        <w:div w:id="1797526412">
          <w:marLeft w:val="640"/>
          <w:marRight w:val="0"/>
          <w:marTop w:val="0"/>
          <w:marBottom w:val="0"/>
          <w:divBdr>
            <w:top w:val="none" w:sz="0" w:space="0" w:color="auto"/>
            <w:left w:val="none" w:sz="0" w:space="0" w:color="auto"/>
            <w:bottom w:val="none" w:sz="0" w:space="0" w:color="auto"/>
            <w:right w:val="none" w:sz="0" w:space="0" w:color="auto"/>
          </w:divBdr>
        </w:div>
        <w:div w:id="1682006045">
          <w:marLeft w:val="640"/>
          <w:marRight w:val="0"/>
          <w:marTop w:val="0"/>
          <w:marBottom w:val="0"/>
          <w:divBdr>
            <w:top w:val="none" w:sz="0" w:space="0" w:color="auto"/>
            <w:left w:val="none" w:sz="0" w:space="0" w:color="auto"/>
            <w:bottom w:val="none" w:sz="0" w:space="0" w:color="auto"/>
            <w:right w:val="none" w:sz="0" w:space="0" w:color="auto"/>
          </w:divBdr>
        </w:div>
        <w:div w:id="1421950716">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69441866">
      <w:bodyDiv w:val="1"/>
      <w:marLeft w:val="0"/>
      <w:marRight w:val="0"/>
      <w:marTop w:val="0"/>
      <w:marBottom w:val="0"/>
      <w:divBdr>
        <w:top w:val="none" w:sz="0" w:space="0" w:color="auto"/>
        <w:left w:val="none" w:sz="0" w:space="0" w:color="auto"/>
        <w:bottom w:val="none" w:sz="0" w:space="0" w:color="auto"/>
        <w:right w:val="none" w:sz="0" w:space="0" w:color="auto"/>
      </w:divBdr>
      <w:divsChild>
        <w:div w:id="324549608">
          <w:marLeft w:val="640"/>
          <w:marRight w:val="0"/>
          <w:marTop w:val="0"/>
          <w:marBottom w:val="0"/>
          <w:divBdr>
            <w:top w:val="none" w:sz="0" w:space="0" w:color="auto"/>
            <w:left w:val="none" w:sz="0" w:space="0" w:color="auto"/>
            <w:bottom w:val="none" w:sz="0" w:space="0" w:color="auto"/>
            <w:right w:val="none" w:sz="0" w:space="0" w:color="auto"/>
          </w:divBdr>
        </w:div>
        <w:div w:id="1272324047">
          <w:marLeft w:val="640"/>
          <w:marRight w:val="0"/>
          <w:marTop w:val="0"/>
          <w:marBottom w:val="0"/>
          <w:divBdr>
            <w:top w:val="none" w:sz="0" w:space="0" w:color="auto"/>
            <w:left w:val="none" w:sz="0" w:space="0" w:color="auto"/>
            <w:bottom w:val="none" w:sz="0" w:space="0" w:color="auto"/>
            <w:right w:val="none" w:sz="0" w:space="0" w:color="auto"/>
          </w:divBdr>
        </w:div>
        <w:div w:id="1300648800">
          <w:marLeft w:val="640"/>
          <w:marRight w:val="0"/>
          <w:marTop w:val="0"/>
          <w:marBottom w:val="0"/>
          <w:divBdr>
            <w:top w:val="none" w:sz="0" w:space="0" w:color="auto"/>
            <w:left w:val="none" w:sz="0" w:space="0" w:color="auto"/>
            <w:bottom w:val="none" w:sz="0" w:space="0" w:color="auto"/>
            <w:right w:val="none" w:sz="0" w:space="0" w:color="auto"/>
          </w:divBdr>
        </w:div>
        <w:div w:id="413674045">
          <w:marLeft w:val="640"/>
          <w:marRight w:val="0"/>
          <w:marTop w:val="0"/>
          <w:marBottom w:val="0"/>
          <w:divBdr>
            <w:top w:val="none" w:sz="0" w:space="0" w:color="auto"/>
            <w:left w:val="none" w:sz="0" w:space="0" w:color="auto"/>
            <w:bottom w:val="none" w:sz="0" w:space="0" w:color="auto"/>
            <w:right w:val="none" w:sz="0" w:space="0" w:color="auto"/>
          </w:divBdr>
        </w:div>
        <w:div w:id="2050298504">
          <w:marLeft w:val="640"/>
          <w:marRight w:val="0"/>
          <w:marTop w:val="0"/>
          <w:marBottom w:val="0"/>
          <w:divBdr>
            <w:top w:val="none" w:sz="0" w:space="0" w:color="auto"/>
            <w:left w:val="none" w:sz="0" w:space="0" w:color="auto"/>
            <w:bottom w:val="none" w:sz="0" w:space="0" w:color="auto"/>
            <w:right w:val="none" w:sz="0" w:space="0" w:color="auto"/>
          </w:divBdr>
        </w:div>
        <w:div w:id="1916470870">
          <w:marLeft w:val="640"/>
          <w:marRight w:val="0"/>
          <w:marTop w:val="0"/>
          <w:marBottom w:val="0"/>
          <w:divBdr>
            <w:top w:val="none" w:sz="0" w:space="0" w:color="auto"/>
            <w:left w:val="none" w:sz="0" w:space="0" w:color="auto"/>
            <w:bottom w:val="none" w:sz="0" w:space="0" w:color="auto"/>
            <w:right w:val="none" w:sz="0" w:space="0" w:color="auto"/>
          </w:divBdr>
        </w:div>
        <w:div w:id="700401485">
          <w:marLeft w:val="640"/>
          <w:marRight w:val="0"/>
          <w:marTop w:val="0"/>
          <w:marBottom w:val="0"/>
          <w:divBdr>
            <w:top w:val="none" w:sz="0" w:space="0" w:color="auto"/>
            <w:left w:val="none" w:sz="0" w:space="0" w:color="auto"/>
            <w:bottom w:val="none" w:sz="0" w:space="0" w:color="auto"/>
            <w:right w:val="none" w:sz="0" w:space="0" w:color="auto"/>
          </w:divBdr>
        </w:div>
        <w:div w:id="1665937480">
          <w:marLeft w:val="640"/>
          <w:marRight w:val="0"/>
          <w:marTop w:val="0"/>
          <w:marBottom w:val="0"/>
          <w:divBdr>
            <w:top w:val="none" w:sz="0" w:space="0" w:color="auto"/>
            <w:left w:val="none" w:sz="0" w:space="0" w:color="auto"/>
            <w:bottom w:val="none" w:sz="0" w:space="0" w:color="auto"/>
            <w:right w:val="none" w:sz="0" w:space="0" w:color="auto"/>
          </w:divBdr>
        </w:div>
        <w:div w:id="1119420524">
          <w:marLeft w:val="640"/>
          <w:marRight w:val="0"/>
          <w:marTop w:val="0"/>
          <w:marBottom w:val="0"/>
          <w:divBdr>
            <w:top w:val="none" w:sz="0" w:space="0" w:color="auto"/>
            <w:left w:val="none" w:sz="0" w:space="0" w:color="auto"/>
            <w:bottom w:val="none" w:sz="0" w:space="0" w:color="auto"/>
            <w:right w:val="none" w:sz="0" w:space="0" w:color="auto"/>
          </w:divBdr>
        </w:div>
        <w:div w:id="1095520706">
          <w:marLeft w:val="640"/>
          <w:marRight w:val="0"/>
          <w:marTop w:val="0"/>
          <w:marBottom w:val="0"/>
          <w:divBdr>
            <w:top w:val="none" w:sz="0" w:space="0" w:color="auto"/>
            <w:left w:val="none" w:sz="0" w:space="0" w:color="auto"/>
            <w:bottom w:val="none" w:sz="0" w:space="0" w:color="auto"/>
            <w:right w:val="none" w:sz="0" w:space="0" w:color="auto"/>
          </w:divBdr>
        </w:div>
        <w:div w:id="730886931">
          <w:marLeft w:val="640"/>
          <w:marRight w:val="0"/>
          <w:marTop w:val="0"/>
          <w:marBottom w:val="0"/>
          <w:divBdr>
            <w:top w:val="none" w:sz="0" w:space="0" w:color="auto"/>
            <w:left w:val="none" w:sz="0" w:space="0" w:color="auto"/>
            <w:bottom w:val="none" w:sz="0" w:space="0" w:color="auto"/>
            <w:right w:val="none" w:sz="0" w:space="0" w:color="auto"/>
          </w:divBdr>
        </w:div>
        <w:div w:id="1163199844">
          <w:marLeft w:val="640"/>
          <w:marRight w:val="0"/>
          <w:marTop w:val="0"/>
          <w:marBottom w:val="0"/>
          <w:divBdr>
            <w:top w:val="none" w:sz="0" w:space="0" w:color="auto"/>
            <w:left w:val="none" w:sz="0" w:space="0" w:color="auto"/>
            <w:bottom w:val="none" w:sz="0" w:space="0" w:color="auto"/>
            <w:right w:val="none" w:sz="0" w:space="0" w:color="auto"/>
          </w:divBdr>
        </w:div>
        <w:div w:id="1421946228">
          <w:marLeft w:val="640"/>
          <w:marRight w:val="0"/>
          <w:marTop w:val="0"/>
          <w:marBottom w:val="0"/>
          <w:divBdr>
            <w:top w:val="none" w:sz="0" w:space="0" w:color="auto"/>
            <w:left w:val="none" w:sz="0" w:space="0" w:color="auto"/>
            <w:bottom w:val="none" w:sz="0" w:space="0" w:color="auto"/>
            <w:right w:val="none" w:sz="0" w:space="0" w:color="auto"/>
          </w:divBdr>
        </w:div>
        <w:div w:id="1507555260">
          <w:marLeft w:val="640"/>
          <w:marRight w:val="0"/>
          <w:marTop w:val="0"/>
          <w:marBottom w:val="0"/>
          <w:divBdr>
            <w:top w:val="none" w:sz="0" w:space="0" w:color="auto"/>
            <w:left w:val="none" w:sz="0" w:space="0" w:color="auto"/>
            <w:bottom w:val="none" w:sz="0" w:space="0" w:color="auto"/>
            <w:right w:val="none" w:sz="0" w:space="0" w:color="auto"/>
          </w:divBdr>
        </w:div>
        <w:div w:id="405614022">
          <w:marLeft w:val="640"/>
          <w:marRight w:val="0"/>
          <w:marTop w:val="0"/>
          <w:marBottom w:val="0"/>
          <w:divBdr>
            <w:top w:val="none" w:sz="0" w:space="0" w:color="auto"/>
            <w:left w:val="none" w:sz="0" w:space="0" w:color="auto"/>
            <w:bottom w:val="none" w:sz="0" w:space="0" w:color="auto"/>
            <w:right w:val="none" w:sz="0" w:space="0" w:color="auto"/>
          </w:divBdr>
        </w:div>
        <w:div w:id="279147030">
          <w:marLeft w:val="640"/>
          <w:marRight w:val="0"/>
          <w:marTop w:val="0"/>
          <w:marBottom w:val="0"/>
          <w:divBdr>
            <w:top w:val="none" w:sz="0" w:space="0" w:color="auto"/>
            <w:left w:val="none" w:sz="0" w:space="0" w:color="auto"/>
            <w:bottom w:val="none" w:sz="0" w:space="0" w:color="auto"/>
            <w:right w:val="none" w:sz="0" w:space="0" w:color="auto"/>
          </w:divBdr>
        </w:div>
        <w:div w:id="1865318385">
          <w:marLeft w:val="640"/>
          <w:marRight w:val="0"/>
          <w:marTop w:val="0"/>
          <w:marBottom w:val="0"/>
          <w:divBdr>
            <w:top w:val="none" w:sz="0" w:space="0" w:color="auto"/>
            <w:left w:val="none" w:sz="0" w:space="0" w:color="auto"/>
            <w:bottom w:val="none" w:sz="0" w:space="0" w:color="auto"/>
            <w:right w:val="none" w:sz="0" w:space="0" w:color="auto"/>
          </w:divBdr>
        </w:div>
        <w:div w:id="2116752316">
          <w:marLeft w:val="640"/>
          <w:marRight w:val="0"/>
          <w:marTop w:val="0"/>
          <w:marBottom w:val="0"/>
          <w:divBdr>
            <w:top w:val="none" w:sz="0" w:space="0" w:color="auto"/>
            <w:left w:val="none" w:sz="0" w:space="0" w:color="auto"/>
            <w:bottom w:val="none" w:sz="0" w:space="0" w:color="auto"/>
            <w:right w:val="none" w:sz="0" w:space="0" w:color="auto"/>
          </w:divBdr>
        </w:div>
        <w:div w:id="361445598">
          <w:marLeft w:val="640"/>
          <w:marRight w:val="0"/>
          <w:marTop w:val="0"/>
          <w:marBottom w:val="0"/>
          <w:divBdr>
            <w:top w:val="none" w:sz="0" w:space="0" w:color="auto"/>
            <w:left w:val="none" w:sz="0" w:space="0" w:color="auto"/>
            <w:bottom w:val="none" w:sz="0" w:space="0" w:color="auto"/>
            <w:right w:val="none" w:sz="0" w:space="0" w:color="auto"/>
          </w:divBdr>
        </w:div>
        <w:div w:id="850218571">
          <w:marLeft w:val="640"/>
          <w:marRight w:val="0"/>
          <w:marTop w:val="0"/>
          <w:marBottom w:val="0"/>
          <w:divBdr>
            <w:top w:val="none" w:sz="0" w:space="0" w:color="auto"/>
            <w:left w:val="none" w:sz="0" w:space="0" w:color="auto"/>
            <w:bottom w:val="none" w:sz="0" w:space="0" w:color="auto"/>
            <w:right w:val="none" w:sz="0" w:space="0" w:color="auto"/>
          </w:divBdr>
        </w:div>
        <w:div w:id="593519538">
          <w:marLeft w:val="640"/>
          <w:marRight w:val="0"/>
          <w:marTop w:val="0"/>
          <w:marBottom w:val="0"/>
          <w:divBdr>
            <w:top w:val="none" w:sz="0" w:space="0" w:color="auto"/>
            <w:left w:val="none" w:sz="0" w:space="0" w:color="auto"/>
            <w:bottom w:val="none" w:sz="0" w:space="0" w:color="auto"/>
            <w:right w:val="none" w:sz="0" w:space="0" w:color="auto"/>
          </w:divBdr>
        </w:div>
        <w:div w:id="982387457">
          <w:marLeft w:val="640"/>
          <w:marRight w:val="0"/>
          <w:marTop w:val="0"/>
          <w:marBottom w:val="0"/>
          <w:divBdr>
            <w:top w:val="none" w:sz="0" w:space="0" w:color="auto"/>
            <w:left w:val="none" w:sz="0" w:space="0" w:color="auto"/>
            <w:bottom w:val="none" w:sz="0" w:space="0" w:color="auto"/>
            <w:right w:val="none" w:sz="0" w:space="0" w:color="auto"/>
          </w:divBdr>
        </w:div>
        <w:div w:id="1107390426">
          <w:marLeft w:val="640"/>
          <w:marRight w:val="0"/>
          <w:marTop w:val="0"/>
          <w:marBottom w:val="0"/>
          <w:divBdr>
            <w:top w:val="none" w:sz="0" w:space="0" w:color="auto"/>
            <w:left w:val="none" w:sz="0" w:space="0" w:color="auto"/>
            <w:bottom w:val="none" w:sz="0" w:space="0" w:color="auto"/>
            <w:right w:val="none" w:sz="0" w:space="0" w:color="auto"/>
          </w:divBdr>
        </w:div>
        <w:div w:id="921335260">
          <w:marLeft w:val="640"/>
          <w:marRight w:val="0"/>
          <w:marTop w:val="0"/>
          <w:marBottom w:val="0"/>
          <w:divBdr>
            <w:top w:val="none" w:sz="0" w:space="0" w:color="auto"/>
            <w:left w:val="none" w:sz="0" w:space="0" w:color="auto"/>
            <w:bottom w:val="none" w:sz="0" w:space="0" w:color="auto"/>
            <w:right w:val="none" w:sz="0" w:space="0" w:color="auto"/>
          </w:divBdr>
        </w:div>
        <w:div w:id="629895993">
          <w:marLeft w:val="640"/>
          <w:marRight w:val="0"/>
          <w:marTop w:val="0"/>
          <w:marBottom w:val="0"/>
          <w:divBdr>
            <w:top w:val="none" w:sz="0" w:space="0" w:color="auto"/>
            <w:left w:val="none" w:sz="0" w:space="0" w:color="auto"/>
            <w:bottom w:val="none" w:sz="0" w:space="0" w:color="auto"/>
            <w:right w:val="none" w:sz="0" w:space="0" w:color="auto"/>
          </w:divBdr>
        </w:div>
        <w:div w:id="1902251563">
          <w:marLeft w:val="640"/>
          <w:marRight w:val="0"/>
          <w:marTop w:val="0"/>
          <w:marBottom w:val="0"/>
          <w:divBdr>
            <w:top w:val="none" w:sz="0" w:space="0" w:color="auto"/>
            <w:left w:val="none" w:sz="0" w:space="0" w:color="auto"/>
            <w:bottom w:val="none" w:sz="0" w:space="0" w:color="auto"/>
            <w:right w:val="none" w:sz="0" w:space="0" w:color="auto"/>
          </w:divBdr>
        </w:div>
        <w:div w:id="71586450">
          <w:marLeft w:val="640"/>
          <w:marRight w:val="0"/>
          <w:marTop w:val="0"/>
          <w:marBottom w:val="0"/>
          <w:divBdr>
            <w:top w:val="none" w:sz="0" w:space="0" w:color="auto"/>
            <w:left w:val="none" w:sz="0" w:space="0" w:color="auto"/>
            <w:bottom w:val="none" w:sz="0" w:space="0" w:color="auto"/>
            <w:right w:val="none" w:sz="0" w:space="0" w:color="auto"/>
          </w:divBdr>
        </w:div>
        <w:div w:id="1120419409">
          <w:marLeft w:val="640"/>
          <w:marRight w:val="0"/>
          <w:marTop w:val="0"/>
          <w:marBottom w:val="0"/>
          <w:divBdr>
            <w:top w:val="none" w:sz="0" w:space="0" w:color="auto"/>
            <w:left w:val="none" w:sz="0" w:space="0" w:color="auto"/>
            <w:bottom w:val="none" w:sz="0" w:space="0" w:color="auto"/>
            <w:right w:val="none" w:sz="0" w:space="0" w:color="auto"/>
          </w:divBdr>
        </w:div>
        <w:div w:id="1209227017">
          <w:marLeft w:val="640"/>
          <w:marRight w:val="0"/>
          <w:marTop w:val="0"/>
          <w:marBottom w:val="0"/>
          <w:divBdr>
            <w:top w:val="none" w:sz="0" w:space="0" w:color="auto"/>
            <w:left w:val="none" w:sz="0" w:space="0" w:color="auto"/>
            <w:bottom w:val="none" w:sz="0" w:space="0" w:color="auto"/>
            <w:right w:val="none" w:sz="0" w:space="0" w:color="auto"/>
          </w:divBdr>
        </w:div>
        <w:div w:id="136725372">
          <w:marLeft w:val="640"/>
          <w:marRight w:val="0"/>
          <w:marTop w:val="0"/>
          <w:marBottom w:val="0"/>
          <w:divBdr>
            <w:top w:val="none" w:sz="0" w:space="0" w:color="auto"/>
            <w:left w:val="none" w:sz="0" w:space="0" w:color="auto"/>
            <w:bottom w:val="none" w:sz="0" w:space="0" w:color="auto"/>
            <w:right w:val="none" w:sz="0" w:space="0" w:color="auto"/>
          </w:divBdr>
        </w:div>
        <w:div w:id="204100080">
          <w:marLeft w:val="640"/>
          <w:marRight w:val="0"/>
          <w:marTop w:val="0"/>
          <w:marBottom w:val="0"/>
          <w:divBdr>
            <w:top w:val="none" w:sz="0" w:space="0" w:color="auto"/>
            <w:left w:val="none" w:sz="0" w:space="0" w:color="auto"/>
            <w:bottom w:val="none" w:sz="0" w:space="0" w:color="auto"/>
            <w:right w:val="none" w:sz="0" w:space="0" w:color="auto"/>
          </w:divBdr>
        </w:div>
        <w:div w:id="176240943">
          <w:marLeft w:val="640"/>
          <w:marRight w:val="0"/>
          <w:marTop w:val="0"/>
          <w:marBottom w:val="0"/>
          <w:divBdr>
            <w:top w:val="none" w:sz="0" w:space="0" w:color="auto"/>
            <w:left w:val="none" w:sz="0" w:space="0" w:color="auto"/>
            <w:bottom w:val="none" w:sz="0" w:space="0" w:color="auto"/>
            <w:right w:val="none" w:sz="0" w:space="0" w:color="auto"/>
          </w:divBdr>
        </w:div>
        <w:div w:id="1416585801">
          <w:marLeft w:val="640"/>
          <w:marRight w:val="0"/>
          <w:marTop w:val="0"/>
          <w:marBottom w:val="0"/>
          <w:divBdr>
            <w:top w:val="none" w:sz="0" w:space="0" w:color="auto"/>
            <w:left w:val="none" w:sz="0" w:space="0" w:color="auto"/>
            <w:bottom w:val="none" w:sz="0" w:space="0" w:color="auto"/>
            <w:right w:val="none" w:sz="0" w:space="0" w:color="auto"/>
          </w:divBdr>
        </w:div>
        <w:div w:id="799032807">
          <w:marLeft w:val="640"/>
          <w:marRight w:val="0"/>
          <w:marTop w:val="0"/>
          <w:marBottom w:val="0"/>
          <w:divBdr>
            <w:top w:val="none" w:sz="0" w:space="0" w:color="auto"/>
            <w:left w:val="none" w:sz="0" w:space="0" w:color="auto"/>
            <w:bottom w:val="none" w:sz="0" w:space="0" w:color="auto"/>
            <w:right w:val="none" w:sz="0" w:space="0" w:color="auto"/>
          </w:divBdr>
        </w:div>
        <w:div w:id="1120953962">
          <w:marLeft w:val="640"/>
          <w:marRight w:val="0"/>
          <w:marTop w:val="0"/>
          <w:marBottom w:val="0"/>
          <w:divBdr>
            <w:top w:val="none" w:sz="0" w:space="0" w:color="auto"/>
            <w:left w:val="none" w:sz="0" w:space="0" w:color="auto"/>
            <w:bottom w:val="none" w:sz="0" w:space="0" w:color="auto"/>
            <w:right w:val="none" w:sz="0" w:space="0" w:color="auto"/>
          </w:divBdr>
        </w:div>
        <w:div w:id="152456774">
          <w:marLeft w:val="640"/>
          <w:marRight w:val="0"/>
          <w:marTop w:val="0"/>
          <w:marBottom w:val="0"/>
          <w:divBdr>
            <w:top w:val="none" w:sz="0" w:space="0" w:color="auto"/>
            <w:left w:val="none" w:sz="0" w:space="0" w:color="auto"/>
            <w:bottom w:val="none" w:sz="0" w:space="0" w:color="auto"/>
            <w:right w:val="none" w:sz="0" w:space="0" w:color="auto"/>
          </w:divBdr>
        </w:div>
        <w:div w:id="2096629848">
          <w:marLeft w:val="640"/>
          <w:marRight w:val="0"/>
          <w:marTop w:val="0"/>
          <w:marBottom w:val="0"/>
          <w:divBdr>
            <w:top w:val="none" w:sz="0" w:space="0" w:color="auto"/>
            <w:left w:val="none" w:sz="0" w:space="0" w:color="auto"/>
            <w:bottom w:val="none" w:sz="0" w:space="0" w:color="auto"/>
            <w:right w:val="none" w:sz="0" w:space="0" w:color="auto"/>
          </w:divBdr>
        </w:div>
        <w:div w:id="799806749">
          <w:marLeft w:val="640"/>
          <w:marRight w:val="0"/>
          <w:marTop w:val="0"/>
          <w:marBottom w:val="0"/>
          <w:divBdr>
            <w:top w:val="none" w:sz="0" w:space="0" w:color="auto"/>
            <w:left w:val="none" w:sz="0" w:space="0" w:color="auto"/>
            <w:bottom w:val="none" w:sz="0" w:space="0" w:color="auto"/>
            <w:right w:val="none" w:sz="0" w:space="0" w:color="auto"/>
          </w:divBdr>
        </w:div>
        <w:div w:id="2058508071">
          <w:marLeft w:val="640"/>
          <w:marRight w:val="0"/>
          <w:marTop w:val="0"/>
          <w:marBottom w:val="0"/>
          <w:divBdr>
            <w:top w:val="none" w:sz="0" w:space="0" w:color="auto"/>
            <w:left w:val="none" w:sz="0" w:space="0" w:color="auto"/>
            <w:bottom w:val="none" w:sz="0" w:space="0" w:color="auto"/>
            <w:right w:val="none" w:sz="0" w:space="0" w:color="auto"/>
          </w:divBdr>
        </w:div>
        <w:div w:id="557517184">
          <w:marLeft w:val="640"/>
          <w:marRight w:val="0"/>
          <w:marTop w:val="0"/>
          <w:marBottom w:val="0"/>
          <w:divBdr>
            <w:top w:val="none" w:sz="0" w:space="0" w:color="auto"/>
            <w:left w:val="none" w:sz="0" w:space="0" w:color="auto"/>
            <w:bottom w:val="none" w:sz="0" w:space="0" w:color="auto"/>
            <w:right w:val="none" w:sz="0" w:space="0" w:color="auto"/>
          </w:divBdr>
        </w:div>
        <w:div w:id="2084717045">
          <w:marLeft w:val="640"/>
          <w:marRight w:val="0"/>
          <w:marTop w:val="0"/>
          <w:marBottom w:val="0"/>
          <w:divBdr>
            <w:top w:val="none" w:sz="0" w:space="0" w:color="auto"/>
            <w:left w:val="none" w:sz="0" w:space="0" w:color="auto"/>
            <w:bottom w:val="none" w:sz="0" w:space="0" w:color="auto"/>
            <w:right w:val="none" w:sz="0" w:space="0" w:color="auto"/>
          </w:divBdr>
        </w:div>
        <w:div w:id="2009627336">
          <w:marLeft w:val="640"/>
          <w:marRight w:val="0"/>
          <w:marTop w:val="0"/>
          <w:marBottom w:val="0"/>
          <w:divBdr>
            <w:top w:val="none" w:sz="0" w:space="0" w:color="auto"/>
            <w:left w:val="none" w:sz="0" w:space="0" w:color="auto"/>
            <w:bottom w:val="none" w:sz="0" w:space="0" w:color="auto"/>
            <w:right w:val="none" w:sz="0" w:space="0" w:color="auto"/>
          </w:divBdr>
        </w:div>
        <w:div w:id="45644838">
          <w:marLeft w:val="640"/>
          <w:marRight w:val="0"/>
          <w:marTop w:val="0"/>
          <w:marBottom w:val="0"/>
          <w:divBdr>
            <w:top w:val="none" w:sz="0" w:space="0" w:color="auto"/>
            <w:left w:val="none" w:sz="0" w:space="0" w:color="auto"/>
            <w:bottom w:val="none" w:sz="0" w:space="0" w:color="auto"/>
            <w:right w:val="none" w:sz="0" w:space="0" w:color="auto"/>
          </w:divBdr>
        </w:div>
        <w:div w:id="1641762044">
          <w:marLeft w:val="640"/>
          <w:marRight w:val="0"/>
          <w:marTop w:val="0"/>
          <w:marBottom w:val="0"/>
          <w:divBdr>
            <w:top w:val="none" w:sz="0" w:space="0" w:color="auto"/>
            <w:left w:val="none" w:sz="0" w:space="0" w:color="auto"/>
            <w:bottom w:val="none" w:sz="0" w:space="0" w:color="auto"/>
            <w:right w:val="none" w:sz="0" w:space="0" w:color="auto"/>
          </w:divBdr>
        </w:div>
        <w:div w:id="2084639162">
          <w:marLeft w:val="640"/>
          <w:marRight w:val="0"/>
          <w:marTop w:val="0"/>
          <w:marBottom w:val="0"/>
          <w:divBdr>
            <w:top w:val="none" w:sz="0" w:space="0" w:color="auto"/>
            <w:left w:val="none" w:sz="0" w:space="0" w:color="auto"/>
            <w:bottom w:val="none" w:sz="0" w:space="0" w:color="auto"/>
            <w:right w:val="none" w:sz="0" w:space="0" w:color="auto"/>
          </w:divBdr>
        </w:div>
        <w:div w:id="432022045">
          <w:marLeft w:val="640"/>
          <w:marRight w:val="0"/>
          <w:marTop w:val="0"/>
          <w:marBottom w:val="0"/>
          <w:divBdr>
            <w:top w:val="none" w:sz="0" w:space="0" w:color="auto"/>
            <w:left w:val="none" w:sz="0" w:space="0" w:color="auto"/>
            <w:bottom w:val="none" w:sz="0" w:space="0" w:color="auto"/>
            <w:right w:val="none" w:sz="0" w:space="0" w:color="auto"/>
          </w:divBdr>
        </w:div>
        <w:div w:id="1384402088">
          <w:marLeft w:val="640"/>
          <w:marRight w:val="0"/>
          <w:marTop w:val="0"/>
          <w:marBottom w:val="0"/>
          <w:divBdr>
            <w:top w:val="none" w:sz="0" w:space="0" w:color="auto"/>
            <w:left w:val="none" w:sz="0" w:space="0" w:color="auto"/>
            <w:bottom w:val="none" w:sz="0" w:space="0" w:color="auto"/>
            <w:right w:val="none" w:sz="0" w:space="0" w:color="auto"/>
          </w:divBdr>
        </w:div>
        <w:div w:id="1828785680">
          <w:marLeft w:val="640"/>
          <w:marRight w:val="0"/>
          <w:marTop w:val="0"/>
          <w:marBottom w:val="0"/>
          <w:divBdr>
            <w:top w:val="none" w:sz="0" w:space="0" w:color="auto"/>
            <w:left w:val="none" w:sz="0" w:space="0" w:color="auto"/>
            <w:bottom w:val="none" w:sz="0" w:space="0" w:color="auto"/>
            <w:right w:val="none" w:sz="0" w:space="0" w:color="auto"/>
          </w:divBdr>
        </w:div>
        <w:div w:id="1962033772">
          <w:marLeft w:val="640"/>
          <w:marRight w:val="0"/>
          <w:marTop w:val="0"/>
          <w:marBottom w:val="0"/>
          <w:divBdr>
            <w:top w:val="none" w:sz="0" w:space="0" w:color="auto"/>
            <w:left w:val="none" w:sz="0" w:space="0" w:color="auto"/>
            <w:bottom w:val="none" w:sz="0" w:space="0" w:color="auto"/>
            <w:right w:val="none" w:sz="0" w:space="0" w:color="auto"/>
          </w:divBdr>
        </w:div>
        <w:div w:id="1194030829">
          <w:marLeft w:val="640"/>
          <w:marRight w:val="0"/>
          <w:marTop w:val="0"/>
          <w:marBottom w:val="0"/>
          <w:divBdr>
            <w:top w:val="none" w:sz="0" w:space="0" w:color="auto"/>
            <w:left w:val="none" w:sz="0" w:space="0" w:color="auto"/>
            <w:bottom w:val="none" w:sz="0" w:space="0" w:color="auto"/>
            <w:right w:val="none" w:sz="0" w:space="0" w:color="auto"/>
          </w:divBdr>
        </w:div>
        <w:div w:id="223837476">
          <w:marLeft w:val="640"/>
          <w:marRight w:val="0"/>
          <w:marTop w:val="0"/>
          <w:marBottom w:val="0"/>
          <w:divBdr>
            <w:top w:val="none" w:sz="0" w:space="0" w:color="auto"/>
            <w:left w:val="none" w:sz="0" w:space="0" w:color="auto"/>
            <w:bottom w:val="none" w:sz="0" w:space="0" w:color="auto"/>
            <w:right w:val="none" w:sz="0" w:space="0" w:color="auto"/>
          </w:divBdr>
        </w:div>
        <w:div w:id="64257130">
          <w:marLeft w:val="640"/>
          <w:marRight w:val="0"/>
          <w:marTop w:val="0"/>
          <w:marBottom w:val="0"/>
          <w:divBdr>
            <w:top w:val="none" w:sz="0" w:space="0" w:color="auto"/>
            <w:left w:val="none" w:sz="0" w:space="0" w:color="auto"/>
            <w:bottom w:val="none" w:sz="0" w:space="0" w:color="auto"/>
            <w:right w:val="none" w:sz="0" w:space="0" w:color="auto"/>
          </w:divBdr>
        </w:div>
        <w:div w:id="204950596">
          <w:marLeft w:val="640"/>
          <w:marRight w:val="0"/>
          <w:marTop w:val="0"/>
          <w:marBottom w:val="0"/>
          <w:divBdr>
            <w:top w:val="none" w:sz="0" w:space="0" w:color="auto"/>
            <w:left w:val="none" w:sz="0" w:space="0" w:color="auto"/>
            <w:bottom w:val="none" w:sz="0" w:space="0" w:color="auto"/>
            <w:right w:val="none" w:sz="0" w:space="0" w:color="auto"/>
          </w:divBdr>
        </w:div>
        <w:div w:id="2072918033">
          <w:marLeft w:val="640"/>
          <w:marRight w:val="0"/>
          <w:marTop w:val="0"/>
          <w:marBottom w:val="0"/>
          <w:divBdr>
            <w:top w:val="none" w:sz="0" w:space="0" w:color="auto"/>
            <w:left w:val="none" w:sz="0" w:space="0" w:color="auto"/>
            <w:bottom w:val="none" w:sz="0" w:space="0" w:color="auto"/>
            <w:right w:val="none" w:sz="0" w:space="0" w:color="auto"/>
          </w:divBdr>
        </w:div>
        <w:div w:id="2094934559">
          <w:marLeft w:val="640"/>
          <w:marRight w:val="0"/>
          <w:marTop w:val="0"/>
          <w:marBottom w:val="0"/>
          <w:divBdr>
            <w:top w:val="none" w:sz="0" w:space="0" w:color="auto"/>
            <w:left w:val="none" w:sz="0" w:space="0" w:color="auto"/>
            <w:bottom w:val="none" w:sz="0" w:space="0" w:color="auto"/>
            <w:right w:val="none" w:sz="0" w:space="0" w:color="auto"/>
          </w:divBdr>
        </w:div>
        <w:div w:id="74594083">
          <w:marLeft w:val="640"/>
          <w:marRight w:val="0"/>
          <w:marTop w:val="0"/>
          <w:marBottom w:val="0"/>
          <w:divBdr>
            <w:top w:val="none" w:sz="0" w:space="0" w:color="auto"/>
            <w:left w:val="none" w:sz="0" w:space="0" w:color="auto"/>
            <w:bottom w:val="none" w:sz="0" w:space="0" w:color="auto"/>
            <w:right w:val="none" w:sz="0" w:space="0" w:color="auto"/>
          </w:divBdr>
        </w:div>
        <w:div w:id="1344472109">
          <w:marLeft w:val="640"/>
          <w:marRight w:val="0"/>
          <w:marTop w:val="0"/>
          <w:marBottom w:val="0"/>
          <w:divBdr>
            <w:top w:val="none" w:sz="0" w:space="0" w:color="auto"/>
            <w:left w:val="none" w:sz="0" w:space="0" w:color="auto"/>
            <w:bottom w:val="none" w:sz="0" w:space="0" w:color="auto"/>
            <w:right w:val="none" w:sz="0" w:space="0" w:color="auto"/>
          </w:divBdr>
        </w:div>
        <w:div w:id="1285039950">
          <w:marLeft w:val="640"/>
          <w:marRight w:val="0"/>
          <w:marTop w:val="0"/>
          <w:marBottom w:val="0"/>
          <w:divBdr>
            <w:top w:val="none" w:sz="0" w:space="0" w:color="auto"/>
            <w:left w:val="none" w:sz="0" w:space="0" w:color="auto"/>
            <w:bottom w:val="none" w:sz="0" w:space="0" w:color="auto"/>
            <w:right w:val="none" w:sz="0" w:space="0" w:color="auto"/>
          </w:divBdr>
        </w:div>
        <w:div w:id="1549679859">
          <w:marLeft w:val="640"/>
          <w:marRight w:val="0"/>
          <w:marTop w:val="0"/>
          <w:marBottom w:val="0"/>
          <w:divBdr>
            <w:top w:val="none" w:sz="0" w:space="0" w:color="auto"/>
            <w:left w:val="none" w:sz="0" w:space="0" w:color="auto"/>
            <w:bottom w:val="none" w:sz="0" w:space="0" w:color="auto"/>
            <w:right w:val="none" w:sz="0" w:space="0" w:color="auto"/>
          </w:divBdr>
        </w:div>
        <w:div w:id="1228766281">
          <w:marLeft w:val="640"/>
          <w:marRight w:val="0"/>
          <w:marTop w:val="0"/>
          <w:marBottom w:val="0"/>
          <w:divBdr>
            <w:top w:val="none" w:sz="0" w:space="0" w:color="auto"/>
            <w:left w:val="none" w:sz="0" w:space="0" w:color="auto"/>
            <w:bottom w:val="none" w:sz="0" w:space="0" w:color="auto"/>
            <w:right w:val="none" w:sz="0" w:space="0" w:color="auto"/>
          </w:divBdr>
        </w:div>
        <w:div w:id="476727920">
          <w:marLeft w:val="640"/>
          <w:marRight w:val="0"/>
          <w:marTop w:val="0"/>
          <w:marBottom w:val="0"/>
          <w:divBdr>
            <w:top w:val="none" w:sz="0" w:space="0" w:color="auto"/>
            <w:left w:val="none" w:sz="0" w:space="0" w:color="auto"/>
            <w:bottom w:val="none" w:sz="0" w:space="0" w:color="auto"/>
            <w:right w:val="none" w:sz="0" w:space="0" w:color="auto"/>
          </w:divBdr>
        </w:div>
        <w:div w:id="1266309159">
          <w:marLeft w:val="640"/>
          <w:marRight w:val="0"/>
          <w:marTop w:val="0"/>
          <w:marBottom w:val="0"/>
          <w:divBdr>
            <w:top w:val="none" w:sz="0" w:space="0" w:color="auto"/>
            <w:left w:val="none" w:sz="0" w:space="0" w:color="auto"/>
            <w:bottom w:val="none" w:sz="0" w:space="0" w:color="auto"/>
            <w:right w:val="none" w:sz="0" w:space="0" w:color="auto"/>
          </w:divBdr>
        </w:div>
        <w:div w:id="1850947987">
          <w:marLeft w:val="640"/>
          <w:marRight w:val="0"/>
          <w:marTop w:val="0"/>
          <w:marBottom w:val="0"/>
          <w:divBdr>
            <w:top w:val="none" w:sz="0" w:space="0" w:color="auto"/>
            <w:left w:val="none" w:sz="0" w:space="0" w:color="auto"/>
            <w:bottom w:val="none" w:sz="0" w:space="0" w:color="auto"/>
            <w:right w:val="none" w:sz="0" w:space="0" w:color="auto"/>
          </w:divBdr>
        </w:div>
        <w:div w:id="1489976632">
          <w:marLeft w:val="640"/>
          <w:marRight w:val="0"/>
          <w:marTop w:val="0"/>
          <w:marBottom w:val="0"/>
          <w:divBdr>
            <w:top w:val="none" w:sz="0" w:space="0" w:color="auto"/>
            <w:left w:val="none" w:sz="0" w:space="0" w:color="auto"/>
            <w:bottom w:val="none" w:sz="0" w:space="0" w:color="auto"/>
            <w:right w:val="none" w:sz="0" w:space="0" w:color="auto"/>
          </w:divBdr>
        </w:div>
        <w:div w:id="535656247">
          <w:marLeft w:val="640"/>
          <w:marRight w:val="0"/>
          <w:marTop w:val="0"/>
          <w:marBottom w:val="0"/>
          <w:divBdr>
            <w:top w:val="none" w:sz="0" w:space="0" w:color="auto"/>
            <w:left w:val="none" w:sz="0" w:space="0" w:color="auto"/>
            <w:bottom w:val="none" w:sz="0" w:space="0" w:color="auto"/>
            <w:right w:val="none" w:sz="0" w:space="0" w:color="auto"/>
          </w:divBdr>
        </w:div>
        <w:div w:id="415202144">
          <w:marLeft w:val="640"/>
          <w:marRight w:val="0"/>
          <w:marTop w:val="0"/>
          <w:marBottom w:val="0"/>
          <w:divBdr>
            <w:top w:val="none" w:sz="0" w:space="0" w:color="auto"/>
            <w:left w:val="none" w:sz="0" w:space="0" w:color="auto"/>
            <w:bottom w:val="none" w:sz="0" w:space="0" w:color="auto"/>
            <w:right w:val="none" w:sz="0" w:space="0" w:color="auto"/>
          </w:divBdr>
        </w:div>
        <w:div w:id="872575198">
          <w:marLeft w:val="640"/>
          <w:marRight w:val="0"/>
          <w:marTop w:val="0"/>
          <w:marBottom w:val="0"/>
          <w:divBdr>
            <w:top w:val="none" w:sz="0" w:space="0" w:color="auto"/>
            <w:left w:val="none" w:sz="0" w:space="0" w:color="auto"/>
            <w:bottom w:val="none" w:sz="0" w:space="0" w:color="auto"/>
            <w:right w:val="none" w:sz="0" w:space="0" w:color="auto"/>
          </w:divBdr>
        </w:div>
        <w:div w:id="321083657">
          <w:marLeft w:val="640"/>
          <w:marRight w:val="0"/>
          <w:marTop w:val="0"/>
          <w:marBottom w:val="0"/>
          <w:divBdr>
            <w:top w:val="none" w:sz="0" w:space="0" w:color="auto"/>
            <w:left w:val="none" w:sz="0" w:space="0" w:color="auto"/>
            <w:bottom w:val="none" w:sz="0" w:space="0" w:color="auto"/>
            <w:right w:val="none" w:sz="0" w:space="0" w:color="auto"/>
          </w:divBdr>
        </w:div>
        <w:div w:id="1082490640">
          <w:marLeft w:val="640"/>
          <w:marRight w:val="0"/>
          <w:marTop w:val="0"/>
          <w:marBottom w:val="0"/>
          <w:divBdr>
            <w:top w:val="none" w:sz="0" w:space="0" w:color="auto"/>
            <w:left w:val="none" w:sz="0" w:space="0" w:color="auto"/>
            <w:bottom w:val="none" w:sz="0" w:space="0" w:color="auto"/>
            <w:right w:val="none" w:sz="0" w:space="0" w:color="auto"/>
          </w:divBdr>
        </w:div>
        <w:div w:id="916671516">
          <w:marLeft w:val="640"/>
          <w:marRight w:val="0"/>
          <w:marTop w:val="0"/>
          <w:marBottom w:val="0"/>
          <w:divBdr>
            <w:top w:val="none" w:sz="0" w:space="0" w:color="auto"/>
            <w:left w:val="none" w:sz="0" w:space="0" w:color="auto"/>
            <w:bottom w:val="none" w:sz="0" w:space="0" w:color="auto"/>
            <w:right w:val="none" w:sz="0" w:space="0" w:color="auto"/>
          </w:divBdr>
        </w:div>
        <w:div w:id="1862935479">
          <w:marLeft w:val="640"/>
          <w:marRight w:val="0"/>
          <w:marTop w:val="0"/>
          <w:marBottom w:val="0"/>
          <w:divBdr>
            <w:top w:val="none" w:sz="0" w:space="0" w:color="auto"/>
            <w:left w:val="none" w:sz="0" w:space="0" w:color="auto"/>
            <w:bottom w:val="none" w:sz="0" w:space="0" w:color="auto"/>
            <w:right w:val="none" w:sz="0" w:space="0" w:color="auto"/>
          </w:divBdr>
        </w:div>
        <w:div w:id="598567232">
          <w:marLeft w:val="640"/>
          <w:marRight w:val="0"/>
          <w:marTop w:val="0"/>
          <w:marBottom w:val="0"/>
          <w:divBdr>
            <w:top w:val="none" w:sz="0" w:space="0" w:color="auto"/>
            <w:left w:val="none" w:sz="0" w:space="0" w:color="auto"/>
            <w:bottom w:val="none" w:sz="0" w:space="0" w:color="auto"/>
            <w:right w:val="none" w:sz="0" w:space="0" w:color="auto"/>
          </w:divBdr>
        </w:div>
        <w:div w:id="1899127521">
          <w:marLeft w:val="640"/>
          <w:marRight w:val="0"/>
          <w:marTop w:val="0"/>
          <w:marBottom w:val="0"/>
          <w:divBdr>
            <w:top w:val="none" w:sz="0" w:space="0" w:color="auto"/>
            <w:left w:val="none" w:sz="0" w:space="0" w:color="auto"/>
            <w:bottom w:val="none" w:sz="0" w:space="0" w:color="auto"/>
            <w:right w:val="none" w:sz="0" w:space="0" w:color="auto"/>
          </w:divBdr>
        </w:div>
        <w:div w:id="167139580">
          <w:marLeft w:val="640"/>
          <w:marRight w:val="0"/>
          <w:marTop w:val="0"/>
          <w:marBottom w:val="0"/>
          <w:divBdr>
            <w:top w:val="none" w:sz="0" w:space="0" w:color="auto"/>
            <w:left w:val="none" w:sz="0" w:space="0" w:color="auto"/>
            <w:bottom w:val="none" w:sz="0" w:space="0" w:color="auto"/>
            <w:right w:val="none" w:sz="0" w:space="0" w:color="auto"/>
          </w:divBdr>
        </w:div>
        <w:div w:id="1864400424">
          <w:marLeft w:val="640"/>
          <w:marRight w:val="0"/>
          <w:marTop w:val="0"/>
          <w:marBottom w:val="0"/>
          <w:divBdr>
            <w:top w:val="none" w:sz="0" w:space="0" w:color="auto"/>
            <w:left w:val="none" w:sz="0" w:space="0" w:color="auto"/>
            <w:bottom w:val="none" w:sz="0" w:space="0" w:color="auto"/>
            <w:right w:val="none" w:sz="0" w:space="0" w:color="auto"/>
          </w:divBdr>
        </w:div>
        <w:div w:id="2090881383">
          <w:marLeft w:val="640"/>
          <w:marRight w:val="0"/>
          <w:marTop w:val="0"/>
          <w:marBottom w:val="0"/>
          <w:divBdr>
            <w:top w:val="none" w:sz="0" w:space="0" w:color="auto"/>
            <w:left w:val="none" w:sz="0" w:space="0" w:color="auto"/>
            <w:bottom w:val="none" w:sz="0" w:space="0" w:color="auto"/>
            <w:right w:val="none" w:sz="0" w:space="0" w:color="auto"/>
          </w:divBdr>
        </w:div>
        <w:div w:id="2112579806">
          <w:marLeft w:val="640"/>
          <w:marRight w:val="0"/>
          <w:marTop w:val="0"/>
          <w:marBottom w:val="0"/>
          <w:divBdr>
            <w:top w:val="none" w:sz="0" w:space="0" w:color="auto"/>
            <w:left w:val="none" w:sz="0" w:space="0" w:color="auto"/>
            <w:bottom w:val="none" w:sz="0" w:space="0" w:color="auto"/>
            <w:right w:val="none" w:sz="0" w:space="0" w:color="auto"/>
          </w:divBdr>
        </w:div>
        <w:div w:id="955598375">
          <w:marLeft w:val="640"/>
          <w:marRight w:val="0"/>
          <w:marTop w:val="0"/>
          <w:marBottom w:val="0"/>
          <w:divBdr>
            <w:top w:val="none" w:sz="0" w:space="0" w:color="auto"/>
            <w:left w:val="none" w:sz="0" w:space="0" w:color="auto"/>
            <w:bottom w:val="none" w:sz="0" w:space="0" w:color="auto"/>
            <w:right w:val="none" w:sz="0" w:space="0" w:color="auto"/>
          </w:divBdr>
        </w:div>
        <w:div w:id="1567570216">
          <w:marLeft w:val="640"/>
          <w:marRight w:val="0"/>
          <w:marTop w:val="0"/>
          <w:marBottom w:val="0"/>
          <w:divBdr>
            <w:top w:val="none" w:sz="0" w:space="0" w:color="auto"/>
            <w:left w:val="none" w:sz="0" w:space="0" w:color="auto"/>
            <w:bottom w:val="none" w:sz="0" w:space="0" w:color="auto"/>
            <w:right w:val="none" w:sz="0" w:space="0" w:color="auto"/>
          </w:divBdr>
        </w:div>
        <w:div w:id="1040128303">
          <w:marLeft w:val="640"/>
          <w:marRight w:val="0"/>
          <w:marTop w:val="0"/>
          <w:marBottom w:val="0"/>
          <w:divBdr>
            <w:top w:val="none" w:sz="0" w:space="0" w:color="auto"/>
            <w:left w:val="none" w:sz="0" w:space="0" w:color="auto"/>
            <w:bottom w:val="none" w:sz="0" w:space="0" w:color="auto"/>
            <w:right w:val="none" w:sz="0" w:space="0" w:color="auto"/>
          </w:divBdr>
        </w:div>
        <w:div w:id="552354273">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05677687">
      <w:bodyDiv w:val="1"/>
      <w:marLeft w:val="0"/>
      <w:marRight w:val="0"/>
      <w:marTop w:val="0"/>
      <w:marBottom w:val="0"/>
      <w:divBdr>
        <w:top w:val="none" w:sz="0" w:space="0" w:color="auto"/>
        <w:left w:val="none" w:sz="0" w:space="0" w:color="auto"/>
        <w:bottom w:val="none" w:sz="0" w:space="0" w:color="auto"/>
        <w:right w:val="none" w:sz="0" w:space="0" w:color="auto"/>
      </w:divBdr>
      <w:divsChild>
        <w:div w:id="492919114">
          <w:marLeft w:val="640"/>
          <w:marRight w:val="0"/>
          <w:marTop w:val="0"/>
          <w:marBottom w:val="0"/>
          <w:divBdr>
            <w:top w:val="none" w:sz="0" w:space="0" w:color="auto"/>
            <w:left w:val="none" w:sz="0" w:space="0" w:color="auto"/>
            <w:bottom w:val="none" w:sz="0" w:space="0" w:color="auto"/>
            <w:right w:val="none" w:sz="0" w:space="0" w:color="auto"/>
          </w:divBdr>
        </w:div>
        <w:div w:id="139733607">
          <w:marLeft w:val="640"/>
          <w:marRight w:val="0"/>
          <w:marTop w:val="0"/>
          <w:marBottom w:val="0"/>
          <w:divBdr>
            <w:top w:val="none" w:sz="0" w:space="0" w:color="auto"/>
            <w:left w:val="none" w:sz="0" w:space="0" w:color="auto"/>
            <w:bottom w:val="none" w:sz="0" w:space="0" w:color="auto"/>
            <w:right w:val="none" w:sz="0" w:space="0" w:color="auto"/>
          </w:divBdr>
        </w:div>
        <w:div w:id="1154223609">
          <w:marLeft w:val="640"/>
          <w:marRight w:val="0"/>
          <w:marTop w:val="0"/>
          <w:marBottom w:val="0"/>
          <w:divBdr>
            <w:top w:val="none" w:sz="0" w:space="0" w:color="auto"/>
            <w:left w:val="none" w:sz="0" w:space="0" w:color="auto"/>
            <w:bottom w:val="none" w:sz="0" w:space="0" w:color="auto"/>
            <w:right w:val="none" w:sz="0" w:space="0" w:color="auto"/>
          </w:divBdr>
        </w:div>
        <w:div w:id="179122154">
          <w:marLeft w:val="640"/>
          <w:marRight w:val="0"/>
          <w:marTop w:val="0"/>
          <w:marBottom w:val="0"/>
          <w:divBdr>
            <w:top w:val="none" w:sz="0" w:space="0" w:color="auto"/>
            <w:left w:val="none" w:sz="0" w:space="0" w:color="auto"/>
            <w:bottom w:val="none" w:sz="0" w:space="0" w:color="auto"/>
            <w:right w:val="none" w:sz="0" w:space="0" w:color="auto"/>
          </w:divBdr>
        </w:div>
        <w:div w:id="1041326581">
          <w:marLeft w:val="640"/>
          <w:marRight w:val="0"/>
          <w:marTop w:val="0"/>
          <w:marBottom w:val="0"/>
          <w:divBdr>
            <w:top w:val="none" w:sz="0" w:space="0" w:color="auto"/>
            <w:left w:val="none" w:sz="0" w:space="0" w:color="auto"/>
            <w:bottom w:val="none" w:sz="0" w:space="0" w:color="auto"/>
            <w:right w:val="none" w:sz="0" w:space="0" w:color="auto"/>
          </w:divBdr>
        </w:div>
        <w:div w:id="264313744">
          <w:marLeft w:val="640"/>
          <w:marRight w:val="0"/>
          <w:marTop w:val="0"/>
          <w:marBottom w:val="0"/>
          <w:divBdr>
            <w:top w:val="none" w:sz="0" w:space="0" w:color="auto"/>
            <w:left w:val="none" w:sz="0" w:space="0" w:color="auto"/>
            <w:bottom w:val="none" w:sz="0" w:space="0" w:color="auto"/>
            <w:right w:val="none" w:sz="0" w:space="0" w:color="auto"/>
          </w:divBdr>
        </w:div>
        <w:div w:id="1658024959">
          <w:marLeft w:val="640"/>
          <w:marRight w:val="0"/>
          <w:marTop w:val="0"/>
          <w:marBottom w:val="0"/>
          <w:divBdr>
            <w:top w:val="none" w:sz="0" w:space="0" w:color="auto"/>
            <w:left w:val="none" w:sz="0" w:space="0" w:color="auto"/>
            <w:bottom w:val="none" w:sz="0" w:space="0" w:color="auto"/>
            <w:right w:val="none" w:sz="0" w:space="0" w:color="auto"/>
          </w:divBdr>
        </w:div>
        <w:div w:id="608506160">
          <w:marLeft w:val="640"/>
          <w:marRight w:val="0"/>
          <w:marTop w:val="0"/>
          <w:marBottom w:val="0"/>
          <w:divBdr>
            <w:top w:val="none" w:sz="0" w:space="0" w:color="auto"/>
            <w:left w:val="none" w:sz="0" w:space="0" w:color="auto"/>
            <w:bottom w:val="none" w:sz="0" w:space="0" w:color="auto"/>
            <w:right w:val="none" w:sz="0" w:space="0" w:color="auto"/>
          </w:divBdr>
        </w:div>
        <w:div w:id="1500386716">
          <w:marLeft w:val="640"/>
          <w:marRight w:val="0"/>
          <w:marTop w:val="0"/>
          <w:marBottom w:val="0"/>
          <w:divBdr>
            <w:top w:val="none" w:sz="0" w:space="0" w:color="auto"/>
            <w:left w:val="none" w:sz="0" w:space="0" w:color="auto"/>
            <w:bottom w:val="none" w:sz="0" w:space="0" w:color="auto"/>
            <w:right w:val="none" w:sz="0" w:space="0" w:color="auto"/>
          </w:divBdr>
        </w:div>
        <w:div w:id="552617805">
          <w:marLeft w:val="640"/>
          <w:marRight w:val="0"/>
          <w:marTop w:val="0"/>
          <w:marBottom w:val="0"/>
          <w:divBdr>
            <w:top w:val="none" w:sz="0" w:space="0" w:color="auto"/>
            <w:left w:val="none" w:sz="0" w:space="0" w:color="auto"/>
            <w:bottom w:val="none" w:sz="0" w:space="0" w:color="auto"/>
            <w:right w:val="none" w:sz="0" w:space="0" w:color="auto"/>
          </w:divBdr>
        </w:div>
        <w:div w:id="2002467569">
          <w:marLeft w:val="640"/>
          <w:marRight w:val="0"/>
          <w:marTop w:val="0"/>
          <w:marBottom w:val="0"/>
          <w:divBdr>
            <w:top w:val="none" w:sz="0" w:space="0" w:color="auto"/>
            <w:left w:val="none" w:sz="0" w:space="0" w:color="auto"/>
            <w:bottom w:val="none" w:sz="0" w:space="0" w:color="auto"/>
            <w:right w:val="none" w:sz="0" w:space="0" w:color="auto"/>
          </w:divBdr>
        </w:div>
        <w:div w:id="983121036">
          <w:marLeft w:val="640"/>
          <w:marRight w:val="0"/>
          <w:marTop w:val="0"/>
          <w:marBottom w:val="0"/>
          <w:divBdr>
            <w:top w:val="none" w:sz="0" w:space="0" w:color="auto"/>
            <w:left w:val="none" w:sz="0" w:space="0" w:color="auto"/>
            <w:bottom w:val="none" w:sz="0" w:space="0" w:color="auto"/>
            <w:right w:val="none" w:sz="0" w:space="0" w:color="auto"/>
          </w:divBdr>
        </w:div>
        <w:div w:id="1475215603">
          <w:marLeft w:val="640"/>
          <w:marRight w:val="0"/>
          <w:marTop w:val="0"/>
          <w:marBottom w:val="0"/>
          <w:divBdr>
            <w:top w:val="none" w:sz="0" w:space="0" w:color="auto"/>
            <w:left w:val="none" w:sz="0" w:space="0" w:color="auto"/>
            <w:bottom w:val="none" w:sz="0" w:space="0" w:color="auto"/>
            <w:right w:val="none" w:sz="0" w:space="0" w:color="auto"/>
          </w:divBdr>
        </w:div>
        <w:div w:id="1639336767">
          <w:marLeft w:val="640"/>
          <w:marRight w:val="0"/>
          <w:marTop w:val="0"/>
          <w:marBottom w:val="0"/>
          <w:divBdr>
            <w:top w:val="none" w:sz="0" w:space="0" w:color="auto"/>
            <w:left w:val="none" w:sz="0" w:space="0" w:color="auto"/>
            <w:bottom w:val="none" w:sz="0" w:space="0" w:color="auto"/>
            <w:right w:val="none" w:sz="0" w:space="0" w:color="auto"/>
          </w:divBdr>
        </w:div>
        <w:div w:id="1231501892">
          <w:marLeft w:val="640"/>
          <w:marRight w:val="0"/>
          <w:marTop w:val="0"/>
          <w:marBottom w:val="0"/>
          <w:divBdr>
            <w:top w:val="none" w:sz="0" w:space="0" w:color="auto"/>
            <w:left w:val="none" w:sz="0" w:space="0" w:color="auto"/>
            <w:bottom w:val="none" w:sz="0" w:space="0" w:color="auto"/>
            <w:right w:val="none" w:sz="0" w:space="0" w:color="auto"/>
          </w:divBdr>
        </w:div>
        <w:div w:id="1816487406">
          <w:marLeft w:val="640"/>
          <w:marRight w:val="0"/>
          <w:marTop w:val="0"/>
          <w:marBottom w:val="0"/>
          <w:divBdr>
            <w:top w:val="none" w:sz="0" w:space="0" w:color="auto"/>
            <w:left w:val="none" w:sz="0" w:space="0" w:color="auto"/>
            <w:bottom w:val="none" w:sz="0" w:space="0" w:color="auto"/>
            <w:right w:val="none" w:sz="0" w:space="0" w:color="auto"/>
          </w:divBdr>
        </w:div>
        <w:div w:id="116409393">
          <w:marLeft w:val="640"/>
          <w:marRight w:val="0"/>
          <w:marTop w:val="0"/>
          <w:marBottom w:val="0"/>
          <w:divBdr>
            <w:top w:val="none" w:sz="0" w:space="0" w:color="auto"/>
            <w:left w:val="none" w:sz="0" w:space="0" w:color="auto"/>
            <w:bottom w:val="none" w:sz="0" w:space="0" w:color="auto"/>
            <w:right w:val="none" w:sz="0" w:space="0" w:color="auto"/>
          </w:divBdr>
        </w:div>
        <w:div w:id="892960532">
          <w:marLeft w:val="640"/>
          <w:marRight w:val="0"/>
          <w:marTop w:val="0"/>
          <w:marBottom w:val="0"/>
          <w:divBdr>
            <w:top w:val="none" w:sz="0" w:space="0" w:color="auto"/>
            <w:left w:val="none" w:sz="0" w:space="0" w:color="auto"/>
            <w:bottom w:val="none" w:sz="0" w:space="0" w:color="auto"/>
            <w:right w:val="none" w:sz="0" w:space="0" w:color="auto"/>
          </w:divBdr>
        </w:div>
        <w:div w:id="1081440420">
          <w:marLeft w:val="640"/>
          <w:marRight w:val="0"/>
          <w:marTop w:val="0"/>
          <w:marBottom w:val="0"/>
          <w:divBdr>
            <w:top w:val="none" w:sz="0" w:space="0" w:color="auto"/>
            <w:left w:val="none" w:sz="0" w:space="0" w:color="auto"/>
            <w:bottom w:val="none" w:sz="0" w:space="0" w:color="auto"/>
            <w:right w:val="none" w:sz="0" w:space="0" w:color="auto"/>
          </w:divBdr>
        </w:div>
        <w:div w:id="1322809493">
          <w:marLeft w:val="640"/>
          <w:marRight w:val="0"/>
          <w:marTop w:val="0"/>
          <w:marBottom w:val="0"/>
          <w:divBdr>
            <w:top w:val="none" w:sz="0" w:space="0" w:color="auto"/>
            <w:left w:val="none" w:sz="0" w:space="0" w:color="auto"/>
            <w:bottom w:val="none" w:sz="0" w:space="0" w:color="auto"/>
            <w:right w:val="none" w:sz="0" w:space="0" w:color="auto"/>
          </w:divBdr>
        </w:div>
        <w:div w:id="360014730">
          <w:marLeft w:val="640"/>
          <w:marRight w:val="0"/>
          <w:marTop w:val="0"/>
          <w:marBottom w:val="0"/>
          <w:divBdr>
            <w:top w:val="none" w:sz="0" w:space="0" w:color="auto"/>
            <w:left w:val="none" w:sz="0" w:space="0" w:color="auto"/>
            <w:bottom w:val="none" w:sz="0" w:space="0" w:color="auto"/>
            <w:right w:val="none" w:sz="0" w:space="0" w:color="auto"/>
          </w:divBdr>
        </w:div>
        <w:div w:id="968365338">
          <w:marLeft w:val="640"/>
          <w:marRight w:val="0"/>
          <w:marTop w:val="0"/>
          <w:marBottom w:val="0"/>
          <w:divBdr>
            <w:top w:val="none" w:sz="0" w:space="0" w:color="auto"/>
            <w:left w:val="none" w:sz="0" w:space="0" w:color="auto"/>
            <w:bottom w:val="none" w:sz="0" w:space="0" w:color="auto"/>
            <w:right w:val="none" w:sz="0" w:space="0" w:color="auto"/>
          </w:divBdr>
        </w:div>
        <w:div w:id="240994155">
          <w:marLeft w:val="640"/>
          <w:marRight w:val="0"/>
          <w:marTop w:val="0"/>
          <w:marBottom w:val="0"/>
          <w:divBdr>
            <w:top w:val="none" w:sz="0" w:space="0" w:color="auto"/>
            <w:left w:val="none" w:sz="0" w:space="0" w:color="auto"/>
            <w:bottom w:val="none" w:sz="0" w:space="0" w:color="auto"/>
            <w:right w:val="none" w:sz="0" w:space="0" w:color="auto"/>
          </w:divBdr>
        </w:div>
        <w:div w:id="1974865496">
          <w:marLeft w:val="640"/>
          <w:marRight w:val="0"/>
          <w:marTop w:val="0"/>
          <w:marBottom w:val="0"/>
          <w:divBdr>
            <w:top w:val="none" w:sz="0" w:space="0" w:color="auto"/>
            <w:left w:val="none" w:sz="0" w:space="0" w:color="auto"/>
            <w:bottom w:val="none" w:sz="0" w:space="0" w:color="auto"/>
            <w:right w:val="none" w:sz="0" w:space="0" w:color="auto"/>
          </w:divBdr>
        </w:div>
        <w:div w:id="1608661709">
          <w:marLeft w:val="640"/>
          <w:marRight w:val="0"/>
          <w:marTop w:val="0"/>
          <w:marBottom w:val="0"/>
          <w:divBdr>
            <w:top w:val="none" w:sz="0" w:space="0" w:color="auto"/>
            <w:left w:val="none" w:sz="0" w:space="0" w:color="auto"/>
            <w:bottom w:val="none" w:sz="0" w:space="0" w:color="auto"/>
            <w:right w:val="none" w:sz="0" w:space="0" w:color="auto"/>
          </w:divBdr>
        </w:div>
        <w:div w:id="1580283833">
          <w:marLeft w:val="640"/>
          <w:marRight w:val="0"/>
          <w:marTop w:val="0"/>
          <w:marBottom w:val="0"/>
          <w:divBdr>
            <w:top w:val="none" w:sz="0" w:space="0" w:color="auto"/>
            <w:left w:val="none" w:sz="0" w:space="0" w:color="auto"/>
            <w:bottom w:val="none" w:sz="0" w:space="0" w:color="auto"/>
            <w:right w:val="none" w:sz="0" w:space="0" w:color="auto"/>
          </w:divBdr>
        </w:div>
        <w:div w:id="1598100564">
          <w:marLeft w:val="640"/>
          <w:marRight w:val="0"/>
          <w:marTop w:val="0"/>
          <w:marBottom w:val="0"/>
          <w:divBdr>
            <w:top w:val="none" w:sz="0" w:space="0" w:color="auto"/>
            <w:left w:val="none" w:sz="0" w:space="0" w:color="auto"/>
            <w:bottom w:val="none" w:sz="0" w:space="0" w:color="auto"/>
            <w:right w:val="none" w:sz="0" w:space="0" w:color="auto"/>
          </w:divBdr>
        </w:div>
        <w:div w:id="1562252495">
          <w:marLeft w:val="640"/>
          <w:marRight w:val="0"/>
          <w:marTop w:val="0"/>
          <w:marBottom w:val="0"/>
          <w:divBdr>
            <w:top w:val="none" w:sz="0" w:space="0" w:color="auto"/>
            <w:left w:val="none" w:sz="0" w:space="0" w:color="auto"/>
            <w:bottom w:val="none" w:sz="0" w:space="0" w:color="auto"/>
            <w:right w:val="none" w:sz="0" w:space="0" w:color="auto"/>
          </w:divBdr>
        </w:div>
        <w:div w:id="1279289770">
          <w:marLeft w:val="640"/>
          <w:marRight w:val="0"/>
          <w:marTop w:val="0"/>
          <w:marBottom w:val="0"/>
          <w:divBdr>
            <w:top w:val="none" w:sz="0" w:space="0" w:color="auto"/>
            <w:left w:val="none" w:sz="0" w:space="0" w:color="auto"/>
            <w:bottom w:val="none" w:sz="0" w:space="0" w:color="auto"/>
            <w:right w:val="none" w:sz="0" w:space="0" w:color="auto"/>
          </w:divBdr>
        </w:div>
        <w:div w:id="1386178993">
          <w:marLeft w:val="640"/>
          <w:marRight w:val="0"/>
          <w:marTop w:val="0"/>
          <w:marBottom w:val="0"/>
          <w:divBdr>
            <w:top w:val="none" w:sz="0" w:space="0" w:color="auto"/>
            <w:left w:val="none" w:sz="0" w:space="0" w:color="auto"/>
            <w:bottom w:val="none" w:sz="0" w:space="0" w:color="auto"/>
            <w:right w:val="none" w:sz="0" w:space="0" w:color="auto"/>
          </w:divBdr>
        </w:div>
        <w:div w:id="1432235109">
          <w:marLeft w:val="640"/>
          <w:marRight w:val="0"/>
          <w:marTop w:val="0"/>
          <w:marBottom w:val="0"/>
          <w:divBdr>
            <w:top w:val="none" w:sz="0" w:space="0" w:color="auto"/>
            <w:left w:val="none" w:sz="0" w:space="0" w:color="auto"/>
            <w:bottom w:val="none" w:sz="0" w:space="0" w:color="auto"/>
            <w:right w:val="none" w:sz="0" w:space="0" w:color="auto"/>
          </w:divBdr>
        </w:div>
        <w:div w:id="941916119">
          <w:marLeft w:val="640"/>
          <w:marRight w:val="0"/>
          <w:marTop w:val="0"/>
          <w:marBottom w:val="0"/>
          <w:divBdr>
            <w:top w:val="none" w:sz="0" w:space="0" w:color="auto"/>
            <w:left w:val="none" w:sz="0" w:space="0" w:color="auto"/>
            <w:bottom w:val="none" w:sz="0" w:space="0" w:color="auto"/>
            <w:right w:val="none" w:sz="0" w:space="0" w:color="auto"/>
          </w:divBdr>
        </w:div>
        <w:div w:id="146484430">
          <w:marLeft w:val="640"/>
          <w:marRight w:val="0"/>
          <w:marTop w:val="0"/>
          <w:marBottom w:val="0"/>
          <w:divBdr>
            <w:top w:val="none" w:sz="0" w:space="0" w:color="auto"/>
            <w:left w:val="none" w:sz="0" w:space="0" w:color="auto"/>
            <w:bottom w:val="none" w:sz="0" w:space="0" w:color="auto"/>
            <w:right w:val="none" w:sz="0" w:space="0" w:color="auto"/>
          </w:divBdr>
        </w:div>
        <w:div w:id="1748572153">
          <w:marLeft w:val="640"/>
          <w:marRight w:val="0"/>
          <w:marTop w:val="0"/>
          <w:marBottom w:val="0"/>
          <w:divBdr>
            <w:top w:val="none" w:sz="0" w:space="0" w:color="auto"/>
            <w:left w:val="none" w:sz="0" w:space="0" w:color="auto"/>
            <w:bottom w:val="none" w:sz="0" w:space="0" w:color="auto"/>
            <w:right w:val="none" w:sz="0" w:space="0" w:color="auto"/>
          </w:divBdr>
        </w:div>
        <w:div w:id="1260220152">
          <w:marLeft w:val="640"/>
          <w:marRight w:val="0"/>
          <w:marTop w:val="0"/>
          <w:marBottom w:val="0"/>
          <w:divBdr>
            <w:top w:val="none" w:sz="0" w:space="0" w:color="auto"/>
            <w:left w:val="none" w:sz="0" w:space="0" w:color="auto"/>
            <w:bottom w:val="none" w:sz="0" w:space="0" w:color="auto"/>
            <w:right w:val="none" w:sz="0" w:space="0" w:color="auto"/>
          </w:divBdr>
        </w:div>
        <w:div w:id="1360813630">
          <w:marLeft w:val="640"/>
          <w:marRight w:val="0"/>
          <w:marTop w:val="0"/>
          <w:marBottom w:val="0"/>
          <w:divBdr>
            <w:top w:val="none" w:sz="0" w:space="0" w:color="auto"/>
            <w:left w:val="none" w:sz="0" w:space="0" w:color="auto"/>
            <w:bottom w:val="none" w:sz="0" w:space="0" w:color="auto"/>
            <w:right w:val="none" w:sz="0" w:space="0" w:color="auto"/>
          </w:divBdr>
        </w:div>
        <w:div w:id="255749499">
          <w:marLeft w:val="640"/>
          <w:marRight w:val="0"/>
          <w:marTop w:val="0"/>
          <w:marBottom w:val="0"/>
          <w:divBdr>
            <w:top w:val="none" w:sz="0" w:space="0" w:color="auto"/>
            <w:left w:val="none" w:sz="0" w:space="0" w:color="auto"/>
            <w:bottom w:val="none" w:sz="0" w:space="0" w:color="auto"/>
            <w:right w:val="none" w:sz="0" w:space="0" w:color="auto"/>
          </w:divBdr>
        </w:div>
        <w:div w:id="639119159">
          <w:marLeft w:val="640"/>
          <w:marRight w:val="0"/>
          <w:marTop w:val="0"/>
          <w:marBottom w:val="0"/>
          <w:divBdr>
            <w:top w:val="none" w:sz="0" w:space="0" w:color="auto"/>
            <w:left w:val="none" w:sz="0" w:space="0" w:color="auto"/>
            <w:bottom w:val="none" w:sz="0" w:space="0" w:color="auto"/>
            <w:right w:val="none" w:sz="0" w:space="0" w:color="auto"/>
          </w:divBdr>
        </w:div>
        <w:div w:id="1868562488">
          <w:marLeft w:val="640"/>
          <w:marRight w:val="0"/>
          <w:marTop w:val="0"/>
          <w:marBottom w:val="0"/>
          <w:divBdr>
            <w:top w:val="none" w:sz="0" w:space="0" w:color="auto"/>
            <w:left w:val="none" w:sz="0" w:space="0" w:color="auto"/>
            <w:bottom w:val="none" w:sz="0" w:space="0" w:color="auto"/>
            <w:right w:val="none" w:sz="0" w:space="0" w:color="auto"/>
          </w:divBdr>
        </w:div>
        <w:div w:id="1917279176">
          <w:marLeft w:val="640"/>
          <w:marRight w:val="0"/>
          <w:marTop w:val="0"/>
          <w:marBottom w:val="0"/>
          <w:divBdr>
            <w:top w:val="none" w:sz="0" w:space="0" w:color="auto"/>
            <w:left w:val="none" w:sz="0" w:space="0" w:color="auto"/>
            <w:bottom w:val="none" w:sz="0" w:space="0" w:color="auto"/>
            <w:right w:val="none" w:sz="0" w:space="0" w:color="auto"/>
          </w:divBdr>
        </w:div>
        <w:div w:id="880479001">
          <w:marLeft w:val="640"/>
          <w:marRight w:val="0"/>
          <w:marTop w:val="0"/>
          <w:marBottom w:val="0"/>
          <w:divBdr>
            <w:top w:val="none" w:sz="0" w:space="0" w:color="auto"/>
            <w:left w:val="none" w:sz="0" w:space="0" w:color="auto"/>
            <w:bottom w:val="none" w:sz="0" w:space="0" w:color="auto"/>
            <w:right w:val="none" w:sz="0" w:space="0" w:color="auto"/>
          </w:divBdr>
        </w:div>
        <w:div w:id="1503812033">
          <w:marLeft w:val="640"/>
          <w:marRight w:val="0"/>
          <w:marTop w:val="0"/>
          <w:marBottom w:val="0"/>
          <w:divBdr>
            <w:top w:val="none" w:sz="0" w:space="0" w:color="auto"/>
            <w:left w:val="none" w:sz="0" w:space="0" w:color="auto"/>
            <w:bottom w:val="none" w:sz="0" w:space="0" w:color="auto"/>
            <w:right w:val="none" w:sz="0" w:space="0" w:color="auto"/>
          </w:divBdr>
        </w:div>
        <w:div w:id="1460950866">
          <w:marLeft w:val="640"/>
          <w:marRight w:val="0"/>
          <w:marTop w:val="0"/>
          <w:marBottom w:val="0"/>
          <w:divBdr>
            <w:top w:val="none" w:sz="0" w:space="0" w:color="auto"/>
            <w:left w:val="none" w:sz="0" w:space="0" w:color="auto"/>
            <w:bottom w:val="none" w:sz="0" w:space="0" w:color="auto"/>
            <w:right w:val="none" w:sz="0" w:space="0" w:color="auto"/>
          </w:divBdr>
        </w:div>
        <w:div w:id="2034646323">
          <w:marLeft w:val="640"/>
          <w:marRight w:val="0"/>
          <w:marTop w:val="0"/>
          <w:marBottom w:val="0"/>
          <w:divBdr>
            <w:top w:val="none" w:sz="0" w:space="0" w:color="auto"/>
            <w:left w:val="none" w:sz="0" w:space="0" w:color="auto"/>
            <w:bottom w:val="none" w:sz="0" w:space="0" w:color="auto"/>
            <w:right w:val="none" w:sz="0" w:space="0" w:color="auto"/>
          </w:divBdr>
        </w:div>
        <w:div w:id="1827896347">
          <w:marLeft w:val="640"/>
          <w:marRight w:val="0"/>
          <w:marTop w:val="0"/>
          <w:marBottom w:val="0"/>
          <w:divBdr>
            <w:top w:val="none" w:sz="0" w:space="0" w:color="auto"/>
            <w:left w:val="none" w:sz="0" w:space="0" w:color="auto"/>
            <w:bottom w:val="none" w:sz="0" w:space="0" w:color="auto"/>
            <w:right w:val="none" w:sz="0" w:space="0" w:color="auto"/>
          </w:divBdr>
        </w:div>
        <w:div w:id="1226260461">
          <w:marLeft w:val="640"/>
          <w:marRight w:val="0"/>
          <w:marTop w:val="0"/>
          <w:marBottom w:val="0"/>
          <w:divBdr>
            <w:top w:val="none" w:sz="0" w:space="0" w:color="auto"/>
            <w:left w:val="none" w:sz="0" w:space="0" w:color="auto"/>
            <w:bottom w:val="none" w:sz="0" w:space="0" w:color="auto"/>
            <w:right w:val="none" w:sz="0" w:space="0" w:color="auto"/>
          </w:divBdr>
        </w:div>
        <w:div w:id="310064260">
          <w:marLeft w:val="640"/>
          <w:marRight w:val="0"/>
          <w:marTop w:val="0"/>
          <w:marBottom w:val="0"/>
          <w:divBdr>
            <w:top w:val="none" w:sz="0" w:space="0" w:color="auto"/>
            <w:left w:val="none" w:sz="0" w:space="0" w:color="auto"/>
            <w:bottom w:val="none" w:sz="0" w:space="0" w:color="auto"/>
            <w:right w:val="none" w:sz="0" w:space="0" w:color="auto"/>
          </w:divBdr>
        </w:div>
        <w:div w:id="1433550330">
          <w:marLeft w:val="640"/>
          <w:marRight w:val="0"/>
          <w:marTop w:val="0"/>
          <w:marBottom w:val="0"/>
          <w:divBdr>
            <w:top w:val="none" w:sz="0" w:space="0" w:color="auto"/>
            <w:left w:val="none" w:sz="0" w:space="0" w:color="auto"/>
            <w:bottom w:val="none" w:sz="0" w:space="0" w:color="auto"/>
            <w:right w:val="none" w:sz="0" w:space="0" w:color="auto"/>
          </w:divBdr>
        </w:div>
        <w:div w:id="975112490">
          <w:marLeft w:val="640"/>
          <w:marRight w:val="0"/>
          <w:marTop w:val="0"/>
          <w:marBottom w:val="0"/>
          <w:divBdr>
            <w:top w:val="none" w:sz="0" w:space="0" w:color="auto"/>
            <w:left w:val="none" w:sz="0" w:space="0" w:color="auto"/>
            <w:bottom w:val="none" w:sz="0" w:space="0" w:color="auto"/>
            <w:right w:val="none" w:sz="0" w:space="0" w:color="auto"/>
          </w:divBdr>
        </w:div>
        <w:div w:id="508526318">
          <w:marLeft w:val="640"/>
          <w:marRight w:val="0"/>
          <w:marTop w:val="0"/>
          <w:marBottom w:val="0"/>
          <w:divBdr>
            <w:top w:val="none" w:sz="0" w:space="0" w:color="auto"/>
            <w:left w:val="none" w:sz="0" w:space="0" w:color="auto"/>
            <w:bottom w:val="none" w:sz="0" w:space="0" w:color="auto"/>
            <w:right w:val="none" w:sz="0" w:space="0" w:color="auto"/>
          </w:divBdr>
        </w:div>
        <w:div w:id="732116975">
          <w:marLeft w:val="640"/>
          <w:marRight w:val="0"/>
          <w:marTop w:val="0"/>
          <w:marBottom w:val="0"/>
          <w:divBdr>
            <w:top w:val="none" w:sz="0" w:space="0" w:color="auto"/>
            <w:left w:val="none" w:sz="0" w:space="0" w:color="auto"/>
            <w:bottom w:val="none" w:sz="0" w:space="0" w:color="auto"/>
            <w:right w:val="none" w:sz="0" w:space="0" w:color="auto"/>
          </w:divBdr>
        </w:div>
        <w:div w:id="1663509032">
          <w:marLeft w:val="640"/>
          <w:marRight w:val="0"/>
          <w:marTop w:val="0"/>
          <w:marBottom w:val="0"/>
          <w:divBdr>
            <w:top w:val="none" w:sz="0" w:space="0" w:color="auto"/>
            <w:left w:val="none" w:sz="0" w:space="0" w:color="auto"/>
            <w:bottom w:val="none" w:sz="0" w:space="0" w:color="auto"/>
            <w:right w:val="none" w:sz="0" w:space="0" w:color="auto"/>
          </w:divBdr>
        </w:div>
        <w:div w:id="2000037161">
          <w:marLeft w:val="640"/>
          <w:marRight w:val="0"/>
          <w:marTop w:val="0"/>
          <w:marBottom w:val="0"/>
          <w:divBdr>
            <w:top w:val="none" w:sz="0" w:space="0" w:color="auto"/>
            <w:left w:val="none" w:sz="0" w:space="0" w:color="auto"/>
            <w:bottom w:val="none" w:sz="0" w:space="0" w:color="auto"/>
            <w:right w:val="none" w:sz="0" w:space="0" w:color="auto"/>
          </w:divBdr>
        </w:div>
        <w:div w:id="526142097">
          <w:marLeft w:val="640"/>
          <w:marRight w:val="0"/>
          <w:marTop w:val="0"/>
          <w:marBottom w:val="0"/>
          <w:divBdr>
            <w:top w:val="none" w:sz="0" w:space="0" w:color="auto"/>
            <w:left w:val="none" w:sz="0" w:space="0" w:color="auto"/>
            <w:bottom w:val="none" w:sz="0" w:space="0" w:color="auto"/>
            <w:right w:val="none" w:sz="0" w:space="0" w:color="auto"/>
          </w:divBdr>
        </w:div>
        <w:div w:id="912348109">
          <w:marLeft w:val="640"/>
          <w:marRight w:val="0"/>
          <w:marTop w:val="0"/>
          <w:marBottom w:val="0"/>
          <w:divBdr>
            <w:top w:val="none" w:sz="0" w:space="0" w:color="auto"/>
            <w:left w:val="none" w:sz="0" w:space="0" w:color="auto"/>
            <w:bottom w:val="none" w:sz="0" w:space="0" w:color="auto"/>
            <w:right w:val="none" w:sz="0" w:space="0" w:color="auto"/>
          </w:divBdr>
        </w:div>
        <w:div w:id="257761502">
          <w:marLeft w:val="640"/>
          <w:marRight w:val="0"/>
          <w:marTop w:val="0"/>
          <w:marBottom w:val="0"/>
          <w:divBdr>
            <w:top w:val="none" w:sz="0" w:space="0" w:color="auto"/>
            <w:left w:val="none" w:sz="0" w:space="0" w:color="auto"/>
            <w:bottom w:val="none" w:sz="0" w:space="0" w:color="auto"/>
            <w:right w:val="none" w:sz="0" w:space="0" w:color="auto"/>
          </w:divBdr>
        </w:div>
        <w:div w:id="2046983575">
          <w:marLeft w:val="640"/>
          <w:marRight w:val="0"/>
          <w:marTop w:val="0"/>
          <w:marBottom w:val="0"/>
          <w:divBdr>
            <w:top w:val="none" w:sz="0" w:space="0" w:color="auto"/>
            <w:left w:val="none" w:sz="0" w:space="0" w:color="auto"/>
            <w:bottom w:val="none" w:sz="0" w:space="0" w:color="auto"/>
            <w:right w:val="none" w:sz="0" w:space="0" w:color="auto"/>
          </w:divBdr>
        </w:div>
        <w:div w:id="675228001">
          <w:marLeft w:val="640"/>
          <w:marRight w:val="0"/>
          <w:marTop w:val="0"/>
          <w:marBottom w:val="0"/>
          <w:divBdr>
            <w:top w:val="none" w:sz="0" w:space="0" w:color="auto"/>
            <w:left w:val="none" w:sz="0" w:space="0" w:color="auto"/>
            <w:bottom w:val="none" w:sz="0" w:space="0" w:color="auto"/>
            <w:right w:val="none" w:sz="0" w:space="0" w:color="auto"/>
          </w:divBdr>
        </w:div>
        <w:div w:id="1931622552">
          <w:marLeft w:val="640"/>
          <w:marRight w:val="0"/>
          <w:marTop w:val="0"/>
          <w:marBottom w:val="0"/>
          <w:divBdr>
            <w:top w:val="none" w:sz="0" w:space="0" w:color="auto"/>
            <w:left w:val="none" w:sz="0" w:space="0" w:color="auto"/>
            <w:bottom w:val="none" w:sz="0" w:space="0" w:color="auto"/>
            <w:right w:val="none" w:sz="0" w:space="0" w:color="auto"/>
          </w:divBdr>
        </w:div>
        <w:div w:id="1161121576">
          <w:marLeft w:val="640"/>
          <w:marRight w:val="0"/>
          <w:marTop w:val="0"/>
          <w:marBottom w:val="0"/>
          <w:divBdr>
            <w:top w:val="none" w:sz="0" w:space="0" w:color="auto"/>
            <w:left w:val="none" w:sz="0" w:space="0" w:color="auto"/>
            <w:bottom w:val="none" w:sz="0" w:space="0" w:color="auto"/>
            <w:right w:val="none" w:sz="0" w:space="0" w:color="auto"/>
          </w:divBdr>
        </w:div>
        <w:div w:id="1177421232">
          <w:marLeft w:val="640"/>
          <w:marRight w:val="0"/>
          <w:marTop w:val="0"/>
          <w:marBottom w:val="0"/>
          <w:divBdr>
            <w:top w:val="none" w:sz="0" w:space="0" w:color="auto"/>
            <w:left w:val="none" w:sz="0" w:space="0" w:color="auto"/>
            <w:bottom w:val="none" w:sz="0" w:space="0" w:color="auto"/>
            <w:right w:val="none" w:sz="0" w:space="0" w:color="auto"/>
          </w:divBdr>
        </w:div>
        <w:div w:id="916279918">
          <w:marLeft w:val="640"/>
          <w:marRight w:val="0"/>
          <w:marTop w:val="0"/>
          <w:marBottom w:val="0"/>
          <w:divBdr>
            <w:top w:val="none" w:sz="0" w:space="0" w:color="auto"/>
            <w:left w:val="none" w:sz="0" w:space="0" w:color="auto"/>
            <w:bottom w:val="none" w:sz="0" w:space="0" w:color="auto"/>
            <w:right w:val="none" w:sz="0" w:space="0" w:color="auto"/>
          </w:divBdr>
        </w:div>
        <w:div w:id="1745911407">
          <w:marLeft w:val="640"/>
          <w:marRight w:val="0"/>
          <w:marTop w:val="0"/>
          <w:marBottom w:val="0"/>
          <w:divBdr>
            <w:top w:val="none" w:sz="0" w:space="0" w:color="auto"/>
            <w:left w:val="none" w:sz="0" w:space="0" w:color="auto"/>
            <w:bottom w:val="none" w:sz="0" w:space="0" w:color="auto"/>
            <w:right w:val="none" w:sz="0" w:space="0" w:color="auto"/>
          </w:divBdr>
        </w:div>
        <w:div w:id="237524003">
          <w:marLeft w:val="640"/>
          <w:marRight w:val="0"/>
          <w:marTop w:val="0"/>
          <w:marBottom w:val="0"/>
          <w:divBdr>
            <w:top w:val="none" w:sz="0" w:space="0" w:color="auto"/>
            <w:left w:val="none" w:sz="0" w:space="0" w:color="auto"/>
            <w:bottom w:val="none" w:sz="0" w:space="0" w:color="auto"/>
            <w:right w:val="none" w:sz="0" w:space="0" w:color="auto"/>
          </w:divBdr>
        </w:div>
        <w:div w:id="1876430123">
          <w:marLeft w:val="640"/>
          <w:marRight w:val="0"/>
          <w:marTop w:val="0"/>
          <w:marBottom w:val="0"/>
          <w:divBdr>
            <w:top w:val="none" w:sz="0" w:space="0" w:color="auto"/>
            <w:left w:val="none" w:sz="0" w:space="0" w:color="auto"/>
            <w:bottom w:val="none" w:sz="0" w:space="0" w:color="auto"/>
            <w:right w:val="none" w:sz="0" w:space="0" w:color="auto"/>
          </w:divBdr>
        </w:div>
        <w:div w:id="636682886">
          <w:marLeft w:val="640"/>
          <w:marRight w:val="0"/>
          <w:marTop w:val="0"/>
          <w:marBottom w:val="0"/>
          <w:divBdr>
            <w:top w:val="none" w:sz="0" w:space="0" w:color="auto"/>
            <w:left w:val="none" w:sz="0" w:space="0" w:color="auto"/>
            <w:bottom w:val="none" w:sz="0" w:space="0" w:color="auto"/>
            <w:right w:val="none" w:sz="0" w:space="0" w:color="auto"/>
          </w:divBdr>
        </w:div>
        <w:div w:id="1691562054">
          <w:marLeft w:val="640"/>
          <w:marRight w:val="0"/>
          <w:marTop w:val="0"/>
          <w:marBottom w:val="0"/>
          <w:divBdr>
            <w:top w:val="none" w:sz="0" w:space="0" w:color="auto"/>
            <w:left w:val="none" w:sz="0" w:space="0" w:color="auto"/>
            <w:bottom w:val="none" w:sz="0" w:space="0" w:color="auto"/>
            <w:right w:val="none" w:sz="0" w:space="0" w:color="auto"/>
          </w:divBdr>
        </w:div>
        <w:div w:id="2069379017">
          <w:marLeft w:val="640"/>
          <w:marRight w:val="0"/>
          <w:marTop w:val="0"/>
          <w:marBottom w:val="0"/>
          <w:divBdr>
            <w:top w:val="none" w:sz="0" w:space="0" w:color="auto"/>
            <w:left w:val="none" w:sz="0" w:space="0" w:color="auto"/>
            <w:bottom w:val="none" w:sz="0" w:space="0" w:color="auto"/>
            <w:right w:val="none" w:sz="0" w:space="0" w:color="auto"/>
          </w:divBdr>
        </w:div>
        <w:div w:id="556547156">
          <w:marLeft w:val="640"/>
          <w:marRight w:val="0"/>
          <w:marTop w:val="0"/>
          <w:marBottom w:val="0"/>
          <w:divBdr>
            <w:top w:val="none" w:sz="0" w:space="0" w:color="auto"/>
            <w:left w:val="none" w:sz="0" w:space="0" w:color="auto"/>
            <w:bottom w:val="none" w:sz="0" w:space="0" w:color="auto"/>
            <w:right w:val="none" w:sz="0" w:space="0" w:color="auto"/>
          </w:divBdr>
        </w:div>
        <w:div w:id="2125878864">
          <w:marLeft w:val="640"/>
          <w:marRight w:val="0"/>
          <w:marTop w:val="0"/>
          <w:marBottom w:val="0"/>
          <w:divBdr>
            <w:top w:val="none" w:sz="0" w:space="0" w:color="auto"/>
            <w:left w:val="none" w:sz="0" w:space="0" w:color="auto"/>
            <w:bottom w:val="none" w:sz="0" w:space="0" w:color="auto"/>
            <w:right w:val="none" w:sz="0" w:space="0" w:color="auto"/>
          </w:divBdr>
        </w:div>
        <w:div w:id="1621763033">
          <w:marLeft w:val="640"/>
          <w:marRight w:val="0"/>
          <w:marTop w:val="0"/>
          <w:marBottom w:val="0"/>
          <w:divBdr>
            <w:top w:val="none" w:sz="0" w:space="0" w:color="auto"/>
            <w:left w:val="none" w:sz="0" w:space="0" w:color="auto"/>
            <w:bottom w:val="none" w:sz="0" w:space="0" w:color="auto"/>
            <w:right w:val="none" w:sz="0" w:space="0" w:color="auto"/>
          </w:divBdr>
        </w:div>
        <w:div w:id="1189375552">
          <w:marLeft w:val="640"/>
          <w:marRight w:val="0"/>
          <w:marTop w:val="0"/>
          <w:marBottom w:val="0"/>
          <w:divBdr>
            <w:top w:val="none" w:sz="0" w:space="0" w:color="auto"/>
            <w:left w:val="none" w:sz="0" w:space="0" w:color="auto"/>
            <w:bottom w:val="none" w:sz="0" w:space="0" w:color="auto"/>
            <w:right w:val="none" w:sz="0" w:space="0" w:color="auto"/>
          </w:divBdr>
        </w:div>
        <w:div w:id="651369248">
          <w:marLeft w:val="640"/>
          <w:marRight w:val="0"/>
          <w:marTop w:val="0"/>
          <w:marBottom w:val="0"/>
          <w:divBdr>
            <w:top w:val="none" w:sz="0" w:space="0" w:color="auto"/>
            <w:left w:val="none" w:sz="0" w:space="0" w:color="auto"/>
            <w:bottom w:val="none" w:sz="0" w:space="0" w:color="auto"/>
            <w:right w:val="none" w:sz="0" w:space="0" w:color="auto"/>
          </w:divBdr>
        </w:div>
        <w:div w:id="685325477">
          <w:marLeft w:val="640"/>
          <w:marRight w:val="0"/>
          <w:marTop w:val="0"/>
          <w:marBottom w:val="0"/>
          <w:divBdr>
            <w:top w:val="none" w:sz="0" w:space="0" w:color="auto"/>
            <w:left w:val="none" w:sz="0" w:space="0" w:color="auto"/>
            <w:bottom w:val="none" w:sz="0" w:space="0" w:color="auto"/>
            <w:right w:val="none" w:sz="0" w:space="0" w:color="auto"/>
          </w:divBdr>
        </w:div>
        <w:div w:id="857503252">
          <w:marLeft w:val="640"/>
          <w:marRight w:val="0"/>
          <w:marTop w:val="0"/>
          <w:marBottom w:val="0"/>
          <w:divBdr>
            <w:top w:val="none" w:sz="0" w:space="0" w:color="auto"/>
            <w:left w:val="none" w:sz="0" w:space="0" w:color="auto"/>
            <w:bottom w:val="none" w:sz="0" w:space="0" w:color="auto"/>
            <w:right w:val="none" w:sz="0" w:space="0" w:color="auto"/>
          </w:divBdr>
        </w:div>
        <w:div w:id="63142425">
          <w:marLeft w:val="640"/>
          <w:marRight w:val="0"/>
          <w:marTop w:val="0"/>
          <w:marBottom w:val="0"/>
          <w:divBdr>
            <w:top w:val="none" w:sz="0" w:space="0" w:color="auto"/>
            <w:left w:val="none" w:sz="0" w:space="0" w:color="auto"/>
            <w:bottom w:val="none" w:sz="0" w:space="0" w:color="auto"/>
            <w:right w:val="none" w:sz="0" w:space="0" w:color="auto"/>
          </w:divBdr>
        </w:div>
        <w:div w:id="1311860429">
          <w:marLeft w:val="640"/>
          <w:marRight w:val="0"/>
          <w:marTop w:val="0"/>
          <w:marBottom w:val="0"/>
          <w:divBdr>
            <w:top w:val="none" w:sz="0" w:space="0" w:color="auto"/>
            <w:left w:val="none" w:sz="0" w:space="0" w:color="auto"/>
            <w:bottom w:val="none" w:sz="0" w:space="0" w:color="auto"/>
            <w:right w:val="none" w:sz="0" w:space="0" w:color="auto"/>
          </w:divBdr>
        </w:div>
        <w:div w:id="1596130219">
          <w:marLeft w:val="640"/>
          <w:marRight w:val="0"/>
          <w:marTop w:val="0"/>
          <w:marBottom w:val="0"/>
          <w:divBdr>
            <w:top w:val="none" w:sz="0" w:space="0" w:color="auto"/>
            <w:left w:val="none" w:sz="0" w:space="0" w:color="auto"/>
            <w:bottom w:val="none" w:sz="0" w:space="0" w:color="auto"/>
            <w:right w:val="none" w:sz="0" w:space="0" w:color="auto"/>
          </w:divBdr>
        </w:div>
        <w:div w:id="1102342086">
          <w:marLeft w:val="640"/>
          <w:marRight w:val="0"/>
          <w:marTop w:val="0"/>
          <w:marBottom w:val="0"/>
          <w:divBdr>
            <w:top w:val="none" w:sz="0" w:space="0" w:color="auto"/>
            <w:left w:val="none" w:sz="0" w:space="0" w:color="auto"/>
            <w:bottom w:val="none" w:sz="0" w:space="0" w:color="auto"/>
            <w:right w:val="none" w:sz="0" w:space="0" w:color="auto"/>
          </w:divBdr>
        </w:div>
        <w:div w:id="735323705">
          <w:marLeft w:val="640"/>
          <w:marRight w:val="0"/>
          <w:marTop w:val="0"/>
          <w:marBottom w:val="0"/>
          <w:divBdr>
            <w:top w:val="none" w:sz="0" w:space="0" w:color="auto"/>
            <w:left w:val="none" w:sz="0" w:space="0" w:color="auto"/>
            <w:bottom w:val="none" w:sz="0" w:space="0" w:color="auto"/>
            <w:right w:val="none" w:sz="0" w:space="0" w:color="auto"/>
          </w:divBdr>
        </w:div>
        <w:div w:id="1889798611">
          <w:marLeft w:val="640"/>
          <w:marRight w:val="0"/>
          <w:marTop w:val="0"/>
          <w:marBottom w:val="0"/>
          <w:divBdr>
            <w:top w:val="none" w:sz="0" w:space="0" w:color="auto"/>
            <w:left w:val="none" w:sz="0" w:space="0" w:color="auto"/>
            <w:bottom w:val="none" w:sz="0" w:space="0" w:color="auto"/>
            <w:right w:val="none" w:sz="0" w:space="0" w:color="auto"/>
          </w:divBdr>
        </w:div>
        <w:div w:id="1732341328">
          <w:marLeft w:val="640"/>
          <w:marRight w:val="0"/>
          <w:marTop w:val="0"/>
          <w:marBottom w:val="0"/>
          <w:divBdr>
            <w:top w:val="none" w:sz="0" w:space="0" w:color="auto"/>
            <w:left w:val="none" w:sz="0" w:space="0" w:color="auto"/>
            <w:bottom w:val="none" w:sz="0" w:space="0" w:color="auto"/>
            <w:right w:val="none" w:sz="0" w:space="0" w:color="auto"/>
          </w:divBdr>
        </w:div>
        <w:div w:id="779908117">
          <w:marLeft w:val="640"/>
          <w:marRight w:val="0"/>
          <w:marTop w:val="0"/>
          <w:marBottom w:val="0"/>
          <w:divBdr>
            <w:top w:val="none" w:sz="0" w:space="0" w:color="auto"/>
            <w:left w:val="none" w:sz="0" w:space="0" w:color="auto"/>
            <w:bottom w:val="none" w:sz="0" w:space="0" w:color="auto"/>
            <w:right w:val="none" w:sz="0" w:space="0" w:color="auto"/>
          </w:divBdr>
        </w:div>
        <w:div w:id="1953434424">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8042033">
      <w:bodyDiv w:val="1"/>
      <w:marLeft w:val="0"/>
      <w:marRight w:val="0"/>
      <w:marTop w:val="0"/>
      <w:marBottom w:val="0"/>
      <w:divBdr>
        <w:top w:val="none" w:sz="0" w:space="0" w:color="auto"/>
        <w:left w:val="none" w:sz="0" w:space="0" w:color="auto"/>
        <w:bottom w:val="none" w:sz="0" w:space="0" w:color="auto"/>
        <w:right w:val="none" w:sz="0" w:space="0" w:color="auto"/>
      </w:divBdr>
      <w:divsChild>
        <w:div w:id="1290815365">
          <w:marLeft w:val="640"/>
          <w:marRight w:val="0"/>
          <w:marTop w:val="0"/>
          <w:marBottom w:val="0"/>
          <w:divBdr>
            <w:top w:val="none" w:sz="0" w:space="0" w:color="auto"/>
            <w:left w:val="none" w:sz="0" w:space="0" w:color="auto"/>
            <w:bottom w:val="none" w:sz="0" w:space="0" w:color="auto"/>
            <w:right w:val="none" w:sz="0" w:space="0" w:color="auto"/>
          </w:divBdr>
        </w:div>
        <w:div w:id="1276597082">
          <w:marLeft w:val="640"/>
          <w:marRight w:val="0"/>
          <w:marTop w:val="0"/>
          <w:marBottom w:val="0"/>
          <w:divBdr>
            <w:top w:val="none" w:sz="0" w:space="0" w:color="auto"/>
            <w:left w:val="none" w:sz="0" w:space="0" w:color="auto"/>
            <w:bottom w:val="none" w:sz="0" w:space="0" w:color="auto"/>
            <w:right w:val="none" w:sz="0" w:space="0" w:color="auto"/>
          </w:divBdr>
        </w:div>
        <w:div w:id="1364600401">
          <w:marLeft w:val="640"/>
          <w:marRight w:val="0"/>
          <w:marTop w:val="0"/>
          <w:marBottom w:val="0"/>
          <w:divBdr>
            <w:top w:val="none" w:sz="0" w:space="0" w:color="auto"/>
            <w:left w:val="none" w:sz="0" w:space="0" w:color="auto"/>
            <w:bottom w:val="none" w:sz="0" w:space="0" w:color="auto"/>
            <w:right w:val="none" w:sz="0" w:space="0" w:color="auto"/>
          </w:divBdr>
        </w:div>
        <w:div w:id="254754211">
          <w:marLeft w:val="640"/>
          <w:marRight w:val="0"/>
          <w:marTop w:val="0"/>
          <w:marBottom w:val="0"/>
          <w:divBdr>
            <w:top w:val="none" w:sz="0" w:space="0" w:color="auto"/>
            <w:left w:val="none" w:sz="0" w:space="0" w:color="auto"/>
            <w:bottom w:val="none" w:sz="0" w:space="0" w:color="auto"/>
            <w:right w:val="none" w:sz="0" w:space="0" w:color="auto"/>
          </w:divBdr>
        </w:div>
        <w:div w:id="653030608">
          <w:marLeft w:val="640"/>
          <w:marRight w:val="0"/>
          <w:marTop w:val="0"/>
          <w:marBottom w:val="0"/>
          <w:divBdr>
            <w:top w:val="none" w:sz="0" w:space="0" w:color="auto"/>
            <w:left w:val="none" w:sz="0" w:space="0" w:color="auto"/>
            <w:bottom w:val="none" w:sz="0" w:space="0" w:color="auto"/>
            <w:right w:val="none" w:sz="0" w:space="0" w:color="auto"/>
          </w:divBdr>
        </w:div>
        <w:div w:id="28998378">
          <w:marLeft w:val="640"/>
          <w:marRight w:val="0"/>
          <w:marTop w:val="0"/>
          <w:marBottom w:val="0"/>
          <w:divBdr>
            <w:top w:val="none" w:sz="0" w:space="0" w:color="auto"/>
            <w:left w:val="none" w:sz="0" w:space="0" w:color="auto"/>
            <w:bottom w:val="none" w:sz="0" w:space="0" w:color="auto"/>
            <w:right w:val="none" w:sz="0" w:space="0" w:color="auto"/>
          </w:divBdr>
        </w:div>
        <w:div w:id="408695303">
          <w:marLeft w:val="640"/>
          <w:marRight w:val="0"/>
          <w:marTop w:val="0"/>
          <w:marBottom w:val="0"/>
          <w:divBdr>
            <w:top w:val="none" w:sz="0" w:space="0" w:color="auto"/>
            <w:left w:val="none" w:sz="0" w:space="0" w:color="auto"/>
            <w:bottom w:val="none" w:sz="0" w:space="0" w:color="auto"/>
            <w:right w:val="none" w:sz="0" w:space="0" w:color="auto"/>
          </w:divBdr>
        </w:div>
        <w:div w:id="1196307570">
          <w:marLeft w:val="640"/>
          <w:marRight w:val="0"/>
          <w:marTop w:val="0"/>
          <w:marBottom w:val="0"/>
          <w:divBdr>
            <w:top w:val="none" w:sz="0" w:space="0" w:color="auto"/>
            <w:left w:val="none" w:sz="0" w:space="0" w:color="auto"/>
            <w:bottom w:val="none" w:sz="0" w:space="0" w:color="auto"/>
            <w:right w:val="none" w:sz="0" w:space="0" w:color="auto"/>
          </w:divBdr>
        </w:div>
        <w:div w:id="283583827">
          <w:marLeft w:val="640"/>
          <w:marRight w:val="0"/>
          <w:marTop w:val="0"/>
          <w:marBottom w:val="0"/>
          <w:divBdr>
            <w:top w:val="none" w:sz="0" w:space="0" w:color="auto"/>
            <w:left w:val="none" w:sz="0" w:space="0" w:color="auto"/>
            <w:bottom w:val="none" w:sz="0" w:space="0" w:color="auto"/>
            <w:right w:val="none" w:sz="0" w:space="0" w:color="auto"/>
          </w:divBdr>
        </w:div>
        <w:div w:id="1806895784">
          <w:marLeft w:val="640"/>
          <w:marRight w:val="0"/>
          <w:marTop w:val="0"/>
          <w:marBottom w:val="0"/>
          <w:divBdr>
            <w:top w:val="none" w:sz="0" w:space="0" w:color="auto"/>
            <w:left w:val="none" w:sz="0" w:space="0" w:color="auto"/>
            <w:bottom w:val="none" w:sz="0" w:space="0" w:color="auto"/>
            <w:right w:val="none" w:sz="0" w:space="0" w:color="auto"/>
          </w:divBdr>
        </w:div>
        <w:div w:id="1810391660">
          <w:marLeft w:val="640"/>
          <w:marRight w:val="0"/>
          <w:marTop w:val="0"/>
          <w:marBottom w:val="0"/>
          <w:divBdr>
            <w:top w:val="none" w:sz="0" w:space="0" w:color="auto"/>
            <w:left w:val="none" w:sz="0" w:space="0" w:color="auto"/>
            <w:bottom w:val="none" w:sz="0" w:space="0" w:color="auto"/>
            <w:right w:val="none" w:sz="0" w:space="0" w:color="auto"/>
          </w:divBdr>
        </w:div>
        <w:div w:id="1971592513">
          <w:marLeft w:val="640"/>
          <w:marRight w:val="0"/>
          <w:marTop w:val="0"/>
          <w:marBottom w:val="0"/>
          <w:divBdr>
            <w:top w:val="none" w:sz="0" w:space="0" w:color="auto"/>
            <w:left w:val="none" w:sz="0" w:space="0" w:color="auto"/>
            <w:bottom w:val="none" w:sz="0" w:space="0" w:color="auto"/>
            <w:right w:val="none" w:sz="0" w:space="0" w:color="auto"/>
          </w:divBdr>
        </w:div>
        <w:div w:id="1427270820">
          <w:marLeft w:val="640"/>
          <w:marRight w:val="0"/>
          <w:marTop w:val="0"/>
          <w:marBottom w:val="0"/>
          <w:divBdr>
            <w:top w:val="none" w:sz="0" w:space="0" w:color="auto"/>
            <w:left w:val="none" w:sz="0" w:space="0" w:color="auto"/>
            <w:bottom w:val="none" w:sz="0" w:space="0" w:color="auto"/>
            <w:right w:val="none" w:sz="0" w:space="0" w:color="auto"/>
          </w:divBdr>
        </w:div>
        <w:div w:id="1743870513">
          <w:marLeft w:val="640"/>
          <w:marRight w:val="0"/>
          <w:marTop w:val="0"/>
          <w:marBottom w:val="0"/>
          <w:divBdr>
            <w:top w:val="none" w:sz="0" w:space="0" w:color="auto"/>
            <w:left w:val="none" w:sz="0" w:space="0" w:color="auto"/>
            <w:bottom w:val="none" w:sz="0" w:space="0" w:color="auto"/>
            <w:right w:val="none" w:sz="0" w:space="0" w:color="auto"/>
          </w:divBdr>
        </w:div>
        <w:div w:id="548688329">
          <w:marLeft w:val="640"/>
          <w:marRight w:val="0"/>
          <w:marTop w:val="0"/>
          <w:marBottom w:val="0"/>
          <w:divBdr>
            <w:top w:val="none" w:sz="0" w:space="0" w:color="auto"/>
            <w:left w:val="none" w:sz="0" w:space="0" w:color="auto"/>
            <w:bottom w:val="none" w:sz="0" w:space="0" w:color="auto"/>
            <w:right w:val="none" w:sz="0" w:space="0" w:color="auto"/>
          </w:divBdr>
        </w:div>
        <w:div w:id="446125099">
          <w:marLeft w:val="640"/>
          <w:marRight w:val="0"/>
          <w:marTop w:val="0"/>
          <w:marBottom w:val="0"/>
          <w:divBdr>
            <w:top w:val="none" w:sz="0" w:space="0" w:color="auto"/>
            <w:left w:val="none" w:sz="0" w:space="0" w:color="auto"/>
            <w:bottom w:val="none" w:sz="0" w:space="0" w:color="auto"/>
            <w:right w:val="none" w:sz="0" w:space="0" w:color="auto"/>
          </w:divBdr>
        </w:div>
        <w:div w:id="647440071">
          <w:marLeft w:val="640"/>
          <w:marRight w:val="0"/>
          <w:marTop w:val="0"/>
          <w:marBottom w:val="0"/>
          <w:divBdr>
            <w:top w:val="none" w:sz="0" w:space="0" w:color="auto"/>
            <w:left w:val="none" w:sz="0" w:space="0" w:color="auto"/>
            <w:bottom w:val="none" w:sz="0" w:space="0" w:color="auto"/>
            <w:right w:val="none" w:sz="0" w:space="0" w:color="auto"/>
          </w:divBdr>
        </w:div>
        <w:div w:id="757016954">
          <w:marLeft w:val="640"/>
          <w:marRight w:val="0"/>
          <w:marTop w:val="0"/>
          <w:marBottom w:val="0"/>
          <w:divBdr>
            <w:top w:val="none" w:sz="0" w:space="0" w:color="auto"/>
            <w:left w:val="none" w:sz="0" w:space="0" w:color="auto"/>
            <w:bottom w:val="none" w:sz="0" w:space="0" w:color="auto"/>
            <w:right w:val="none" w:sz="0" w:space="0" w:color="auto"/>
          </w:divBdr>
        </w:div>
        <w:div w:id="1123772760">
          <w:marLeft w:val="640"/>
          <w:marRight w:val="0"/>
          <w:marTop w:val="0"/>
          <w:marBottom w:val="0"/>
          <w:divBdr>
            <w:top w:val="none" w:sz="0" w:space="0" w:color="auto"/>
            <w:left w:val="none" w:sz="0" w:space="0" w:color="auto"/>
            <w:bottom w:val="none" w:sz="0" w:space="0" w:color="auto"/>
            <w:right w:val="none" w:sz="0" w:space="0" w:color="auto"/>
          </w:divBdr>
        </w:div>
        <w:div w:id="2125147090">
          <w:marLeft w:val="640"/>
          <w:marRight w:val="0"/>
          <w:marTop w:val="0"/>
          <w:marBottom w:val="0"/>
          <w:divBdr>
            <w:top w:val="none" w:sz="0" w:space="0" w:color="auto"/>
            <w:left w:val="none" w:sz="0" w:space="0" w:color="auto"/>
            <w:bottom w:val="none" w:sz="0" w:space="0" w:color="auto"/>
            <w:right w:val="none" w:sz="0" w:space="0" w:color="auto"/>
          </w:divBdr>
        </w:div>
        <w:div w:id="1061172864">
          <w:marLeft w:val="640"/>
          <w:marRight w:val="0"/>
          <w:marTop w:val="0"/>
          <w:marBottom w:val="0"/>
          <w:divBdr>
            <w:top w:val="none" w:sz="0" w:space="0" w:color="auto"/>
            <w:left w:val="none" w:sz="0" w:space="0" w:color="auto"/>
            <w:bottom w:val="none" w:sz="0" w:space="0" w:color="auto"/>
            <w:right w:val="none" w:sz="0" w:space="0" w:color="auto"/>
          </w:divBdr>
        </w:div>
        <w:div w:id="1386366606">
          <w:marLeft w:val="640"/>
          <w:marRight w:val="0"/>
          <w:marTop w:val="0"/>
          <w:marBottom w:val="0"/>
          <w:divBdr>
            <w:top w:val="none" w:sz="0" w:space="0" w:color="auto"/>
            <w:left w:val="none" w:sz="0" w:space="0" w:color="auto"/>
            <w:bottom w:val="none" w:sz="0" w:space="0" w:color="auto"/>
            <w:right w:val="none" w:sz="0" w:space="0" w:color="auto"/>
          </w:divBdr>
        </w:div>
        <w:div w:id="1107428724">
          <w:marLeft w:val="640"/>
          <w:marRight w:val="0"/>
          <w:marTop w:val="0"/>
          <w:marBottom w:val="0"/>
          <w:divBdr>
            <w:top w:val="none" w:sz="0" w:space="0" w:color="auto"/>
            <w:left w:val="none" w:sz="0" w:space="0" w:color="auto"/>
            <w:bottom w:val="none" w:sz="0" w:space="0" w:color="auto"/>
            <w:right w:val="none" w:sz="0" w:space="0" w:color="auto"/>
          </w:divBdr>
        </w:div>
        <w:div w:id="739250267">
          <w:marLeft w:val="640"/>
          <w:marRight w:val="0"/>
          <w:marTop w:val="0"/>
          <w:marBottom w:val="0"/>
          <w:divBdr>
            <w:top w:val="none" w:sz="0" w:space="0" w:color="auto"/>
            <w:left w:val="none" w:sz="0" w:space="0" w:color="auto"/>
            <w:bottom w:val="none" w:sz="0" w:space="0" w:color="auto"/>
            <w:right w:val="none" w:sz="0" w:space="0" w:color="auto"/>
          </w:divBdr>
        </w:div>
        <w:div w:id="80302632">
          <w:marLeft w:val="640"/>
          <w:marRight w:val="0"/>
          <w:marTop w:val="0"/>
          <w:marBottom w:val="0"/>
          <w:divBdr>
            <w:top w:val="none" w:sz="0" w:space="0" w:color="auto"/>
            <w:left w:val="none" w:sz="0" w:space="0" w:color="auto"/>
            <w:bottom w:val="none" w:sz="0" w:space="0" w:color="auto"/>
            <w:right w:val="none" w:sz="0" w:space="0" w:color="auto"/>
          </w:divBdr>
        </w:div>
        <w:div w:id="1471283342">
          <w:marLeft w:val="640"/>
          <w:marRight w:val="0"/>
          <w:marTop w:val="0"/>
          <w:marBottom w:val="0"/>
          <w:divBdr>
            <w:top w:val="none" w:sz="0" w:space="0" w:color="auto"/>
            <w:left w:val="none" w:sz="0" w:space="0" w:color="auto"/>
            <w:bottom w:val="none" w:sz="0" w:space="0" w:color="auto"/>
            <w:right w:val="none" w:sz="0" w:space="0" w:color="auto"/>
          </w:divBdr>
        </w:div>
        <w:div w:id="1638141523">
          <w:marLeft w:val="640"/>
          <w:marRight w:val="0"/>
          <w:marTop w:val="0"/>
          <w:marBottom w:val="0"/>
          <w:divBdr>
            <w:top w:val="none" w:sz="0" w:space="0" w:color="auto"/>
            <w:left w:val="none" w:sz="0" w:space="0" w:color="auto"/>
            <w:bottom w:val="none" w:sz="0" w:space="0" w:color="auto"/>
            <w:right w:val="none" w:sz="0" w:space="0" w:color="auto"/>
          </w:divBdr>
        </w:div>
        <w:div w:id="190724305">
          <w:marLeft w:val="640"/>
          <w:marRight w:val="0"/>
          <w:marTop w:val="0"/>
          <w:marBottom w:val="0"/>
          <w:divBdr>
            <w:top w:val="none" w:sz="0" w:space="0" w:color="auto"/>
            <w:left w:val="none" w:sz="0" w:space="0" w:color="auto"/>
            <w:bottom w:val="none" w:sz="0" w:space="0" w:color="auto"/>
            <w:right w:val="none" w:sz="0" w:space="0" w:color="auto"/>
          </w:divBdr>
        </w:div>
        <w:div w:id="1423605284">
          <w:marLeft w:val="640"/>
          <w:marRight w:val="0"/>
          <w:marTop w:val="0"/>
          <w:marBottom w:val="0"/>
          <w:divBdr>
            <w:top w:val="none" w:sz="0" w:space="0" w:color="auto"/>
            <w:left w:val="none" w:sz="0" w:space="0" w:color="auto"/>
            <w:bottom w:val="none" w:sz="0" w:space="0" w:color="auto"/>
            <w:right w:val="none" w:sz="0" w:space="0" w:color="auto"/>
          </w:divBdr>
        </w:div>
        <w:div w:id="1471358175">
          <w:marLeft w:val="640"/>
          <w:marRight w:val="0"/>
          <w:marTop w:val="0"/>
          <w:marBottom w:val="0"/>
          <w:divBdr>
            <w:top w:val="none" w:sz="0" w:space="0" w:color="auto"/>
            <w:left w:val="none" w:sz="0" w:space="0" w:color="auto"/>
            <w:bottom w:val="none" w:sz="0" w:space="0" w:color="auto"/>
            <w:right w:val="none" w:sz="0" w:space="0" w:color="auto"/>
          </w:divBdr>
        </w:div>
        <w:div w:id="572735233">
          <w:marLeft w:val="640"/>
          <w:marRight w:val="0"/>
          <w:marTop w:val="0"/>
          <w:marBottom w:val="0"/>
          <w:divBdr>
            <w:top w:val="none" w:sz="0" w:space="0" w:color="auto"/>
            <w:left w:val="none" w:sz="0" w:space="0" w:color="auto"/>
            <w:bottom w:val="none" w:sz="0" w:space="0" w:color="auto"/>
            <w:right w:val="none" w:sz="0" w:space="0" w:color="auto"/>
          </w:divBdr>
        </w:div>
        <w:div w:id="353462630">
          <w:marLeft w:val="640"/>
          <w:marRight w:val="0"/>
          <w:marTop w:val="0"/>
          <w:marBottom w:val="0"/>
          <w:divBdr>
            <w:top w:val="none" w:sz="0" w:space="0" w:color="auto"/>
            <w:left w:val="none" w:sz="0" w:space="0" w:color="auto"/>
            <w:bottom w:val="none" w:sz="0" w:space="0" w:color="auto"/>
            <w:right w:val="none" w:sz="0" w:space="0" w:color="auto"/>
          </w:divBdr>
        </w:div>
        <w:div w:id="430127300">
          <w:marLeft w:val="640"/>
          <w:marRight w:val="0"/>
          <w:marTop w:val="0"/>
          <w:marBottom w:val="0"/>
          <w:divBdr>
            <w:top w:val="none" w:sz="0" w:space="0" w:color="auto"/>
            <w:left w:val="none" w:sz="0" w:space="0" w:color="auto"/>
            <w:bottom w:val="none" w:sz="0" w:space="0" w:color="auto"/>
            <w:right w:val="none" w:sz="0" w:space="0" w:color="auto"/>
          </w:divBdr>
        </w:div>
        <w:div w:id="1115099950">
          <w:marLeft w:val="640"/>
          <w:marRight w:val="0"/>
          <w:marTop w:val="0"/>
          <w:marBottom w:val="0"/>
          <w:divBdr>
            <w:top w:val="none" w:sz="0" w:space="0" w:color="auto"/>
            <w:left w:val="none" w:sz="0" w:space="0" w:color="auto"/>
            <w:bottom w:val="none" w:sz="0" w:space="0" w:color="auto"/>
            <w:right w:val="none" w:sz="0" w:space="0" w:color="auto"/>
          </w:divBdr>
        </w:div>
        <w:div w:id="1480003140">
          <w:marLeft w:val="640"/>
          <w:marRight w:val="0"/>
          <w:marTop w:val="0"/>
          <w:marBottom w:val="0"/>
          <w:divBdr>
            <w:top w:val="none" w:sz="0" w:space="0" w:color="auto"/>
            <w:left w:val="none" w:sz="0" w:space="0" w:color="auto"/>
            <w:bottom w:val="none" w:sz="0" w:space="0" w:color="auto"/>
            <w:right w:val="none" w:sz="0" w:space="0" w:color="auto"/>
          </w:divBdr>
        </w:div>
        <w:div w:id="1375808702">
          <w:marLeft w:val="640"/>
          <w:marRight w:val="0"/>
          <w:marTop w:val="0"/>
          <w:marBottom w:val="0"/>
          <w:divBdr>
            <w:top w:val="none" w:sz="0" w:space="0" w:color="auto"/>
            <w:left w:val="none" w:sz="0" w:space="0" w:color="auto"/>
            <w:bottom w:val="none" w:sz="0" w:space="0" w:color="auto"/>
            <w:right w:val="none" w:sz="0" w:space="0" w:color="auto"/>
          </w:divBdr>
        </w:div>
        <w:div w:id="399333296">
          <w:marLeft w:val="640"/>
          <w:marRight w:val="0"/>
          <w:marTop w:val="0"/>
          <w:marBottom w:val="0"/>
          <w:divBdr>
            <w:top w:val="none" w:sz="0" w:space="0" w:color="auto"/>
            <w:left w:val="none" w:sz="0" w:space="0" w:color="auto"/>
            <w:bottom w:val="none" w:sz="0" w:space="0" w:color="auto"/>
            <w:right w:val="none" w:sz="0" w:space="0" w:color="auto"/>
          </w:divBdr>
        </w:div>
        <w:div w:id="605120743">
          <w:marLeft w:val="640"/>
          <w:marRight w:val="0"/>
          <w:marTop w:val="0"/>
          <w:marBottom w:val="0"/>
          <w:divBdr>
            <w:top w:val="none" w:sz="0" w:space="0" w:color="auto"/>
            <w:left w:val="none" w:sz="0" w:space="0" w:color="auto"/>
            <w:bottom w:val="none" w:sz="0" w:space="0" w:color="auto"/>
            <w:right w:val="none" w:sz="0" w:space="0" w:color="auto"/>
          </w:divBdr>
        </w:div>
        <w:div w:id="303119356">
          <w:marLeft w:val="640"/>
          <w:marRight w:val="0"/>
          <w:marTop w:val="0"/>
          <w:marBottom w:val="0"/>
          <w:divBdr>
            <w:top w:val="none" w:sz="0" w:space="0" w:color="auto"/>
            <w:left w:val="none" w:sz="0" w:space="0" w:color="auto"/>
            <w:bottom w:val="none" w:sz="0" w:space="0" w:color="auto"/>
            <w:right w:val="none" w:sz="0" w:space="0" w:color="auto"/>
          </w:divBdr>
        </w:div>
        <w:div w:id="1026640451">
          <w:marLeft w:val="640"/>
          <w:marRight w:val="0"/>
          <w:marTop w:val="0"/>
          <w:marBottom w:val="0"/>
          <w:divBdr>
            <w:top w:val="none" w:sz="0" w:space="0" w:color="auto"/>
            <w:left w:val="none" w:sz="0" w:space="0" w:color="auto"/>
            <w:bottom w:val="none" w:sz="0" w:space="0" w:color="auto"/>
            <w:right w:val="none" w:sz="0" w:space="0" w:color="auto"/>
          </w:divBdr>
        </w:div>
        <w:div w:id="2001233091">
          <w:marLeft w:val="640"/>
          <w:marRight w:val="0"/>
          <w:marTop w:val="0"/>
          <w:marBottom w:val="0"/>
          <w:divBdr>
            <w:top w:val="none" w:sz="0" w:space="0" w:color="auto"/>
            <w:left w:val="none" w:sz="0" w:space="0" w:color="auto"/>
            <w:bottom w:val="none" w:sz="0" w:space="0" w:color="auto"/>
            <w:right w:val="none" w:sz="0" w:space="0" w:color="auto"/>
          </w:divBdr>
        </w:div>
        <w:div w:id="771050629">
          <w:marLeft w:val="640"/>
          <w:marRight w:val="0"/>
          <w:marTop w:val="0"/>
          <w:marBottom w:val="0"/>
          <w:divBdr>
            <w:top w:val="none" w:sz="0" w:space="0" w:color="auto"/>
            <w:left w:val="none" w:sz="0" w:space="0" w:color="auto"/>
            <w:bottom w:val="none" w:sz="0" w:space="0" w:color="auto"/>
            <w:right w:val="none" w:sz="0" w:space="0" w:color="auto"/>
          </w:divBdr>
        </w:div>
        <w:div w:id="553858212">
          <w:marLeft w:val="640"/>
          <w:marRight w:val="0"/>
          <w:marTop w:val="0"/>
          <w:marBottom w:val="0"/>
          <w:divBdr>
            <w:top w:val="none" w:sz="0" w:space="0" w:color="auto"/>
            <w:left w:val="none" w:sz="0" w:space="0" w:color="auto"/>
            <w:bottom w:val="none" w:sz="0" w:space="0" w:color="auto"/>
            <w:right w:val="none" w:sz="0" w:space="0" w:color="auto"/>
          </w:divBdr>
        </w:div>
        <w:div w:id="460850908">
          <w:marLeft w:val="640"/>
          <w:marRight w:val="0"/>
          <w:marTop w:val="0"/>
          <w:marBottom w:val="0"/>
          <w:divBdr>
            <w:top w:val="none" w:sz="0" w:space="0" w:color="auto"/>
            <w:left w:val="none" w:sz="0" w:space="0" w:color="auto"/>
            <w:bottom w:val="none" w:sz="0" w:space="0" w:color="auto"/>
            <w:right w:val="none" w:sz="0" w:space="0" w:color="auto"/>
          </w:divBdr>
        </w:div>
        <w:div w:id="1052117930">
          <w:marLeft w:val="640"/>
          <w:marRight w:val="0"/>
          <w:marTop w:val="0"/>
          <w:marBottom w:val="0"/>
          <w:divBdr>
            <w:top w:val="none" w:sz="0" w:space="0" w:color="auto"/>
            <w:left w:val="none" w:sz="0" w:space="0" w:color="auto"/>
            <w:bottom w:val="none" w:sz="0" w:space="0" w:color="auto"/>
            <w:right w:val="none" w:sz="0" w:space="0" w:color="auto"/>
          </w:divBdr>
        </w:div>
        <w:div w:id="217867178">
          <w:marLeft w:val="640"/>
          <w:marRight w:val="0"/>
          <w:marTop w:val="0"/>
          <w:marBottom w:val="0"/>
          <w:divBdr>
            <w:top w:val="none" w:sz="0" w:space="0" w:color="auto"/>
            <w:left w:val="none" w:sz="0" w:space="0" w:color="auto"/>
            <w:bottom w:val="none" w:sz="0" w:space="0" w:color="auto"/>
            <w:right w:val="none" w:sz="0" w:space="0" w:color="auto"/>
          </w:divBdr>
        </w:div>
        <w:div w:id="409887588">
          <w:marLeft w:val="640"/>
          <w:marRight w:val="0"/>
          <w:marTop w:val="0"/>
          <w:marBottom w:val="0"/>
          <w:divBdr>
            <w:top w:val="none" w:sz="0" w:space="0" w:color="auto"/>
            <w:left w:val="none" w:sz="0" w:space="0" w:color="auto"/>
            <w:bottom w:val="none" w:sz="0" w:space="0" w:color="auto"/>
            <w:right w:val="none" w:sz="0" w:space="0" w:color="auto"/>
          </w:divBdr>
        </w:div>
        <w:div w:id="244536255">
          <w:marLeft w:val="640"/>
          <w:marRight w:val="0"/>
          <w:marTop w:val="0"/>
          <w:marBottom w:val="0"/>
          <w:divBdr>
            <w:top w:val="none" w:sz="0" w:space="0" w:color="auto"/>
            <w:left w:val="none" w:sz="0" w:space="0" w:color="auto"/>
            <w:bottom w:val="none" w:sz="0" w:space="0" w:color="auto"/>
            <w:right w:val="none" w:sz="0" w:space="0" w:color="auto"/>
          </w:divBdr>
        </w:div>
        <w:div w:id="1528635159">
          <w:marLeft w:val="640"/>
          <w:marRight w:val="0"/>
          <w:marTop w:val="0"/>
          <w:marBottom w:val="0"/>
          <w:divBdr>
            <w:top w:val="none" w:sz="0" w:space="0" w:color="auto"/>
            <w:left w:val="none" w:sz="0" w:space="0" w:color="auto"/>
            <w:bottom w:val="none" w:sz="0" w:space="0" w:color="auto"/>
            <w:right w:val="none" w:sz="0" w:space="0" w:color="auto"/>
          </w:divBdr>
        </w:div>
        <w:div w:id="1488546309">
          <w:marLeft w:val="640"/>
          <w:marRight w:val="0"/>
          <w:marTop w:val="0"/>
          <w:marBottom w:val="0"/>
          <w:divBdr>
            <w:top w:val="none" w:sz="0" w:space="0" w:color="auto"/>
            <w:left w:val="none" w:sz="0" w:space="0" w:color="auto"/>
            <w:bottom w:val="none" w:sz="0" w:space="0" w:color="auto"/>
            <w:right w:val="none" w:sz="0" w:space="0" w:color="auto"/>
          </w:divBdr>
        </w:div>
        <w:div w:id="1480655860">
          <w:marLeft w:val="640"/>
          <w:marRight w:val="0"/>
          <w:marTop w:val="0"/>
          <w:marBottom w:val="0"/>
          <w:divBdr>
            <w:top w:val="none" w:sz="0" w:space="0" w:color="auto"/>
            <w:left w:val="none" w:sz="0" w:space="0" w:color="auto"/>
            <w:bottom w:val="none" w:sz="0" w:space="0" w:color="auto"/>
            <w:right w:val="none" w:sz="0" w:space="0" w:color="auto"/>
          </w:divBdr>
        </w:div>
        <w:div w:id="929512503">
          <w:marLeft w:val="640"/>
          <w:marRight w:val="0"/>
          <w:marTop w:val="0"/>
          <w:marBottom w:val="0"/>
          <w:divBdr>
            <w:top w:val="none" w:sz="0" w:space="0" w:color="auto"/>
            <w:left w:val="none" w:sz="0" w:space="0" w:color="auto"/>
            <w:bottom w:val="none" w:sz="0" w:space="0" w:color="auto"/>
            <w:right w:val="none" w:sz="0" w:space="0" w:color="auto"/>
          </w:divBdr>
        </w:div>
        <w:div w:id="638151991">
          <w:marLeft w:val="640"/>
          <w:marRight w:val="0"/>
          <w:marTop w:val="0"/>
          <w:marBottom w:val="0"/>
          <w:divBdr>
            <w:top w:val="none" w:sz="0" w:space="0" w:color="auto"/>
            <w:left w:val="none" w:sz="0" w:space="0" w:color="auto"/>
            <w:bottom w:val="none" w:sz="0" w:space="0" w:color="auto"/>
            <w:right w:val="none" w:sz="0" w:space="0" w:color="auto"/>
          </w:divBdr>
        </w:div>
        <w:div w:id="153183977">
          <w:marLeft w:val="640"/>
          <w:marRight w:val="0"/>
          <w:marTop w:val="0"/>
          <w:marBottom w:val="0"/>
          <w:divBdr>
            <w:top w:val="none" w:sz="0" w:space="0" w:color="auto"/>
            <w:left w:val="none" w:sz="0" w:space="0" w:color="auto"/>
            <w:bottom w:val="none" w:sz="0" w:space="0" w:color="auto"/>
            <w:right w:val="none" w:sz="0" w:space="0" w:color="auto"/>
          </w:divBdr>
        </w:div>
        <w:div w:id="403652484">
          <w:marLeft w:val="640"/>
          <w:marRight w:val="0"/>
          <w:marTop w:val="0"/>
          <w:marBottom w:val="0"/>
          <w:divBdr>
            <w:top w:val="none" w:sz="0" w:space="0" w:color="auto"/>
            <w:left w:val="none" w:sz="0" w:space="0" w:color="auto"/>
            <w:bottom w:val="none" w:sz="0" w:space="0" w:color="auto"/>
            <w:right w:val="none" w:sz="0" w:space="0" w:color="auto"/>
          </w:divBdr>
        </w:div>
        <w:div w:id="1191064605">
          <w:marLeft w:val="640"/>
          <w:marRight w:val="0"/>
          <w:marTop w:val="0"/>
          <w:marBottom w:val="0"/>
          <w:divBdr>
            <w:top w:val="none" w:sz="0" w:space="0" w:color="auto"/>
            <w:left w:val="none" w:sz="0" w:space="0" w:color="auto"/>
            <w:bottom w:val="none" w:sz="0" w:space="0" w:color="auto"/>
            <w:right w:val="none" w:sz="0" w:space="0" w:color="auto"/>
          </w:divBdr>
        </w:div>
        <w:div w:id="1376585520">
          <w:marLeft w:val="640"/>
          <w:marRight w:val="0"/>
          <w:marTop w:val="0"/>
          <w:marBottom w:val="0"/>
          <w:divBdr>
            <w:top w:val="none" w:sz="0" w:space="0" w:color="auto"/>
            <w:left w:val="none" w:sz="0" w:space="0" w:color="auto"/>
            <w:bottom w:val="none" w:sz="0" w:space="0" w:color="auto"/>
            <w:right w:val="none" w:sz="0" w:space="0" w:color="auto"/>
          </w:divBdr>
        </w:div>
        <w:div w:id="882211721">
          <w:marLeft w:val="640"/>
          <w:marRight w:val="0"/>
          <w:marTop w:val="0"/>
          <w:marBottom w:val="0"/>
          <w:divBdr>
            <w:top w:val="none" w:sz="0" w:space="0" w:color="auto"/>
            <w:left w:val="none" w:sz="0" w:space="0" w:color="auto"/>
            <w:bottom w:val="none" w:sz="0" w:space="0" w:color="auto"/>
            <w:right w:val="none" w:sz="0" w:space="0" w:color="auto"/>
          </w:divBdr>
        </w:div>
        <w:div w:id="1962376509">
          <w:marLeft w:val="640"/>
          <w:marRight w:val="0"/>
          <w:marTop w:val="0"/>
          <w:marBottom w:val="0"/>
          <w:divBdr>
            <w:top w:val="none" w:sz="0" w:space="0" w:color="auto"/>
            <w:left w:val="none" w:sz="0" w:space="0" w:color="auto"/>
            <w:bottom w:val="none" w:sz="0" w:space="0" w:color="auto"/>
            <w:right w:val="none" w:sz="0" w:space="0" w:color="auto"/>
          </w:divBdr>
        </w:div>
        <w:div w:id="1046561062">
          <w:marLeft w:val="640"/>
          <w:marRight w:val="0"/>
          <w:marTop w:val="0"/>
          <w:marBottom w:val="0"/>
          <w:divBdr>
            <w:top w:val="none" w:sz="0" w:space="0" w:color="auto"/>
            <w:left w:val="none" w:sz="0" w:space="0" w:color="auto"/>
            <w:bottom w:val="none" w:sz="0" w:space="0" w:color="auto"/>
            <w:right w:val="none" w:sz="0" w:space="0" w:color="auto"/>
          </w:divBdr>
        </w:div>
        <w:div w:id="1493567960">
          <w:marLeft w:val="640"/>
          <w:marRight w:val="0"/>
          <w:marTop w:val="0"/>
          <w:marBottom w:val="0"/>
          <w:divBdr>
            <w:top w:val="none" w:sz="0" w:space="0" w:color="auto"/>
            <w:left w:val="none" w:sz="0" w:space="0" w:color="auto"/>
            <w:bottom w:val="none" w:sz="0" w:space="0" w:color="auto"/>
            <w:right w:val="none" w:sz="0" w:space="0" w:color="auto"/>
          </w:divBdr>
        </w:div>
        <w:div w:id="874850150">
          <w:marLeft w:val="640"/>
          <w:marRight w:val="0"/>
          <w:marTop w:val="0"/>
          <w:marBottom w:val="0"/>
          <w:divBdr>
            <w:top w:val="none" w:sz="0" w:space="0" w:color="auto"/>
            <w:left w:val="none" w:sz="0" w:space="0" w:color="auto"/>
            <w:bottom w:val="none" w:sz="0" w:space="0" w:color="auto"/>
            <w:right w:val="none" w:sz="0" w:space="0" w:color="auto"/>
          </w:divBdr>
        </w:div>
        <w:div w:id="2034646183">
          <w:marLeft w:val="640"/>
          <w:marRight w:val="0"/>
          <w:marTop w:val="0"/>
          <w:marBottom w:val="0"/>
          <w:divBdr>
            <w:top w:val="none" w:sz="0" w:space="0" w:color="auto"/>
            <w:left w:val="none" w:sz="0" w:space="0" w:color="auto"/>
            <w:bottom w:val="none" w:sz="0" w:space="0" w:color="auto"/>
            <w:right w:val="none" w:sz="0" w:space="0" w:color="auto"/>
          </w:divBdr>
        </w:div>
        <w:div w:id="1649826724">
          <w:marLeft w:val="640"/>
          <w:marRight w:val="0"/>
          <w:marTop w:val="0"/>
          <w:marBottom w:val="0"/>
          <w:divBdr>
            <w:top w:val="none" w:sz="0" w:space="0" w:color="auto"/>
            <w:left w:val="none" w:sz="0" w:space="0" w:color="auto"/>
            <w:bottom w:val="none" w:sz="0" w:space="0" w:color="auto"/>
            <w:right w:val="none" w:sz="0" w:space="0" w:color="auto"/>
          </w:divBdr>
        </w:div>
        <w:div w:id="1280527185">
          <w:marLeft w:val="640"/>
          <w:marRight w:val="0"/>
          <w:marTop w:val="0"/>
          <w:marBottom w:val="0"/>
          <w:divBdr>
            <w:top w:val="none" w:sz="0" w:space="0" w:color="auto"/>
            <w:left w:val="none" w:sz="0" w:space="0" w:color="auto"/>
            <w:bottom w:val="none" w:sz="0" w:space="0" w:color="auto"/>
            <w:right w:val="none" w:sz="0" w:space="0" w:color="auto"/>
          </w:divBdr>
        </w:div>
        <w:div w:id="1972325835">
          <w:marLeft w:val="640"/>
          <w:marRight w:val="0"/>
          <w:marTop w:val="0"/>
          <w:marBottom w:val="0"/>
          <w:divBdr>
            <w:top w:val="none" w:sz="0" w:space="0" w:color="auto"/>
            <w:left w:val="none" w:sz="0" w:space="0" w:color="auto"/>
            <w:bottom w:val="none" w:sz="0" w:space="0" w:color="auto"/>
            <w:right w:val="none" w:sz="0" w:space="0" w:color="auto"/>
          </w:divBdr>
        </w:div>
        <w:div w:id="2083063191">
          <w:marLeft w:val="640"/>
          <w:marRight w:val="0"/>
          <w:marTop w:val="0"/>
          <w:marBottom w:val="0"/>
          <w:divBdr>
            <w:top w:val="none" w:sz="0" w:space="0" w:color="auto"/>
            <w:left w:val="none" w:sz="0" w:space="0" w:color="auto"/>
            <w:bottom w:val="none" w:sz="0" w:space="0" w:color="auto"/>
            <w:right w:val="none" w:sz="0" w:space="0" w:color="auto"/>
          </w:divBdr>
        </w:div>
        <w:div w:id="1991398578">
          <w:marLeft w:val="640"/>
          <w:marRight w:val="0"/>
          <w:marTop w:val="0"/>
          <w:marBottom w:val="0"/>
          <w:divBdr>
            <w:top w:val="none" w:sz="0" w:space="0" w:color="auto"/>
            <w:left w:val="none" w:sz="0" w:space="0" w:color="auto"/>
            <w:bottom w:val="none" w:sz="0" w:space="0" w:color="auto"/>
            <w:right w:val="none" w:sz="0" w:space="0" w:color="auto"/>
          </w:divBdr>
        </w:div>
        <w:div w:id="1597514155">
          <w:marLeft w:val="640"/>
          <w:marRight w:val="0"/>
          <w:marTop w:val="0"/>
          <w:marBottom w:val="0"/>
          <w:divBdr>
            <w:top w:val="none" w:sz="0" w:space="0" w:color="auto"/>
            <w:left w:val="none" w:sz="0" w:space="0" w:color="auto"/>
            <w:bottom w:val="none" w:sz="0" w:space="0" w:color="auto"/>
            <w:right w:val="none" w:sz="0" w:space="0" w:color="auto"/>
          </w:divBdr>
        </w:div>
        <w:div w:id="820924952">
          <w:marLeft w:val="640"/>
          <w:marRight w:val="0"/>
          <w:marTop w:val="0"/>
          <w:marBottom w:val="0"/>
          <w:divBdr>
            <w:top w:val="none" w:sz="0" w:space="0" w:color="auto"/>
            <w:left w:val="none" w:sz="0" w:space="0" w:color="auto"/>
            <w:bottom w:val="none" w:sz="0" w:space="0" w:color="auto"/>
            <w:right w:val="none" w:sz="0" w:space="0" w:color="auto"/>
          </w:divBdr>
        </w:div>
        <w:div w:id="330834933">
          <w:marLeft w:val="640"/>
          <w:marRight w:val="0"/>
          <w:marTop w:val="0"/>
          <w:marBottom w:val="0"/>
          <w:divBdr>
            <w:top w:val="none" w:sz="0" w:space="0" w:color="auto"/>
            <w:left w:val="none" w:sz="0" w:space="0" w:color="auto"/>
            <w:bottom w:val="none" w:sz="0" w:space="0" w:color="auto"/>
            <w:right w:val="none" w:sz="0" w:space="0" w:color="auto"/>
          </w:divBdr>
        </w:div>
        <w:div w:id="2021006653">
          <w:marLeft w:val="640"/>
          <w:marRight w:val="0"/>
          <w:marTop w:val="0"/>
          <w:marBottom w:val="0"/>
          <w:divBdr>
            <w:top w:val="none" w:sz="0" w:space="0" w:color="auto"/>
            <w:left w:val="none" w:sz="0" w:space="0" w:color="auto"/>
            <w:bottom w:val="none" w:sz="0" w:space="0" w:color="auto"/>
            <w:right w:val="none" w:sz="0" w:space="0" w:color="auto"/>
          </w:divBdr>
        </w:div>
        <w:div w:id="1032681613">
          <w:marLeft w:val="640"/>
          <w:marRight w:val="0"/>
          <w:marTop w:val="0"/>
          <w:marBottom w:val="0"/>
          <w:divBdr>
            <w:top w:val="none" w:sz="0" w:space="0" w:color="auto"/>
            <w:left w:val="none" w:sz="0" w:space="0" w:color="auto"/>
            <w:bottom w:val="none" w:sz="0" w:space="0" w:color="auto"/>
            <w:right w:val="none" w:sz="0" w:space="0" w:color="auto"/>
          </w:divBdr>
        </w:div>
        <w:div w:id="1727099192">
          <w:marLeft w:val="640"/>
          <w:marRight w:val="0"/>
          <w:marTop w:val="0"/>
          <w:marBottom w:val="0"/>
          <w:divBdr>
            <w:top w:val="none" w:sz="0" w:space="0" w:color="auto"/>
            <w:left w:val="none" w:sz="0" w:space="0" w:color="auto"/>
            <w:bottom w:val="none" w:sz="0" w:space="0" w:color="auto"/>
            <w:right w:val="none" w:sz="0" w:space="0" w:color="auto"/>
          </w:divBdr>
        </w:div>
        <w:div w:id="474419895">
          <w:marLeft w:val="640"/>
          <w:marRight w:val="0"/>
          <w:marTop w:val="0"/>
          <w:marBottom w:val="0"/>
          <w:divBdr>
            <w:top w:val="none" w:sz="0" w:space="0" w:color="auto"/>
            <w:left w:val="none" w:sz="0" w:space="0" w:color="auto"/>
            <w:bottom w:val="none" w:sz="0" w:space="0" w:color="auto"/>
            <w:right w:val="none" w:sz="0" w:space="0" w:color="auto"/>
          </w:divBdr>
        </w:div>
        <w:div w:id="1989238171">
          <w:marLeft w:val="640"/>
          <w:marRight w:val="0"/>
          <w:marTop w:val="0"/>
          <w:marBottom w:val="0"/>
          <w:divBdr>
            <w:top w:val="none" w:sz="0" w:space="0" w:color="auto"/>
            <w:left w:val="none" w:sz="0" w:space="0" w:color="auto"/>
            <w:bottom w:val="none" w:sz="0" w:space="0" w:color="auto"/>
            <w:right w:val="none" w:sz="0" w:space="0" w:color="auto"/>
          </w:divBdr>
        </w:div>
        <w:div w:id="766344896">
          <w:marLeft w:val="640"/>
          <w:marRight w:val="0"/>
          <w:marTop w:val="0"/>
          <w:marBottom w:val="0"/>
          <w:divBdr>
            <w:top w:val="none" w:sz="0" w:space="0" w:color="auto"/>
            <w:left w:val="none" w:sz="0" w:space="0" w:color="auto"/>
            <w:bottom w:val="none" w:sz="0" w:space="0" w:color="auto"/>
            <w:right w:val="none" w:sz="0" w:space="0" w:color="auto"/>
          </w:divBdr>
        </w:div>
        <w:div w:id="903300172">
          <w:marLeft w:val="640"/>
          <w:marRight w:val="0"/>
          <w:marTop w:val="0"/>
          <w:marBottom w:val="0"/>
          <w:divBdr>
            <w:top w:val="none" w:sz="0" w:space="0" w:color="auto"/>
            <w:left w:val="none" w:sz="0" w:space="0" w:color="auto"/>
            <w:bottom w:val="none" w:sz="0" w:space="0" w:color="auto"/>
            <w:right w:val="none" w:sz="0" w:space="0" w:color="auto"/>
          </w:divBdr>
        </w:div>
        <w:div w:id="763260895">
          <w:marLeft w:val="640"/>
          <w:marRight w:val="0"/>
          <w:marTop w:val="0"/>
          <w:marBottom w:val="0"/>
          <w:divBdr>
            <w:top w:val="none" w:sz="0" w:space="0" w:color="auto"/>
            <w:left w:val="none" w:sz="0" w:space="0" w:color="auto"/>
            <w:bottom w:val="none" w:sz="0" w:space="0" w:color="auto"/>
            <w:right w:val="none" w:sz="0" w:space="0" w:color="auto"/>
          </w:divBdr>
        </w:div>
        <w:div w:id="1853107030">
          <w:marLeft w:val="640"/>
          <w:marRight w:val="0"/>
          <w:marTop w:val="0"/>
          <w:marBottom w:val="0"/>
          <w:divBdr>
            <w:top w:val="none" w:sz="0" w:space="0" w:color="auto"/>
            <w:left w:val="none" w:sz="0" w:space="0" w:color="auto"/>
            <w:bottom w:val="none" w:sz="0" w:space="0" w:color="auto"/>
            <w:right w:val="none" w:sz="0" w:space="0" w:color="auto"/>
          </w:divBdr>
        </w:div>
        <w:div w:id="434519075">
          <w:marLeft w:val="640"/>
          <w:marRight w:val="0"/>
          <w:marTop w:val="0"/>
          <w:marBottom w:val="0"/>
          <w:divBdr>
            <w:top w:val="none" w:sz="0" w:space="0" w:color="auto"/>
            <w:left w:val="none" w:sz="0" w:space="0" w:color="auto"/>
            <w:bottom w:val="none" w:sz="0" w:space="0" w:color="auto"/>
            <w:right w:val="none" w:sz="0" w:space="0" w:color="auto"/>
          </w:divBdr>
        </w:div>
        <w:div w:id="362681577">
          <w:marLeft w:val="640"/>
          <w:marRight w:val="0"/>
          <w:marTop w:val="0"/>
          <w:marBottom w:val="0"/>
          <w:divBdr>
            <w:top w:val="none" w:sz="0" w:space="0" w:color="auto"/>
            <w:left w:val="none" w:sz="0" w:space="0" w:color="auto"/>
            <w:bottom w:val="none" w:sz="0" w:space="0" w:color="auto"/>
            <w:right w:val="none" w:sz="0" w:space="0" w:color="auto"/>
          </w:divBdr>
        </w:div>
        <w:div w:id="1025404490">
          <w:marLeft w:val="640"/>
          <w:marRight w:val="0"/>
          <w:marTop w:val="0"/>
          <w:marBottom w:val="0"/>
          <w:divBdr>
            <w:top w:val="none" w:sz="0" w:space="0" w:color="auto"/>
            <w:left w:val="none" w:sz="0" w:space="0" w:color="auto"/>
            <w:bottom w:val="none" w:sz="0" w:space="0" w:color="auto"/>
            <w:right w:val="none" w:sz="0" w:space="0" w:color="auto"/>
          </w:divBdr>
        </w:div>
        <w:div w:id="584924040">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glossaryDocument" Target="glossary/document.xml"/><Relationship Id="rId61" Type="http://schemas.openxmlformats.org/officeDocument/2006/relationships/image" Target="media/image54.png"/><Relationship Id="rId82" Type="http://schemas.openxmlformats.org/officeDocument/2006/relationships/image" Target="media/image7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
      <w:docPartPr>
        <w:name w:val="9ED04827D2EC4929818BB85F5DC1B433"/>
        <w:category>
          <w:name w:val="General"/>
          <w:gallery w:val="placeholder"/>
        </w:category>
        <w:types>
          <w:type w:val="bbPlcHdr"/>
        </w:types>
        <w:behaviors>
          <w:behavior w:val="content"/>
        </w:behaviors>
        <w:guid w:val="{DAE03F7F-0275-4F83-BD9B-E9C317091079}"/>
      </w:docPartPr>
      <w:docPartBody>
        <w:p w:rsidR="00792EF1" w:rsidRDefault="003F22B0" w:rsidP="003F22B0">
          <w:pPr>
            <w:pStyle w:val="9ED04827D2EC4929818BB85F5DC1B433"/>
          </w:pPr>
          <w:r w:rsidRPr="00111D60">
            <w:rPr>
              <w:rStyle w:val="PlaceholderText"/>
            </w:rPr>
            <w:t>Click or tap here to enter text.</w:t>
          </w:r>
        </w:p>
      </w:docPartBody>
    </w:docPart>
    <w:docPart>
      <w:docPartPr>
        <w:name w:val="063AF0CA5F49430FB86EB51B4CB15F4E"/>
        <w:category>
          <w:name w:val="General"/>
          <w:gallery w:val="placeholder"/>
        </w:category>
        <w:types>
          <w:type w:val="bbPlcHdr"/>
        </w:types>
        <w:behaviors>
          <w:behavior w:val="content"/>
        </w:behaviors>
        <w:guid w:val="{E4AE1338-AE6C-40A1-9D79-0257691D93BB}"/>
      </w:docPartPr>
      <w:docPartBody>
        <w:p w:rsidR="00DE75A9" w:rsidRDefault="0010637A" w:rsidP="0010637A">
          <w:pPr>
            <w:pStyle w:val="063AF0CA5F49430FB86EB51B4CB15F4E"/>
          </w:pPr>
          <w:r w:rsidRPr="00111D60">
            <w:rPr>
              <w:rStyle w:val="PlaceholderText"/>
            </w:rPr>
            <w:t>Click or tap here to enter text.</w:t>
          </w:r>
        </w:p>
      </w:docPartBody>
    </w:docPart>
    <w:docPart>
      <w:docPartPr>
        <w:name w:val="2209C17BE15E44F9A55D9FA0BFDBFDFC"/>
        <w:category>
          <w:name w:val="General"/>
          <w:gallery w:val="placeholder"/>
        </w:category>
        <w:types>
          <w:type w:val="bbPlcHdr"/>
        </w:types>
        <w:behaviors>
          <w:behavior w:val="content"/>
        </w:behaviors>
        <w:guid w:val="{6DAC70B3-F7A7-4605-B7DE-6C7F2C49E070}"/>
      </w:docPartPr>
      <w:docPartBody>
        <w:p w:rsidR="00DE75A9" w:rsidRDefault="0010637A" w:rsidP="0010637A">
          <w:pPr>
            <w:pStyle w:val="2209C17BE15E44F9A55D9FA0BFDBFDFC"/>
          </w:pPr>
          <w:r w:rsidRPr="00111D60">
            <w:rPr>
              <w:rStyle w:val="PlaceholderText"/>
            </w:rPr>
            <w:t>Click or tap here to enter text.</w:t>
          </w:r>
        </w:p>
      </w:docPartBody>
    </w:docPart>
    <w:docPart>
      <w:docPartPr>
        <w:name w:val="649CE5D2BADA479CBD7DD69F2EB47D26"/>
        <w:category>
          <w:name w:val="General"/>
          <w:gallery w:val="placeholder"/>
        </w:category>
        <w:types>
          <w:type w:val="bbPlcHdr"/>
        </w:types>
        <w:behaviors>
          <w:behavior w:val="content"/>
        </w:behaviors>
        <w:guid w:val="{94AAA892-A13E-40C0-B320-E4F57491CB11}"/>
      </w:docPartPr>
      <w:docPartBody>
        <w:p w:rsidR="00DE75A9" w:rsidRDefault="0010637A" w:rsidP="0010637A">
          <w:pPr>
            <w:pStyle w:val="649CE5D2BADA479CBD7DD69F2EB47D26"/>
          </w:pPr>
          <w:r w:rsidRPr="00111D60">
            <w:rPr>
              <w:rStyle w:val="PlaceholderText"/>
            </w:rPr>
            <w:t>Click or tap here to enter text.</w:t>
          </w:r>
        </w:p>
      </w:docPartBody>
    </w:docPart>
    <w:docPart>
      <w:docPartPr>
        <w:name w:val="714497805F63477CB26EE5E67B884179"/>
        <w:category>
          <w:name w:val="General"/>
          <w:gallery w:val="placeholder"/>
        </w:category>
        <w:types>
          <w:type w:val="bbPlcHdr"/>
        </w:types>
        <w:behaviors>
          <w:behavior w:val="content"/>
        </w:behaviors>
        <w:guid w:val="{B8D1820F-B428-4DE8-92CF-1ED3186B236C}"/>
      </w:docPartPr>
      <w:docPartBody>
        <w:p w:rsidR="00DE75A9" w:rsidRDefault="0010637A" w:rsidP="0010637A">
          <w:pPr>
            <w:pStyle w:val="714497805F63477CB26EE5E67B884179"/>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0637A"/>
    <w:rsid w:val="00112217"/>
    <w:rsid w:val="00137FCB"/>
    <w:rsid w:val="00153FB8"/>
    <w:rsid w:val="0015594F"/>
    <w:rsid w:val="00190E87"/>
    <w:rsid w:val="001A4E5A"/>
    <w:rsid w:val="001B5775"/>
    <w:rsid w:val="001E7708"/>
    <w:rsid w:val="00201924"/>
    <w:rsid w:val="0020326B"/>
    <w:rsid w:val="00207A0C"/>
    <w:rsid w:val="002341FA"/>
    <w:rsid w:val="00265772"/>
    <w:rsid w:val="00291FBF"/>
    <w:rsid w:val="002A1130"/>
    <w:rsid w:val="002A188B"/>
    <w:rsid w:val="002C7D01"/>
    <w:rsid w:val="002E7691"/>
    <w:rsid w:val="00361470"/>
    <w:rsid w:val="00367F9B"/>
    <w:rsid w:val="003F22B0"/>
    <w:rsid w:val="004109C5"/>
    <w:rsid w:val="00415072"/>
    <w:rsid w:val="00416934"/>
    <w:rsid w:val="00420DFE"/>
    <w:rsid w:val="00440CC9"/>
    <w:rsid w:val="00455FD1"/>
    <w:rsid w:val="00471620"/>
    <w:rsid w:val="004B2EA3"/>
    <w:rsid w:val="0052025F"/>
    <w:rsid w:val="00530B81"/>
    <w:rsid w:val="005F4744"/>
    <w:rsid w:val="00601B57"/>
    <w:rsid w:val="00604AF5"/>
    <w:rsid w:val="00631013"/>
    <w:rsid w:val="00631FDA"/>
    <w:rsid w:val="006D43A1"/>
    <w:rsid w:val="006E7CE2"/>
    <w:rsid w:val="006F64DA"/>
    <w:rsid w:val="00723FAC"/>
    <w:rsid w:val="00732679"/>
    <w:rsid w:val="00746E51"/>
    <w:rsid w:val="00760664"/>
    <w:rsid w:val="00792EF1"/>
    <w:rsid w:val="007A1D79"/>
    <w:rsid w:val="007B012E"/>
    <w:rsid w:val="008831F6"/>
    <w:rsid w:val="008924A3"/>
    <w:rsid w:val="008A5A1F"/>
    <w:rsid w:val="008C3193"/>
    <w:rsid w:val="008E3417"/>
    <w:rsid w:val="008F504D"/>
    <w:rsid w:val="00933688"/>
    <w:rsid w:val="00955EB4"/>
    <w:rsid w:val="0095796E"/>
    <w:rsid w:val="0097681C"/>
    <w:rsid w:val="009E3E66"/>
    <w:rsid w:val="009F3E2C"/>
    <w:rsid w:val="00A14CFF"/>
    <w:rsid w:val="00A1515A"/>
    <w:rsid w:val="00A45289"/>
    <w:rsid w:val="00A728B6"/>
    <w:rsid w:val="00AF2760"/>
    <w:rsid w:val="00AF6A77"/>
    <w:rsid w:val="00B01F87"/>
    <w:rsid w:val="00B04026"/>
    <w:rsid w:val="00B17DA5"/>
    <w:rsid w:val="00B47C89"/>
    <w:rsid w:val="00B75427"/>
    <w:rsid w:val="00B93A71"/>
    <w:rsid w:val="00BA3D86"/>
    <w:rsid w:val="00BC395C"/>
    <w:rsid w:val="00BF0F7A"/>
    <w:rsid w:val="00C275C4"/>
    <w:rsid w:val="00C63682"/>
    <w:rsid w:val="00CA7BFA"/>
    <w:rsid w:val="00CB01F3"/>
    <w:rsid w:val="00CE25A3"/>
    <w:rsid w:val="00D7280E"/>
    <w:rsid w:val="00D94959"/>
    <w:rsid w:val="00DE278D"/>
    <w:rsid w:val="00DE6145"/>
    <w:rsid w:val="00DE75A9"/>
    <w:rsid w:val="00DF0889"/>
    <w:rsid w:val="00E650CC"/>
    <w:rsid w:val="00E93CDA"/>
    <w:rsid w:val="00EB2E7C"/>
    <w:rsid w:val="00EC77D1"/>
    <w:rsid w:val="00F02E01"/>
    <w:rsid w:val="00FA128F"/>
    <w:rsid w:val="00FB024E"/>
    <w:rsid w:val="00FC6734"/>
    <w:rsid w:val="00FD0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37A"/>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 w:type="paragraph" w:customStyle="1" w:styleId="9ED04827D2EC4929818BB85F5DC1B433">
    <w:name w:val="9ED04827D2EC4929818BB85F5DC1B433"/>
    <w:rsid w:val="003F22B0"/>
  </w:style>
  <w:style w:type="paragraph" w:customStyle="1" w:styleId="063AF0CA5F49430FB86EB51B4CB15F4E">
    <w:name w:val="063AF0CA5F49430FB86EB51B4CB15F4E"/>
    <w:rsid w:val="0010637A"/>
  </w:style>
  <w:style w:type="paragraph" w:customStyle="1" w:styleId="2209C17BE15E44F9A55D9FA0BFDBFDFC">
    <w:name w:val="2209C17BE15E44F9A55D9FA0BFDBFDFC"/>
    <w:rsid w:val="0010637A"/>
  </w:style>
  <w:style w:type="paragraph" w:customStyle="1" w:styleId="649CE5D2BADA479CBD7DD69F2EB47D26">
    <w:name w:val="649CE5D2BADA479CBD7DD69F2EB47D26"/>
    <w:rsid w:val="0010637A"/>
  </w:style>
  <w:style w:type="paragraph" w:customStyle="1" w:styleId="714497805F63477CB26EE5E67B884179">
    <w:name w:val="714497805F63477CB26EE5E67B884179"/>
    <w:rsid w:val="00106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f7e5bf40-011e-45d5-9d2c-3059a9c1144b&quot;,&quot;citationItems&quot;:[{&quot;id&quot;:&quot;cdc9d256-0299-38a4-a8d3-be680155707f&quot;,&quot;itemData&quot;:{&quot;type&quot;:&quot;webpage&quot;,&quot;id&quot;:&quot;cdc9d256-0299-38a4-a8d3-be680155707f&quot;,&quot;title&quot;:&quot;Reference Air Mass 1.5 Spectra | Grid Modernization | NREL&quot;,&quot;accessed&quot;:{&quot;date-parts&quot;:[[2021,9,8]]},&quot;URL&quot;:&quot;https://www.nrel.gov/grid/solar-resource/spectra-am1.5.html&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quot;},{&quot;citationID&quot;:&quot;MENDELEY_CITATION_364e5a4d-7f3c-43a9-bbca-901cc4ea2028&quot;,&quot;citationItems&quot;:[{&quot;id&quot;:&quot;c12ec6ca-eae0-3139-9c9b-94eb016f6ade&quot;,&quot;itemData&quot;:{&quot;type&quot;:&quot;webpage&quot;,&quot;id&quot;:&quot;c12ec6ca-eae0-3139-9c9b-94eb016f6ade&quot;,&quot;title&quot;:&quot;Pricing Carbon&quot;,&quot;accessed&quot;:{&quot;date-parts&quot;:[[2021,9,8]]},&quot;URL&quot;:&quot;https://www.worldbank.org/en/programs/pricing-carbon&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3–51&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20,36,52&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6–60&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61–63&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8e376948-d636-4b6b-9de1-4d283a6b413d&quot;,&quot;citationItems&quot;:[{&quot;id&quot;:&quot;72f2fdad-47e9-3999-9ea8-3d70daf86b78&quot;,&quot;itemData&quot;:{&quot;type&quot;:&quot;article-journal&quot;,&quot;id&quot;:&quot;72f2fdad-47e9-3999-9ea8-3d70daf86b78&quot;,&quot;title&quot;:&quot;Chemical composition of aerosol particles from direct emissions of vegetation fires in the Amazon Basin: Water-soluble species and trace elements&quot;,&quot;author&quot;:[{&quot;family&quot;:&quot;Yamasoe&quot;,&quot;given&quot;:&quot;Márcia 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container-title&quot;:&quot;Atmospheric Environment&quot;,&quot;accessed&quot;:{&quot;date-parts&quot;:[[2021,9,1]]},&quot;DOI&quot;:&quot;10.1016/S1352-2310(99)00329-5&quot;,&quot;issued&quot;:{&quot;date-parts&quot;:[[2000]]},&quot;page&quot;:&quot;1641-1653&quot;,&quot;abstract&quot;:&quot;Biomass burning is an important global source of aerosol particles to the atmosphere. Aerosol particles were collected in plumes of tropical forest and cerrado biomass burning fires in the Amazon Basin during August- September, 1992. Fine (d(p) &lt;2 μm, where d(p) is the aerodynamic diameter of the particle) and coarse (2 μm &lt;d(p) &lt;10 μm) aerosol particles were collected using stacked filter units. Up to 19 trace elements were determined using particle-induced X-ray emission analysis. Ion chromatography was used to determine up to 11 water-soluble ion components. The dominant species were black carbon, K+, Cl-, and SO42-. Organic matter represents in average 70-92% of the fine mode particle mass. The composition of the emitted particles in cerrado fires presents a well-defined pattern related to both the combustion phase and cerrado categories, which is not observed in the case of forest fires. Higher concentrations relative to the fine particulate mass were observed during the flaming emissions compared to the smoldering ones, for almost all experiments. Global emission flux estimates showed that biomass burning could be an important source of heavy metals and black carbon to the atmosphere. Estimates showed that savanna and tropical forest biomass burning could be responsible for the emission of about 1 Gg yr-1 of copper, 3 Gg yr-1 of zinc and 2.2 Tg yr-1 of black carbon to the atmosphere. In average, these values correspond to 2, 3 and 12%, respectively, of the global budget of these species. (C) 2000 Elsevier Science Ltd.&quot;,&quot;issue&quot;:&quot;10&quot;,&quot;volume&quot;:&quot;34&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&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id&quot;:&quot;bbd58fa7-c6e3-3e63-824b-68312501b505&quot;,&quot;itemData&quot;:{&quot;type&quot;:&quot;webpage&quot;,&quot;id&quot;:&quot;bbd58fa7-c6e3-3e63-824b-68312501b505&quot;,&quot;title&quot;:&quot;Circumstances Affecting the Heat of the Sun’s Rays&quot;,&quot;author&quot;:[{&quot;family&quot;:&quot;Foote&quot;,&quot;given&quot;:&quot;Eunice&quot;,&quot;parse-names&quot;:false,&quot;dropping-particle&quot;:&quot;&quot;,&quot;non-dropping-particle&quot;:&quot;&quot;}],&quot;container-title&quot;:&quot;The American Journal of Science and Arts, Art. XXXI&quot;,&quot;accessed&quot;:{&quot;date-parts&quot;:[[2021,9,8]]},&quot;URL&quot;:&quot;https://books.google.co.uk/books?id=fjtSAQAAMAAJ&amp;lpg=PA382&amp;dq=%22Circumstances%20Affecting%20the%20Heat%20of%20the%20Sun%E2%80%99s%20Rays%22%20foote&amp;pg=PA382#v=onepage&amp;q&amp;f=false&quot;,&quot;issued&quot;:{&quot;date-parts&quot;:[[1856]]},&quot;page&quot;:&quot;382&quot;},&quot;isTemporary&quot;:false}],&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72&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8,70,73&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0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20,36,37&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Y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c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k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w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x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2&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j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83&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gz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22</Pages>
  <Words>7506</Words>
  <Characters>42786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18</cp:revision>
  <dcterms:created xsi:type="dcterms:W3CDTF">2021-09-20T20:29:00Z</dcterms:created>
  <dcterms:modified xsi:type="dcterms:W3CDTF">2021-09-20T23:31:00Z</dcterms:modified>
</cp:coreProperties>
</file>