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8250A" w14:textId="1AAA3F46" w:rsidR="00750CA1" w:rsidRPr="00853FA0" w:rsidRDefault="000A1E8A" w:rsidP="00750CA1">
      <w:pPr>
        <w:spacing w:after="0" w:line="360" w:lineRule="auto"/>
        <w:jc w:val="center"/>
        <w:rPr>
          <w:rFonts w:cstheme="minorHAnsi"/>
          <w:b/>
          <w:bCs/>
          <w:sz w:val="48"/>
          <w:szCs w:val="22"/>
        </w:rPr>
      </w:pPr>
      <w:r w:rsidRPr="00853FA0">
        <w:rPr>
          <w:rFonts w:cstheme="minorHAnsi"/>
          <w:b/>
          <w:bCs/>
          <w:sz w:val="48"/>
          <w:szCs w:val="22"/>
        </w:rPr>
        <w:t>Achieving maximum f</w:t>
      </w:r>
      <w:r w:rsidR="009F091B" w:rsidRPr="00853FA0">
        <w:rPr>
          <w:rFonts w:cstheme="minorHAnsi"/>
          <w:b/>
          <w:bCs/>
          <w:sz w:val="48"/>
          <w:szCs w:val="22"/>
        </w:rPr>
        <w:t>low for Inter-planetary network</w:t>
      </w:r>
      <w:r w:rsidR="00993AA9" w:rsidRPr="00853FA0">
        <w:rPr>
          <w:rFonts w:cstheme="minorHAnsi"/>
          <w:b/>
          <w:bCs/>
          <w:sz w:val="48"/>
          <w:szCs w:val="22"/>
        </w:rPr>
        <w:t>s</w:t>
      </w:r>
    </w:p>
    <w:p w14:paraId="5C91914F" w14:textId="17BF22E4" w:rsidR="00750CA1" w:rsidRPr="00853FA0" w:rsidRDefault="00750CA1" w:rsidP="00750CA1">
      <w:pPr>
        <w:pStyle w:val="2Authors"/>
        <w:rPr>
          <w:sz w:val="28"/>
          <w:szCs w:val="22"/>
          <w:vertAlign w:val="superscript"/>
        </w:rPr>
      </w:pPr>
      <w:r w:rsidRPr="00853FA0">
        <w:rPr>
          <w:sz w:val="28"/>
          <w:szCs w:val="22"/>
        </w:rPr>
        <w:t>Vijay Bhaskar Chiluveru</w:t>
      </w:r>
      <w:r w:rsidRPr="00853FA0">
        <w:rPr>
          <w:sz w:val="28"/>
          <w:szCs w:val="22"/>
          <w:vertAlign w:val="superscript"/>
        </w:rPr>
        <w:t>a</w:t>
      </w:r>
    </w:p>
    <w:p w14:paraId="3ED7D6B7" w14:textId="678F0F71" w:rsidR="00750CA1" w:rsidRPr="00853FA0" w:rsidRDefault="00750CA1" w:rsidP="00750CA1">
      <w:pPr>
        <w:spacing w:after="0" w:line="360" w:lineRule="auto"/>
        <w:jc w:val="center"/>
        <w:rPr>
          <w:rFonts w:cstheme="minorHAnsi"/>
          <w:sz w:val="28"/>
          <w:szCs w:val="28"/>
        </w:rPr>
      </w:pPr>
      <w:r w:rsidRPr="00853FA0">
        <w:rPr>
          <w:rFonts w:cstheme="minorHAnsi"/>
          <w:sz w:val="28"/>
          <w:szCs w:val="28"/>
          <w:vertAlign w:val="superscript"/>
        </w:rPr>
        <w:t xml:space="preserve">a  </w:t>
      </w:r>
      <w:r w:rsidRPr="00853FA0">
        <w:rPr>
          <w:rFonts w:cstheme="minorHAnsi"/>
          <w:sz w:val="28"/>
          <w:szCs w:val="28"/>
        </w:rPr>
        <w:t xml:space="preserve"> Department of Electronics and Electrical Communication Engineering,</w:t>
      </w:r>
    </w:p>
    <w:p w14:paraId="08D2CFF4" w14:textId="32E26864" w:rsidR="00750CA1" w:rsidRPr="00853FA0" w:rsidRDefault="00750CA1" w:rsidP="00750CA1">
      <w:pPr>
        <w:spacing w:after="0" w:line="360" w:lineRule="auto"/>
        <w:jc w:val="center"/>
        <w:rPr>
          <w:rFonts w:cstheme="minorHAnsi"/>
          <w:iCs/>
          <w:sz w:val="28"/>
          <w:szCs w:val="28"/>
        </w:rPr>
      </w:pPr>
      <w:r w:rsidRPr="00853FA0">
        <w:rPr>
          <w:rFonts w:cstheme="minorHAnsi"/>
          <w:iCs/>
          <w:sz w:val="28"/>
          <w:szCs w:val="28"/>
        </w:rPr>
        <w:t>Indian Institute of Technology, Kharagpur</w:t>
      </w:r>
    </w:p>
    <w:p w14:paraId="37C48784" w14:textId="77777777" w:rsidR="00750CA1" w:rsidRDefault="00750CA1">
      <w:pPr>
        <w:rPr>
          <w:rFonts w:asciiTheme="majorHAnsi" w:hAnsiTheme="majorHAnsi" w:cstheme="majorHAnsi"/>
          <w:sz w:val="44"/>
        </w:rPr>
      </w:pPr>
    </w:p>
    <w:p w14:paraId="098FAEBE" w14:textId="5C186795" w:rsidR="00750CA1" w:rsidRDefault="00750CA1" w:rsidP="00750CA1">
      <w:pPr>
        <w:jc w:val="both"/>
        <w:rPr>
          <w:b/>
          <w:sz w:val="40"/>
          <w:szCs w:val="40"/>
        </w:rPr>
      </w:pPr>
      <w:r>
        <w:rPr>
          <w:b/>
          <w:sz w:val="40"/>
          <w:szCs w:val="40"/>
        </w:rPr>
        <w:t>Abstract</w:t>
      </w:r>
    </w:p>
    <w:p w14:paraId="2F91EA7E" w14:textId="6E6C8962" w:rsidR="00F94D9B" w:rsidRPr="00BE1C2B" w:rsidRDefault="00261D20" w:rsidP="00BE1C2B">
      <w:pPr>
        <w:jc w:val="both"/>
        <w:rPr>
          <w:rFonts w:cstheme="minorHAnsi"/>
          <w:bCs/>
          <w:sz w:val="28"/>
          <w:szCs w:val="28"/>
        </w:rPr>
      </w:pPr>
      <w:r w:rsidRPr="003F17E8">
        <w:rPr>
          <w:rFonts w:cstheme="minorHAnsi"/>
          <w:sz w:val="28"/>
          <w:szCs w:val="28"/>
        </w:rPr>
        <w:t>Inter-planetary network</w:t>
      </w:r>
      <w:r w:rsidR="00884456">
        <w:rPr>
          <w:rFonts w:cstheme="minorHAnsi"/>
          <w:sz w:val="28"/>
          <w:szCs w:val="28"/>
        </w:rPr>
        <w:t xml:space="preserve"> (IPN) systems</w:t>
      </w:r>
      <w:r w:rsidRPr="003F17E8">
        <w:rPr>
          <w:rFonts w:cstheme="minorHAnsi"/>
          <w:sz w:val="28"/>
          <w:szCs w:val="28"/>
        </w:rPr>
        <w:t xml:space="preserve"> on earth and spacecrafts communicat</w:t>
      </w:r>
      <w:r w:rsidR="00884456">
        <w:rPr>
          <w:rFonts w:cstheme="minorHAnsi"/>
          <w:sz w:val="28"/>
          <w:szCs w:val="28"/>
        </w:rPr>
        <w:t xml:space="preserve">e </w:t>
      </w:r>
      <w:r w:rsidRPr="003F17E8">
        <w:rPr>
          <w:rFonts w:cstheme="minorHAnsi"/>
          <w:sz w:val="28"/>
          <w:szCs w:val="28"/>
        </w:rPr>
        <w:t xml:space="preserve">with systems on other planets. </w:t>
      </w:r>
      <w:r w:rsidR="00884456">
        <w:rPr>
          <w:rFonts w:cstheme="minorHAnsi"/>
          <w:sz w:val="28"/>
          <w:szCs w:val="28"/>
        </w:rPr>
        <w:t>C</w:t>
      </w:r>
      <w:r w:rsidRPr="003F17E8">
        <w:rPr>
          <w:rFonts w:cstheme="minorHAnsi"/>
          <w:sz w:val="28"/>
          <w:szCs w:val="28"/>
        </w:rPr>
        <w:t>ommunication</w:t>
      </w:r>
      <w:r w:rsidR="00884456">
        <w:rPr>
          <w:rFonts w:cstheme="minorHAnsi"/>
          <w:sz w:val="28"/>
          <w:szCs w:val="28"/>
        </w:rPr>
        <w:t>s and data are often relayed and delivered by the IPN systems</w:t>
      </w:r>
      <w:r w:rsidRPr="003F17E8">
        <w:rPr>
          <w:rFonts w:cstheme="minorHAnsi"/>
          <w:sz w:val="28"/>
          <w:szCs w:val="28"/>
        </w:rPr>
        <w:t>.</w:t>
      </w:r>
      <w:r w:rsidR="008D4FA8">
        <w:rPr>
          <w:b/>
          <w:sz w:val="40"/>
          <w:szCs w:val="40"/>
        </w:rPr>
        <w:t xml:space="preserve"> </w:t>
      </w:r>
      <w:r w:rsidR="00884456">
        <w:rPr>
          <w:b/>
          <w:sz w:val="40"/>
          <w:szCs w:val="40"/>
        </w:rPr>
        <w:t xml:space="preserve"> </w:t>
      </w:r>
      <w:r w:rsidR="00884456" w:rsidRPr="00884456">
        <w:rPr>
          <w:bCs/>
          <w:sz w:val="28"/>
          <w:szCs w:val="28"/>
        </w:rPr>
        <w:t>Delay/Disruption Tolerant Networking</w:t>
      </w:r>
      <w:r w:rsidR="00884456">
        <w:rPr>
          <w:bCs/>
          <w:sz w:val="28"/>
          <w:szCs w:val="28"/>
        </w:rPr>
        <w:t xml:space="preserve"> (DTN) have several unique </w:t>
      </w:r>
      <w:r w:rsidR="00884456" w:rsidRPr="00884456">
        <w:rPr>
          <w:rFonts w:cstheme="minorHAnsi"/>
          <w:bCs/>
          <w:sz w:val="28"/>
          <w:szCs w:val="28"/>
        </w:rPr>
        <w:t xml:space="preserve">characteristic features </w:t>
      </w:r>
      <w:r w:rsidR="00884456">
        <w:rPr>
          <w:rFonts w:cstheme="minorHAnsi"/>
          <w:bCs/>
          <w:sz w:val="28"/>
          <w:szCs w:val="28"/>
        </w:rPr>
        <w:t>with significant challenges such as i</w:t>
      </w:r>
      <w:r w:rsidR="00884456" w:rsidRPr="00884456">
        <w:rPr>
          <w:rFonts w:cstheme="minorHAnsi"/>
          <w:bCs/>
          <w:sz w:val="28"/>
          <w:szCs w:val="28"/>
        </w:rPr>
        <w:t xml:space="preserve">ntermittent link connectivity, </w:t>
      </w:r>
      <w:r w:rsidR="00884456">
        <w:rPr>
          <w:rFonts w:cstheme="minorHAnsi"/>
          <w:bCs/>
          <w:sz w:val="28"/>
          <w:szCs w:val="28"/>
        </w:rPr>
        <w:t>l</w:t>
      </w:r>
      <w:r w:rsidR="00884456" w:rsidRPr="00884456">
        <w:rPr>
          <w:rFonts w:cstheme="minorHAnsi"/>
          <w:bCs/>
          <w:sz w:val="28"/>
          <w:szCs w:val="28"/>
        </w:rPr>
        <w:t xml:space="preserve">ong and variable propagation delays, </w:t>
      </w:r>
      <w:r w:rsidR="00884456">
        <w:rPr>
          <w:rFonts w:cstheme="minorHAnsi"/>
          <w:bCs/>
          <w:sz w:val="28"/>
          <w:szCs w:val="28"/>
        </w:rPr>
        <w:t>l</w:t>
      </w:r>
      <w:r w:rsidR="00884456" w:rsidRPr="00884456">
        <w:rPr>
          <w:rFonts w:cstheme="minorHAnsi"/>
          <w:bCs/>
          <w:sz w:val="28"/>
          <w:szCs w:val="28"/>
        </w:rPr>
        <w:t xml:space="preserve">ink bandwidth asymmetry, </w:t>
      </w:r>
      <w:r w:rsidR="00884456">
        <w:rPr>
          <w:rFonts w:cstheme="minorHAnsi"/>
          <w:bCs/>
          <w:sz w:val="28"/>
          <w:szCs w:val="28"/>
        </w:rPr>
        <w:t>h</w:t>
      </w:r>
      <w:r w:rsidR="00884456" w:rsidRPr="00884456">
        <w:rPr>
          <w:rFonts w:cstheme="minorHAnsi"/>
          <w:bCs/>
          <w:sz w:val="28"/>
          <w:szCs w:val="28"/>
        </w:rPr>
        <w:t>igh link error rates and Power constraints.</w:t>
      </w:r>
      <w:r w:rsidR="00884456">
        <w:rPr>
          <w:rFonts w:cstheme="minorHAnsi"/>
          <w:bCs/>
          <w:sz w:val="28"/>
          <w:szCs w:val="28"/>
        </w:rPr>
        <w:t xml:space="preserve"> It is vital to overcome these challenges to achieve maximum flow for IPN systems. </w:t>
      </w:r>
      <w:r>
        <w:rPr>
          <w:rFonts w:cstheme="minorHAnsi"/>
          <w:sz w:val="28"/>
          <w:szCs w:val="28"/>
        </w:rPr>
        <w:t>The aim of th</w:t>
      </w:r>
      <w:r w:rsidR="00884456">
        <w:rPr>
          <w:rFonts w:cstheme="minorHAnsi"/>
          <w:sz w:val="28"/>
          <w:szCs w:val="28"/>
        </w:rPr>
        <w:t>is</w:t>
      </w:r>
      <w:r>
        <w:rPr>
          <w:rFonts w:cstheme="minorHAnsi"/>
          <w:sz w:val="28"/>
          <w:szCs w:val="28"/>
        </w:rPr>
        <w:t xml:space="preserve"> project is to address the issue of achieving maximum flow in Inter-planetary network. </w:t>
      </w:r>
      <w:r w:rsidR="00884456">
        <w:rPr>
          <w:b/>
          <w:sz w:val="40"/>
          <w:szCs w:val="40"/>
        </w:rPr>
        <w:t xml:space="preserve"> </w:t>
      </w:r>
      <w:r w:rsidR="00884456">
        <w:rPr>
          <w:rFonts w:cstheme="minorHAnsi"/>
          <w:sz w:val="28"/>
          <w:szCs w:val="28"/>
        </w:rPr>
        <w:t>To</w:t>
      </w:r>
      <w:r>
        <w:rPr>
          <w:rFonts w:cstheme="minorHAnsi"/>
          <w:sz w:val="28"/>
          <w:szCs w:val="28"/>
        </w:rPr>
        <w:t xml:space="preserve"> tackle these issues, </w:t>
      </w:r>
      <w:r w:rsidR="00884456">
        <w:rPr>
          <w:rFonts w:cstheme="minorHAnsi"/>
          <w:sz w:val="28"/>
          <w:szCs w:val="28"/>
        </w:rPr>
        <w:t>a</w:t>
      </w:r>
      <w:r>
        <w:rPr>
          <w:rFonts w:cstheme="minorHAnsi"/>
          <w:sz w:val="28"/>
          <w:szCs w:val="28"/>
        </w:rPr>
        <w:t xml:space="preserve"> DTN model as time aggregated graph (TAG)</w:t>
      </w:r>
      <w:r w:rsidR="00884456">
        <w:rPr>
          <w:rFonts w:cstheme="minorHAnsi"/>
          <w:sz w:val="28"/>
          <w:szCs w:val="28"/>
        </w:rPr>
        <w:t xml:space="preserve"> was proposed and a </w:t>
      </w:r>
      <w:r>
        <w:rPr>
          <w:rFonts w:cstheme="minorHAnsi"/>
          <w:sz w:val="28"/>
          <w:szCs w:val="28"/>
        </w:rPr>
        <w:t xml:space="preserve">bidirectional storage transfer series was used to correlate various time intervals and aid in maximizing flow. </w:t>
      </w:r>
      <w:r w:rsidR="00CE34D2">
        <w:rPr>
          <w:rFonts w:cstheme="minorHAnsi"/>
          <w:sz w:val="28"/>
          <w:szCs w:val="28"/>
        </w:rPr>
        <w:t xml:space="preserve"> Our results suggest that the </w:t>
      </w:r>
      <w:r w:rsidR="00CE34D2" w:rsidRPr="003F17E8">
        <w:rPr>
          <w:rFonts w:cstheme="minorHAnsi"/>
          <w:bCs/>
          <w:sz w:val="28"/>
          <w:szCs w:val="28"/>
        </w:rPr>
        <w:t xml:space="preserve">maximum flow can be achieved </w:t>
      </w:r>
      <w:r w:rsidR="00CE34D2">
        <w:rPr>
          <w:rFonts w:cstheme="minorHAnsi"/>
          <w:bCs/>
          <w:sz w:val="28"/>
          <w:szCs w:val="28"/>
        </w:rPr>
        <w:t>by s</w:t>
      </w:r>
      <w:r w:rsidR="00CE34D2" w:rsidRPr="00A07103">
        <w:rPr>
          <w:rFonts w:cstheme="minorHAnsi"/>
          <w:bCs/>
          <w:sz w:val="28"/>
          <w:szCs w:val="28"/>
        </w:rPr>
        <w:t>eeking an augmenting path</w:t>
      </w:r>
      <w:r w:rsidR="00CE34D2">
        <w:rPr>
          <w:rFonts w:cstheme="minorHAnsi"/>
          <w:bCs/>
          <w:sz w:val="28"/>
          <w:szCs w:val="28"/>
        </w:rPr>
        <w:t xml:space="preserve">, </w:t>
      </w:r>
      <w:r w:rsidR="00CE34D2" w:rsidRPr="00A07103">
        <w:rPr>
          <w:rFonts w:cstheme="minorHAnsi"/>
          <w:bCs/>
          <w:sz w:val="28"/>
          <w:szCs w:val="28"/>
        </w:rPr>
        <w:t xml:space="preserve">computing its maximum </w:t>
      </w:r>
      <w:r w:rsidR="00B47520" w:rsidRPr="00A07103">
        <w:rPr>
          <w:rFonts w:cstheme="minorHAnsi"/>
          <w:bCs/>
          <w:sz w:val="28"/>
          <w:szCs w:val="28"/>
        </w:rPr>
        <w:t>flow,</w:t>
      </w:r>
      <w:r w:rsidR="00CE34D2" w:rsidRPr="00A07103">
        <w:rPr>
          <w:rFonts w:cstheme="minorHAnsi"/>
          <w:bCs/>
          <w:sz w:val="28"/>
          <w:szCs w:val="28"/>
        </w:rPr>
        <w:t xml:space="preserve"> </w:t>
      </w:r>
      <w:r w:rsidR="00CE34D2">
        <w:rPr>
          <w:rFonts w:cstheme="minorHAnsi"/>
          <w:bCs/>
          <w:sz w:val="28"/>
          <w:szCs w:val="28"/>
        </w:rPr>
        <w:t xml:space="preserve">and </w:t>
      </w:r>
      <w:r w:rsidR="00CE34D2" w:rsidRPr="00A07103">
        <w:rPr>
          <w:rFonts w:cstheme="minorHAnsi"/>
          <w:bCs/>
          <w:sz w:val="28"/>
          <w:szCs w:val="28"/>
        </w:rPr>
        <w:t>getting its residual network</w:t>
      </w:r>
      <w:r w:rsidR="00CE34D2">
        <w:rPr>
          <w:rFonts w:cstheme="minorHAnsi"/>
          <w:bCs/>
          <w:sz w:val="28"/>
          <w:szCs w:val="28"/>
        </w:rPr>
        <w:t xml:space="preserve"> using an iterative approach. </w:t>
      </w:r>
      <w:r w:rsidR="00884456">
        <w:rPr>
          <w:rFonts w:cstheme="minorHAnsi"/>
          <w:sz w:val="28"/>
          <w:szCs w:val="28"/>
        </w:rPr>
        <w:t>In future, we intend to investigate</w:t>
      </w:r>
      <w:r>
        <w:rPr>
          <w:rFonts w:cstheme="minorHAnsi"/>
          <w:sz w:val="28"/>
          <w:szCs w:val="28"/>
        </w:rPr>
        <w:t xml:space="preserve"> the increase in difficulty of achieving maximum flow</w:t>
      </w:r>
      <w:r w:rsidR="00884456">
        <w:rPr>
          <w:rFonts w:cstheme="minorHAnsi"/>
          <w:sz w:val="28"/>
          <w:szCs w:val="28"/>
        </w:rPr>
        <w:t>.</w:t>
      </w:r>
    </w:p>
    <w:p w14:paraId="713E448A" w14:textId="3C70BC26" w:rsidR="00D32B82" w:rsidRPr="00142ED8" w:rsidRDefault="0046184F" w:rsidP="00D32B82">
      <w:pPr>
        <w:spacing w:after="0" w:line="360" w:lineRule="auto"/>
        <w:jc w:val="both"/>
        <w:rPr>
          <w:rFonts w:asciiTheme="majorHAnsi" w:hAnsiTheme="majorHAnsi" w:cstheme="majorHAnsi"/>
          <w:b/>
          <w:i/>
        </w:rPr>
      </w:pPr>
      <w:r>
        <w:rPr>
          <w:rFonts w:asciiTheme="majorHAnsi" w:hAnsiTheme="majorHAnsi" w:cstheme="majorHAnsi"/>
          <w:noProof/>
          <w:sz w:val="44"/>
        </w:rPr>
        <w:pict w14:anchorId="2A9773B3">
          <v:shapetype id="_x0000_t32" coordsize="21600,21600" o:spt="32" o:oned="t" path="m,l21600,21600e" filled="f">
            <v:path arrowok="t" fillok="f" o:connecttype="none"/>
            <o:lock v:ext="edit" shapetype="t"/>
          </v:shapetype>
          <v:shape id="_x0000_s1026" type="#_x0000_t32" style="position:absolute;left:0;text-align:left;margin-left:.5pt;margin-top:16.3pt;width:494pt;height:1pt;flip:y;z-index:251658240" o:connectortype="straight"/>
        </w:pict>
      </w:r>
    </w:p>
    <w:p w14:paraId="66B3F8B5" w14:textId="71145436" w:rsidR="00102D65" w:rsidRPr="00F94D9B" w:rsidRDefault="00D32B82" w:rsidP="00D32B82">
      <w:pPr>
        <w:spacing w:after="0" w:line="360" w:lineRule="auto"/>
        <w:jc w:val="both"/>
        <w:rPr>
          <w:rFonts w:asciiTheme="majorHAnsi" w:hAnsiTheme="majorHAnsi" w:cstheme="majorHAnsi"/>
          <w:b/>
          <w:iCs/>
        </w:rPr>
      </w:pPr>
      <w:r w:rsidRPr="00F94D9B">
        <w:rPr>
          <w:rFonts w:asciiTheme="majorHAnsi" w:hAnsiTheme="majorHAnsi" w:cstheme="majorHAnsi"/>
          <w:b/>
          <w:iCs/>
        </w:rPr>
        <w:t>This thesis is submitted in June 2018 Vijay Bhaskar Chiluveru (14EC10013) to Indian institute of technology, Kharagpur in fulfillment for the award of the degree by the Department of electronics and electrical communication engineering, Indian institute of technology, Kharagp</w:t>
      </w:r>
      <w:r w:rsidR="00261D20" w:rsidRPr="00F94D9B">
        <w:rPr>
          <w:rFonts w:asciiTheme="majorHAnsi" w:hAnsiTheme="majorHAnsi" w:cstheme="majorHAnsi"/>
          <w:b/>
          <w:iCs/>
        </w:rPr>
        <w:t xml:space="preserve">ur. </w:t>
      </w:r>
    </w:p>
    <w:p w14:paraId="0782CD8B" w14:textId="77777777" w:rsidR="00562CC2" w:rsidRDefault="00562CC2" w:rsidP="009C485C">
      <w:pPr>
        <w:jc w:val="both"/>
        <w:rPr>
          <w:b/>
          <w:sz w:val="28"/>
          <w:szCs w:val="28"/>
        </w:rPr>
      </w:pPr>
    </w:p>
    <w:p w14:paraId="5A56838D" w14:textId="0774BFBB" w:rsidR="00523E40" w:rsidRPr="00D32B82" w:rsidRDefault="006D155C" w:rsidP="00D32B82">
      <w:pPr>
        <w:pStyle w:val="ListParagraph"/>
        <w:numPr>
          <w:ilvl w:val="0"/>
          <w:numId w:val="31"/>
        </w:numPr>
        <w:jc w:val="both"/>
        <w:rPr>
          <w:b/>
          <w:sz w:val="40"/>
          <w:szCs w:val="40"/>
        </w:rPr>
      </w:pPr>
      <w:r w:rsidRPr="00D32B82">
        <w:rPr>
          <w:b/>
          <w:sz w:val="40"/>
          <w:szCs w:val="40"/>
        </w:rPr>
        <w:t>Introduction</w:t>
      </w:r>
    </w:p>
    <w:p w14:paraId="0C47563D" w14:textId="77777777" w:rsidR="005E4472" w:rsidRPr="005E4472" w:rsidRDefault="005E4472" w:rsidP="009C485C">
      <w:pPr>
        <w:autoSpaceDE w:val="0"/>
        <w:autoSpaceDN w:val="0"/>
        <w:adjustRightInd w:val="0"/>
        <w:spacing w:after="0" w:line="240" w:lineRule="auto"/>
        <w:jc w:val="both"/>
        <w:rPr>
          <w:rFonts w:cstheme="minorHAnsi"/>
          <w:sz w:val="28"/>
          <w:szCs w:val="28"/>
        </w:rPr>
      </w:pPr>
      <w:r>
        <w:rPr>
          <w:rFonts w:cstheme="minorHAnsi"/>
          <w:sz w:val="28"/>
          <w:szCs w:val="28"/>
        </w:rPr>
        <w:tab/>
      </w:r>
    </w:p>
    <w:p w14:paraId="17DD1942" w14:textId="39632AEE" w:rsidR="003F17E8" w:rsidRPr="003F17E8" w:rsidRDefault="00205414" w:rsidP="003F17E8">
      <w:pPr>
        <w:autoSpaceDE w:val="0"/>
        <w:autoSpaceDN w:val="0"/>
        <w:adjustRightInd w:val="0"/>
        <w:spacing w:after="0" w:line="240" w:lineRule="auto"/>
        <w:jc w:val="both"/>
        <w:rPr>
          <w:rFonts w:cstheme="minorHAnsi"/>
          <w:sz w:val="28"/>
          <w:szCs w:val="28"/>
        </w:rPr>
      </w:pPr>
      <w:r w:rsidRPr="003F17E8">
        <w:rPr>
          <w:rFonts w:cstheme="minorHAnsi"/>
          <w:sz w:val="28"/>
          <w:szCs w:val="28"/>
        </w:rPr>
        <w:t>Inter-planetary network consists of systems on earth and various spacecrafts</w:t>
      </w:r>
      <w:r w:rsidR="009F091B" w:rsidRPr="003F17E8">
        <w:rPr>
          <w:rFonts w:cstheme="minorHAnsi"/>
          <w:sz w:val="28"/>
          <w:szCs w:val="28"/>
        </w:rPr>
        <w:t xml:space="preserve"> </w:t>
      </w:r>
      <w:r w:rsidRPr="003F17E8">
        <w:rPr>
          <w:rFonts w:cstheme="minorHAnsi"/>
          <w:sz w:val="28"/>
          <w:szCs w:val="28"/>
        </w:rPr>
        <w:t>communicating with remotely located systems on other planets.</w:t>
      </w:r>
      <w:r w:rsidR="00011CB8" w:rsidRPr="003F17E8">
        <w:rPr>
          <w:rFonts w:cstheme="minorHAnsi"/>
          <w:sz w:val="28"/>
          <w:szCs w:val="28"/>
        </w:rPr>
        <w:t xml:space="preserve"> </w:t>
      </w:r>
      <w:r w:rsidR="009F091B" w:rsidRPr="003F17E8">
        <w:rPr>
          <w:rFonts w:cstheme="minorHAnsi"/>
          <w:sz w:val="28"/>
          <w:szCs w:val="28"/>
        </w:rPr>
        <w:t>It is used for communication services and scientific data delivery among said systems</w:t>
      </w:r>
      <w:r w:rsidR="00011CB8" w:rsidRPr="003F17E8">
        <w:rPr>
          <w:rFonts w:cstheme="minorHAnsi"/>
          <w:sz w:val="28"/>
          <w:szCs w:val="28"/>
        </w:rPr>
        <w:t>. D</w:t>
      </w:r>
      <w:r w:rsidR="009F091B" w:rsidRPr="003F17E8">
        <w:rPr>
          <w:rFonts w:cstheme="minorHAnsi"/>
          <w:sz w:val="28"/>
          <w:szCs w:val="28"/>
        </w:rPr>
        <w:t>ata generated by outer space nodes are relayed through the inter-planetary network and subsequently retrieved by the ground stations on Earth.</w:t>
      </w:r>
      <w:r w:rsidR="00011CB8" w:rsidRPr="003F17E8">
        <w:rPr>
          <w:rFonts w:cstheme="minorHAnsi"/>
          <w:sz w:val="28"/>
          <w:szCs w:val="28"/>
        </w:rPr>
        <w:t xml:space="preserve"> </w:t>
      </w:r>
      <w:r w:rsidR="009F091B" w:rsidRPr="003F17E8">
        <w:rPr>
          <w:rFonts w:cstheme="minorHAnsi"/>
          <w:sz w:val="28"/>
          <w:szCs w:val="28"/>
        </w:rPr>
        <w:t>In deep space, data is transmitted via limited transmission opportunities between nodes unlike various terrestrial networks where spurious connectivity between nodes isn’t the case.</w:t>
      </w:r>
      <w:r w:rsidR="00597C1C" w:rsidRPr="003F17E8">
        <w:rPr>
          <w:rFonts w:cstheme="minorHAnsi"/>
          <w:sz w:val="28"/>
          <w:szCs w:val="28"/>
        </w:rPr>
        <w:t xml:space="preserve"> </w:t>
      </w:r>
      <w:r w:rsidR="00011CB8" w:rsidRPr="003F17E8">
        <w:rPr>
          <w:rFonts w:cstheme="minorHAnsi"/>
          <w:sz w:val="28"/>
          <w:szCs w:val="28"/>
        </w:rPr>
        <w:t>Required data is sent from source to destination by using successive series of transmission opportunities among various nodes. Details of transmission windows among nodes are mostly deterministic as the duration for which the nodes will be in line-of-sight is predictable from orbital dynamics. However, there exist significant challenges that affect successful and reliable data transmission.</w:t>
      </w:r>
      <w:r w:rsidR="003F17E8" w:rsidRPr="003F17E8">
        <w:rPr>
          <w:rFonts w:cstheme="minorHAnsi"/>
          <w:sz w:val="28"/>
          <w:szCs w:val="28"/>
        </w:rPr>
        <w:t xml:space="preserve"> </w:t>
      </w:r>
      <w:r w:rsidR="007B66C3" w:rsidRPr="003F17E8">
        <w:rPr>
          <w:rFonts w:cstheme="minorHAnsi"/>
          <w:sz w:val="28"/>
          <w:szCs w:val="28"/>
        </w:rPr>
        <w:t xml:space="preserve">The following are some of the challenges associated with these </w:t>
      </w:r>
      <w:r w:rsidR="00A07103" w:rsidRPr="003F17E8">
        <w:rPr>
          <w:rFonts w:cstheme="minorHAnsi"/>
          <w:sz w:val="28"/>
          <w:szCs w:val="28"/>
        </w:rPr>
        <w:t>networks:</w:t>
      </w:r>
      <w:r w:rsidR="003F17E8" w:rsidRPr="003F17E8">
        <w:rPr>
          <w:rFonts w:cstheme="minorHAnsi"/>
          <w:sz w:val="28"/>
          <w:szCs w:val="28"/>
        </w:rPr>
        <w:t xml:space="preserve"> i) </w:t>
      </w:r>
      <w:r w:rsidR="007B66C3" w:rsidRPr="003F17E8">
        <w:rPr>
          <w:rFonts w:cstheme="minorHAnsi"/>
          <w:sz w:val="28"/>
          <w:szCs w:val="28"/>
        </w:rPr>
        <w:t>Intermittent link connectivity</w:t>
      </w:r>
      <w:r w:rsidR="003F17E8" w:rsidRPr="003F17E8">
        <w:rPr>
          <w:rFonts w:cstheme="minorHAnsi"/>
          <w:sz w:val="28"/>
          <w:szCs w:val="28"/>
        </w:rPr>
        <w:t>, ii) Long and variable propagation delays, iii) Link bandwidth asymmetry, iv) High link error rates and v) Power constraints</w:t>
      </w:r>
      <w:r w:rsidR="00A07103">
        <w:rPr>
          <w:rFonts w:cstheme="minorHAnsi"/>
          <w:sz w:val="28"/>
          <w:szCs w:val="28"/>
        </w:rPr>
        <w:t>.</w:t>
      </w:r>
    </w:p>
    <w:p w14:paraId="7997EBC0" w14:textId="77777777" w:rsidR="003F17E8" w:rsidRPr="003F17E8" w:rsidRDefault="003F17E8" w:rsidP="003F17E8">
      <w:pPr>
        <w:pStyle w:val="ListParagraph"/>
        <w:autoSpaceDE w:val="0"/>
        <w:autoSpaceDN w:val="0"/>
        <w:adjustRightInd w:val="0"/>
        <w:spacing w:after="0" w:line="240" w:lineRule="auto"/>
        <w:ind w:left="465"/>
        <w:jc w:val="both"/>
        <w:rPr>
          <w:rFonts w:cstheme="minorHAnsi"/>
          <w:sz w:val="28"/>
          <w:szCs w:val="28"/>
        </w:rPr>
      </w:pPr>
    </w:p>
    <w:p w14:paraId="56D78244" w14:textId="78BF1419" w:rsidR="00597C1C" w:rsidRDefault="00011CB8" w:rsidP="009C485C">
      <w:pPr>
        <w:autoSpaceDE w:val="0"/>
        <w:autoSpaceDN w:val="0"/>
        <w:adjustRightInd w:val="0"/>
        <w:spacing w:after="0" w:line="240" w:lineRule="auto"/>
        <w:jc w:val="both"/>
        <w:rPr>
          <w:rFonts w:cstheme="minorHAnsi"/>
          <w:sz w:val="28"/>
          <w:szCs w:val="28"/>
        </w:rPr>
      </w:pPr>
      <w:r w:rsidRPr="00597C1C">
        <w:rPr>
          <w:rFonts w:cstheme="minorHAnsi"/>
          <w:sz w:val="28"/>
          <w:szCs w:val="28"/>
        </w:rPr>
        <w:t xml:space="preserve">The nodes in interplanetary network are characterized by their orbital motion. Hence, connectivity between them is highly dependent on orbital positions as they come into range of each other only for periodic windows of time. Therefore, the link is said to become active only in such cases instead of continuous availability. </w:t>
      </w:r>
      <w:r w:rsidR="00597C1C" w:rsidRPr="00597C1C">
        <w:rPr>
          <w:rFonts w:cstheme="minorHAnsi"/>
          <w:sz w:val="28"/>
          <w:szCs w:val="28"/>
        </w:rPr>
        <w:t xml:space="preserve">The highly complex relative motion of these deep space nodes gives us significantly </w:t>
      </w:r>
      <w:r w:rsidR="00A07103" w:rsidRPr="00597C1C">
        <w:rPr>
          <w:rFonts w:cstheme="minorHAnsi"/>
          <w:sz w:val="28"/>
          <w:szCs w:val="28"/>
        </w:rPr>
        <w:t>a smaller</w:t>
      </w:r>
      <w:r w:rsidR="00597C1C" w:rsidRPr="00597C1C">
        <w:rPr>
          <w:rFonts w:cstheme="minorHAnsi"/>
          <w:sz w:val="28"/>
          <w:szCs w:val="28"/>
        </w:rPr>
        <w:t xml:space="preserve"> number of opportunities for line-of-sight contacts. Thus, data must be transmitted based on where the receiving node will be at a later stage. </w:t>
      </w:r>
      <w:r w:rsidR="00A07103">
        <w:rPr>
          <w:rFonts w:cstheme="minorHAnsi"/>
          <w:sz w:val="28"/>
          <w:szCs w:val="28"/>
        </w:rPr>
        <w:t xml:space="preserve"> </w:t>
      </w:r>
      <w:r w:rsidR="007B66C3" w:rsidRPr="009F091B">
        <w:rPr>
          <w:rFonts w:cstheme="minorHAnsi"/>
          <w:sz w:val="28"/>
          <w:szCs w:val="28"/>
        </w:rPr>
        <w:t>Deep space communication links</w:t>
      </w:r>
      <w:r w:rsidR="009F091B">
        <w:rPr>
          <w:rFonts w:cstheme="minorHAnsi"/>
          <w:sz w:val="28"/>
          <w:szCs w:val="28"/>
        </w:rPr>
        <w:t xml:space="preserve"> can have extremely long propagation delays.</w:t>
      </w:r>
      <w:r w:rsidR="00A07103">
        <w:rPr>
          <w:rFonts w:cstheme="minorHAnsi"/>
          <w:sz w:val="28"/>
          <w:szCs w:val="28"/>
        </w:rPr>
        <w:t xml:space="preserve"> </w:t>
      </w:r>
      <w:r w:rsidR="009F091B">
        <w:rPr>
          <w:rFonts w:cstheme="minorHAnsi"/>
          <w:sz w:val="28"/>
          <w:szCs w:val="28"/>
        </w:rPr>
        <w:t xml:space="preserve">For example, end-to-end </w:t>
      </w:r>
      <w:r w:rsidR="003F17E8">
        <w:rPr>
          <w:rFonts w:cstheme="minorHAnsi"/>
          <w:sz w:val="28"/>
          <w:szCs w:val="28"/>
        </w:rPr>
        <w:t>round-trip</w:t>
      </w:r>
      <w:r w:rsidR="009F091B">
        <w:rPr>
          <w:rFonts w:cstheme="minorHAnsi"/>
          <w:sz w:val="28"/>
          <w:szCs w:val="28"/>
        </w:rPr>
        <w:t xml:space="preserve"> time (RTT) for Mars-Earth communication network varies from 8.5min to 40min depending on the orbital positions of the planets.</w:t>
      </w:r>
      <w:r w:rsidR="00597C1C">
        <w:rPr>
          <w:rFonts w:cstheme="minorHAnsi"/>
          <w:sz w:val="28"/>
          <w:szCs w:val="28"/>
        </w:rPr>
        <w:t xml:space="preserve"> Such delays are considerably longer than those for terrestrial networks.</w:t>
      </w:r>
    </w:p>
    <w:p w14:paraId="4E9B9C6E" w14:textId="482720FF" w:rsidR="00D42C0E" w:rsidRDefault="00597C1C" w:rsidP="009C485C">
      <w:pPr>
        <w:autoSpaceDE w:val="0"/>
        <w:autoSpaceDN w:val="0"/>
        <w:adjustRightInd w:val="0"/>
        <w:spacing w:after="0" w:line="240" w:lineRule="auto"/>
        <w:jc w:val="both"/>
        <w:rPr>
          <w:rFonts w:cstheme="minorHAnsi"/>
          <w:sz w:val="28"/>
          <w:szCs w:val="28"/>
        </w:rPr>
      </w:pPr>
      <w:r>
        <w:rPr>
          <w:rFonts w:cstheme="minorHAnsi"/>
          <w:sz w:val="28"/>
          <w:szCs w:val="28"/>
        </w:rPr>
        <w:t xml:space="preserve"> </w:t>
      </w:r>
    </w:p>
    <w:p w14:paraId="51124161" w14:textId="77777777" w:rsidR="00597C1C" w:rsidRDefault="00D42C0E" w:rsidP="009C485C">
      <w:pPr>
        <w:autoSpaceDE w:val="0"/>
        <w:autoSpaceDN w:val="0"/>
        <w:adjustRightInd w:val="0"/>
        <w:spacing w:after="0" w:line="240" w:lineRule="auto"/>
        <w:jc w:val="both"/>
        <w:rPr>
          <w:rFonts w:cstheme="minorHAnsi"/>
          <w:sz w:val="28"/>
          <w:szCs w:val="28"/>
        </w:rPr>
      </w:pPr>
      <w:r>
        <w:rPr>
          <w:rFonts w:cstheme="minorHAnsi"/>
          <w:sz w:val="28"/>
          <w:szCs w:val="28"/>
        </w:rPr>
        <w:t xml:space="preserve">The asymmetry in the bandwidth capacities of the forward and reverse channels is typically of the order of 1000:1 in deep space networks. Therefore, the uplink </w:t>
      </w:r>
      <w:r>
        <w:rPr>
          <w:rFonts w:cstheme="minorHAnsi"/>
          <w:sz w:val="28"/>
          <w:szCs w:val="28"/>
        </w:rPr>
        <w:lastRenderedPageBreak/>
        <w:t>from earth to space node offers a bit rate of the order of 10Kbit/s whereas the downlink offers in Mbit/s as it handles various images, scientific data, etc.</w:t>
      </w:r>
    </w:p>
    <w:p w14:paraId="446317E8" w14:textId="77777777" w:rsidR="00D42C0E" w:rsidRPr="00597C1C" w:rsidRDefault="00D42C0E" w:rsidP="009C485C">
      <w:pPr>
        <w:autoSpaceDE w:val="0"/>
        <w:autoSpaceDN w:val="0"/>
        <w:adjustRightInd w:val="0"/>
        <w:spacing w:after="0" w:line="240" w:lineRule="auto"/>
        <w:jc w:val="both"/>
        <w:rPr>
          <w:rFonts w:cstheme="minorHAnsi"/>
          <w:sz w:val="28"/>
          <w:szCs w:val="28"/>
        </w:rPr>
      </w:pPr>
    </w:p>
    <w:p w14:paraId="0D01E9D0" w14:textId="77777777" w:rsidR="00D42C0E" w:rsidRDefault="00D42C0E" w:rsidP="009C485C">
      <w:pPr>
        <w:autoSpaceDE w:val="0"/>
        <w:autoSpaceDN w:val="0"/>
        <w:adjustRightInd w:val="0"/>
        <w:spacing w:after="0" w:line="240" w:lineRule="auto"/>
        <w:jc w:val="both"/>
        <w:rPr>
          <w:rFonts w:cstheme="minorHAnsi"/>
          <w:sz w:val="28"/>
          <w:szCs w:val="28"/>
        </w:rPr>
      </w:pPr>
      <w:r>
        <w:rPr>
          <w:rFonts w:cstheme="minorHAnsi"/>
          <w:sz w:val="28"/>
          <w:szCs w:val="28"/>
        </w:rPr>
        <w:t>The raw bit error rates on interplanetary links is unusually high of the order of 10</w:t>
      </w:r>
      <w:r w:rsidRPr="00D42C0E">
        <w:rPr>
          <w:rFonts w:cstheme="minorHAnsi"/>
          <w:sz w:val="28"/>
          <w:szCs w:val="28"/>
          <w:vertAlign w:val="superscript"/>
        </w:rPr>
        <w:t>-1</w:t>
      </w:r>
    </w:p>
    <w:p w14:paraId="27B8FB51" w14:textId="3504BF4A" w:rsidR="00597C1C" w:rsidRDefault="00D42C0E" w:rsidP="009C485C">
      <w:pPr>
        <w:autoSpaceDE w:val="0"/>
        <w:autoSpaceDN w:val="0"/>
        <w:adjustRightInd w:val="0"/>
        <w:spacing w:after="0" w:line="240" w:lineRule="auto"/>
        <w:jc w:val="both"/>
        <w:rPr>
          <w:rFonts w:cstheme="minorHAnsi"/>
          <w:sz w:val="28"/>
          <w:szCs w:val="28"/>
        </w:rPr>
      </w:pPr>
      <w:r>
        <w:rPr>
          <w:rFonts w:cstheme="minorHAnsi"/>
          <w:sz w:val="28"/>
          <w:szCs w:val="28"/>
        </w:rPr>
        <w:t>This is due to the issues of long propagation delay and harsh environment.</w:t>
      </w:r>
      <w:r w:rsidR="00A07103">
        <w:rPr>
          <w:rFonts w:cstheme="minorHAnsi"/>
          <w:sz w:val="28"/>
          <w:szCs w:val="28"/>
        </w:rPr>
        <w:t xml:space="preserve"> </w:t>
      </w:r>
      <w:r w:rsidR="00973326">
        <w:rPr>
          <w:rFonts w:cstheme="minorHAnsi"/>
          <w:sz w:val="28"/>
          <w:szCs w:val="28"/>
        </w:rPr>
        <w:t>The power availability in deep space nodes (say spacecrafts) is extremely limited. Therefore, effective power management becomes crucial in these de</w:t>
      </w:r>
      <w:r w:rsidR="002B13CD">
        <w:rPr>
          <w:rFonts w:cstheme="minorHAnsi"/>
          <w:sz w:val="28"/>
          <w:szCs w:val="28"/>
        </w:rPr>
        <w:t>ep space nodes to ensure longevity of its operation.</w:t>
      </w:r>
    </w:p>
    <w:p w14:paraId="4F1A4048" w14:textId="0A970AB2" w:rsidR="007F767E" w:rsidRPr="003F17E8" w:rsidRDefault="00832955" w:rsidP="003F17E8">
      <w:pPr>
        <w:autoSpaceDE w:val="0"/>
        <w:autoSpaceDN w:val="0"/>
        <w:adjustRightInd w:val="0"/>
        <w:spacing w:after="0" w:line="240" w:lineRule="auto"/>
        <w:jc w:val="both"/>
        <w:rPr>
          <w:rFonts w:cstheme="minorHAnsi"/>
          <w:sz w:val="24"/>
          <w:szCs w:val="24"/>
        </w:rPr>
      </w:pPr>
      <w:r>
        <w:rPr>
          <w:rFonts w:cstheme="minorHAnsi"/>
          <w:sz w:val="24"/>
          <w:szCs w:val="24"/>
        </w:rPr>
        <w:tab/>
      </w:r>
    </w:p>
    <w:p w14:paraId="5BEC10EE" w14:textId="7D2AD657" w:rsidR="004F5A35" w:rsidRPr="003F17E8" w:rsidRDefault="007B66C3" w:rsidP="003F17E8">
      <w:pPr>
        <w:autoSpaceDE w:val="0"/>
        <w:autoSpaceDN w:val="0"/>
        <w:adjustRightInd w:val="0"/>
        <w:spacing w:after="0" w:line="240" w:lineRule="auto"/>
        <w:jc w:val="both"/>
        <w:rPr>
          <w:rFonts w:cstheme="minorHAnsi"/>
          <w:sz w:val="28"/>
          <w:szCs w:val="28"/>
        </w:rPr>
      </w:pPr>
      <w:r>
        <w:rPr>
          <w:rFonts w:cstheme="minorHAnsi"/>
          <w:sz w:val="28"/>
          <w:szCs w:val="28"/>
        </w:rPr>
        <w:t xml:space="preserve">Inter-planetary network development is the next step in the realization of deep space networks as the Internet of planetary networks. </w:t>
      </w:r>
      <w:r w:rsidR="007F767E">
        <w:rPr>
          <w:rFonts w:cstheme="minorHAnsi"/>
          <w:sz w:val="28"/>
          <w:szCs w:val="28"/>
        </w:rPr>
        <w:t>Owing to above mentioned challenges, the existing terrestrial protocols and algorithms are not suitable for interplanetary networks.</w:t>
      </w:r>
      <w:r w:rsidR="003F17E8">
        <w:rPr>
          <w:rFonts w:cstheme="minorHAnsi"/>
          <w:sz w:val="28"/>
          <w:szCs w:val="28"/>
        </w:rPr>
        <w:t xml:space="preserve"> </w:t>
      </w:r>
      <w:r w:rsidR="007F767E">
        <w:rPr>
          <w:rFonts w:cstheme="minorHAnsi"/>
          <w:sz w:val="28"/>
          <w:szCs w:val="28"/>
        </w:rPr>
        <w:t>The problem of routing and scheduling from source to destination must be tackled in such a way that it ensures maximizing the probability of successful data delivery. This optimization is to be done keeping in mind the need to utilize the very limited number of transmission opportunities between the nodes. The determination of maximum amount of data that can flow through the network can be used to effectively use transmission time windows. Therefore, the objective is to implement a strategy that can achieve the maximum flow possible.</w:t>
      </w:r>
      <w:r w:rsidR="003F17E8">
        <w:rPr>
          <w:rFonts w:cstheme="minorHAnsi"/>
          <w:sz w:val="28"/>
          <w:szCs w:val="28"/>
        </w:rPr>
        <w:t xml:space="preserve"> In specific, the</w:t>
      </w:r>
      <w:r w:rsidR="003F17E8" w:rsidRPr="003F17E8">
        <w:rPr>
          <w:rFonts w:cstheme="minorHAnsi"/>
          <w:bCs/>
          <w:sz w:val="28"/>
          <w:szCs w:val="28"/>
        </w:rPr>
        <w:t xml:space="preserve"> research </w:t>
      </w:r>
      <w:r w:rsidR="003F17E8">
        <w:rPr>
          <w:rFonts w:cstheme="minorHAnsi"/>
          <w:bCs/>
          <w:sz w:val="28"/>
          <w:szCs w:val="28"/>
        </w:rPr>
        <w:t>o</w:t>
      </w:r>
      <w:r w:rsidR="004F5A35" w:rsidRPr="003F17E8">
        <w:rPr>
          <w:rFonts w:cstheme="minorHAnsi"/>
          <w:bCs/>
          <w:sz w:val="28"/>
          <w:szCs w:val="28"/>
        </w:rPr>
        <w:t>bjectives</w:t>
      </w:r>
      <w:r w:rsidR="003F17E8" w:rsidRPr="003F17E8">
        <w:rPr>
          <w:rFonts w:cstheme="minorHAnsi"/>
          <w:bCs/>
          <w:sz w:val="28"/>
          <w:szCs w:val="28"/>
        </w:rPr>
        <w:t xml:space="preserve"> </w:t>
      </w:r>
      <w:r w:rsidR="00B47520" w:rsidRPr="003F17E8">
        <w:rPr>
          <w:rFonts w:cstheme="minorHAnsi"/>
          <w:bCs/>
          <w:sz w:val="28"/>
          <w:szCs w:val="28"/>
        </w:rPr>
        <w:t>are</w:t>
      </w:r>
      <w:r w:rsidR="003F17E8">
        <w:rPr>
          <w:rFonts w:cstheme="minorHAnsi"/>
          <w:sz w:val="28"/>
          <w:szCs w:val="28"/>
        </w:rPr>
        <w:t xml:space="preserve"> t</w:t>
      </w:r>
      <w:r w:rsidR="004F5A35" w:rsidRPr="003F17E8">
        <w:rPr>
          <w:rFonts w:cstheme="minorHAnsi"/>
          <w:sz w:val="28"/>
          <w:szCs w:val="28"/>
        </w:rPr>
        <w:t xml:space="preserve">o survey different approaches to </w:t>
      </w:r>
      <w:r w:rsidR="000961B7" w:rsidRPr="003F17E8">
        <w:rPr>
          <w:rFonts w:cstheme="minorHAnsi"/>
          <w:sz w:val="28"/>
          <w:szCs w:val="28"/>
        </w:rPr>
        <w:t xml:space="preserve">achieving maximum flow in </w:t>
      </w:r>
      <w:r w:rsidR="004F5A35" w:rsidRPr="003F17E8">
        <w:rPr>
          <w:rFonts w:cstheme="minorHAnsi"/>
          <w:sz w:val="28"/>
          <w:szCs w:val="28"/>
        </w:rPr>
        <w:t>Inter Planetary networks</w:t>
      </w:r>
      <w:r w:rsidR="003F17E8">
        <w:rPr>
          <w:rFonts w:cstheme="minorHAnsi"/>
          <w:sz w:val="28"/>
          <w:szCs w:val="28"/>
        </w:rPr>
        <w:t xml:space="preserve">, and </w:t>
      </w:r>
      <w:r w:rsidR="00A07103">
        <w:rPr>
          <w:rFonts w:cstheme="minorHAnsi"/>
          <w:sz w:val="28"/>
          <w:szCs w:val="28"/>
        </w:rPr>
        <w:t>to apply</w:t>
      </w:r>
      <w:r w:rsidR="00C078EC" w:rsidRPr="003F17E8">
        <w:rPr>
          <w:rFonts w:cstheme="minorHAnsi"/>
          <w:sz w:val="28"/>
          <w:szCs w:val="28"/>
        </w:rPr>
        <w:t xml:space="preserve"> the best suited algorithmic approach to achieve maximizing flow problem</w:t>
      </w:r>
      <w:r w:rsidR="003F17E8">
        <w:rPr>
          <w:rFonts w:cstheme="minorHAnsi"/>
          <w:sz w:val="28"/>
          <w:szCs w:val="28"/>
        </w:rPr>
        <w:t>.</w:t>
      </w:r>
      <w:r w:rsidR="00C078EC" w:rsidRPr="003F17E8">
        <w:rPr>
          <w:rFonts w:cstheme="minorHAnsi"/>
          <w:sz w:val="28"/>
          <w:szCs w:val="28"/>
        </w:rPr>
        <w:t xml:space="preserve"> </w:t>
      </w:r>
    </w:p>
    <w:p w14:paraId="36208B0B" w14:textId="77777777" w:rsidR="003F17E8" w:rsidRDefault="003F17E8" w:rsidP="009C485C">
      <w:pPr>
        <w:autoSpaceDE w:val="0"/>
        <w:autoSpaceDN w:val="0"/>
        <w:adjustRightInd w:val="0"/>
        <w:spacing w:after="0" w:line="240" w:lineRule="auto"/>
        <w:jc w:val="both"/>
        <w:rPr>
          <w:rFonts w:cstheme="minorHAnsi"/>
          <w:b/>
          <w:sz w:val="40"/>
          <w:szCs w:val="40"/>
        </w:rPr>
      </w:pPr>
    </w:p>
    <w:p w14:paraId="6202EC6D" w14:textId="1EB178A2" w:rsidR="00954CAB" w:rsidRPr="003F17E8" w:rsidRDefault="003F17E8" w:rsidP="003F17E8">
      <w:pPr>
        <w:pStyle w:val="ListParagraph"/>
        <w:numPr>
          <w:ilvl w:val="0"/>
          <w:numId w:val="31"/>
        </w:numPr>
        <w:jc w:val="both"/>
        <w:rPr>
          <w:b/>
          <w:sz w:val="36"/>
          <w:szCs w:val="40"/>
        </w:rPr>
      </w:pPr>
      <w:r w:rsidRPr="00D32B82">
        <w:rPr>
          <w:b/>
          <w:sz w:val="36"/>
          <w:szCs w:val="40"/>
        </w:rPr>
        <w:t>Method</w:t>
      </w:r>
      <w:r>
        <w:rPr>
          <w:b/>
          <w:sz w:val="36"/>
          <w:szCs w:val="40"/>
        </w:rPr>
        <w:t>s</w:t>
      </w:r>
    </w:p>
    <w:p w14:paraId="20B23738" w14:textId="5C4B683A" w:rsidR="003F17E8" w:rsidRDefault="003F17E8" w:rsidP="009C485C">
      <w:pPr>
        <w:autoSpaceDE w:val="0"/>
        <w:autoSpaceDN w:val="0"/>
        <w:adjustRightInd w:val="0"/>
        <w:spacing w:after="0" w:line="240" w:lineRule="auto"/>
        <w:jc w:val="both"/>
        <w:rPr>
          <w:rFonts w:cstheme="minorHAnsi"/>
          <w:b/>
          <w:sz w:val="32"/>
          <w:szCs w:val="36"/>
        </w:rPr>
      </w:pPr>
      <w:r>
        <w:rPr>
          <w:rFonts w:cstheme="minorHAnsi"/>
          <w:b/>
          <w:sz w:val="32"/>
          <w:szCs w:val="36"/>
        </w:rPr>
        <w:t>2.1</w:t>
      </w:r>
      <w:r w:rsidR="00954CAB" w:rsidRPr="0052622B">
        <w:rPr>
          <w:rFonts w:cstheme="minorHAnsi"/>
          <w:b/>
          <w:sz w:val="32"/>
          <w:szCs w:val="36"/>
        </w:rPr>
        <w:t xml:space="preserve"> </w:t>
      </w:r>
      <w:r>
        <w:rPr>
          <w:rFonts w:cstheme="minorHAnsi"/>
          <w:b/>
          <w:sz w:val="32"/>
          <w:szCs w:val="36"/>
        </w:rPr>
        <w:t>Literature review</w:t>
      </w:r>
    </w:p>
    <w:p w14:paraId="1E814A1C" w14:textId="77777777" w:rsidR="003F17E8" w:rsidRPr="003F17E8" w:rsidRDefault="003F17E8" w:rsidP="00A07103">
      <w:pPr>
        <w:autoSpaceDE w:val="0"/>
        <w:autoSpaceDN w:val="0"/>
        <w:adjustRightInd w:val="0"/>
        <w:spacing w:after="0" w:line="240" w:lineRule="auto"/>
        <w:jc w:val="both"/>
        <w:rPr>
          <w:rFonts w:cstheme="minorHAnsi"/>
          <w:bCs/>
          <w:sz w:val="28"/>
          <w:szCs w:val="28"/>
        </w:rPr>
      </w:pPr>
    </w:p>
    <w:p w14:paraId="2AF33F31" w14:textId="29F9A959" w:rsidR="009C485C" w:rsidRPr="003F17E8" w:rsidRDefault="003F17E8" w:rsidP="00A07103">
      <w:pPr>
        <w:autoSpaceDE w:val="0"/>
        <w:autoSpaceDN w:val="0"/>
        <w:adjustRightInd w:val="0"/>
        <w:spacing w:after="0" w:line="240" w:lineRule="auto"/>
        <w:jc w:val="both"/>
        <w:rPr>
          <w:rFonts w:cstheme="minorHAnsi"/>
          <w:bCs/>
          <w:sz w:val="28"/>
          <w:szCs w:val="28"/>
        </w:rPr>
      </w:pPr>
      <w:r w:rsidRPr="003F17E8">
        <w:rPr>
          <w:rFonts w:cstheme="minorHAnsi"/>
          <w:bCs/>
          <w:sz w:val="28"/>
          <w:szCs w:val="28"/>
        </w:rPr>
        <w:t xml:space="preserve">We </w:t>
      </w:r>
      <w:r w:rsidR="00C078EC" w:rsidRPr="003F17E8">
        <w:rPr>
          <w:rFonts w:cstheme="minorHAnsi"/>
          <w:bCs/>
          <w:sz w:val="28"/>
          <w:szCs w:val="28"/>
        </w:rPr>
        <w:t xml:space="preserve">Surveyed the existing techniques of </w:t>
      </w:r>
      <w:r w:rsidR="0052622B" w:rsidRPr="003F17E8">
        <w:rPr>
          <w:rFonts w:cstheme="minorHAnsi"/>
          <w:bCs/>
          <w:sz w:val="28"/>
          <w:szCs w:val="28"/>
        </w:rPr>
        <w:t xml:space="preserve">achieving maximum flow in </w:t>
      </w:r>
      <w:r w:rsidR="009C485C" w:rsidRPr="003F17E8">
        <w:rPr>
          <w:rFonts w:cstheme="minorHAnsi"/>
          <w:bCs/>
          <w:sz w:val="28"/>
          <w:szCs w:val="28"/>
        </w:rPr>
        <w:t>Inter planetary networks</w:t>
      </w:r>
      <w:r w:rsidRPr="003F17E8">
        <w:rPr>
          <w:rFonts w:cstheme="minorHAnsi"/>
          <w:bCs/>
          <w:sz w:val="28"/>
          <w:szCs w:val="28"/>
        </w:rPr>
        <w:t xml:space="preserve">. </w:t>
      </w:r>
      <w:r w:rsidR="009C485C" w:rsidRPr="003F17E8">
        <w:rPr>
          <w:rFonts w:cstheme="minorHAnsi"/>
          <w:bCs/>
          <w:sz w:val="28"/>
          <w:szCs w:val="28"/>
        </w:rPr>
        <w:t>We have studied various techniques to model the interplanetary network and the most important approaches are given below:</w:t>
      </w:r>
      <w:r w:rsidR="00A07103">
        <w:rPr>
          <w:rFonts w:cstheme="minorHAnsi"/>
          <w:bCs/>
          <w:sz w:val="28"/>
          <w:szCs w:val="28"/>
        </w:rPr>
        <w:t xml:space="preserve"> </w:t>
      </w:r>
      <w:r w:rsidR="00AB036A" w:rsidRPr="003F17E8">
        <w:rPr>
          <w:rFonts w:cstheme="minorHAnsi"/>
          <w:bCs/>
          <w:sz w:val="28"/>
          <w:szCs w:val="28"/>
        </w:rPr>
        <w:t>Snapshot approach</w:t>
      </w:r>
      <w:r w:rsidR="00A07103">
        <w:rPr>
          <w:rFonts w:cstheme="minorHAnsi"/>
          <w:bCs/>
          <w:sz w:val="28"/>
          <w:szCs w:val="28"/>
        </w:rPr>
        <w:t xml:space="preserve">, </w:t>
      </w:r>
      <w:r w:rsidR="005E4472" w:rsidRPr="003F17E8">
        <w:rPr>
          <w:rFonts w:cstheme="minorHAnsi"/>
          <w:bCs/>
          <w:sz w:val="28"/>
          <w:szCs w:val="28"/>
        </w:rPr>
        <w:t>Time expanded graphs</w:t>
      </w:r>
      <w:r w:rsidR="00A07103">
        <w:rPr>
          <w:rFonts w:cstheme="minorHAnsi"/>
          <w:bCs/>
          <w:sz w:val="28"/>
          <w:szCs w:val="28"/>
        </w:rPr>
        <w:t xml:space="preserve"> and </w:t>
      </w:r>
      <w:r w:rsidR="005E4472" w:rsidRPr="003F17E8">
        <w:rPr>
          <w:rFonts w:cstheme="minorHAnsi"/>
          <w:bCs/>
          <w:sz w:val="28"/>
          <w:szCs w:val="28"/>
        </w:rPr>
        <w:t>Time aggregated graphs</w:t>
      </w:r>
      <w:r w:rsidR="00A07103">
        <w:rPr>
          <w:rFonts w:cstheme="minorHAnsi"/>
          <w:bCs/>
          <w:sz w:val="28"/>
          <w:szCs w:val="28"/>
        </w:rPr>
        <w:t xml:space="preserve">. </w:t>
      </w:r>
    </w:p>
    <w:p w14:paraId="3E27216F" w14:textId="151C3531" w:rsidR="00AB73FF" w:rsidRPr="00A3196B" w:rsidRDefault="00C078EC" w:rsidP="00A3196B">
      <w:pPr>
        <w:jc w:val="both"/>
        <w:rPr>
          <w:rFonts w:cstheme="minorHAnsi"/>
          <w:bCs/>
          <w:sz w:val="28"/>
          <w:szCs w:val="28"/>
        </w:rPr>
      </w:pPr>
      <w:r w:rsidRPr="003F17E8">
        <w:rPr>
          <w:rFonts w:cstheme="minorHAnsi"/>
          <w:bCs/>
          <w:sz w:val="28"/>
          <w:szCs w:val="28"/>
        </w:rPr>
        <w:t>Time aggregated graphs approach is the best suited technique among them to achieve our objective of maximum flow problem</w:t>
      </w:r>
      <w:r w:rsidR="00954CAB" w:rsidRPr="003F17E8">
        <w:rPr>
          <w:rFonts w:cstheme="minorHAnsi"/>
          <w:bCs/>
          <w:sz w:val="28"/>
          <w:szCs w:val="28"/>
        </w:rPr>
        <w:t>.</w:t>
      </w:r>
      <w:r w:rsidR="0029271E" w:rsidRPr="003F17E8">
        <w:rPr>
          <w:rFonts w:cstheme="minorHAnsi"/>
          <w:bCs/>
          <w:sz w:val="28"/>
          <w:szCs w:val="28"/>
        </w:rPr>
        <w:t xml:space="preserve"> </w:t>
      </w:r>
      <w:r w:rsidR="00954CAB" w:rsidRPr="003F17E8">
        <w:rPr>
          <w:rFonts w:cstheme="minorHAnsi"/>
          <w:bCs/>
          <w:sz w:val="28"/>
          <w:szCs w:val="28"/>
        </w:rPr>
        <w:t>Time aggregated graphs allow the properties of contacts (edges) to be</w:t>
      </w:r>
      <w:r w:rsidR="0029271E" w:rsidRPr="003F17E8">
        <w:rPr>
          <w:rFonts w:cstheme="minorHAnsi"/>
          <w:bCs/>
          <w:sz w:val="28"/>
          <w:szCs w:val="28"/>
        </w:rPr>
        <w:t xml:space="preserve"> </w:t>
      </w:r>
      <w:r w:rsidR="00954CAB" w:rsidRPr="003F17E8">
        <w:rPr>
          <w:rFonts w:cstheme="minorHAnsi"/>
          <w:bCs/>
          <w:sz w:val="28"/>
          <w:szCs w:val="28"/>
        </w:rPr>
        <w:t>conveniently modeled as a time series. Since the model needn’t replicate the</w:t>
      </w:r>
      <w:r w:rsidR="0029271E" w:rsidRPr="003F17E8">
        <w:rPr>
          <w:rFonts w:cstheme="minorHAnsi"/>
          <w:bCs/>
          <w:sz w:val="28"/>
          <w:szCs w:val="28"/>
        </w:rPr>
        <w:t xml:space="preserve"> </w:t>
      </w:r>
      <w:r w:rsidR="00954CAB" w:rsidRPr="003F17E8">
        <w:rPr>
          <w:rFonts w:cstheme="minorHAnsi"/>
          <w:bCs/>
          <w:sz w:val="28"/>
          <w:szCs w:val="28"/>
        </w:rPr>
        <w:t xml:space="preserve">entire graph for each time interval, it uses </w:t>
      </w:r>
      <w:r w:rsidR="00954CAB" w:rsidRPr="003F17E8">
        <w:rPr>
          <w:rFonts w:cstheme="minorHAnsi"/>
          <w:bCs/>
          <w:sz w:val="28"/>
          <w:szCs w:val="28"/>
        </w:rPr>
        <w:lastRenderedPageBreak/>
        <w:t>less memory and the algorithms for</w:t>
      </w:r>
      <w:r w:rsidR="0029271E" w:rsidRPr="003F17E8">
        <w:rPr>
          <w:rFonts w:cstheme="minorHAnsi"/>
          <w:bCs/>
          <w:sz w:val="28"/>
          <w:szCs w:val="28"/>
        </w:rPr>
        <w:t xml:space="preserve"> </w:t>
      </w:r>
      <w:r w:rsidR="00954CAB" w:rsidRPr="003F17E8">
        <w:rPr>
          <w:rFonts w:cstheme="minorHAnsi"/>
          <w:bCs/>
          <w:sz w:val="28"/>
          <w:szCs w:val="28"/>
        </w:rPr>
        <w:t>flow-over-time problems are computationally more efficient than those of time-expanded graphs.</w:t>
      </w:r>
      <w:r w:rsidR="00A3196B">
        <w:rPr>
          <w:rFonts w:cstheme="minorHAnsi"/>
          <w:bCs/>
          <w:sz w:val="28"/>
          <w:szCs w:val="28"/>
        </w:rPr>
        <w:t xml:space="preserve"> </w:t>
      </w:r>
      <w:r w:rsidR="00AB73FF" w:rsidRPr="003F17E8">
        <w:rPr>
          <w:rFonts w:cstheme="minorHAnsi"/>
          <w:bCs/>
          <w:sz w:val="28"/>
          <w:szCs w:val="28"/>
          <w:lang w:val="en-IN"/>
        </w:rPr>
        <w:t>Now that we have an approach to achieve maximum flow of DTN, all we need is</w:t>
      </w:r>
      <w:r w:rsidR="00AB73FF" w:rsidRPr="003F17E8">
        <w:rPr>
          <w:rFonts w:cstheme="minorHAnsi"/>
          <w:bCs/>
          <w:sz w:val="28"/>
          <w:szCs w:val="28"/>
        </w:rPr>
        <w:t xml:space="preserve"> </w:t>
      </w:r>
      <w:r w:rsidR="00AB73FF" w:rsidRPr="003F17E8">
        <w:rPr>
          <w:rFonts w:cstheme="minorHAnsi"/>
          <w:bCs/>
          <w:sz w:val="28"/>
          <w:szCs w:val="28"/>
          <w:lang w:val="en-IN"/>
        </w:rPr>
        <w:t xml:space="preserve">the way to divide the large </w:t>
      </w:r>
      <w:r w:rsidR="00A07103" w:rsidRPr="003F17E8">
        <w:rPr>
          <w:rFonts w:cstheme="minorHAnsi"/>
          <w:bCs/>
          <w:sz w:val="28"/>
          <w:szCs w:val="28"/>
          <w:lang w:val="en-IN"/>
        </w:rPr>
        <w:t>time</w:t>
      </w:r>
      <w:r w:rsidR="00AB73FF" w:rsidRPr="003F17E8">
        <w:rPr>
          <w:rFonts w:cstheme="minorHAnsi"/>
          <w:bCs/>
          <w:sz w:val="28"/>
          <w:szCs w:val="28"/>
          <w:lang w:val="en-IN"/>
        </w:rPr>
        <w:t xml:space="preserve"> ‘T’ into small intervals that form time series which can be used by time-aggregated graphs to achieve maximum flow</w:t>
      </w:r>
      <w:r w:rsidR="009C485C" w:rsidRPr="003F17E8">
        <w:rPr>
          <w:rFonts w:cstheme="minorHAnsi"/>
          <w:bCs/>
          <w:sz w:val="28"/>
          <w:szCs w:val="28"/>
          <w:lang w:val="en-IN"/>
        </w:rPr>
        <w:t xml:space="preserve"> [2]</w:t>
      </w:r>
      <w:r w:rsidR="00AB73FF" w:rsidRPr="003F17E8">
        <w:rPr>
          <w:rFonts w:cstheme="minorHAnsi"/>
          <w:bCs/>
          <w:sz w:val="28"/>
          <w:szCs w:val="28"/>
          <w:lang w:val="en-IN"/>
        </w:rPr>
        <w:t>.</w:t>
      </w:r>
      <w:r w:rsidR="009C485C" w:rsidRPr="003F17E8">
        <w:rPr>
          <w:rFonts w:cstheme="minorHAnsi"/>
          <w:bCs/>
          <w:sz w:val="28"/>
          <w:szCs w:val="28"/>
          <w:lang w:val="en-IN"/>
        </w:rPr>
        <w:t xml:space="preserve"> We describe the approach to obtain </w:t>
      </w:r>
      <w:r w:rsidR="00A07103" w:rsidRPr="003F17E8">
        <w:rPr>
          <w:rFonts w:cstheme="minorHAnsi"/>
          <w:bCs/>
          <w:sz w:val="28"/>
          <w:szCs w:val="28"/>
          <w:lang w:val="en-IN"/>
        </w:rPr>
        <w:t>these time intervals</w:t>
      </w:r>
      <w:r w:rsidR="009C485C" w:rsidRPr="003F17E8">
        <w:rPr>
          <w:rFonts w:cstheme="minorHAnsi"/>
          <w:bCs/>
          <w:sz w:val="28"/>
          <w:szCs w:val="28"/>
          <w:lang w:val="en-IN"/>
        </w:rPr>
        <w:t xml:space="preserve"> below.  </w:t>
      </w:r>
    </w:p>
    <w:p w14:paraId="7E3A7C15" w14:textId="77777777" w:rsidR="009C485C" w:rsidRPr="003F17E8" w:rsidRDefault="009C485C" w:rsidP="00A07103">
      <w:pPr>
        <w:pStyle w:val="ListParagraph"/>
        <w:ind w:left="0"/>
        <w:jc w:val="both"/>
        <w:rPr>
          <w:rFonts w:cstheme="minorHAnsi"/>
          <w:bCs/>
          <w:sz w:val="28"/>
          <w:szCs w:val="28"/>
          <w:lang w:val="en-IN"/>
        </w:rPr>
      </w:pPr>
    </w:p>
    <w:p w14:paraId="24B72CE3" w14:textId="5C93DC52" w:rsidR="00AB73FF" w:rsidRPr="003F17E8" w:rsidRDefault="00AB73FF" w:rsidP="00A07103">
      <w:pPr>
        <w:pStyle w:val="ListParagraph"/>
        <w:ind w:left="0"/>
        <w:jc w:val="both"/>
        <w:rPr>
          <w:rFonts w:cstheme="minorHAnsi"/>
          <w:bCs/>
          <w:sz w:val="28"/>
          <w:szCs w:val="28"/>
        </w:rPr>
      </w:pPr>
      <w:r w:rsidRPr="003F17E8">
        <w:rPr>
          <w:rFonts w:cstheme="minorHAnsi"/>
          <w:bCs/>
          <w:sz w:val="28"/>
          <w:szCs w:val="28"/>
          <w:lang w:val="en-IN"/>
        </w:rPr>
        <w:t xml:space="preserve">Linear programming formulation of </w:t>
      </w:r>
      <w:r w:rsidR="00B4545C" w:rsidRPr="003F17E8">
        <w:rPr>
          <w:rFonts w:cstheme="minorHAnsi"/>
          <w:bCs/>
          <w:sz w:val="28"/>
          <w:szCs w:val="28"/>
          <w:lang w:val="en-IN"/>
        </w:rPr>
        <w:t>flow over</w:t>
      </w:r>
      <w:r w:rsidR="005F0EF4" w:rsidRPr="003F17E8">
        <w:rPr>
          <w:rFonts w:cstheme="minorHAnsi"/>
          <w:bCs/>
          <w:sz w:val="28"/>
          <w:szCs w:val="28"/>
          <w:lang w:val="en-IN"/>
        </w:rPr>
        <w:t>-time</w:t>
      </w:r>
      <w:r w:rsidRPr="003F17E8">
        <w:rPr>
          <w:rFonts w:cstheme="minorHAnsi"/>
          <w:bCs/>
          <w:sz w:val="28"/>
          <w:szCs w:val="28"/>
        </w:rPr>
        <w:t xml:space="preserve"> </w:t>
      </w:r>
      <w:r w:rsidRPr="003F17E8">
        <w:rPr>
          <w:rFonts w:cstheme="minorHAnsi"/>
          <w:bCs/>
          <w:sz w:val="28"/>
          <w:szCs w:val="28"/>
          <w:lang w:val="en-IN"/>
        </w:rPr>
        <w:t>It consists of two main parts:</w:t>
      </w:r>
    </w:p>
    <w:p w14:paraId="39E57A71" w14:textId="40A81DE9" w:rsidR="00AB73FF" w:rsidRPr="00A3196B" w:rsidRDefault="00AB73FF" w:rsidP="00A07103">
      <w:pPr>
        <w:pStyle w:val="ListParagraph"/>
        <w:ind w:left="0"/>
        <w:jc w:val="both"/>
        <w:rPr>
          <w:rFonts w:cstheme="minorHAnsi"/>
          <w:bCs/>
          <w:sz w:val="28"/>
          <w:szCs w:val="28"/>
        </w:rPr>
      </w:pPr>
      <w:r w:rsidRPr="003F17E8">
        <w:rPr>
          <w:rFonts w:cstheme="minorHAnsi"/>
          <w:bCs/>
          <w:sz w:val="28"/>
          <w:szCs w:val="28"/>
          <w:lang w:val="en-IN"/>
        </w:rPr>
        <w:t>1. Discrete steps in which raw data about contacts is used to obtain</w:t>
      </w:r>
      <w:r w:rsidRPr="003F17E8">
        <w:rPr>
          <w:rFonts w:cstheme="minorHAnsi"/>
          <w:bCs/>
          <w:sz w:val="28"/>
          <w:szCs w:val="28"/>
        </w:rPr>
        <w:t xml:space="preserve"> </w:t>
      </w:r>
      <w:r w:rsidRPr="003F17E8">
        <w:rPr>
          <w:rFonts w:cstheme="minorHAnsi"/>
          <w:bCs/>
          <w:sz w:val="28"/>
          <w:szCs w:val="28"/>
          <w:lang w:val="en-IN"/>
        </w:rPr>
        <w:t>subdivisions of relevant time intervals</w:t>
      </w:r>
      <w:r w:rsidR="00A07103">
        <w:rPr>
          <w:rFonts w:cstheme="minorHAnsi"/>
          <w:bCs/>
          <w:sz w:val="28"/>
          <w:szCs w:val="28"/>
          <w:lang w:val="en-IN"/>
        </w:rPr>
        <w:t xml:space="preserve"> and </w:t>
      </w:r>
      <w:r w:rsidRPr="003F17E8">
        <w:rPr>
          <w:rFonts w:cstheme="minorHAnsi"/>
          <w:bCs/>
          <w:sz w:val="28"/>
          <w:szCs w:val="28"/>
          <w:lang w:val="en-IN"/>
        </w:rPr>
        <w:t>2. Dynamic version of multi-commodity flow problem with piece-wise</w:t>
      </w:r>
      <w:r w:rsidRPr="003F17E8">
        <w:rPr>
          <w:rFonts w:cstheme="minorHAnsi"/>
          <w:bCs/>
          <w:sz w:val="28"/>
          <w:szCs w:val="28"/>
        </w:rPr>
        <w:t xml:space="preserve"> </w:t>
      </w:r>
      <w:r w:rsidRPr="003F17E8">
        <w:rPr>
          <w:rFonts w:cstheme="minorHAnsi"/>
          <w:bCs/>
          <w:sz w:val="28"/>
          <w:szCs w:val="28"/>
          <w:lang w:val="en-IN"/>
        </w:rPr>
        <w:t>constant edge capacities and transit delays.</w:t>
      </w:r>
      <w:r w:rsidR="00A3196B">
        <w:rPr>
          <w:rFonts w:cstheme="minorHAnsi"/>
          <w:bCs/>
          <w:sz w:val="28"/>
          <w:szCs w:val="28"/>
        </w:rPr>
        <w:t xml:space="preserve"> </w:t>
      </w:r>
      <w:r w:rsidRPr="003F17E8">
        <w:rPr>
          <w:rFonts w:cstheme="minorHAnsi"/>
          <w:bCs/>
          <w:sz w:val="28"/>
          <w:szCs w:val="28"/>
          <w:lang w:val="en-IN"/>
        </w:rPr>
        <w:t xml:space="preserve">We start with set of contacts as a directed graph G=(V, E). We then extract the various time intervals and their respective edge delays to form  </w:t>
      </w:r>
      <m:oMath>
        <m:r>
          <w:rPr>
            <w:rFonts w:ascii="Cambria Math" w:hAnsi="Cambria Math" w:cstheme="minorHAnsi"/>
            <w:sz w:val="28"/>
            <w:szCs w:val="28"/>
            <w:lang w:val="en-IN"/>
          </w:rPr>
          <m:t>∆ =</m:t>
        </m:r>
      </m:oMath>
      <w:r w:rsidRPr="003F17E8">
        <w:rPr>
          <w:rFonts w:cstheme="minorHAnsi"/>
          <w:bCs/>
          <w:sz w:val="28"/>
          <w:szCs w:val="28"/>
          <w:lang w:val="en-IN"/>
        </w:rPr>
        <w:t>max (D) where ''D'' is the set of all possible delays. The next step is to approximate the numbers in set D by rational numbers to form d</w:t>
      </w:r>
      <w:r w:rsidRPr="003F17E8">
        <w:rPr>
          <w:rFonts w:cstheme="minorHAnsi"/>
          <w:bCs/>
          <w:sz w:val="28"/>
          <w:szCs w:val="28"/>
          <w:vertAlign w:val="subscript"/>
          <w:lang w:val="en-IN"/>
        </w:rPr>
        <w:t>i</w:t>
      </w:r>
      <w:r w:rsidRPr="003F17E8">
        <w:rPr>
          <w:rFonts w:cstheme="minorHAnsi"/>
          <w:bCs/>
          <w:sz w:val="28"/>
          <w:szCs w:val="28"/>
          <w:lang w:val="en-IN"/>
        </w:rPr>
        <w:t xml:space="preserve"> = n</w:t>
      </w:r>
      <w:r w:rsidRPr="003F17E8">
        <w:rPr>
          <w:rFonts w:cstheme="minorHAnsi"/>
          <w:bCs/>
          <w:sz w:val="28"/>
          <w:szCs w:val="28"/>
          <w:vertAlign w:val="subscript"/>
          <w:lang w:val="en-IN"/>
        </w:rPr>
        <w:t>i</w:t>
      </w:r>
      <w:r w:rsidRPr="003F17E8">
        <w:rPr>
          <w:rFonts w:cstheme="minorHAnsi"/>
          <w:bCs/>
          <w:sz w:val="28"/>
          <w:szCs w:val="28"/>
          <w:lang w:val="en-IN"/>
        </w:rPr>
        <w:t>/m</w:t>
      </w:r>
      <w:r w:rsidRPr="003F17E8">
        <w:rPr>
          <w:rFonts w:cstheme="minorHAnsi"/>
          <w:bCs/>
          <w:sz w:val="28"/>
          <w:szCs w:val="28"/>
          <w:vertAlign w:val="subscript"/>
          <w:lang w:val="en-IN"/>
        </w:rPr>
        <w:t>i</w:t>
      </w:r>
      <w:r w:rsidRPr="003F17E8">
        <w:rPr>
          <w:rFonts w:cstheme="minorHAnsi"/>
          <w:bCs/>
          <w:sz w:val="28"/>
          <w:szCs w:val="28"/>
          <w:lang w:val="en-IN"/>
        </w:rPr>
        <w:t xml:space="preserve"> for appropriate n</w:t>
      </w:r>
      <w:r w:rsidRPr="003F17E8">
        <w:rPr>
          <w:rFonts w:cstheme="minorHAnsi"/>
          <w:bCs/>
          <w:sz w:val="28"/>
          <w:szCs w:val="28"/>
          <w:vertAlign w:val="subscript"/>
          <w:lang w:val="en-IN"/>
        </w:rPr>
        <w:t>i</w:t>
      </w:r>
      <w:r w:rsidRPr="003F17E8">
        <w:rPr>
          <w:rFonts w:cstheme="minorHAnsi"/>
          <w:bCs/>
          <w:sz w:val="28"/>
          <w:szCs w:val="28"/>
          <w:lang w:val="en-IN"/>
        </w:rPr>
        <w:t xml:space="preserve"> and m</w:t>
      </w:r>
      <w:r w:rsidRPr="003F17E8">
        <w:rPr>
          <w:rFonts w:cstheme="minorHAnsi"/>
          <w:bCs/>
          <w:sz w:val="28"/>
          <w:szCs w:val="28"/>
          <w:vertAlign w:val="subscript"/>
          <w:lang w:val="en-IN"/>
        </w:rPr>
        <w:t>i</w:t>
      </w:r>
      <w:r w:rsidRPr="003F17E8">
        <w:rPr>
          <w:rFonts w:cstheme="minorHAnsi"/>
          <w:bCs/>
          <w:sz w:val="28"/>
          <w:szCs w:val="28"/>
          <w:lang w:val="en-IN"/>
        </w:rPr>
        <w:t>'s. Once we have all d</w:t>
      </w:r>
      <w:r w:rsidRPr="003F17E8">
        <w:rPr>
          <w:rFonts w:cstheme="minorHAnsi"/>
          <w:bCs/>
          <w:sz w:val="28"/>
          <w:szCs w:val="28"/>
          <w:vertAlign w:val="subscript"/>
          <w:lang w:val="en-IN"/>
        </w:rPr>
        <w:t>i</w:t>
      </w:r>
      <w:r w:rsidRPr="003F17E8">
        <w:rPr>
          <w:rFonts w:cstheme="minorHAnsi"/>
          <w:bCs/>
          <w:sz w:val="28"/>
          <w:szCs w:val="28"/>
          <w:lang w:val="en-IN"/>
        </w:rPr>
        <w:t>'s of such rational form, we perform the following.</w:t>
      </w:r>
    </w:p>
    <w:p w14:paraId="33971ABE" w14:textId="77777777" w:rsidR="00AB73FF" w:rsidRPr="003F17E8" w:rsidRDefault="00AB73FF" w:rsidP="00A07103">
      <w:pPr>
        <w:pStyle w:val="ListParagraph"/>
        <w:ind w:left="0"/>
        <w:jc w:val="both"/>
        <w:rPr>
          <w:rFonts w:cstheme="minorHAnsi"/>
          <w:bCs/>
          <w:sz w:val="28"/>
          <w:szCs w:val="28"/>
          <w:lang w:val="en-IN"/>
        </w:rPr>
      </w:pPr>
    </w:p>
    <w:p w14:paraId="46E9AEC2" w14:textId="063188B9" w:rsidR="00AB73FF" w:rsidRDefault="00AB73FF" w:rsidP="00A3196B">
      <w:pPr>
        <w:pStyle w:val="ListParagraph"/>
        <w:ind w:left="0"/>
        <w:jc w:val="center"/>
        <w:rPr>
          <w:rFonts w:cstheme="minorHAnsi"/>
          <w:bCs/>
          <w:sz w:val="28"/>
          <w:szCs w:val="28"/>
          <w:lang w:val="en-IN"/>
        </w:rPr>
      </w:pPr>
      <w:r w:rsidRPr="003F17E8">
        <w:rPr>
          <w:rFonts w:cstheme="minorHAnsi"/>
          <w:bCs/>
          <w:sz w:val="28"/>
          <w:szCs w:val="28"/>
          <w:lang w:val="en-IN"/>
        </w:rPr>
        <w:t>q = lcm{m</w:t>
      </w:r>
      <w:r w:rsidRPr="003F17E8">
        <w:rPr>
          <w:rFonts w:cstheme="minorHAnsi"/>
          <w:bCs/>
          <w:sz w:val="28"/>
          <w:szCs w:val="28"/>
          <w:vertAlign w:val="subscript"/>
          <w:lang w:val="en-IN"/>
        </w:rPr>
        <w:t>i</w:t>
      </w:r>
      <w:r w:rsidRPr="003F17E8">
        <w:rPr>
          <w:rFonts w:cstheme="minorHAnsi"/>
          <w:bCs/>
          <w:sz w:val="28"/>
          <w:szCs w:val="28"/>
          <w:lang w:val="en-IN"/>
        </w:rPr>
        <w:t>'s} and p = gcd{(n</w:t>
      </w:r>
      <w:r w:rsidRPr="003F17E8">
        <w:rPr>
          <w:rFonts w:cstheme="minorHAnsi"/>
          <w:bCs/>
          <w:sz w:val="28"/>
          <w:szCs w:val="28"/>
          <w:vertAlign w:val="subscript"/>
          <w:lang w:val="en-IN"/>
        </w:rPr>
        <w:t>i</w:t>
      </w:r>
      <w:r w:rsidRPr="003F17E8">
        <w:rPr>
          <w:rFonts w:cstheme="minorHAnsi"/>
          <w:bCs/>
          <w:sz w:val="28"/>
          <w:szCs w:val="28"/>
          <w:lang w:val="en-IN"/>
        </w:rPr>
        <w:t>*(q/m</w:t>
      </w:r>
      <w:r w:rsidRPr="003F17E8">
        <w:rPr>
          <w:rFonts w:cstheme="minorHAnsi"/>
          <w:bCs/>
          <w:sz w:val="28"/>
          <w:szCs w:val="28"/>
          <w:vertAlign w:val="subscript"/>
          <w:lang w:val="en-IN"/>
        </w:rPr>
        <w:t>i</w:t>
      </w:r>
      <w:r w:rsidRPr="003F17E8">
        <w:rPr>
          <w:rFonts w:cstheme="minorHAnsi"/>
          <w:bCs/>
          <w:sz w:val="28"/>
          <w:szCs w:val="28"/>
          <w:lang w:val="en-IN"/>
        </w:rPr>
        <w:t xml:space="preserve">)) | </w:t>
      </w:r>
      <m:oMath>
        <m:r>
          <w:rPr>
            <w:rFonts w:ascii="Cambria Math" w:hAnsi="Cambria Math" w:cstheme="minorHAnsi"/>
            <w:sz w:val="28"/>
            <w:szCs w:val="28"/>
            <w:lang w:val="en-IN"/>
          </w:rPr>
          <m:t>∀</m:t>
        </m:r>
      </m:oMath>
      <w:r w:rsidRPr="003F17E8">
        <w:rPr>
          <w:rFonts w:cstheme="minorHAnsi"/>
          <w:bCs/>
          <w:sz w:val="28"/>
          <w:szCs w:val="28"/>
          <w:lang w:val="en-IN"/>
        </w:rPr>
        <w:t>i }</w:t>
      </w:r>
    </w:p>
    <w:p w14:paraId="3556C52C" w14:textId="77777777" w:rsidR="00A3196B" w:rsidRPr="003F17E8" w:rsidRDefault="00A3196B" w:rsidP="00A3196B">
      <w:pPr>
        <w:pStyle w:val="ListParagraph"/>
        <w:ind w:left="0"/>
        <w:jc w:val="center"/>
        <w:rPr>
          <w:rFonts w:cstheme="minorHAnsi"/>
          <w:bCs/>
          <w:sz w:val="28"/>
          <w:szCs w:val="28"/>
          <w:lang w:val="en-IN"/>
        </w:rPr>
      </w:pPr>
    </w:p>
    <w:p w14:paraId="322AC445" w14:textId="65C65ED9" w:rsidR="0029271E" w:rsidRPr="00A3196B" w:rsidRDefault="00AB73FF" w:rsidP="00A07103">
      <w:pPr>
        <w:pStyle w:val="ListParagraph"/>
        <w:ind w:left="0"/>
        <w:jc w:val="both"/>
        <w:rPr>
          <w:rFonts w:cstheme="minorHAnsi"/>
          <w:bCs/>
          <w:sz w:val="28"/>
          <w:szCs w:val="28"/>
          <w:lang w:val="en-IN"/>
        </w:rPr>
      </w:pPr>
      <w:r w:rsidRPr="003F17E8">
        <w:rPr>
          <w:rFonts w:cstheme="minorHAnsi"/>
          <w:bCs/>
          <w:sz w:val="28"/>
          <w:szCs w:val="28"/>
          <w:lang w:val="en-IN"/>
        </w:rPr>
        <w:t xml:space="preserve">we finally get the length of the individual smaller time intervals as </w:t>
      </w:r>
      <m:oMath>
        <m:r>
          <w:rPr>
            <w:rFonts w:ascii="Cambria Math" w:hAnsi="Cambria Math" w:cstheme="minorHAnsi"/>
            <w:sz w:val="28"/>
            <w:szCs w:val="28"/>
            <w:lang w:val="en-IN"/>
          </w:rPr>
          <m:t>∈</m:t>
        </m:r>
      </m:oMath>
      <w:r w:rsidRPr="003F17E8">
        <w:rPr>
          <w:rFonts w:cstheme="minorHAnsi"/>
          <w:bCs/>
          <w:sz w:val="28"/>
          <w:szCs w:val="28"/>
          <w:lang w:val="en-IN"/>
        </w:rPr>
        <w:t xml:space="preserve">=p/q. the interval size is given by </w:t>
      </w:r>
      <m:oMath>
        <m:r>
          <w:rPr>
            <w:rFonts w:ascii="Cambria Math" w:hAnsi="Cambria Math" w:cstheme="minorHAnsi"/>
            <w:sz w:val="28"/>
            <w:szCs w:val="28"/>
            <w:lang w:val="en-IN"/>
          </w:rPr>
          <m:t>∈</m:t>
        </m:r>
      </m:oMath>
      <w:r w:rsidRPr="003F17E8">
        <w:rPr>
          <w:rFonts w:cstheme="minorHAnsi"/>
          <w:bCs/>
          <w:sz w:val="28"/>
          <w:szCs w:val="28"/>
          <w:lang w:val="en-IN"/>
        </w:rPr>
        <w:t>.</w:t>
      </w:r>
      <w:r w:rsidR="00F6564E">
        <w:rPr>
          <w:rFonts w:cstheme="minorHAnsi"/>
          <w:bCs/>
          <w:sz w:val="28"/>
          <w:szCs w:val="28"/>
          <w:lang w:val="en-IN"/>
        </w:rPr>
        <w:t xml:space="preserve"> </w:t>
      </w:r>
      <w:r w:rsidRPr="003F17E8">
        <w:rPr>
          <w:rFonts w:cstheme="minorHAnsi"/>
          <w:bCs/>
          <w:sz w:val="28"/>
          <w:szCs w:val="28"/>
          <w:lang w:val="en-IN"/>
        </w:rPr>
        <w:t>The above condition ensures maximum utilization of the episodic link contacts.</w:t>
      </w:r>
      <w:r w:rsidR="00A3196B">
        <w:rPr>
          <w:rFonts w:cstheme="minorHAnsi"/>
          <w:bCs/>
          <w:sz w:val="28"/>
          <w:szCs w:val="28"/>
          <w:lang w:val="en-IN"/>
        </w:rPr>
        <w:t xml:space="preserve"> </w:t>
      </w:r>
      <w:r w:rsidR="0029271E" w:rsidRPr="003F17E8">
        <w:rPr>
          <w:rFonts w:cstheme="minorHAnsi"/>
          <w:bCs/>
          <w:sz w:val="28"/>
          <w:szCs w:val="28"/>
          <w:lang w:val="en-IN"/>
        </w:rPr>
        <w:t>Interplanetary network is modelled as the STAG (Storage time-aggregated graph).</w:t>
      </w:r>
    </w:p>
    <w:p w14:paraId="2DB86834" w14:textId="77777777" w:rsidR="0029271E" w:rsidRPr="003F17E8" w:rsidRDefault="0029271E" w:rsidP="00A3196B">
      <w:pPr>
        <w:pStyle w:val="ListParagraph"/>
        <w:ind w:left="0"/>
        <w:jc w:val="center"/>
        <w:rPr>
          <w:rFonts w:cstheme="minorHAnsi"/>
          <w:bCs/>
          <w:sz w:val="28"/>
          <w:szCs w:val="28"/>
        </w:rPr>
      </w:pPr>
      <w:r w:rsidRPr="003F17E8">
        <w:rPr>
          <w:rFonts w:cstheme="minorHAnsi"/>
          <w:bCs/>
          <w:sz w:val="28"/>
          <w:szCs w:val="28"/>
          <w:lang w:val="en-IN"/>
        </w:rPr>
        <w:t>STAG = {(V, E, T, C</w:t>
      </w:r>
      <w:r w:rsidRPr="003F17E8">
        <w:rPr>
          <w:rFonts w:cstheme="minorHAnsi"/>
          <w:bCs/>
          <w:sz w:val="28"/>
          <w:szCs w:val="28"/>
          <w:vertAlign w:val="subscript"/>
          <w:lang w:val="en-IN"/>
        </w:rPr>
        <w:t>T</w:t>
      </w:r>
      <w:r w:rsidRPr="003F17E8">
        <w:rPr>
          <w:rFonts w:cstheme="minorHAnsi"/>
          <w:bCs/>
          <w:sz w:val="28"/>
          <w:szCs w:val="28"/>
          <w:vertAlign w:val="superscript"/>
          <w:lang w:val="en-IN"/>
        </w:rPr>
        <w:t>u,v</w:t>
      </w:r>
      <w:r w:rsidRPr="003F17E8">
        <w:rPr>
          <w:rFonts w:cstheme="minorHAnsi"/>
          <w:bCs/>
          <w:sz w:val="28"/>
          <w:szCs w:val="28"/>
          <w:lang w:val="en-IN"/>
        </w:rPr>
        <w:t>, N</w:t>
      </w:r>
      <w:r w:rsidRPr="003F17E8">
        <w:rPr>
          <w:rFonts w:cstheme="minorHAnsi"/>
          <w:bCs/>
          <w:sz w:val="28"/>
          <w:szCs w:val="28"/>
          <w:vertAlign w:val="subscript"/>
          <w:lang w:val="en-IN"/>
        </w:rPr>
        <w:t>T</w:t>
      </w:r>
      <w:r w:rsidRPr="003F17E8">
        <w:rPr>
          <w:rFonts w:cstheme="minorHAnsi"/>
          <w:bCs/>
          <w:sz w:val="28"/>
          <w:szCs w:val="28"/>
          <w:vertAlign w:val="superscript"/>
          <w:lang w:val="en-IN"/>
        </w:rPr>
        <w:t>v</w:t>
      </w:r>
      <w:r w:rsidRPr="003F17E8">
        <w:rPr>
          <w:rFonts w:cstheme="minorHAnsi"/>
          <w:bCs/>
          <w:sz w:val="28"/>
          <w:szCs w:val="28"/>
          <w:lang w:val="en-IN"/>
        </w:rPr>
        <w:t>)|u,v are vertices &amp; (u,v) is an edge} wherein</w:t>
      </w:r>
    </w:p>
    <w:p w14:paraId="16826444" w14:textId="77777777" w:rsidR="0029271E" w:rsidRPr="003F17E8" w:rsidRDefault="0029271E" w:rsidP="00A3196B">
      <w:pPr>
        <w:pStyle w:val="ListParagraph"/>
        <w:ind w:left="0"/>
        <w:jc w:val="center"/>
        <w:rPr>
          <w:rFonts w:cstheme="minorHAnsi"/>
          <w:bCs/>
          <w:sz w:val="28"/>
          <w:szCs w:val="28"/>
        </w:rPr>
      </w:pPr>
      <w:r w:rsidRPr="003F17E8">
        <w:rPr>
          <w:rFonts w:cstheme="minorHAnsi"/>
          <w:bCs/>
          <w:sz w:val="28"/>
          <w:szCs w:val="28"/>
          <w:lang w:val="en-IN"/>
        </w:rPr>
        <w:t xml:space="preserve">V </w:t>
      </w:r>
      <w:r w:rsidRPr="003F17E8">
        <w:rPr>
          <w:rFonts w:cstheme="minorHAnsi"/>
          <w:bCs/>
          <w:sz w:val="28"/>
          <w:szCs w:val="28"/>
          <w:lang w:val="en-IN"/>
        </w:rPr>
        <w:tab/>
        <w:t>:  set of nodes</w:t>
      </w:r>
    </w:p>
    <w:p w14:paraId="234D4239" w14:textId="77777777" w:rsidR="0029271E" w:rsidRPr="003F17E8" w:rsidRDefault="0029271E" w:rsidP="00A3196B">
      <w:pPr>
        <w:pStyle w:val="ListParagraph"/>
        <w:ind w:left="0"/>
        <w:jc w:val="center"/>
        <w:rPr>
          <w:rFonts w:cstheme="minorHAnsi"/>
          <w:bCs/>
          <w:sz w:val="28"/>
          <w:szCs w:val="28"/>
        </w:rPr>
      </w:pPr>
      <w:r w:rsidRPr="003F17E8">
        <w:rPr>
          <w:rFonts w:cstheme="minorHAnsi"/>
          <w:bCs/>
          <w:sz w:val="28"/>
          <w:szCs w:val="28"/>
          <w:lang w:val="en-IN"/>
        </w:rPr>
        <w:t xml:space="preserve">E </w:t>
      </w:r>
      <w:r w:rsidRPr="003F17E8">
        <w:rPr>
          <w:rFonts w:cstheme="minorHAnsi"/>
          <w:bCs/>
          <w:sz w:val="28"/>
          <w:szCs w:val="28"/>
          <w:lang w:val="en-IN"/>
        </w:rPr>
        <w:tab/>
        <w:t>:  set of edges</w:t>
      </w:r>
    </w:p>
    <w:p w14:paraId="65F23D0D" w14:textId="77777777" w:rsidR="0029271E" w:rsidRPr="003F17E8" w:rsidRDefault="0029271E" w:rsidP="00A3196B">
      <w:pPr>
        <w:pStyle w:val="ListParagraph"/>
        <w:ind w:left="0"/>
        <w:jc w:val="center"/>
        <w:rPr>
          <w:rFonts w:cstheme="minorHAnsi"/>
          <w:bCs/>
          <w:sz w:val="28"/>
          <w:szCs w:val="28"/>
        </w:rPr>
      </w:pPr>
      <w:r w:rsidRPr="003F17E8">
        <w:rPr>
          <w:rFonts w:cstheme="minorHAnsi"/>
          <w:bCs/>
          <w:sz w:val="28"/>
          <w:szCs w:val="28"/>
          <w:lang w:val="en-IN"/>
        </w:rPr>
        <w:t>C</w:t>
      </w:r>
      <w:r w:rsidRPr="003F17E8">
        <w:rPr>
          <w:rFonts w:cstheme="minorHAnsi"/>
          <w:bCs/>
          <w:sz w:val="28"/>
          <w:szCs w:val="28"/>
          <w:vertAlign w:val="subscript"/>
          <w:lang w:val="en-IN"/>
        </w:rPr>
        <w:t>T</w:t>
      </w:r>
      <w:r w:rsidRPr="003F17E8">
        <w:rPr>
          <w:rFonts w:cstheme="minorHAnsi"/>
          <w:bCs/>
          <w:sz w:val="28"/>
          <w:szCs w:val="28"/>
          <w:vertAlign w:val="superscript"/>
          <w:lang w:val="en-IN"/>
        </w:rPr>
        <w:t>u,v</w:t>
      </w:r>
      <w:r w:rsidRPr="003F17E8">
        <w:rPr>
          <w:rFonts w:cstheme="minorHAnsi"/>
          <w:bCs/>
          <w:sz w:val="28"/>
          <w:szCs w:val="28"/>
          <w:lang w:val="en-IN"/>
        </w:rPr>
        <w:t xml:space="preserve"> </w:t>
      </w:r>
      <w:r w:rsidRPr="003F17E8">
        <w:rPr>
          <w:rFonts w:cstheme="minorHAnsi"/>
          <w:bCs/>
          <w:sz w:val="28"/>
          <w:szCs w:val="28"/>
          <w:lang w:val="en-IN"/>
        </w:rPr>
        <w:tab/>
        <w:t>:  capacity time-series of edge (u,v) i.e., (c</w:t>
      </w:r>
      <w:r w:rsidRPr="003F17E8">
        <w:rPr>
          <w:rFonts w:cstheme="minorHAnsi"/>
          <w:bCs/>
          <w:sz w:val="28"/>
          <w:szCs w:val="28"/>
          <w:lang w:val="el-GR"/>
        </w:rPr>
        <w:t>τ</w:t>
      </w:r>
      <w:r w:rsidRPr="003F17E8">
        <w:rPr>
          <w:rFonts w:cstheme="minorHAnsi"/>
          <w:bCs/>
          <w:sz w:val="28"/>
          <w:szCs w:val="28"/>
          <w:vertAlign w:val="subscript"/>
          <w:lang w:val="en-IN"/>
        </w:rPr>
        <w:t>1</w:t>
      </w:r>
      <w:r w:rsidRPr="003F17E8">
        <w:rPr>
          <w:rFonts w:cstheme="minorHAnsi"/>
          <w:bCs/>
          <w:sz w:val="28"/>
          <w:szCs w:val="28"/>
          <w:vertAlign w:val="superscript"/>
          <w:lang w:val="en-IN"/>
        </w:rPr>
        <w:t>u,v</w:t>
      </w:r>
      <w:r w:rsidRPr="003F17E8">
        <w:rPr>
          <w:rFonts w:cstheme="minorHAnsi"/>
          <w:bCs/>
          <w:sz w:val="28"/>
          <w:szCs w:val="28"/>
          <w:lang w:val="en-IN"/>
        </w:rPr>
        <w:t>,.,c</w:t>
      </w:r>
      <w:r w:rsidRPr="003F17E8">
        <w:rPr>
          <w:rFonts w:cstheme="minorHAnsi"/>
          <w:bCs/>
          <w:sz w:val="28"/>
          <w:szCs w:val="28"/>
          <w:lang w:val="el-GR"/>
        </w:rPr>
        <w:t>τ</w:t>
      </w:r>
      <w:r w:rsidRPr="003F17E8">
        <w:rPr>
          <w:rFonts w:cstheme="minorHAnsi"/>
          <w:bCs/>
          <w:sz w:val="28"/>
          <w:szCs w:val="28"/>
          <w:vertAlign w:val="subscript"/>
          <w:lang w:val="en-IN"/>
        </w:rPr>
        <w:t xml:space="preserve">q </w:t>
      </w:r>
      <w:r w:rsidRPr="003F17E8">
        <w:rPr>
          <w:rFonts w:cstheme="minorHAnsi"/>
          <w:bCs/>
          <w:sz w:val="28"/>
          <w:szCs w:val="28"/>
          <w:vertAlign w:val="superscript"/>
          <w:lang w:val="en-IN"/>
        </w:rPr>
        <w:t>u,v</w:t>
      </w:r>
      <w:r w:rsidRPr="003F17E8">
        <w:rPr>
          <w:rFonts w:cstheme="minorHAnsi"/>
          <w:bCs/>
          <w:sz w:val="28"/>
          <w:szCs w:val="28"/>
          <w:lang w:val="en-IN"/>
        </w:rPr>
        <w:t>,.,c</w:t>
      </w:r>
      <w:r w:rsidRPr="003F17E8">
        <w:rPr>
          <w:rFonts w:cstheme="minorHAnsi"/>
          <w:bCs/>
          <w:sz w:val="28"/>
          <w:szCs w:val="28"/>
          <w:lang w:val="el-GR"/>
        </w:rPr>
        <w:t>τ</w:t>
      </w:r>
      <w:r w:rsidRPr="003F17E8">
        <w:rPr>
          <w:rFonts w:cstheme="minorHAnsi"/>
          <w:bCs/>
          <w:sz w:val="28"/>
          <w:szCs w:val="28"/>
          <w:vertAlign w:val="subscript"/>
          <w:lang w:val="en-IN"/>
        </w:rPr>
        <w:t>h</w:t>
      </w:r>
      <w:r w:rsidRPr="003F17E8">
        <w:rPr>
          <w:rFonts w:cstheme="minorHAnsi"/>
          <w:bCs/>
          <w:sz w:val="28"/>
          <w:szCs w:val="28"/>
          <w:vertAlign w:val="superscript"/>
          <w:lang w:val="en-IN"/>
        </w:rPr>
        <w:t>u,v</w:t>
      </w:r>
      <w:r w:rsidRPr="003F17E8">
        <w:rPr>
          <w:rFonts w:cstheme="minorHAnsi"/>
          <w:bCs/>
          <w:sz w:val="28"/>
          <w:szCs w:val="28"/>
          <w:lang w:val="en-IN"/>
        </w:rPr>
        <w:t>)</w:t>
      </w:r>
    </w:p>
    <w:p w14:paraId="191D0C58" w14:textId="77777777" w:rsidR="0029271E" w:rsidRPr="003F17E8" w:rsidRDefault="0029271E" w:rsidP="00A3196B">
      <w:pPr>
        <w:pStyle w:val="ListParagraph"/>
        <w:ind w:left="0"/>
        <w:jc w:val="center"/>
        <w:rPr>
          <w:rFonts w:cstheme="minorHAnsi"/>
          <w:bCs/>
          <w:sz w:val="28"/>
          <w:szCs w:val="28"/>
        </w:rPr>
      </w:pPr>
      <w:r w:rsidRPr="003F17E8">
        <w:rPr>
          <w:rFonts w:cstheme="minorHAnsi"/>
          <w:bCs/>
          <w:sz w:val="28"/>
          <w:szCs w:val="28"/>
          <w:lang w:val="en-IN"/>
        </w:rPr>
        <w:t>N</w:t>
      </w:r>
      <w:r w:rsidRPr="003F17E8">
        <w:rPr>
          <w:rFonts w:cstheme="minorHAnsi"/>
          <w:bCs/>
          <w:sz w:val="28"/>
          <w:szCs w:val="28"/>
          <w:vertAlign w:val="subscript"/>
          <w:lang w:val="en-IN"/>
        </w:rPr>
        <w:t>T</w:t>
      </w:r>
      <w:r w:rsidRPr="003F17E8">
        <w:rPr>
          <w:rFonts w:cstheme="minorHAnsi"/>
          <w:bCs/>
          <w:sz w:val="28"/>
          <w:szCs w:val="28"/>
          <w:vertAlign w:val="superscript"/>
          <w:lang w:val="en-IN"/>
        </w:rPr>
        <w:t>v</w:t>
      </w:r>
      <w:r w:rsidRPr="003F17E8">
        <w:rPr>
          <w:rFonts w:cstheme="minorHAnsi"/>
          <w:bCs/>
          <w:sz w:val="28"/>
          <w:szCs w:val="28"/>
          <w:lang w:val="en-IN"/>
        </w:rPr>
        <w:t xml:space="preserve"> </w:t>
      </w:r>
      <w:r w:rsidRPr="003F17E8">
        <w:rPr>
          <w:rFonts w:cstheme="minorHAnsi"/>
          <w:bCs/>
          <w:sz w:val="28"/>
          <w:szCs w:val="28"/>
          <w:lang w:val="en-IN"/>
        </w:rPr>
        <w:tab/>
        <w:t>:  bidirectional storage transfer series of node ‘v’</w:t>
      </w:r>
    </w:p>
    <w:p w14:paraId="0A6F3FAC" w14:textId="77777777" w:rsidR="0029271E" w:rsidRPr="003F17E8" w:rsidRDefault="0029271E" w:rsidP="00A07103">
      <w:pPr>
        <w:pStyle w:val="ListParagraph"/>
        <w:ind w:left="0"/>
        <w:jc w:val="both"/>
        <w:rPr>
          <w:rFonts w:cstheme="minorHAnsi"/>
          <w:bCs/>
          <w:sz w:val="28"/>
          <w:szCs w:val="28"/>
          <w:lang w:val="en-IN"/>
        </w:rPr>
      </w:pPr>
    </w:p>
    <w:p w14:paraId="68EA69B2" w14:textId="77777777" w:rsidR="0029271E" w:rsidRPr="003F17E8" w:rsidRDefault="0029271E" w:rsidP="00A07103">
      <w:pPr>
        <w:pStyle w:val="ListParagraph"/>
        <w:ind w:left="0"/>
        <w:jc w:val="both"/>
        <w:rPr>
          <w:rFonts w:cstheme="minorHAnsi"/>
          <w:bCs/>
          <w:sz w:val="28"/>
          <w:szCs w:val="28"/>
        </w:rPr>
      </w:pPr>
      <w:r w:rsidRPr="003F17E8">
        <w:rPr>
          <w:rFonts w:cstheme="minorHAnsi"/>
          <w:bCs/>
          <w:sz w:val="28"/>
          <w:szCs w:val="28"/>
          <w:lang w:val="en-IN"/>
        </w:rPr>
        <w:t>Bidirectional storage series is defined for modelling store-carry-forward mechanism which is widely used in cases of sporadic connectivity.</w:t>
      </w:r>
    </w:p>
    <w:p w14:paraId="53B51AD7" w14:textId="5E8BD9D8" w:rsidR="0029271E" w:rsidRPr="003F17E8" w:rsidRDefault="0029271E" w:rsidP="002F3A8F">
      <w:pPr>
        <w:pStyle w:val="ListParagraph"/>
        <w:ind w:left="0"/>
        <w:jc w:val="both"/>
        <w:rPr>
          <w:rFonts w:cstheme="minorHAnsi"/>
          <w:bCs/>
          <w:sz w:val="28"/>
          <w:szCs w:val="28"/>
        </w:rPr>
      </w:pPr>
      <w:r w:rsidRPr="003F17E8">
        <w:rPr>
          <w:rFonts w:cstheme="minorHAnsi"/>
          <w:bCs/>
          <w:sz w:val="28"/>
          <w:szCs w:val="28"/>
          <w:lang w:val="en-IN"/>
        </w:rPr>
        <w:lastRenderedPageBreak/>
        <w:t>It has the following two functions.</w:t>
      </w:r>
      <w:r w:rsidR="008D4FA8">
        <w:rPr>
          <w:rFonts w:cstheme="minorHAnsi"/>
          <w:bCs/>
          <w:sz w:val="28"/>
          <w:szCs w:val="28"/>
        </w:rPr>
        <w:t xml:space="preserve"> </w:t>
      </w:r>
      <w:r w:rsidRPr="003F17E8">
        <w:rPr>
          <w:rFonts w:cstheme="minorHAnsi"/>
          <w:bCs/>
          <w:sz w:val="28"/>
          <w:szCs w:val="28"/>
          <w:lang w:val="en-IN"/>
        </w:rPr>
        <w:t xml:space="preserve">Forward storage     : Data transferred from </w:t>
      </w:r>
      <w:r w:rsidRPr="003F17E8">
        <w:rPr>
          <w:rFonts w:cstheme="minorHAnsi"/>
          <w:bCs/>
          <w:sz w:val="28"/>
          <w:szCs w:val="28"/>
          <w:lang w:val="el-GR"/>
        </w:rPr>
        <w:t>τ</w:t>
      </w:r>
      <w:r w:rsidRPr="003F17E8">
        <w:rPr>
          <w:rFonts w:cstheme="minorHAnsi"/>
          <w:bCs/>
          <w:sz w:val="28"/>
          <w:szCs w:val="28"/>
          <w:vertAlign w:val="subscript"/>
          <w:lang w:val="en-IN"/>
        </w:rPr>
        <w:t>q</w:t>
      </w:r>
      <w:r w:rsidRPr="003F17E8">
        <w:rPr>
          <w:rFonts w:cstheme="minorHAnsi"/>
          <w:bCs/>
          <w:sz w:val="28"/>
          <w:szCs w:val="28"/>
          <w:lang w:val="en-IN"/>
        </w:rPr>
        <w:t xml:space="preserve"> to </w:t>
      </w:r>
      <w:r w:rsidRPr="003F17E8">
        <w:rPr>
          <w:rFonts w:cstheme="minorHAnsi"/>
          <w:bCs/>
          <w:sz w:val="28"/>
          <w:szCs w:val="28"/>
          <w:lang w:val="el-GR"/>
        </w:rPr>
        <w:t>τ</w:t>
      </w:r>
      <w:r w:rsidRPr="003F17E8">
        <w:rPr>
          <w:rFonts w:cstheme="minorHAnsi"/>
          <w:bCs/>
          <w:sz w:val="28"/>
          <w:szCs w:val="28"/>
          <w:vertAlign w:val="subscript"/>
          <w:lang w:val="en-IN"/>
        </w:rPr>
        <w:t>q+1</w:t>
      </w:r>
      <w:r w:rsidR="008D4FA8">
        <w:rPr>
          <w:rFonts w:cstheme="minorHAnsi"/>
          <w:bCs/>
          <w:sz w:val="28"/>
          <w:szCs w:val="28"/>
        </w:rPr>
        <w:t xml:space="preserve"> and </w:t>
      </w:r>
      <w:r w:rsidRPr="003F17E8">
        <w:rPr>
          <w:rFonts w:cstheme="minorHAnsi"/>
          <w:bCs/>
          <w:sz w:val="28"/>
          <w:szCs w:val="28"/>
          <w:lang w:val="en-IN"/>
        </w:rPr>
        <w:t xml:space="preserve">Reciprocal </w:t>
      </w:r>
      <w:r w:rsidR="008D4FA8" w:rsidRPr="003F17E8">
        <w:rPr>
          <w:rFonts w:cstheme="minorHAnsi"/>
          <w:bCs/>
          <w:sz w:val="28"/>
          <w:szCs w:val="28"/>
          <w:lang w:val="en-IN"/>
        </w:rPr>
        <w:t>storage:</w:t>
      </w:r>
      <w:r w:rsidRPr="003F17E8">
        <w:rPr>
          <w:rFonts w:cstheme="minorHAnsi"/>
          <w:bCs/>
          <w:sz w:val="28"/>
          <w:szCs w:val="28"/>
          <w:lang w:val="en-IN"/>
        </w:rPr>
        <w:t xml:space="preserve"> Data transferred from </w:t>
      </w:r>
      <w:r w:rsidRPr="003F17E8">
        <w:rPr>
          <w:rFonts w:cstheme="minorHAnsi"/>
          <w:bCs/>
          <w:sz w:val="28"/>
          <w:szCs w:val="28"/>
          <w:lang w:val="el-GR"/>
        </w:rPr>
        <w:t>τ</w:t>
      </w:r>
      <w:r w:rsidRPr="003F17E8">
        <w:rPr>
          <w:rFonts w:cstheme="minorHAnsi"/>
          <w:bCs/>
          <w:sz w:val="28"/>
          <w:szCs w:val="28"/>
          <w:vertAlign w:val="subscript"/>
          <w:lang w:val="en-IN"/>
        </w:rPr>
        <w:t>q+1</w:t>
      </w:r>
      <w:r w:rsidRPr="003F17E8">
        <w:rPr>
          <w:rFonts w:cstheme="minorHAnsi"/>
          <w:bCs/>
          <w:sz w:val="28"/>
          <w:szCs w:val="28"/>
          <w:lang w:val="en-IN"/>
        </w:rPr>
        <w:t xml:space="preserve"> to </w:t>
      </w:r>
      <w:r w:rsidRPr="003F17E8">
        <w:rPr>
          <w:rFonts w:cstheme="minorHAnsi"/>
          <w:bCs/>
          <w:sz w:val="28"/>
          <w:szCs w:val="28"/>
          <w:lang w:val="el-GR"/>
        </w:rPr>
        <w:t>τ</w:t>
      </w:r>
      <w:r w:rsidRPr="003F17E8">
        <w:rPr>
          <w:rFonts w:cstheme="minorHAnsi"/>
          <w:bCs/>
          <w:sz w:val="28"/>
          <w:szCs w:val="28"/>
          <w:vertAlign w:val="subscript"/>
          <w:lang w:val="en-IN"/>
        </w:rPr>
        <w:t>q</w:t>
      </w:r>
      <w:r w:rsidR="00A3196B">
        <w:rPr>
          <w:rFonts w:cstheme="minorHAnsi"/>
          <w:bCs/>
          <w:sz w:val="28"/>
          <w:szCs w:val="28"/>
          <w:vertAlign w:val="subscript"/>
          <w:lang w:val="en-IN"/>
        </w:rPr>
        <w:t xml:space="preserve"> .</w:t>
      </w:r>
      <w:r w:rsidR="002F3A8F">
        <w:rPr>
          <w:rFonts w:cstheme="minorHAnsi"/>
          <w:bCs/>
          <w:sz w:val="28"/>
          <w:szCs w:val="28"/>
          <w:vertAlign w:val="subscript"/>
          <w:lang w:val="en-IN"/>
        </w:rPr>
        <w:t xml:space="preserve"> </w:t>
      </w:r>
      <w:r w:rsidRPr="003F17E8">
        <w:rPr>
          <w:rFonts w:cstheme="minorHAnsi"/>
          <w:bCs/>
          <w:sz w:val="28"/>
          <w:szCs w:val="28"/>
        </w:rPr>
        <w:t xml:space="preserve">The proposed bidirectional storage transfer series can be leveraged to exploit the correlation between time intervals and to seek as many augmenting paths as possible. </w:t>
      </w:r>
      <w:r w:rsidR="00A07103">
        <w:rPr>
          <w:rFonts w:cstheme="minorHAnsi"/>
          <w:bCs/>
          <w:sz w:val="28"/>
          <w:szCs w:val="28"/>
        </w:rPr>
        <w:t xml:space="preserve"> </w:t>
      </w:r>
      <w:r w:rsidRPr="003F17E8">
        <w:rPr>
          <w:rFonts w:cstheme="minorHAnsi"/>
          <w:bCs/>
          <w:sz w:val="28"/>
          <w:szCs w:val="28"/>
        </w:rPr>
        <w:t>Therefore, maximum flow can be achieved by following three steps</w:t>
      </w:r>
      <w:r w:rsidR="00A07103">
        <w:rPr>
          <w:rFonts w:cstheme="minorHAnsi"/>
          <w:bCs/>
          <w:sz w:val="28"/>
          <w:szCs w:val="28"/>
        </w:rPr>
        <w:t xml:space="preserve">: </w:t>
      </w:r>
      <w:r w:rsidR="00A07103" w:rsidRPr="00A07103">
        <w:rPr>
          <w:rFonts w:cstheme="minorHAnsi"/>
          <w:bCs/>
          <w:sz w:val="28"/>
          <w:szCs w:val="28"/>
        </w:rPr>
        <w:t>Seeking an augmenting path</w:t>
      </w:r>
      <w:r w:rsidR="00A07103">
        <w:rPr>
          <w:rFonts w:cstheme="minorHAnsi"/>
          <w:bCs/>
          <w:sz w:val="28"/>
          <w:szCs w:val="28"/>
        </w:rPr>
        <w:t xml:space="preserve">, </w:t>
      </w:r>
      <w:r w:rsidR="00F6564E" w:rsidRPr="00A07103">
        <w:rPr>
          <w:rFonts w:cstheme="minorHAnsi"/>
          <w:bCs/>
          <w:sz w:val="28"/>
          <w:szCs w:val="28"/>
        </w:rPr>
        <w:t>computing</w:t>
      </w:r>
      <w:r w:rsidR="00A07103" w:rsidRPr="00A07103">
        <w:rPr>
          <w:rFonts w:cstheme="minorHAnsi"/>
          <w:bCs/>
          <w:sz w:val="28"/>
          <w:szCs w:val="28"/>
        </w:rPr>
        <w:t xml:space="preserve"> its maximum flow </w:t>
      </w:r>
      <w:r w:rsidR="00A07103">
        <w:rPr>
          <w:rFonts w:cstheme="minorHAnsi"/>
          <w:bCs/>
          <w:sz w:val="28"/>
          <w:szCs w:val="28"/>
        </w:rPr>
        <w:t xml:space="preserve">and </w:t>
      </w:r>
      <w:r w:rsidR="00884456" w:rsidRPr="00A07103">
        <w:rPr>
          <w:rFonts w:cstheme="minorHAnsi"/>
          <w:bCs/>
          <w:sz w:val="28"/>
          <w:szCs w:val="28"/>
        </w:rPr>
        <w:t>getting</w:t>
      </w:r>
      <w:r w:rsidR="00A07103" w:rsidRPr="00A07103">
        <w:rPr>
          <w:rFonts w:cstheme="minorHAnsi"/>
          <w:bCs/>
          <w:sz w:val="28"/>
          <w:szCs w:val="28"/>
        </w:rPr>
        <w:t xml:space="preserve"> its residual network</w:t>
      </w:r>
      <w:r w:rsidR="00A07103">
        <w:rPr>
          <w:rFonts w:cstheme="minorHAnsi"/>
          <w:bCs/>
          <w:sz w:val="28"/>
          <w:szCs w:val="28"/>
        </w:rPr>
        <w:t xml:space="preserve">; </w:t>
      </w:r>
      <w:r w:rsidRPr="003F17E8">
        <w:rPr>
          <w:rFonts w:cstheme="minorHAnsi"/>
          <w:bCs/>
          <w:sz w:val="28"/>
          <w:szCs w:val="28"/>
        </w:rPr>
        <w:t>in an iterative fashion until there is no augmenting path available.</w:t>
      </w:r>
    </w:p>
    <w:p w14:paraId="5CC7919D" w14:textId="77777777" w:rsidR="009C485C" w:rsidRPr="009C485C" w:rsidRDefault="009C485C" w:rsidP="00A07103">
      <w:pPr>
        <w:pStyle w:val="ListParagraph"/>
        <w:jc w:val="both"/>
        <w:rPr>
          <w:rFonts w:cstheme="minorHAnsi"/>
          <w:sz w:val="28"/>
          <w:szCs w:val="28"/>
        </w:rPr>
      </w:pPr>
    </w:p>
    <w:p w14:paraId="5DFF61B5" w14:textId="43DFD15B" w:rsidR="00A07103" w:rsidRPr="00A07103" w:rsidRDefault="00283A80" w:rsidP="00A07103">
      <w:pPr>
        <w:pStyle w:val="ListParagraph"/>
        <w:numPr>
          <w:ilvl w:val="1"/>
          <w:numId w:val="31"/>
        </w:numPr>
        <w:jc w:val="both"/>
        <w:rPr>
          <w:b/>
          <w:sz w:val="32"/>
          <w:szCs w:val="32"/>
        </w:rPr>
      </w:pPr>
      <w:r>
        <w:rPr>
          <w:b/>
          <w:sz w:val="32"/>
          <w:szCs w:val="32"/>
        </w:rPr>
        <w:t>Time aggregated graph</w:t>
      </w:r>
      <w:r w:rsidR="00A07103">
        <w:rPr>
          <w:b/>
          <w:sz w:val="32"/>
          <w:szCs w:val="32"/>
        </w:rPr>
        <w:t xml:space="preserve"> algorithm </w:t>
      </w:r>
      <w:r w:rsidR="00C078EC" w:rsidRPr="0052622B">
        <w:rPr>
          <w:b/>
          <w:sz w:val="32"/>
          <w:szCs w:val="32"/>
        </w:rPr>
        <w:t xml:space="preserve"> </w:t>
      </w:r>
    </w:p>
    <w:p w14:paraId="4A1B8713" w14:textId="3C4B9E5E" w:rsidR="0048742E" w:rsidRPr="00F6564E" w:rsidRDefault="005630B1" w:rsidP="009C485C">
      <w:pPr>
        <w:pStyle w:val="ListParagraph"/>
        <w:ind w:left="0"/>
        <w:jc w:val="both"/>
        <w:rPr>
          <w:sz w:val="28"/>
          <w:szCs w:val="32"/>
          <w:lang w:val="en-IN"/>
        </w:rPr>
      </w:pPr>
      <w:r>
        <w:rPr>
          <w:sz w:val="28"/>
          <w:szCs w:val="32"/>
          <w:lang w:val="en-IN"/>
        </w:rPr>
        <w:t>The deep space network</w:t>
      </w:r>
      <w:r w:rsidR="0048742E" w:rsidRPr="005630B1">
        <w:rPr>
          <w:sz w:val="28"/>
          <w:szCs w:val="32"/>
          <w:lang w:val="en-IN"/>
        </w:rPr>
        <w:t xml:space="preserve"> </w:t>
      </w:r>
      <w:r w:rsidR="00524380">
        <w:rPr>
          <w:sz w:val="28"/>
          <w:szCs w:val="32"/>
          <w:lang w:val="en-IN"/>
        </w:rPr>
        <w:t>can now be</w:t>
      </w:r>
      <w:r>
        <w:rPr>
          <w:sz w:val="28"/>
          <w:szCs w:val="32"/>
          <w:lang w:val="en-IN"/>
        </w:rPr>
        <w:t xml:space="preserve"> modelled as a directed graph G = (V,E) within a</w:t>
      </w:r>
      <w:r w:rsidR="0048742E" w:rsidRPr="005630B1">
        <w:rPr>
          <w:sz w:val="28"/>
          <w:szCs w:val="32"/>
          <w:lang w:val="en-IN"/>
        </w:rPr>
        <w:t xml:space="preserve"> large time period </w:t>
      </w:r>
      <w:r>
        <w:rPr>
          <w:sz w:val="28"/>
          <w:szCs w:val="32"/>
          <w:lang w:val="en-IN"/>
        </w:rPr>
        <w:t xml:space="preserve">given by </w:t>
      </w:r>
      <w:r w:rsidR="0048742E" w:rsidRPr="005630B1">
        <w:rPr>
          <w:sz w:val="28"/>
          <w:szCs w:val="32"/>
          <w:lang w:val="en-IN"/>
        </w:rPr>
        <w:t>T = [t</w:t>
      </w:r>
      <w:r w:rsidR="0048742E" w:rsidRPr="005630B1">
        <w:rPr>
          <w:sz w:val="28"/>
          <w:szCs w:val="32"/>
          <w:vertAlign w:val="subscript"/>
          <w:lang w:val="en-IN"/>
        </w:rPr>
        <w:t>o</w:t>
      </w:r>
      <w:r w:rsidR="0048742E" w:rsidRPr="005630B1">
        <w:rPr>
          <w:sz w:val="28"/>
          <w:szCs w:val="32"/>
          <w:lang w:val="en-IN"/>
        </w:rPr>
        <w:t>,t</w:t>
      </w:r>
      <w:r w:rsidR="0048742E" w:rsidRPr="005630B1">
        <w:rPr>
          <w:sz w:val="28"/>
          <w:szCs w:val="32"/>
          <w:vertAlign w:val="subscript"/>
          <w:lang w:val="en-IN"/>
        </w:rPr>
        <w:t>h</w:t>
      </w:r>
      <w:r w:rsidR="0048742E" w:rsidRPr="005630B1">
        <w:rPr>
          <w:sz w:val="28"/>
          <w:szCs w:val="32"/>
          <w:lang w:val="en-IN"/>
        </w:rPr>
        <w:t>).</w:t>
      </w:r>
      <w:r>
        <w:rPr>
          <w:sz w:val="28"/>
          <w:szCs w:val="32"/>
          <w:lang w:val="en-IN"/>
        </w:rPr>
        <w:t xml:space="preserve"> </w:t>
      </w:r>
      <w:r w:rsidR="0048742E" w:rsidRPr="005630B1">
        <w:rPr>
          <w:sz w:val="28"/>
          <w:szCs w:val="32"/>
          <w:lang w:val="en-IN"/>
        </w:rPr>
        <w:t>We have the set of small</w:t>
      </w:r>
      <w:r>
        <w:rPr>
          <w:sz w:val="28"/>
          <w:szCs w:val="32"/>
          <w:lang w:val="en-IN"/>
        </w:rPr>
        <w:t>er</w:t>
      </w:r>
      <w:r w:rsidR="0048742E" w:rsidRPr="005630B1">
        <w:rPr>
          <w:sz w:val="28"/>
          <w:szCs w:val="32"/>
          <w:lang w:val="en-IN"/>
        </w:rPr>
        <w:t xml:space="preserve"> time intervals {</w:t>
      </w:r>
      <w:r w:rsidR="0048742E" w:rsidRPr="005630B1">
        <w:rPr>
          <w:sz w:val="28"/>
          <w:szCs w:val="32"/>
          <w:lang w:val="el-GR"/>
        </w:rPr>
        <w:t>τ</w:t>
      </w:r>
      <w:r w:rsidR="0048742E" w:rsidRPr="005630B1">
        <w:rPr>
          <w:sz w:val="28"/>
          <w:szCs w:val="32"/>
          <w:vertAlign w:val="subscript"/>
          <w:lang w:val="en-IN"/>
        </w:rPr>
        <w:t>1</w:t>
      </w:r>
      <w:r w:rsidR="0048742E" w:rsidRPr="005630B1">
        <w:rPr>
          <w:sz w:val="28"/>
          <w:szCs w:val="32"/>
          <w:lang w:val="en-IN"/>
        </w:rPr>
        <w:t>,.,</w:t>
      </w:r>
      <w:r w:rsidR="0048742E" w:rsidRPr="005630B1">
        <w:rPr>
          <w:sz w:val="28"/>
          <w:szCs w:val="32"/>
          <w:lang w:val="el-GR"/>
        </w:rPr>
        <w:t>τ</w:t>
      </w:r>
      <w:r w:rsidR="0048742E" w:rsidRPr="005630B1">
        <w:rPr>
          <w:sz w:val="28"/>
          <w:szCs w:val="32"/>
          <w:vertAlign w:val="subscript"/>
          <w:lang w:val="en-IN"/>
        </w:rPr>
        <w:t>q</w:t>
      </w:r>
      <w:r w:rsidR="0048742E" w:rsidRPr="005630B1">
        <w:rPr>
          <w:sz w:val="28"/>
          <w:szCs w:val="32"/>
          <w:lang w:val="en-IN"/>
        </w:rPr>
        <w:t>,.,</w:t>
      </w:r>
      <w:r w:rsidR="0048742E" w:rsidRPr="005630B1">
        <w:rPr>
          <w:sz w:val="28"/>
          <w:szCs w:val="32"/>
          <w:lang w:val="el-GR"/>
        </w:rPr>
        <w:t>τ</w:t>
      </w:r>
      <w:r w:rsidR="0048742E" w:rsidRPr="005630B1">
        <w:rPr>
          <w:sz w:val="28"/>
          <w:szCs w:val="32"/>
          <w:vertAlign w:val="subscript"/>
          <w:lang w:val="en-IN"/>
        </w:rPr>
        <w:t>h</w:t>
      </w:r>
      <w:r w:rsidR="0048742E" w:rsidRPr="005630B1">
        <w:rPr>
          <w:sz w:val="28"/>
          <w:szCs w:val="32"/>
          <w:lang w:val="en-IN"/>
        </w:rPr>
        <w:t xml:space="preserve">} obtained </w:t>
      </w:r>
      <w:r>
        <w:rPr>
          <w:sz w:val="28"/>
          <w:szCs w:val="32"/>
          <w:lang w:val="en-IN"/>
        </w:rPr>
        <w:t xml:space="preserve">by the above discussed linear programming </w:t>
      </w:r>
      <w:r w:rsidR="00524380">
        <w:rPr>
          <w:sz w:val="28"/>
          <w:szCs w:val="32"/>
          <w:lang w:val="en-IN"/>
        </w:rPr>
        <w:t>algorithm</w:t>
      </w:r>
      <w:r>
        <w:rPr>
          <w:sz w:val="28"/>
          <w:szCs w:val="32"/>
          <w:lang w:val="en-IN"/>
        </w:rPr>
        <w:t>.</w:t>
      </w:r>
      <w:r w:rsidR="00F6564E">
        <w:rPr>
          <w:sz w:val="28"/>
          <w:szCs w:val="32"/>
          <w:lang w:val="en-IN"/>
        </w:rPr>
        <w:t xml:space="preserve"> </w:t>
      </w:r>
      <w:r w:rsidR="0048742E" w:rsidRPr="005630B1">
        <w:rPr>
          <w:sz w:val="28"/>
          <w:szCs w:val="32"/>
          <w:lang w:val="en-IN"/>
        </w:rPr>
        <w:t xml:space="preserve">IPN is modelled as </w:t>
      </w:r>
      <w:r>
        <w:rPr>
          <w:sz w:val="28"/>
          <w:szCs w:val="32"/>
          <w:lang w:val="en-IN"/>
        </w:rPr>
        <w:t xml:space="preserve">the </w:t>
      </w:r>
      <w:r w:rsidR="0048742E" w:rsidRPr="005630B1">
        <w:rPr>
          <w:sz w:val="28"/>
          <w:szCs w:val="32"/>
          <w:lang w:val="en-IN"/>
        </w:rPr>
        <w:t>following STAG (Storage time-aggregated graph).</w:t>
      </w:r>
    </w:p>
    <w:p w14:paraId="36FA4A57" w14:textId="77777777" w:rsidR="00F6564E" w:rsidRDefault="00F6564E" w:rsidP="009C485C">
      <w:pPr>
        <w:pStyle w:val="ListParagraph"/>
        <w:ind w:left="0"/>
        <w:jc w:val="both"/>
        <w:rPr>
          <w:sz w:val="28"/>
          <w:szCs w:val="32"/>
          <w:lang w:val="en-IN"/>
        </w:rPr>
      </w:pPr>
    </w:p>
    <w:p w14:paraId="1D19C430" w14:textId="6D42CE89" w:rsidR="005630B1" w:rsidRPr="005630B1" w:rsidRDefault="005630B1" w:rsidP="00765038">
      <w:pPr>
        <w:pStyle w:val="ListParagraph"/>
        <w:ind w:left="0"/>
        <w:jc w:val="center"/>
        <w:rPr>
          <w:sz w:val="28"/>
          <w:szCs w:val="32"/>
        </w:rPr>
      </w:pPr>
      <w:r w:rsidRPr="005630B1">
        <w:rPr>
          <w:sz w:val="28"/>
          <w:szCs w:val="32"/>
          <w:lang w:val="en-IN"/>
        </w:rPr>
        <w:t>STAG = {(V, E, T, C</w:t>
      </w:r>
      <w:r w:rsidRPr="005630B1">
        <w:rPr>
          <w:sz w:val="28"/>
          <w:szCs w:val="32"/>
          <w:vertAlign w:val="subscript"/>
          <w:lang w:val="en-IN"/>
        </w:rPr>
        <w:t>T</w:t>
      </w:r>
      <w:r w:rsidRPr="005630B1">
        <w:rPr>
          <w:sz w:val="28"/>
          <w:szCs w:val="32"/>
          <w:vertAlign w:val="superscript"/>
          <w:lang w:val="en-IN"/>
        </w:rPr>
        <w:t>u,v</w:t>
      </w:r>
      <w:r w:rsidRPr="005630B1">
        <w:rPr>
          <w:sz w:val="28"/>
          <w:szCs w:val="32"/>
          <w:lang w:val="en-IN"/>
        </w:rPr>
        <w:t>, N</w:t>
      </w:r>
      <w:r w:rsidRPr="005630B1">
        <w:rPr>
          <w:sz w:val="28"/>
          <w:szCs w:val="32"/>
          <w:vertAlign w:val="subscript"/>
          <w:lang w:val="en-IN"/>
        </w:rPr>
        <w:t>T</w:t>
      </w:r>
      <w:r w:rsidRPr="005630B1">
        <w:rPr>
          <w:sz w:val="28"/>
          <w:szCs w:val="32"/>
          <w:vertAlign w:val="superscript"/>
          <w:lang w:val="en-IN"/>
        </w:rPr>
        <w:t>v</w:t>
      </w:r>
      <w:r w:rsidRPr="005630B1">
        <w:rPr>
          <w:sz w:val="28"/>
          <w:szCs w:val="32"/>
          <w:lang w:val="en-IN"/>
        </w:rPr>
        <w:t>)|u,v are vertices &amp; (u,v) is an edge}</w:t>
      </w:r>
      <w:r>
        <w:rPr>
          <w:sz w:val="28"/>
          <w:szCs w:val="32"/>
          <w:lang w:val="en-IN"/>
        </w:rPr>
        <w:t xml:space="preserve"> wherein</w:t>
      </w:r>
    </w:p>
    <w:p w14:paraId="00882894" w14:textId="77777777" w:rsidR="005630B1" w:rsidRPr="005630B1" w:rsidRDefault="005630B1" w:rsidP="00765038">
      <w:pPr>
        <w:pStyle w:val="ListParagraph"/>
        <w:ind w:left="0"/>
        <w:jc w:val="center"/>
        <w:rPr>
          <w:sz w:val="28"/>
          <w:szCs w:val="32"/>
        </w:rPr>
      </w:pPr>
      <w:r w:rsidRPr="005630B1">
        <w:rPr>
          <w:sz w:val="28"/>
          <w:szCs w:val="32"/>
          <w:lang w:val="en-IN"/>
        </w:rPr>
        <w:t xml:space="preserve">V </w:t>
      </w:r>
      <w:r w:rsidRPr="005630B1">
        <w:rPr>
          <w:sz w:val="28"/>
          <w:szCs w:val="32"/>
          <w:lang w:val="en-IN"/>
        </w:rPr>
        <w:tab/>
        <w:t>:  set of nodes</w:t>
      </w:r>
    </w:p>
    <w:p w14:paraId="02895FA8" w14:textId="77777777" w:rsidR="005630B1" w:rsidRPr="005630B1" w:rsidRDefault="005630B1" w:rsidP="00765038">
      <w:pPr>
        <w:pStyle w:val="ListParagraph"/>
        <w:ind w:left="0"/>
        <w:jc w:val="center"/>
        <w:rPr>
          <w:sz w:val="28"/>
          <w:szCs w:val="32"/>
        </w:rPr>
      </w:pPr>
      <w:r w:rsidRPr="005630B1">
        <w:rPr>
          <w:sz w:val="28"/>
          <w:szCs w:val="32"/>
          <w:lang w:val="en-IN"/>
        </w:rPr>
        <w:t xml:space="preserve">E </w:t>
      </w:r>
      <w:r w:rsidRPr="005630B1">
        <w:rPr>
          <w:sz w:val="28"/>
          <w:szCs w:val="32"/>
          <w:lang w:val="en-IN"/>
        </w:rPr>
        <w:tab/>
        <w:t>:  set of edges</w:t>
      </w:r>
    </w:p>
    <w:p w14:paraId="6B2751BF" w14:textId="77777777" w:rsidR="005630B1" w:rsidRPr="005630B1" w:rsidRDefault="005630B1" w:rsidP="00765038">
      <w:pPr>
        <w:pStyle w:val="ListParagraph"/>
        <w:ind w:left="0"/>
        <w:jc w:val="center"/>
        <w:rPr>
          <w:sz w:val="28"/>
          <w:szCs w:val="32"/>
        </w:rPr>
      </w:pPr>
      <w:r w:rsidRPr="005630B1">
        <w:rPr>
          <w:sz w:val="28"/>
          <w:szCs w:val="32"/>
          <w:lang w:val="en-IN"/>
        </w:rPr>
        <w:t>C</w:t>
      </w:r>
      <w:r w:rsidRPr="005630B1">
        <w:rPr>
          <w:sz w:val="28"/>
          <w:szCs w:val="32"/>
          <w:vertAlign w:val="subscript"/>
          <w:lang w:val="en-IN"/>
        </w:rPr>
        <w:t>T</w:t>
      </w:r>
      <w:r w:rsidRPr="005630B1">
        <w:rPr>
          <w:sz w:val="28"/>
          <w:szCs w:val="32"/>
          <w:vertAlign w:val="superscript"/>
          <w:lang w:val="en-IN"/>
        </w:rPr>
        <w:t>u,v</w:t>
      </w:r>
      <w:r w:rsidRPr="005630B1">
        <w:rPr>
          <w:sz w:val="28"/>
          <w:szCs w:val="32"/>
          <w:lang w:val="en-IN"/>
        </w:rPr>
        <w:t xml:space="preserve"> </w:t>
      </w:r>
      <w:r w:rsidRPr="005630B1">
        <w:rPr>
          <w:sz w:val="28"/>
          <w:szCs w:val="32"/>
          <w:lang w:val="en-IN"/>
        </w:rPr>
        <w:tab/>
        <w:t>:  capacity time-series of edge (u,v) i.e., (c</w:t>
      </w:r>
      <w:r w:rsidRPr="005630B1">
        <w:rPr>
          <w:sz w:val="28"/>
          <w:szCs w:val="32"/>
          <w:lang w:val="el-GR"/>
        </w:rPr>
        <w:t>τ</w:t>
      </w:r>
      <w:r w:rsidRPr="005630B1">
        <w:rPr>
          <w:sz w:val="28"/>
          <w:szCs w:val="32"/>
          <w:vertAlign w:val="subscript"/>
          <w:lang w:val="en-IN"/>
        </w:rPr>
        <w:t>1</w:t>
      </w:r>
      <w:r w:rsidRPr="005630B1">
        <w:rPr>
          <w:sz w:val="28"/>
          <w:szCs w:val="32"/>
          <w:vertAlign w:val="superscript"/>
          <w:lang w:val="en-IN"/>
        </w:rPr>
        <w:t>u,v</w:t>
      </w:r>
      <w:r w:rsidRPr="005630B1">
        <w:rPr>
          <w:sz w:val="28"/>
          <w:szCs w:val="32"/>
          <w:lang w:val="en-IN"/>
        </w:rPr>
        <w:t>,.,c</w:t>
      </w:r>
      <w:r w:rsidRPr="005630B1">
        <w:rPr>
          <w:sz w:val="28"/>
          <w:szCs w:val="32"/>
          <w:lang w:val="el-GR"/>
        </w:rPr>
        <w:t>τ</w:t>
      </w:r>
      <w:r w:rsidRPr="005630B1">
        <w:rPr>
          <w:sz w:val="28"/>
          <w:szCs w:val="32"/>
          <w:vertAlign w:val="subscript"/>
          <w:lang w:val="en-IN"/>
        </w:rPr>
        <w:t xml:space="preserve">q </w:t>
      </w:r>
      <w:r w:rsidRPr="005630B1">
        <w:rPr>
          <w:sz w:val="28"/>
          <w:szCs w:val="32"/>
          <w:vertAlign w:val="superscript"/>
          <w:lang w:val="en-IN"/>
        </w:rPr>
        <w:t>u,v</w:t>
      </w:r>
      <w:r w:rsidRPr="005630B1">
        <w:rPr>
          <w:sz w:val="28"/>
          <w:szCs w:val="32"/>
          <w:lang w:val="en-IN"/>
        </w:rPr>
        <w:t>,.,c</w:t>
      </w:r>
      <w:r w:rsidRPr="005630B1">
        <w:rPr>
          <w:sz w:val="28"/>
          <w:szCs w:val="32"/>
          <w:lang w:val="el-GR"/>
        </w:rPr>
        <w:t>τ</w:t>
      </w:r>
      <w:r w:rsidRPr="005630B1">
        <w:rPr>
          <w:sz w:val="28"/>
          <w:szCs w:val="32"/>
          <w:vertAlign w:val="subscript"/>
          <w:lang w:val="en-IN"/>
        </w:rPr>
        <w:t>h</w:t>
      </w:r>
      <w:r w:rsidRPr="005630B1">
        <w:rPr>
          <w:sz w:val="28"/>
          <w:szCs w:val="32"/>
          <w:vertAlign w:val="superscript"/>
          <w:lang w:val="en-IN"/>
        </w:rPr>
        <w:t>u,v</w:t>
      </w:r>
      <w:r w:rsidRPr="005630B1">
        <w:rPr>
          <w:sz w:val="28"/>
          <w:szCs w:val="32"/>
          <w:lang w:val="en-IN"/>
        </w:rPr>
        <w:t>)</w:t>
      </w:r>
    </w:p>
    <w:p w14:paraId="5E780E0C" w14:textId="77777777" w:rsidR="005630B1" w:rsidRDefault="005630B1" w:rsidP="00765038">
      <w:pPr>
        <w:pStyle w:val="ListParagraph"/>
        <w:ind w:left="0"/>
        <w:jc w:val="center"/>
        <w:rPr>
          <w:sz w:val="28"/>
          <w:szCs w:val="32"/>
        </w:rPr>
      </w:pPr>
      <w:r w:rsidRPr="005630B1">
        <w:rPr>
          <w:sz w:val="28"/>
          <w:szCs w:val="32"/>
          <w:lang w:val="en-IN"/>
        </w:rPr>
        <w:t>N</w:t>
      </w:r>
      <w:r w:rsidRPr="005630B1">
        <w:rPr>
          <w:sz w:val="28"/>
          <w:szCs w:val="32"/>
          <w:vertAlign w:val="subscript"/>
          <w:lang w:val="en-IN"/>
        </w:rPr>
        <w:t>T</w:t>
      </w:r>
      <w:r w:rsidRPr="005630B1">
        <w:rPr>
          <w:sz w:val="28"/>
          <w:szCs w:val="32"/>
          <w:vertAlign w:val="superscript"/>
          <w:lang w:val="en-IN"/>
        </w:rPr>
        <w:t>v</w:t>
      </w:r>
      <w:r w:rsidRPr="005630B1">
        <w:rPr>
          <w:sz w:val="28"/>
          <w:szCs w:val="32"/>
          <w:lang w:val="en-IN"/>
        </w:rPr>
        <w:t xml:space="preserve"> </w:t>
      </w:r>
      <w:r w:rsidRPr="005630B1">
        <w:rPr>
          <w:sz w:val="28"/>
          <w:szCs w:val="32"/>
          <w:lang w:val="en-IN"/>
        </w:rPr>
        <w:tab/>
        <w:t>:  bidirectional storage transfer series of node ‘v’</w:t>
      </w:r>
    </w:p>
    <w:p w14:paraId="3EBFC50A" w14:textId="77777777" w:rsidR="00025442" w:rsidRDefault="00025442" w:rsidP="009C485C">
      <w:pPr>
        <w:pStyle w:val="ListParagraph"/>
        <w:ind w:left="0"/>
        <w:jc w:val="both"/>
        <w:rPr>
          <w:sz w:val="28"/>
          <w:szCs w:val="32"/>
          <w:lang w:val="en-IN"/>
        </w:rPr>
      </w:pPr>
    </w:p>
    <w:p w14:paraId="5DF6F2F0" w14:textId="77777777" w:rsidR="005630B1" w:rsidRDefault="0048742E" w:rsidP="009C485C">
      <w:pPr>
        <w:pStyle w:val="ListParagraph"/>
        <w:ind w:left="0"/>
        <w:jc w:val="both"/>
        <w:rPr>
          <w:sz w:val="28"/>
          <w:szCs w:val="32"/>
        </w:rPr>
      </w:pPr>
      <w:r w:rsidRPr="005630B1">
        <w:rPr>
          <w:sz w:val="28"/>
          <w:szCs w:val="32"/>
          <w:lang w:val="en-IN"/>
        </w:rPr>
        <w:t>Bidirectional storage series is defined for modelling store-carry-forward mechanism which is widely used in cases of sporadic connectivity.</w:t>
      </w:r>
    </w:p>
    <w:p w14:paraId="36832B91" w14:textId="511EB6C4" w:rsidR="00CE09F3" w:rsidRPr="00F6564E" w:rsidRDefault="0048742E" w:rsidP="00F6564E">
      <w:pPr>
        <w:pStyle w:val="ListParagraph"/>
        <w:ind w:left="0"/>
        <w:jc w:val="both"/>
        <w:rPr>
          <w:sz w:val="28"/>
          <w:szCs w:val="32"/>
        </w:rPr>
      </w:pPr>
      <w:r w:rsidRPr="005630B1">
        <w:rPr>
          <w:sz w:val="28"/>
          <w:szCs w:val="32"/>
          <w:lang w:val="en-IN"/>
        </w:rPr>
        <w:t>It has the following two functions.</w:t>
      </w:r>
      <w:r w:rsidR="00F6564E">
        <w:rPr>
          <w:sz w:val="28"/>
          <w:szCs w:val="32"/>
        </w:rPr>
        <w:t xml:space="preserve"> </w:t>
      </w:r>
      <w:r w:rsidR="005630B1" w:rsidRPr="005630B1">
        <w:rPr>
          <w:sz w:val="28"/>
          <w:szCs w:val="32"/>
          <w:lang w:val="en-IN"/>
        </w:rPr>
        <w:t xml:space="preserve">Forward storage   </w:t>
      </w:r>
      <w:r w:rsidR="00A07103" w:rsidRPr="005630B1">
        <w:rPr>
          <w:sz w:val="28"/>
          <w:szCs w:val="32"/>
          <w:lang w:val="en-IN"/>
        </w:rPr>
        <w:t xml:space="preserve"> :</w:t>
      </w:r>
      <w:r w:rsidR="005630B1" w:rsidRPr="005630B1">
        <w:rPr>
          <w:sz w:val="28"/>
          <w:szCs w:val="32"/>
          <w:lang w:val="en-IN"/>
        </w:rPr>
        <w:t xml:space="preserve"> Data transferred from </w:t>
      </w:r>
      <w:r w:rsidR="005630B1" w:rsidRPr="005630B1">
        <w:rPr>
          <w:sz w:val="28"/>
          <w:szCs w:val="32"/>
          <w:lang w:val="el-GR"/>
        </w:rPr>
        <w:t>τ</w:t>
      </w:r>
      <w:r w:rsidR="005630B1" w:rsidRPr="005630B1">
        <w:rPr>
          <w:sz w:val="28"/>
          <w:szCs w:val="32"/>
          <w:vertAlign w:val="subscript"/>
          <w:lang w:val="en-IN"/>
        </w:rPr>
        <w:t>q</w:t>
      </w:r>
      <w:r w:rsidR="005630B1" w:rsidRPr="005630B1">
        <w:rPr>
          <w:sz w:val="28"/>
          <w:szCs w:val="32"/>
          <w:lang w:val="en-IN"/>
        </w:rPr>
        <w:t xml:space="preserve"> to </w:t>
      </w:r>
      <w:r w:rsidR="005630B1" w:rsidRPr="005630B1">
        <w:rPr>
          <w:sz w:val="28"/>
          <w:szCs w:val="32"/>
          <w:lang w:val="el-GR"/>
        </w:rPr>
        <w:t>τ</w:t>
      </w:r>
      <w:r w:rsidR="005630B1" w:rsidRPr="005630B1">
        <w:rPr>
          <w:sz w:val="28"/>
          <w:szCs w:val="32"/>
          <w:vertAlign w:val="subscript"/>
          <w:lang w:val="en-IN"/>
        </w:rPr>
        <w:t>q+1</w:t>
      </w:r>
      <w:r w:rsidR="00F6564E">
        <w:rPr>
          <w:sz w:val="28"/>
          <w:szCs w:val="32"/>
        </w:rPr>
        <w:t xml:space="preserve"> and </w:t>
      </w:r>
      <w:r w:rsidR="005630B1" w:rsidRPr="005630B1">
        <w:rPr>
          <w:sz w:val="28"/>
          <w:szCs w:val="32"/>
          <w:lang w:val="en-IN"/>
        </w:rPr>
        <w:t xml:space="preserve">Reciprocal </w:t>
      </w:r>
      <w:r w:rsidR="00A07103" w:rsidRPr="005630B1">
        <w:rPr>
          <w:sz w:val="28"/>
          <w:szCs w:val="32"/>
          <w:lang w:val="en-IN"/>
        </w:rPr>
        <w:t>storage:</w:t>
      </w:r>
      <w:r w:rsidR="005630B1" w:rsidRPr="005630B1">
        <w:rPr>
          <w:sz w:val="28"/>
          <w:szCs w:val="32"/>
          <w:lang w:val="en-IN"/>
        </w:rPr>
        <w:t xml:space="preserve"> Data transferred from </w:t>
      </w:r>
      <w:r w:rsidR="005630B1" w:rsidRPr="005630B1">
        <w:rPr>
          <w:sz w:val="28"/>
          <w:szCs w:val="32"/>
          <w:lang w:val="el-GR"/>
        </w:rPr>
        <w:t>τ</w:t>
      </w:r>
      <w:r w:rsidR="005630B1" w:rsidRPr="005630B1">
        <w:rPr>
          <w:sz w:val="28"/>
          <w:szCs w:val="32"/>
          <w:vertAlign w:val="subscript"/>
          <w:lang w:val="en-IN"/>
        </w:rPr>
        <w:t>q+1</w:t>
      </w:r>
      <w:r w:rsidR="005630B1" w:rsidRPr="005630B1">
        <w:rPr>
          <w:sz w:val="28"/>
          <w:szCs w:val="32"/>
          <w:lang w:val="en-IN"/>
        </w:rPr>
        <w:t xml:space="preserve"> to </w:t>
      </w:r>
      <w:r w:rsidR="005630B1" w:rsidRPr="005630B1">
        <w:rPr>
          <w:sz w:val="28"/>
          <w:szCs w:val="32"/>
          <w:lang w:val="el-GR"/>
        </w:rPr>
        <w:t>τ</w:t>
      </w:r>
      <w:r w:rsidR="005630B1" w:rsidRPr="005630B1">
        <w:rPr>
          <w:sz w:val="28"/>
          <w:szCs w:val="32"/>
          <w:vertAlign w:val="subscript"/>
          <w:lang w:val="en-IN"/>
        </w:rPr>
        <w:t>q</w:t>
      </w:r>
      <w:r w:rsidR="00F6564E">
        <w:rPr>
          <w:sz w:val="28"/>
          <w:szCs w:val="32"/>
          <w:vertAlign w:val="subscript"/>
          <w:lang w:val="en-IN"/>
        </w:rPr>
        <w:t xml:space="preserve"> . </w:t>
      </w:r>
      <w:r w:rsidR="00023EB2">
        <w:rPr>
          <w:sz w:val="28"/>
          <w:szCs w:val="28"/>
        </w:rPr>
        <w:t>W</w:t>
      </w:r>
      <w:r w:rsidR="00025442">
        <w:rPr>
          <w:sz w:val="28"/>
          <w:szCs w:val="28"/>
        </w:rPr>
        <w:t xml:space="preserve">e introduce an intermediary quantity named ‘bidirectional storage transfer </w:t>
      </w:r>
      <w:r w:rsidR="00F6564E">
        <w:rPr>
          <w:sz w:val="28"/>
          <w:szCs w:val="28"/>
        </w:rPr>
        <w:t>series</w:t>
      </w:r>
      <w:r w:rsidR="00025442">
        <w:rPr>
          <w:sz w:val="28"/>
          <w:szCs w:val="28"/>
        </w:rPr>
        <w:t xml:space="preserve"> to each node thereby modifying it as storage time aggregated graph (STAG). This storage series is intended to describe the data storage process at every node and the correlation between time intervals of each edge.</w:t>
      </w:r>
      <w:r w:rsidR="00F6564E">
        <w:rPr>
          <w:sz w:val="28"/>
          <w:szCs w:val="28"/>
        </w:rPr>
        <w:t xml:space="preserve"> </w:t>
      </w:r>
      <w:r w:rsidR="00025442">
        <w:rPr>
          <w:sz w:val="28"/>
          <w:szCs w:val="28"/>
        </w:rPr>
        <w:t>A transfer rule can be formulated to incorporate two storage functions namely ‘forward storage function’ and ‘reciprocal storage function’.</w:t>
      </w:r>
      <w:r w:rsidR="00F6564E">
        <w:rPr>
          <w:sz w:val="28"/>
          <w:szCs w:val="28"/>
        </w:rPr>
        <w:t xml:space="preserve"> </w:t>
      </w:r>
      <w:r w:rsidR="00CE09F3">
        <w:rPr>
          <w:rFonts w:cstheme="minorHAnsi"/>
          <w:sz w:val="28"/>
          <w:szCs w:val="28"/>
        </w:rPr>
        <w:t xml:space="preserve">The augmenting path is a simple path from source node to sink in STAG. Depth First Search (DFS) combined with bidirectional </w:t>
      </w:r>
      <w:r w:rsidR="00CE09F3">
        <w:rPr>
          <w:rFonts w:cstheme="minorHAnsi"/>
          <w:sz w:val="28"/>
          <w:szCs w:val="28"/>
        </w:rPr>
        <w:lastRenderedPageBreak/>
        <w:t xml:space="preserve">storage series can be utilized to get it. The key thing is to adjust routing start time using storage series from which the adjacent node is chosen as the next hop. </w:t>
      </w:r>
    </w:p>
    <w:p w14:paraId="6C21AA44" w14:textId="22566DAC" w:rsidR="00F6564E" w:rsidRDefault="00CE09F3" w:rsidP="009C485C">
      <w:pPr>
        <w:jc w:val="both"/>
        <w:rPr>
          <w:rFonts w:cstheme="minorHAnsi"/>
          <w:sz w:val="28"/>
          <w:szCs w:val="28"/>
        </w:rPr>
      </w:pPr>
      <w:r>
        <w:rPr>
          <w:rFonts w:cstheme="minorHAnsi"/>
          <w:sz w:val="28"/>
          <w:szCs w:val="28"/>
        </w:rPr>
        <w:t>Maximum flow can be achieved by following steps in an iterative fashion until there is no augmenting path available.</w:t>
      </w:r>
      <w:r w:rsidR="00F6564E">
        <w:rPr>
          <w:rFonts w:cstheme="minorHAnsi"/>
          <w:sz w:val="28"/>
          <w:szCs w:val="28"/>
        </w:rPr>
        <w:t xml:space="preserve"> </w:t>
      </w:r>
      <w:r>
        <w:rPr>
          <w:rFonts w:cstheme="minorHAnsi"/>
          <w:sz w:val="28"/>
          <w:szCs w:val="28"/>
        </w:rPr>
        <w:t>Our algorithm firstly checks for the possibility of path between the source and the drain in every iteration. In case that a path is possible, the nest step is using fordfulkerson approach by updating the edges of the network and calculating the maximum flow possible in the respective iteration. This procedure continues until no further paths are possible between the source and drain and the algorithm gives the final output of total possible maximum flow.</w:t>
      </w:r>
      <w:r w:rsidR="00F6564E">
        <w:rPr>
          <w:rFonts w:cstheme="minorHAnsi"/>
          <w:sz w:val="28"/>
          <w:szCs w:val="28"/>
        </w:rPr>
        <w:t xml:space="preserve"> </w:t>
      </w:r>
    </w:p>
    <w:p w14:paraId="5D988A48" w14:textId="76CCD81B" w:rsidR="006205C9" w:rsidRDefault="006205C9" w:rsidP="009C485C">
      <w:pPr>
        <w:jc w:val="both"/>
        <w:rPr>
          <w:rFonts w:cstheme="minorHAnsi"/>
          <w:sz w:val="28"/>
          <w:szCs w:val="28"/>
        </w:rPr>
      </w:pPr>
      <w:r>
        <w:rPr>
          <w:rFonts w:cstheme="minorHAnsi"/>
          <w:sz w:val="28"/>
          <w:szCs w:val="28"/>
        </w:rPr>
        <w:t>Intuitively, given a STAG and flow f</w:t>
      </w:r>
      <w:r w:rsidRPr="00887A3C">
        <w:rPr>
          <w:rFonts w:cstheme="minorHAnsi"/>
          <w:sz w:val="28"/>
          <w:szCs w:val="28"/>
          <w:vertAlign w:val="subscript"/>
        </w:rPr>
        <w:t>T</w:t>
      </w:r>
      <w:r>
        <w:rPr>
          <w:rFonts w:cstheme="minorHAnsi"/>
          <w:sz w:val="28"/>
          <w:szCs w:val="28"/>
          <w:vertAlign w:val="subscript"/>
        </w:rPr>
        <w:t xml:space="preserve"> </w:t>
      </w:r>
      <w:r>
        <w:rPr>
          <w:rFonts w:cstheme="minorHAnsi"/>
          <w:sz w:val="28"/>
          <w:szCs w:val="28"/>
        </w:rPr>
        <w:t>, the residual network STAG (rSTAG) consists of newly added edges with capacities and nodes with storage series.</w:t>
      </w:r>
      <w:r w:rsidR="00F6564E">
        <w:rPr>
          <w:rFonts w:cstheme="minorHAnsi"/>
          <w:sz w:val="28"/>
          <w:szCs w:val="28"/>
        </w:rPr>
        <w:t xml:space="preserve"> </w:t>
      </w:r>
      <w:r>
        <w:rPr>
          <w:rFonts w:cstheme="minorHAnsi"/>
          <w:sz w:val="28"/>
          <w:szCs w:val="28"/>
        </w:rPr>
        <w:t>Residual capacity time series is given as follows. (For u, v belongs to vertex set)</w:t>
      </w:r>
    </w:p>
    <w:p w14:paraId="3FFDD14F" w14:textId="27E873F9" w:rsidR="006205C9" w:rsidRPr="006205C9" w:rsidRDefault="006205C9" w:rsidP="00765038">
      <w:pPr>
        <w:jc w:val="center"/>
        <w:rPr>
          <w:rFonts w:cstheme="minorHAnsi"/>
          <w:sz w:val="28"/>
          <w:szCs w:val="28"/>
        </w:rPr>
      </w:pPr>
      <w:r>
        <w:rPr>
          <w:rFonts w:cstheme="minorHAnsi"/>
          <w:sz w:val="28"/>
          <w:szCs w:val="28"/>
        </w:rPr>
        <w:t>r</w:t>
      </w:r>
      <w:r w:rsidRPr="005630B1">
        <w:rPr>
          <w:sz w:val="28"/>
          <w:szCs w:val="32"/>
          <w:lang w:val="en-IN"/>
        </w:rPr>
        <w:t>c</w:t>
      </w:r>
      <w:r w:rsidRPr="005630B1">
        <w:rPr>
          <w:sz w:val="28"/>
          <w:szCs w:val="32"/>
          <w:lang w:val="el-GR"/>
        </w:rPr>
        <w:t>τ</w:t>
      </w:r>
      <w:r>
        <w:rPr>
          <w:sz w:val="28"/>
          <w:szCs w:val="32"/>
          <w:vertAlign w:val="subscript"/>
          <w:lang w:val="en-IN"/>
        </w:rPr>
        <w:t>q</w:t>
      </w:r>
      <w:r w:rsidRPr="005630B1">
        <w:rPr>
          <w:sz w:val="28"/>
          <w:szCs w:val="32"/>
          <w:vertAlign w:val="superscript"/>
          <w:lang w:val="en-IN"/>
        </w:rPr>
        <w:t>u,v</w:t>
      </w:r>
      <w:r>
        <w:rPr>
          <w:sz w:val="28"/>
          <w:szCs w:val="32"/>
          <w:lang w:val="en-IN"/>
        </w:rPr>
        <w:t xml:space="preserve"> = </w:t>
      </w:r>
      <w:r w:rsidRPr="005630B1">
        <w:rPr>
          <w:sz w:val="28"/>
          <w:szCs w:val="32"/>
          <w:lang w:val="en-IN"/>
        </w:rPr>
        <w:t>c</w:t>
      </w:r>
      <w:r w:rsidRPr="005630B1">
        <w:rPr>
          <w:sz w:val="28"/>
          <w:szCs w:val="32"/>
          <w:lang w:val="el-GR"/>
        </w:rPr>
        <w:t>τ</w:t>
      </w:r>
      <w:r>
        <w:rPr>
          <w:sz w:val="28"/>
          <w:szCs w:val="32"/>
          <w:vertAlign w:val="subscript"/>
          <w:lang w:val="en-IN"/>
        </w:rPr>
        <w:t>q</w:t>
      </w:r>
      <w:r w:rsidRPr="005630B1">
        <w:rPr>
          <w:sz w:val="28"/>
          <w:szCs w:val="32"/>
          <w:vertAlign w:val="superscript"/>
          <w:lang w:val="en-IN"/>
        </w:rPr>
        <w:t>u,v</w:t>
      </w:r>
      <w:r>
        <w:rPr>
          <w:sz w:val="28"/>
          <w:szCs w:val="32"/>
          <w:lang w:val="en-IN"/>
        </w:rPr>
        <w:t xml:space="preserve"> - f</w:t>
      </w:r>
      <w:r w:rsidRPr="005630B1">
        <w:rPr>
          <w:sz w:val="28"/>
          <w:szCs w:val="32"/>
          <w:lang w:val="el-GR"/>
        </w:rPr>
        <w:t>τ</w:t>
      </w:r>
      <w:r>
        <w:rPr>
          <w:sz w:val="28"/>
          <w:szCs w:val="32"/>
          <w:vertAlign w:val="subscript"/>
          <w:lang w:val="en-IN"/>
        </w:rPr>
        <w:t>q</w:t>
      </w:r>
      <w:r w:rsidRPr="005630B1">
        <w:rPr>
          <w:sz w:val="28"/>
          <w:szCs w:val="32"/>
          <w:vertAlign w:val="superscript"/>
          <w:lang w:val="en-IN"/>
        </w:rPr>
        <w:t>u,v</w:t>
      </w:r>
      <w:r>
        <w:rPr>
          <w:sz w:val="28"/>
          <w:szCs w:val="32"/>
          <w:lang w:val="en-IN"/>
        </w:rPr>
        <w:t xml:space="preserve"> </w:t>
      </w:r>
      <w:r>
        <w:rPr>
          <w:sz w:val="28"/>
          <w:szCs w:val="32"/>
          <w:lang w:val="en-IN"/>
        </w:rPr>
        <w:tab/>
        <w:t xml:space="preserve">if (u,v) </w:t>
      </w:r>
      <m:oMath>
        <m:r>
          <w:rPr>
            <w:rFonts w:ascii="Cambria Math" w:hAnsi="Cambria Math"/>
            <w:sz w:val="28"/>
            <w:szCs w:val="32"/>
            <w:lang w:val="en-IN"/>
          </w:rPr>
          <m:t>∈</m:t>
        </m:r>
      </m:oMath>
      <w:r>
        <w:rPr>
          <w:sz w:val="28"/>
          <w:szCs w:val="32"/>
          <w:lang w:val="en-IN"/>
        </w:rPr>
        <w:t xml:space="preserve"> E</w:t>
      </w:r>
    </w:p>
    <w:p w14:paraId="0753A5C9" w14:textId="77777777" w:rsidR="006205C9" w:rsidRDefault="006205C9" w:rsidP="009C485C">
      <w:pPr>
        <w:jc w:val="both"/>
        <w:rPr>
          <w:rFonts w:cstheme="minorHAnsi"/>
          <w:sz w:val="28"/>
          <w:szCs w:val="28"/>
        </w:rPr>
      </w:pPr>
      <w:r>
        <w:rPr>
          <w:rFonts w:cstheme="minorHAnsi"/>
          <w:sz w:val="28"/>
          <w:szCs w:val="28"/>
        </w:rPr>
        <w:t>Correspondingly, its reverse counterpart (v, u) can also obtain residual capacity time series given by the following.</w:t>
      </w:r>
    </w:p>
    <w:p w14:paraId="7001A032" w14:textId="1BB5DABF" w:rsidR="006205C9" w:rsidRPr="00F6564E" w:rsidRDefault="006205C9" w:rsidP="00765038">
      <w:pPr>
        <w:jc w:val="center"/>
        <w:rPr>
          <w:sz w:val="28"/>
          <w:szCs w:val="32"/>
          <w:lang w:val="en-IN"/>
        </w:rPr>
      </w:pPr>
      <w:r>
        <w:rPr>
          <w:rFonts w:cstheme="minorHAnsi"/>
          <w:sz w:val="28"/>
          <w:szCs w:val="28"/>
        </w:rPr>
        <w:t>r</w:t>
      </w:r>
      <w:r w:rsidRPr="005630B1">
        <w:rPr>
          <w:sz w:val="28"/>
          <w:szCs w:val="32"/>
          <w:lang w:val="en-IN"/>
        </w:rPr>
        <w:t>c</w:t>
      </w:r>
      <w:r w:rsidRPr="005630B1">
        <w:rPr>
          <w:sz w:val="28"/>
          <w:szCs w:val="32"/>
          <w:lang w:val="el-GR"/>
        </w:rPr>
        <w:t>τ</w:t>
      </w:r>
      <w:r>
        <w:rPr>
          <w:sz w:val="28"/>
          <w:szCs w:val="32"/>
          <w:vertAlign w:val="subscript"/>
          <w:lang w:val="en-IN"/>
        </w:rPr>
        <w:t>q</w:t>
      </w:r>
      <w:r w:rsidRPr="005630B1">
        <w:rPr>
          <w:sz w:val="28"/>
          <w:szCs w:val="32"/>
          <w:vertAlign w:val="superscript"/>
          <w:lang w:val="en-IN"/>
        </w:rPr>
        <w:t>v</w:t>
      </w:r>
      <w:r>
        <w:rPr>
          <w:sz w:val="28"/>
          <w:szCs w:val="32"/>
          <w:vertAlign w:val="superscript"/>
          <w:lang w:val="en-IN"/>
        </w:rPr>
        <w:t>,u</w:t>
      </w:r>
      <w:r>
        <w:rPr>
          <w:sz w:val="28"/>
          <w:szCs w:val="32"/>
          <w:lang w:val="en-IN"/>
        </w:rPr>
        <w:t xml:space="preserve"> = </w:t>
      </w:r>
      <w:r w:rsidRPr="005630B1">
        <w:rPr>
          <w:sz w:val="28"/>
          <w:szCs w:val="32"/>
          <w:lang w:val="en-IN"/>
        </w:rPr>
        <w:t>c</w:t>
      </w:r>
      <w:r w:rsidRPr="005630B1">
        <w:rPr>
          <w:sz w:val="28"/>
          <w:szCs w:val="32"/>
          <w:lang w:val="el-GR"/>
        </w:rPr>
        <w:t>τ</w:t>
      </w:r>
      <w:r>
        <w:rPr>
          <w:sz w:val="28"/>
          <w:szCs w:val="32"/>
          <w:vertAlign w:val="subscript"/>
          <w:lang w:val="en-IN"/>
        </w:rPr>
        <w:t>q</w:t>
      </w:r>
      <w:r w:rsidRPr="005630B1">
        <w:rPr>
          <w:sz w:val="28"/>
          <w:szCs w:val="32"/>
          <w:vertAlign w:val="superscript"/>
          <w:lang w:val="en-IN"/>
        </w:rPr>
        <w:t>v</w:t>
      </w:r>
      <w:r>
        <w:rPr>
          <w:sz w:val="28"/>
          <w:szCs w:val="32"/>
          <w:vertAlign w:val="superscript"/>
          <w:lang w:val="en-IN"/>
        </w:rPr>
        <w:t>,u</w:t>
      </w:r>
      <w:r>
        <w:rPr>
          <w:sz w:val="28"/>
          <w:szCs w:val="32"/>
          <w:lang w:val="en-IN"/>
        </w:rPr>
        <w:t xml:space="preserve"> + f</w:t>
      </w:r>
      <w:r w:rsidRPr="005630B1">
        <w:rPr>
          <w:sz w:val="28"/>
          <w:szCs w:val="32"/>
          <w:lang w:val="el-GR"/>
        </w:rPr>
        <w:t>τ</w:t>
      </w:r>
      <w:r>
        <w:rPr>
          <w:sz w:val="28"/>
          <w:szCs w:val="32"/>
          <w:vertAlign w:val="subscript"/>
          <w:lang w:val="en-IN"/>
        </w:rPr>
        <w:t>q</w:t>
      </w:r>
      <w:r w:rsidRPr="005630B1">
        <w:rPr>
          <w:sz w:val="28"/>
          <w:szCs w:val="32"/>
          <w:vertAlign w:val="superscript"/>
          <w:lang w:val="en-IN"/>
        </w:rPr>
        <w:t>v</w:t>
      </w:r>
      <w:r>
        <w:rPr>
          <w:sz w:val="28"/>
          <w:szCs w:val="32"/>
          <w:vertAlign w:val="superscript"/>
          <w:lang w:val="en-IN"/>
        </w:rPr>
        <w:t>,u</w:t>
      </w:r>
      <w:r>
        <w:rPr>
          <w:sz w:val="28"/>
          <w:szCs w:val="32"/>
          <w:lang w:val="en-IN"/>
        </w:rPr>
        <w:t xml:space="preserve"> </w:t>
      </w:r>
      <w:r>
        <w:rPr>
          <w:sz w:val="28"/>
          <w:szCs w:val="32"/>
          <w:lang w:val="en-IN"/>
        </w:rPr>
        <w:tab/>
        <w:t>if (v</w:t>
      </w:r>
      <w:r w:rsidR="00B56BC9">
        <w:rPr>
          <w:sz w:val="28"/>
          <w:szCs w:val="32"/>
          <w:lang w:val="en-IN"/>
        </w:rPr>
        <w:t>,u</w:t>
      </w:r>
      <w:r>
        <w:rPr>
          <w:sz w:val="28"/>
          <w:szCs w:val="32"/>
          <w:lang w:val="en-IN"/>
        </w:rPr>
        <w:t xml:space="preserve">) </w:t>
      </w:r>
      <m:oMath>
        <m:r>
          <w:rPr>
            <w:rFonts w:ascii="Cambria Math" w:hAnsi="Cambria Math"/>
            <w:sz w:val="28"/>
            <w:szCs w:val="32"/>
            <w:lang w:val="en-IN"/>
          </w:rPr>
          <m:t>∈</m:t>
        </m:r>
      </m:oMath>
      <w:r>
        <w:rPr>
          <w:sz w:val="28"/>
          <w:szCs w:val="32"/>
          <w:lang w:val="en-IN"/>
        </w:rPr>
        <w:t xml:space="preserve"> E</w:t>
      </w:r>
    </w:p>
    <w:p w14:paraId="096B959A" w14:textId="77777777" w:rsidR="00C078EC" w:rsidRDefault="00025442" w:rsidP="009C485C">
      <w:pPr>
        <w:jc w:val="both"/>
        <w:rPr>
          <w:sz w:val="28"/>
          <w:szCs w:val="28"/>
        </w:rPr>
      </w:pPr>
      <w:r>
        <w:rPr>
          <w:sz w:val="28"/>
          <w:szCs w:val="28"/>
        </w:rPr>
        <w:t>The aim of the project to obtain the maximum flow of the network by giving a feasible routing scheme is achieved using STAG approach.</w:t>
      </w:r>
    </w:p>
    <w:p w14:paraId="7340887E" w14:textId="77777777" w:rsidR="0052622B" w:rsidRDefault="0052622B" w:rsidP="009C485C">
      <w:pPr>
        <w:jc w:val="both"/>
        <w:rPr>
          <w:sz w:val="28"/>
          <w:szCs w:val="28"/>
        </w:rPr>
      </w:pPr>
    </w:p>
    <w:p w14:paraId="47E45429" w14:textId="6B4C079B" w:rsidR="00C078EC" w:rsidRPr="00F6564E" w:rsidRDefault="00F6564E" w:rsidP="009C485C">
      <w:pPr>
        <w:jc w:val="both"/>
        <w:rPr>
          <w:rFonts w:cstheme="minorHAnsi"/>
          <w:sz w:val="28"/>
          <w:szCs w:val="28"/>
        </w:rPr>
      </w:pPr>
      <w:r>
        <w:rPr>
          <w:rFonts w:cstheme="minorHAnsi"/>
          <w:b/>
          <w:sz w:val="40"/>
          <w:szCs w:val="40"/>
        </w:rPr>
        <w:t xml:space="preserve">3. </w:t>
      </w:r>
      <w:r w:rsidRPr="00152E70">
        <w:rPr>
          <w:rFonts w:cstheme="minorHAnsi"/>
          <w:b/>
          <w:sz w:val="40"/>
          <w:szCs w:val="40"/>
        </w:rPr>
        <w:t>Results</w:t>
      </w:r>
      <w:r w:rsidR="001747A2">
        <w:rPr>
          <w:rFonts w:cstheme="minorHAnsi"/>
          <w:b/>
          <w:sz w:val="40"/>
          <w:szCs w:val="40"/>
        </w:rPr>
        <w:t xml:space="preserve"> and Discussion</w:t>
      </w:r>
    </w:p>
    <w:p w14:paraId="73AB50DA" w14:textId="53C0F28B" w:rsidR="0026227E" w:rsidRDefault="00C078EC" w:rsidP="009C485C">
      <w:pPr>
        <w:jc w:val="both"/>
        <w:rPr>
          <w:sz w:val="28"/>
          <w:szCs w:val="28"/>
        </w:rPr>
      </w:pPr>
      <w:r>
        <w:rPr>
          <w:sz w:val="28"/>
          <w:szCs w:val="28"/>
        </w:rPr>
        <w:t>The figure</w:t>
      </w:r>
      <w:r w:rsidR="001747A2">
        <w:rPr>
          <w:sz w:val="28"/>
          <w:szCs w:val="28"/>
        </w:rPr>
        <w:t xml:space="preserve"> (Figure 1)</w:t>
      </w:r>
      <w:r>
        <w:rPr>
          <w:sz w:val="28"/>
          <w:szCs w:val="28"/>
        </w:rPr>
        <w:t xml:space="preserve"> below illustrates </w:t>
      </w:r>
      <w:r w:rsidR="00180BFC">
        <w:rPr>
          <w:sz w:val="28"/>
          <w:szCs w:val="28"/>
        </w:rPr>
        <w:t xml:space="preserve">a </w:t>
      </w:r>
      <w:r w:rsidR="0026227E">
        <w:rPr>
          <w:sz w:val="28"/>
          <w:szCs w:val="28"/>
        </w:rPr>
        <w:t>deep space network which</w:t>
      </w:r>
      <w:r w:rsidR="00180BFC">
        <w:rPr>
          <w:sz w:val="28"/>
          <w:szCs w:val="28"/>
        </w:rPr>
        <w:t xml:space="preserve"> we've applied our algorithm </w:t>
      </w:r>
      <w:r w:rsidR="00A07624">
        <w:rPr>
          <w:sz w:val="28"/>
          <w:szCs w:val="28"/>
        </w:rPr>
        <w:t>to achieve</w:t>
      </w:r>
      <w:r w:rsidR="0026227E">
        <w:rPr>
          <w:sz w:val="28"/>
          <w:szCs w:val="28"/>
        </w:rPr>
        <w:t xml:space="preserve"> the maximum flow possible.</w:t>
      </w:r>
    </w:p>
    <w:p w14:paraId="0E49BE79" w14:textId="77777777" w:rsidR="0026227E" w:rsidRDefault="0026227E" w:rsidP="00F6564E">
      <w:pPr>
        <w:jc w:val="center"/>
        <w:rPr>
          <w:sz w:val="28"/>
          <w:szCs w:val="28"/>
        </w:rPr>
      </w:pPr>
      <w:r w:rsidRPr="0026227E">
        <w:rPr>
          <w:noProof/>
          <w:sz w:val="28"/>
          <w:szCs w:val="28"/>
        </w:rPr>
        <w:lastRenderedPageBreak/>
        <w:drawing>
          <wp:inline distT="0" distB="0" distL="0" distR="0" wp14:anchorId="62FC0FDD" wp14:editId="52D983E4">
            <wp:extent cx="4221869" cy="2572025"/>
            <wp:effectExtent l="0" t="0" r="0" b="0"/>
            <wp:docPr id="1" name="Picture 1" descr="C:\Users\DELL\Desktop\vijay bhaskar 14ec10013\BTP\proj dt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vijay bhaskar 14ec10013\BTP\proj dtn.png"/>
                    <pic:cNvPicPr>
                      <a:picLocks noChangeAspect="1" noChangeArrowheads="1"/>
                    </pic:cNvPicPr>
                  </pic:nvPicPr>
                  <pic:blipFill>
                    <a:blip r:embed="rId8"/>
                    <a:srcRect/>
                    <a:stretch>
                      <a:fillRect/>
                    </a:stretch>
                  </pic:blipFill>
                  <pic:spPr bwMode="auto">
                    <a:xfrm>
                      <a:off x="0" y="0"/>
                      <a:ext cx="4235109" cy="2580091"/>
                    </a:xfrm>
                    <a:prstGeom prst="rect">
                      <a:avLst/>
                    </a:prstGeom>
                    <a:noFill/>
                    <a:ln w="9525">
                      <a:noFill/>
                      <a:miter lim="800000"/>
                      <a:headEnd/>
                      <a:tailEnd/>
                    </a:ln>
                  </pic:spPr>
                </pic:pic>
              </a:graphicData>
            </a:graphic>
          </wp:inline>
        </w:drawing>
      </w:r>
    </w:p>
    <w:p w14:paraId="3E1CE46D" w14:textId="16477ACF" w:rsidR="0026227E" w:rsidRDefault="00F6564E" w:rsidP="00F6564E">
      <w:pPr>
        <w:jc w:val="center"/>
        <w:rPr>
          <w:sz w:val="28"/>
          <w:szCs w:val="28"/>
        </w:rPr>
      </w:pPr>
      <w:r>
        <w:rPr>
          <w:sz w:val="28"/>
          <w:szCs w:val="28"/>
        </w:rPr>
        <w:t>Figure 1: Deep space network for maximum flow possible</w:t>
      </w:r>
    </w:p>
    <w:p w14:paraId="556C5FE2" w14:textId="1E0F8153" w:rsidR="00F6564E" w:rsidRPr="005F0EF4" w:rsidRDefault="0026227E" w:rsidP="00765038">
      <w:pPr>
        <w:jc w:val="both"/>
        <w:rPr>
          <w:rFonts w:cstheme="minorHAnsi"/>
          <w:sz w:val="28"/>
          <w:szCs w:val="28"/>
        </w:rPr>
      </w:pPr>
      <w:r>
        <w:rPr>
          <w:rFonts w:cstheme="minorHAnsi"/>
          <w:sz w:val="28"/>
          <w:szCs w:val="28"/>
        </w:rPr>
        <w:t xml:space="preserve">The above deep space network has the </w:t>
      </w:r>
      <w:r w:rsidR="00765038">
        <w:rPr>
          <w:rFonts w:cstheme="minorHAnsi"/>
          <w:sz w:val="28"/>
          <w:szCs w:val="28"/>
        </w:rPr>
        <w:t>following</w:t>
      </w:r>
      <w:r>
        <w:rPr>
          <w:rFonts w:cstheme="minorHAnsi"/>
          <w:sz w:val="28"/>
          <w:szCs w:val="28"/>
        </w:rPr>
        <w:t xml:space="preserve"> features</w:t>
      </w:r>
      <w:r w:rsidR="00765038">
        <w:rPr>
          <w:rFonts w:cstheme="minorHAnsi"/>
          <w:sz w:val="28"/>
          <w:szCs w:val="28"/>
        </w:rPr>
        <w:t xml:space="preserve">: </w:t>
      </w:r>
      <w:r w:rsidRPr="00C03B9A">
        <w:rPr>
          <w:rFonts w:cstheme="minorHAnsi"/>
          <w:sz w:val="28"/>
          <w:szCs w:val="28"/>
        </w:rPr>
        <w:t>Total 11 nodes in the above deep space network</w:t>
      </w:r>
      <w:r w:rsidR="00765038">
        <w:rPr>
          <w:rFonts w:cstheme="minorHAnsi"/>
          <w:sz w:val="28"/>
          <w:szCs w:val="28"/>
        </w:rPr>
        <w:t xml:space="preserve">; </w:t>
      </w:r>
      <w:r w:rsidRPr="00C03B9A">
        <w:rPr>
          <w:rFonts w:cstheme="minorHAnsi"/>
          <w:sz w:val="28"/>
          <w:szCs w:val="28"/>
        </w:rPr>
        <w:t>Mars system – lander(0), MO(1), MRO(2), MAVEN(3), MOM(4)</w:t>
      </w:r>
      <w:r w:rsidR="00765038">
        <w:rPr>
          <w:rFonts w:cstheme="minorHAnsi"/>
          <w:sz w:val="28"/>
          <w:szCs w:val="28"/>
        </w:rPr>
        <w:t xml:space="preserve">; </w:t>
      </w:r>
      <w:r w:rsidRPr="00C03B9A">
        <w:rPr>
          <w:rFonts w:cstheme="minorHAnsi"/>
          <w:sz w:val="28"/>
          <w:szCs w:val="28"/>
        </w:rPr>
        <w:t>Lunar satellites – LRO(5) &amp; ARTEMIS(6)</w:t>
      </w:r>
      <w:r w:rsidR="00765038">
        <w:rPr>
          <w:rFonts w:cstheme="minorHAnsi"/>
          <w:sz w:val="28"/>
          <w:szCs w:val="28"/>
        </w:rPr>
        <w:t xml:space="preserve"> and</w:t>
      </w:r>
      <w:r>
        <w:rPr>
          <w:rFonts w:cstheme="minorHAnsi"/>
          <w:sz w:val="28"/>
          <w:szCs w:val="28"/>
        </w:rPr>
        <w:t xml:space="preserve"> Earth </w:t>
      </w:r>
      <w:r w:rsidRPr="00C03B9A">
        <w:rPr>
          <w:rFonts w:cstheme="minorHAnsi"/>
          <w:sz w:val="28"/>
          <w:szCs w:val="28"/>
        </w:rPr>
        <w:t>Satellites(7,8 and 9) &amp; GS(10).</w:t>
      </w:r>
    </w:p>
    <w:p w14:paraId="49CF9C5A" w14:textId="77777777" w:rsidR="00B47520" w:rsidRDefault="00B47520" w:rsidP="009C485C">
      <w:pPr>
        <w:jc w:val="both"/>
        <w:rPr>
          <w:rFonts w:cstheme="minorHAnsi"/>
          <w:sz w:val="28"/>
          <w:szCs w:val="28"/>
        </w:rPr>
      </w:pPr>
    </w:p>
    <w:p w14:paraId="510B4C1A" w14:textId="312A962A" w:rsidR="00E37426" w:rsidRDefault="0026227E" w:rsidP="009C485C">
      <w:pPr>
        <w:jc w:val="both"/>
        <w:rPr>
          <w:rFonts w:cstheme="minorHAnsi"/>
          <w:sz w:val="28"/>
          <w:szCs w:val="28"/>
        </w:rPr>
      </w:pPr>
      <w:r>
        <w:rPr>
          <w:rFonts w:cstheme="minorHAnsi"/>
          <w:sz w:val="28"/>
          <w:szCs w:val="28"/>
        </w:rPr>
        <w:t xml:space="preserve">We use the data obtained from the simulation of the above network and apply the above discussed algorithmic approach to finding maximum flow possible through this DTN. We have taken the case of </w:t>
      </w:r>
      <w:r w:rsidR="00261D20">
        <w:rPr>
          <w:rFonts w:cstheme="minorHAnsi"/>
          <w:sz w:val="28"/>
          <w:szCs w:val="28"/>
        </w:rPr>
        <w:t>node (</w:t>
      </w:r>
      <w:r>
        <w:rPr>
          <w:rFonts w:cstheme="minorHAnsi"/>
          <w:sz w:val="28"/>
          <w:szCs w:val="28"/>
        </w:rPr>
        <w:t>0) as source whereas node(10), the ground station, as the drain.</w:t>
      </w:r>
      <w:r w:rsidR="00F6564E">
        <w:rPr>
          <w:rFonts w:cstheme="minorHAnsi"/>
          <w:sz w:val="28"/>
          <w:szCs w:val="28"/>
        </w:rPr>
        <w:t xml:space="preserve"> </w:t>
      </w:r>
      <w:r w:rsidR="0048742E">
        <w:rPr>
          <w:rFonts w:cstheme="minorHAnsi"/>
          <w:sz w:val="28"/>
          <w:szCs w:val="28"/>
        </w:rPr>
        <w:t>W</w:t>
      </w:r>
      <w:r w:rsidR="00025442">
        <w:rPr>
          <w:rFonts w:cstheme="minorHAnsi"/>
          <w:sz w:val="28"/>
          <w:szCs w:val="28"/>
        </w:rPr>
        <w:t xml:space="preserve">e have taken the case in which node(0) is the source and </w:t>
      </w:r>
      <w:r w:rsidR="0048742E">
        <w:rPr>
          <w:rFonts w:cstheme="minorHAnsi"/>
          <w:sz w:val="28"/>
          <w:szCs w:val="28"/>
        </w:rPr>
        <w:t>node(10), the ground station, is the drain. The above discussed algorithm was applied to the Inter planetary network to achieve the following results.</w:t>
      </w:r>
      <w:r w:rsidR="00F6564E">
        <w:rPr>
          <w:rFonts w:cstheme="minorHAnsi"/>
          <w:sz w:val="28"/>
          <w:szCs w:val="28"/>
        </w:rPr>
        <w:t xml:space="preserve"> </w:t>
      </w:r>
      <w:r w:rsidR="0048742E">
        <w:rPr>
          <w:rFonts w:cstheme="minorHAnsi"/>
          <w:sz w:val="28"/>
          <w:szCs w:val="28"/>
        </w:rPr>
        <w:t>Our algorithm firstly checks for the possibility of path between the source and the drain in every iteration. In case that a path is possible, the nest step is using fordfulkerson approach by updating the edges of the network and calculating the maximum flow possible in the respective iteration. This procedure continues until no further paths are possible between the source and drain and the algorithm gives the final output of total possible maximum flow.</w:t>
      </w:r>
      <w:r w:rsidR="00F6564E">
        <w:rPr>
          <w:rFonts w:cstheme="minorHAnsi"/>
          <w:sz w:val="28"/>
          <w:szCs w:val="28"/>
        </w:rPr>
        <w:t xml:space="preserve"> </w:t>
      </w:r>
      <w:r w:rsidR="0048742E">
        <w:rPr>
          <w:rFonts w:cstheme="minorHAnsi"/>
          <w:sz w:val="28"/>
          <w:szCs w:val="28"/>
        </w:rPr>
        <w:t>The following table</w:t>
      </w:r>
      <w:r w:rsidR="005F0EF4">
        <w:rPr>
          <w:rFonts w:cstheme="minorHAnsi"/>
          <w:sz w:val="28"/>
          <w:szCs w:val="28"/>
        </w:rPr>
        <w:t xml:space="preserve"> (Tabl</w:t>
      </w:r>
      <w:r w:rsidR="00B47520">
        <w:rPr>
          <w:rFonts w:cstheme="minorHAnsi"/>
          <w:sz w:val="28"/>
          <w:szCs w:val="28"/>
        </w:rPr>
        <w:t xml:space="preserve">e </w:t>
      </w:r>
      <w:r w:rsidR="005F0EF4">
        <w:rPr>
          <w:rFonts w:cstheme="minorHAnsi"/>
          <w:sz w:val="28"/>
          <w:szCs w:val="28"/>
        </w:rPr>
        <w:t>1 )</w:t>
      </w:r>
      <w:r w:rsidR="0048742E">
        <w:rPr>
          <w:rFonts w:cstheme="minorHAnsi"/>
          <w:sz w:val="28"/>
          <w:szCs w:val="28"/>
        </w:rPr>
        <w:t xml:space="preserve"> is result obtained by applying our algorithm to the given network. </w:t>
      </w:r>
    </w:p>
    <w:p w14:paraId="0B249D5B" w14:textId="77777777" w:rsidR="00B47520" w:rsidRDefault="00B47520" w:rsidP="009C485C">
      <w:pPr>
        <w:jc w:val="both"/>
        <w:rPr>
          <w:rFonts w:cstheme="minorHAnsi"/>
          <w:sz w:val="28"/>
          <w:szCs w:val="28"/>
        </w:rPr>
      </w:pPr>
    </w:p>
    <w:tbl>
      <w:tblPr>
        <w:tblStyle w:val="TableGrid"/>
        <w:tblW w:w="0" w:type="auto"/>
        <w:jc w:val="center"/>
        <w:tblLook w:val="04A0" w:firstRow="1" w:lastRow="0" w:firstColumn="1" w:lastColumn="0" w:noHBand="0" w:noVBand="1"/>
      </w:tblPr>
      <w:tblGrid>
        <w:gridCol w:w="1757"/>
        <w:gridCol w:w="3068"/>
        <w:gridCol w:w="2923"/>
      </w:tblGrid>
      <w:tr w:rsidR="00BB023A" w14:paraId="3C532AE2" w14:textId="77777777" w:rsidTr="00E03668">
        <w:trPr>
          <w:trHeight w:val="441"/>
          <w:jc w:val="center"/>
        </w:trPr>
        <w:tc>
          <w:tcPr>
            <w:tcW w:w="1757" w:type="dxa"/>
          </w:tcPr>
          <w:p w14:paraId="39737283" w14:textId="77777777" w:rsidR="00BB023A" w:rsidRDefault="00BB023A" w:rsidP="009C485C">
            <w:pPr>
              <w:jc w:val="both"/>
              <w:rPr>
                <w:rFonts w:cstheme="minorHAnsi"/>
                <w:sz w:val="28"/>
                <w:szCs w:val="28"/>
              </w:rPr>
            </w:pPr>
            <w:r>
              <w:rPr>
                <w:rFonts w:cstheme="minorHAnsi"/>
                <w:sz w:val="28"/>
                <w:szCs w:val="28"/>
              </w:rPr>
              <w:lastRenderedPageBreak/>
              <w:t>#Iteration</w:t>
            </w:r>
          </w:p>
        </w:tc>
        <w:tc>
          <w:tcPr>
            <w:tcW w:w="3068" w:type="dxa"/>
          </w:tcPr>
          <w:p w14:paraId="1CFCE91A" w14:textId="77777777" w:rsidR="00BB023A" w:rsidRDefault="00BB023A" w:rsidP="009C485C">
            <w:pPr>
              <w:jc w:val="both"/>
              <w:rPr>
                <w:rFonts w:cstheme="minorHAnsi"/>
                <w:sz w:val="28"/>
                <w:szCs w:val="28"/>
              </w:rPr>
            </w:pPr>
            <w:r>
              <w:rPr>
                <w:rFonts w:cstheme="minorHAnsi"/>
                <w:sz w:val="28"/>
                <w:szCs w:val="28"/>
              </w:rPr>
              <w:t>DFS path</w:t>
            </w:r>
          </w:p>
        </w:tc>
        <w:tc>
          <w:tcPr>
            <w:tcW w:w="2923" w:type="dxa"/>
          </w:tcPr>
          <w:p w14:paraId="2D87584C" w14:textId="77777777" w:rsidR="00BB023A" w:rsidRDefault="00BB023A" w:rsidP="009C485C">
            <w:pPr>
              <w:jc w:val="both"/>
              <w:rPr>
                <w:rFonts w:cstheme="minorHAnsi"/>
                <w:sz w:val="28"/>
                <w:szCs w:val="28"/>
              </w:rPr>
            </w:pPr>
            <w:r>
              <w:rPr>
                <w:rFonts w:cstheme="minorHAnsi"/>
                <w:sz w:val="28"/>
                <w:szCs w:val="28"/>
              </w:rPr>
              <w:t>Max flow</w:t>
            </w:r>
          </w:p>
        </w:tc>
      </w:tr>
      <w:tr w:rsidR="00BB023A" w14:paraId="640D978E" w14:textId="77777777" w:rsidTr="00E03668">
        <w:trPr>
          <w:trHeight w:val="441"/>
          <w:jc w:val="center"/>
        </w:trPr>
        <w:tc>
          <w:tcPr>
            <w:tcW w:w="1757" w:type="dxa"/>
          </w:tcPr>
          <w:p w14:paraId="5DA100AF" w14:textId="77777777" w:rsidR="00BB023A" w:rsidRDefault="00BB023A" w:rsidP="009C485C">
            <w:pPr>
              <w:jc w:val="both"/>
              <w:rPr>
                <w:rFonts w:cstheme="minorHAnsi"/>
                <w:sz w:val="28"/>
                <w:szCs w:val="28"/>
              </w:rPr>
            </w:pPr>
            <w:r>
              <w:rPr>
                <w:rFonts w:cstheme="minorHAnsi"/>
                <w:sz w:val="28"/>
                <w:szCs w:val="28"/>
              </w:rPr>
              <w:t>1</w:t>
            </w:r>
          </w:p>
        </w:tc>
        <w:tc>
          <w:tcPr>
            <w:tcW w:w="3068" w:type="dxa"/>
          </w:tcPr>
          <w:p w14:paraId="04A41896" w14:textId="77777777" w:rsidR="00BB023A" w:rsidRDefault="00BB023A" w:rsidP="009C485C">
            <w:pPr>
              <w:jc w:val="both"/>
              <w:rPr>
                <w:rFonts w:cstheme="minorHAnsi"/>
                <w:sz w:val="28"/>
                <w:szCs w:val="28"/>
              </w:rPr>
            </w:pPr>
            <w:r>
              <w:rPr>
                <w:rFonts w:cstheme="minorHAnsi"/>
                <w:sz w:val="28"/>
                <w:szCs w:val="28"/>
              </w:rPr>
              <w:t>0-3-6-7-10</w:t>
            </w:r>
          </w:p>
        </w:tc>
        <w:tc>
          <w:tcPr>
            <w:tcW w:w="2923" w:type="dxa"/>
          </w:tcPr>
          <w:p w14:paraId="264FF242" w14:textId="77777777" w:rsidR="00BB023A" w:rsidRDefault="00BB023A" w:rsidP="009C485C">
            <w:pPr>
              <w:jc w:val="both"/>
              <w:rPr>
                <w:rFonts w:cstheme="minorHAnsi"/>
                <w:sz w:val="28"/>
                <w:szCs w:val="28"/>
              </w:rPr>
            </w:pPr>
            <w:r>
              <w:rPr>
                <w:rFonts w:cstheme="minorHAnsi"/>
                <w:sz w:val="28"/>
                <w:szCs w:val="28"/>
              </w:rPr>
              <w:t>2688</w:t>
            </w:r>
          </w:p>
        </w:tc>
      </w:tr>
      <w:tr w:rsidR="00BB023A" w14:paraId="2A48D842" w14:textId="77777777" w:rsidTr="00E03668">
        <w:trPr>
          <w:trHeight w:val="441"/>
          <w:jc w:val="center"/>
        </w:trPr>
        <w:tc>
          <w:tcPr>
            <w:tcW w:w="1757" w:type="dxa"/>
          </w:tcPr>
          <w:p w14:paraId="787C0AA9" w14:textId="77777777" w:rsidR="00BB023A" w:rsidRDefault="00BB023A" w:rsidP="009C485C">
            <w:pPr>
              <w:jc w:val="both"/>
              <w:rPr>
                <w:rFonts w:cstheme="minorHAnsi"/>
                <w:sz w:val="28"/>
                <w:szCs w:val="28"/>
              </w:rPr>
            </w:pPr>
            <w:r>
              <w:rPr>
                <w:rFonts w:cstheme="minorHAnsi"/>
                <w:sz w:val="28"/>
                <w:szCs w:val="28"/>
              </w:rPr>
              <w:t>2</w:t>
            </w:r>
          </w:p>
        </w:tc>
        <w:tc>
          <w:tcPr>
            <w:tcW w:w="3068" w:type="dxa"/>
          </w:tcPr>
          <w:p w14:paraId="49B1DAB3" w14:textId="77777777" w:rsidR="00BB023A" w:rsidRDefault="00BB023A" w:rsidP="009C485C">
            <w:pPr>
              <w:jc w:val="both"/>
              <w:rPr>
                <w:rFonts w:cstheme="minorHAnsi"/>
                <w:sz w:val="28"/>
                <w:szCs w:val="28"/>
              </w:rPr>
            </w:pPr>
            <w:r>
              <w:rPr>
                <w:rFonts w:cstheme="minorHAnsi"/>
                <w:sz w:val="28"/>
                <w:szCs w:val="28"/>
              </w:rPr>
              <w:t>0-4-9-10</w:t>
            </w:r>
          </w:p>
        </w:tc>
        <w:tc>
          <w:tcPr>
            <w:tcW w:w="2923" w:type="dxa"/>
          </w:tcPr>
          <w:p w14:paraId="471FCEAF" w14:textId="77777777" w:rsidR="00BB023A" w:rsidRDefault="00BB023A" w:rsidP="009C485C">
            <w:pPr>
              <w:jc w:val="both"/>
              <w:rPr>
                <w:rFonts w:cstheme="minorHAnsi"/>
                <w:sz w:val="28"/>
                <w:szCs w:val="28"/>
              </w:rPr>
            </w:pPr>
            <w:r>
              <w:rPr>
                <w:rFonts w:cstheme="minorHAnsi"/>
                <w:sz w:val="28"/>
                <w:szCs w:val="28"/>
              </w:rPr>
              <w:t>3850</w:t>
            </w:r>
          </w:p>
        </w:tc>
      </w:tr>
      <w:tr w:rsidR="00BB023A" w14:paraId="6023DCCF" w14:textId="77777777" w:rsidTr="00E03668">
        <w:trPr>
          <w:trHeight w:val="441"/>
          <w:jc w:val="center"/>
        </w:trPr>
        <w:tc>
          <w:tcPr>
            <w:tcW w:w="1757" w:type="dxa"/>
          </w:tcPr>
          <w:p w14:paraId="479D16CC" w14:textId="77777777" w:rsidR="00BB023A" w:rsidRDefault="00BB023A" w:rsidP="009C485C">
            <w:pPr>
              <w:jc w:val="both"/>
              <w:rPr>
                <w:rFonts w:cstheme="minorHAnsi"/>
                <w:sz w:val="28"/>
                <w:szCs w:val="28"/>
              </w:rPr>
            </w:pPr>
            <w:r>
              <w:rPr>
                <w:rFonts w:cstheme="minorHAnsi"/>
                <w:sz w:val="28"/>
                <w:szCs w:val="28"/>
              </w:rPr>
              <w:t>3</w:t>
            </w:r>
          </w:p>
        </w:tc>
        <w:tc>
          <w:tcPr>
            <w:tcW w:w="3068" w:type="dxa"/>
          </w:tcPr>
          <w:p w14:paraId="70805A23" w14:textId="77777777" w:rsidR="00BB023A" w:rsidRDefault="00BB023A" w:rsidP="009C485C">
            <w:pPr>
              <w:jc w:val="both"/>
              <w:rPr>
                <w:rFonts w:cstheme="minorHAnsi"/>
                <w:sz w:val="28"/>
                <w:szCs w:val="28"/>
              </w:rPr>
            </w:pPr>
            <w:r>
              <w:rPr>
                <w:rFonts w:cstheme="minorHAnsi"/>
                <w:sz w:val="28"/>
                <w:szCs w:val="28"/>
              </w:rPr>
              <w:t>0-2-7-6-9-4-8-10</w:t>
            </w:r>
          </w:p>
        </w:tc>
        <w:tc>
          <w:tcPr>
            <w:tcW w:w="2923" w:type="dxa"/>
          </w:tcPr>
          <w:p w14:paraId="070EDC3E" w14:textId="77777777" w:rsidR="00BB023A" w:rsidRDefault="00BB023A" w:rsidP="009C485C">
            <w:pPr>
              <w:jc w:val="both"/>
              <w:rPr>
                <w:rFonts w:cstheme="minorHAnsi"/>
                <w:sz w:val="28"/>
                <w:szCs w:val="28"/>
              </w:rPr>
            </w:pPr>
            <w:r>
              <w:rPr>
                <w:rFonts w:cstheme="minorHAnsi"/>
                <w:sz w:val="28"/>
                <w:szCs w:val="28"/>
              </w:rPr>
              <w:t>2200</w:t>
            </w:r>
          </w:p>
        </w:tc>
      </w:tr>
      <w:tr w:rsidR="00BB023A" w14:paraId="423847C1" w14:textId="77777777" w:rsidTr="00E03668">
        <w:trPr>
          <w:trHeight w:val="441"/>
          <w:jc w:val="center"/>
        </w:trPr>
        <w:tc>
          <w:tcPr>
            <w:tcW w:w="1757" w:type="dxa"/>
          </w:tcPr>
          <w:p w14:paraId="5ADAEA6F" w14:textId="77777777" w:rsidR="00BB023A" w:rsidRDefault="00BB023A" w:rsidP="009C485C">
            <w:pPr>
              <w:jc w:val="both"/>
              <w:rPr>
                <w:rFonts w:cstheme="minorHAnsi"/>
                <w:sz w:val="28"/>
                <w:szCs w:val="28"/>
              </w:rPr>
            </w:pPr>
            <w:r>
              <w:rPr>
                <w:rFonts w:cstheme="minorHAnsi"/>
                <w:sz w:val="28"/>
                <w:szCs w:val="28"/>
              </w:rPr>
              <w:t>4</w:t>
            </w:r>
          </w:p>
        </w:tc>
        <w:tc>
          <w:tcPr>
            <w:tcW w:w="3068" w:type="dxa"/>
          </w:tcPr>
          <w:p w14:paraId="1B607A1F" w14:textId="77777777" w:rsidR="00BB023A" w:rsidRDefault="00BB023A" w:rsidP="009C485C">
            <w:pPr>
              <w:jc w:val="both"/>
              <w:rPr>
                <w:rFonts w:cstheme="minorHAnsi"/>
                <w:sz w:val="28"/>
                <w:szCs w:val="28"/>
              </w:rPr>
            </w:pPr>
            <w:r>
              <w:rPr>
                <w:rFonts w:cstheme="minorHAnsi"/>
                <w:sz w:val="28"/>
                <w:szCs w:val="28"/>
              </w:rPr>
              <w:t>0-1-10</w:t>
            </w:r>
          </w:p>
        </w:tc>
        <w:tc>
          <w:tcPr>
            <w:tcW w:w="2923" w:type="dxa"/>
          </w:tcPr>
          <w:p w14:paraId="5F39A9E9" w14:textId="77777777" w:rsidR="00BB023A" w:rsidRDefault="00BB023A" w:rsidP="009C485C">
            <w:pPr>
              <w:jc w:val="both"/>
              <w:rPr>
                <w:rFonts w:cstheme="minorHAnsi"/>
                <w:sz w:val="28"/>
                <w:szCs w:val="28"/>
              </w:rPr>
            </w:pPr>
            <w:r>
              <w:rPr>
                <w:rFonts w:cstheme="minorHAnsi"/>
                <w:sz w:val="28"/>
                <w:szCs w:val="28"/>
              </w:rPr>
              <w:t>1024</w:t>
            </w:r>
          </w:p>
        </w:tc>
      </w:tr>
      <w:tr w:rsidR="00BB023A" w14:paraId="4C32F202" w14:textId="77777777" w:rsidTr="00E03668">
        <w:trPr>
          <w:trHeight w:val="441"/>
          <w:jc w:val="center"/>
        </w:trPr>
        <w:tc>
          <w:tcPr>
            <w:tcW w:w="1757" w:type="dxa"/>
          </w:tcPr>
          <w:p w14:paraId="0425977A" w14:textId="77777777" w:rsidR="00BB023A" w:rsidRDefault="00BB023A" w:rsidP="009C485C">
            <w:pPr>
              <w:jc w:val="both"/>
              <w:rPr>
                <w:rFonts w:cstheme="minorHAnsi"/>
                <w:sz w:val="28"/>
                <w:szCs w:val="28"/>
              </w:rPr>
            </w:pPr>
            <w:r>
              <w:rPr>
                <w:rFonts w:cstheme="minorHAnsi"/>
                <w:sz w:val="28"/>
                <w:szCs w:val="28"/>
              </w:rPr>
              <w:t>5</w:t>
            </w:r>
          </w:p>
        </w:tc>
        <w:tc>
          <w:tcPr>
            <w:tcW w:w="3068" w:type="dxa"/>
          </w:tcPr>
          <w:p w14:paraId="3130C710" w14:textId="77777777" w:rsidR="00BB023A" w:rsidRDefault="00BB023A" w:rsidP="009C485C">
            <w:pPr>
              <w:jc w:val="both"/>
              <w:rPr>
                <w:rFonts w:cstheme="minorHAnsi"/>
                <w:sz w:val="28"/>
                <w:szCs w:val="28"/>
              </w:rPr>
            </w:pPr>
            <w:r>
              <w:rPr>
                <w:rFonts w:cstheme="minorHAnsi"/>
                <w:sz w:val="28"/>
                <w:szCs w:val="28"/>
              </w:rPr>
              <w:t>0-2-9-6-8-4-7-10</w:t>
            </w:r>
          </w:p>
        </w:tc>
        <w:tc>
          <w:tcPr>
            <w:tcW w:w="2923" w:type="dxa"/>
          </w:tcPr>
          <w:p w14:paraId="37517CF1" w14:textId="77777777" w:rsidR="00BB023A" w:rsidRDefault="00BB023A" w:rsidP="009C485C">
            <w:pPr>
              <w:jc w:val="both"/>
              <w:rPr>
                <w:rFonts w:cstheme="minorHAnsi"/>
                <w:sz w:val="28"/>
                <w:szCs w:val="28"/>
              </w:rPr>
            </w:pPr>
            <w:r>
              <w:rPr>
                <w:rFonts w:cstheme="minorHAnsi"/>
                <w:sz w:val="28"/>
                <w:szCs w:val="28"/>
              </w:rPr>
              <w:t>440</w:t>
            </w:r>
          </w:p>
        </w:tc>
      </w:tr>
      <w:tr w:rsidR="00BB023A" w14:paraId="591421BB" w14:textId="77777777" w:rsidTr="00E03668">
        <w:trPr>
          <w:trHeight w:val="441"/>
          <w:jc w:val="center"/>
        </w:trPr>
        <w:tc>
          <w:tcPr>
            <w:tcW w:w="1757" w:type="dxa"/>
          </w:tcPr>
          <w:p w14:paraId="597B0301" w14:textId="77777777" w:rsidR="00BB023A" w:rsidRDefault="00BB023A" w:rsidP="009C485C">
            <w:pPr>
              <w:jc w:val="both"/>
              <w:rPr>
                <w:rFonts w:cstheme="minorHAnsi"/>
                <w:sz w:val="28"/>
                <w:szCs w:val="28"/>
              </w:rPr>
            </w:pPr>
            <w:r>
              <w:rPr>
                <w:rFonts w:cstheme="minorHAnsi"/>
                <w:sz w:val="28"/>
                <w:szCs w:val="28"/>
              </w:rPr>
              <w:t>6</w:t>
            </w:r>
          </w:p>
        </w:tc>
        <w:tc>
          <w:tcPr>
            <w:tcW w:w="3068" w:type="dxa"/>
          </w:tcPr>
          <w:p w14:paraId="5F2F13C1" w14:textId="77777777" w:rsidR="00BB023A" w:rsidRDefault="00BB023A" w:rsidP="009C485C">
            <w:pPr>
              <w:jc w:val="both"/>
              <w:rPr>
                <w:rFonts w:cstheme="minorHAnsi"/>
                <w:sz w:val="28"/>
                <w:szCs w:val="28"/>
              </w:rPr>
            </w:pPr>
            <w:r>
              <w:rPr>
                <w:rFonts w:cstheme="minorHAnsi"/>
                <w:sz w:val="28"/>
                <w:szCs w:val="28"/>
              </w:rPr>
              <w:t>0-2-9-6-8-4-7-10</w:t>
            </w:r>
          </w:p>
        </w:tc>
        <w:tc>
          <w:tcPr>
            <w:tcW w:w="2923" w:type="dxa"/>
          </w:tcPr>
          <w:p w14:paraId="2C15BD83" w14:textId="77777777" w:rsidR="00BB023A" w:rsidRDefault="00BB023A" w:rsidP="009C485C">
            <w:pPr>
              <w:jc w:val="both"/>
              <w:rPr>
                <w:rFonts w:cstheme="minorHAnsi"/>
                <w:sz w:val="28"/>
                <w:szCs w:val="28"/>
              </w:rPr>
            </w:pPr>
            <w:r>
              <w:rPr>
                <w:rFonts w:cstheme="minorHAnsi"/>
                <w:sz w:val="28"/>
                <w:szCs w:val="28"/>
              </w:rPr>
              <w:t>488</w:t>
            </w:r>
          </w:p>
        </w:tc>
      </w:tr>
      <w:tr w:rsidR="00BB023A" w14:paraId="1A92E52B" w14:textId="77777777" w:rsidTr="00E03668">
        <w:trPr>
          <w:trHeight w:val="441"/>
          <w:jc w:val="center"/>
        </w:trPr>
        <w:tc>
          <w:tcPr>
            <w:tcW w:w="1757" w:type="dxa"/>
          </w:tcPr>
          <w:p w14:paraId="745EE649" w14:textId="77777777" w:rsidR="00BB023A" w:rsidRDefault="00BB023A" w:rsidP="009C485C">
            <w:pPr>
              <w:jc w:val="both"/>
              <w:rPr>
                <w:rFonts w:cstheme="minorHAnsi"/>
                <w:sz w:val="28"/>
                <w:szCs w:val="28"/>
              </w:rPr>
            </w:pPr>
            <w:r>
              <w:rPr>
                <w:rFonts w:cstheme="minorHAnsi"/>
                <w:sz w:val="28"/>
                <w:szCs w:val="28"/>
              </w:rPr>
              <w:t>7</w:t>
            </w:r>
          </w:p>
        </w:tc>
        <w:tc>
          <w:tcPr>
            <w:tcW w:w="3068" w:type="dxa"/>
          </w:tcPr>
          <w:p w14:paraId="77B5792D" w14:textId="77777777" w:rsidR="00BB023A" w:rsidRDefault="00BB023A" w:rsidP="009C485C">
            <w:pPr>
              <w:jc w:val="both"/>
              <w:rPr>
                <w:rFonts w:cstheme="minorHAnsi"/>
                <w:sz w:val="28"/>
                <w:szCs w:val="28"/>
              </w:rPr>
            </w:pPr>
            <w:r>
              <w:rPr>
                <w:rFonts w:cstheme="minorHAnsi"/>
                <w:sz w:val="28"/>
                <w:szCs w:val="28"/>
              </w:rPr>
              <w:t>0-1-9-2-7-4-6-8-10</w:t>
            </w:r>
          </w:p>
        </w:tc>
        <w:tc>
          <w:tcPr>
            <w:tcW w:w="2923" w:type="dxa"/>
          </w:tcPr>
          <w:p w14:paraId="07F69A87" w14:textId="77777777" w:rsidR="00BB023A" w:rsidRDefault="00BB023A" w:rsidP="009C485C">
            <w:pPr>
              <w:jc w:val="both"/>
              <w:rPr>
                <w:rFonts w:cstheme="minorHAnsi"/>
                <w:sz w:val="28"/>
                <w:szCs w:val="28"/>
              </w:rPr>
            </w:pPr>
            <w:r>
              <w:rPr>
                <w:rFonts w:cstheme="minorHAnsi"/>
                <w:sz w:val="28"/>
                <w:szCs w:val="28"/>
              </w:rPr>
              <w:t>256</w:t>
            </w:r>
          </w:p>
        </w:tc>
      </w:tr>
      <w:tr w:rsidR="00BB023A" w14:paraId="50A7474F" w14:textId="77777777" w:rsidTr="00E03668">
        <w:trPr>
          <w:trHeight w:val="441"/>
          <w:jc w:val="center"/>
        </w:trPr>
        <w:tc>
          <w:tcPr>
            <w:tcW w:w="1757" w:type="dxa"/>
          </w:tcPr>
          <w:p w14:paraId="106E57F9" w14:textId="77777777" w:rsidR="00BB023A" w:rsidRDefault="00BB023A" w:rsidP="009C485C">
            <w:pPr>
              <w:jc w:val="both"/>
              <w:rPr>
                <w:rFonts w:cstheme="minorHAnsi"/>
                <w:sz w:val="28"/>
                <w:szCs w:val="28"/>
              </w:rPr>
            </w:pPr>
            <w:r>
              <w:rPr>
                <w:rFonts w:cstheme="minorHAnsi"/>
                <w:sz w:val="28"/>
                <w:szCs w:val="28"/>
              </w:rPr>
              <w:t>8</w:t>
            </w:r>
          </w:p>
        </w:tc>
        <w:tc>
          <w:tcPr>
            <w:tcW w:w="3068" w:type="dxa"/>
          </w:tcPr>
          <w:p w14:paraId="7431AB85" w14:textId="77777777" w:rsidR="00BB023A" w:rsidRDefault="00BB023A" w:rsidP="009C485C">
            <w:pPr>
              <w:jc w:val="both"/>
              <w:rPr>
                <w:rFonts w:cstheme="minorHAnsi"/>
                <w:sz w:val="28"/>
                <w:szCs w:val="28"/>
              </w:rPr>
            </w:pPr>
            <w:r>
              <w:rPr>
                <w:rFonts w:cstheme="minorHAnsi"/>
                <w:sz w:val="28"/>
                <w:szCs w:val="28"/>
              </w:rPr>
              <w:t>0-2-9-6-8-4-7-10</w:t>
            </w:r>
          </w:p>
        </w:tc>
        <w:tc>
          <w:tcPr>
            <w:tcW w:w="2923" w:type="dxa"/>
          </w:tcPr>
          <w:p w14:paraId="308DF2C5" w14:textId="77777777" w:rsidR="00BB023A" w:rsidRDefault="00BB023A" w:rsidP="009C485C">
            <w:pPr>
              <w:jc w:val="both"/>
              <w:rPr>
                <w:rFonts w:cstheme="minorHAnsi"/>
                <w:sz w:val="28"/>
                <w:szCs w:val="28"/>
              </w:rPr>
            </w:pPr>
            <w:r>
              <w:rPr>
                <w:rFonts w:cstheme="minorHAnsi"/>
                <w:sz w:val="28"/>
                <w:szCs w:val="28"/>
              </w:rPr>
              <w:t>502</w:t>
            </w:r>
          </w:p>
        </w:tc>
      </w:tr>
      <w:tr w:rsidR="00BB023A" w14:paraId="2ED88646" w14:textId="77777777" w:rsidTr="00E03668">
        <w:trPr>
          <w:trHeight w:val="441"/>
          <w:jc w:val="center"/>
        </w:trPr>
        <w:tc>
          <w:tcPr>
            <w:tcW w:w="1757" w:type="dxa"/>
          </w:tcPr>
          <w:p w14:paraId="3C677013" w14:textId="77777777" w:rsidR="00BB023A" w:rsidRDefault="00BB023A" w:rsidP="009C485C">
            <w:pPr>
              <w:jc w:val="both"/>
              <w:rPr>
                <w:rFonts w:cstheme="minorHAnsi"/>
                <w:sz w:val="28"/>
                <w:szCs w:val="28"/>
              </w:rPr>
            </w:pPr>
            <w:r>
              <w:rPr>
                <w:rFonts w:cstheme="minorHAnsi"/>
                <w:sz w:val="28"/>
                <w:szCs w:val="28"/>
              </w:rPr>
              <w:t>9</w:t>
            </w:r>
          </w:p>
        </w:tc>
        <w:tc>
          <w:tcPr>
            <w:tcW w:w="3068" w:type="dxa"/>
          </w:tcPr>
          <w:p w14:paraId="67436297" w14:textId="77777777" w:rsidR="00BB023A" w:rsidRDefault="00BB023A" w:rsidP="009C485C">
            <w:pPr>
              <w:jc w:val="both"/>
              <w:rPr>
                <w:rFonts w:cstheme="minorHAnsi"/>
                <w:sz w:val="28"/>
                <w:szCs w:val="28"/>
              </w:rPr>
            </w:pPr>
            <w:r>
              <w:rPr>
                <w:rFonts w:cstheme="minorHAnsi"/>
                <w:sz w:val="28"/>
                <w:szCs w:val="28"/>
              </w:rPr>
              <w:t>0-2-9-6-7-4-8-10</w:t>
            </w:r>
          </w:p>
        </w:tc>
        <w:tc>
          <w:tcPr>
            <w:tcW w:w="2923" w:type="dxa"/>
          </w:tcPr>
          <w:p w14:paraId="1F2A24F5" w14:textId="77777777" w:rsidR="00BB023A" w:rsidRDefault="00BB023A" w:rsidP="009C485C">
            <w:pPr>
              <w:jc w:val="both"/>
              <w:rPr>
                <w:rFonts w:cstheme="minorHAnsi"/>
                <w:sz w:val="28"/>
                <w:szCs w:val="28"/>
              </w:rPr>
            </w:pPr>
            <w:r>
              <w:rPr>
                <w:rFonts w:cstheme="minorHAnsi"/>
                <w:sz w:val="28"/>
                <w:szCs w:val="28"/>
              </w:rPr>
              <w:t>328</w:t>
            </w:r>
          </w:p>
        </w:tc>
      </w:tr>
      <w:tr w:rsidR="00BB023A" w14:paraId="402E8C7E" w14:textId="77777777" w:rsidTr="00E03668">
        <w:trPr>
          <w:trHeight w:val="461"/>
          <w:jc w:val="center"/>
        </w:trPr>
        <w:tc>
          <w:tcPr>
            <w:tcW w:w="1757" w:type="dxa"/>
          </w:tcPr>
          <w:p w14:paraId="43A3F8E8" w14:textId="77777777" w:rsidR="00BB023A" w:rsidRDefault="00BB023A" w:rsidP="009C485C">
            <w:pPr>
              <w:jc w:val="both"/>
              <w:rPr>
                <w:rFonts w:cstheme="minorHAnsi"/>
                <w:sz w:val="28"/>
                <w:szCs w:val="28"/>
              </w:rPr>
            </w:pPr>
          </w:p>
        </w:tc>
        <w:tc>
          <w:tcPr>
            <w:tcW w:w="3068" w:type="dxa"/>
          </w:tcPr>
          <w:p w14:paraId="0490AF15" w14:textId="77777777" w:rsidR="00BB023A" w:rsidRPr="00E65A92" w:rsidRDefault="00BB023A" w:rsidP="009C485C">
            <w:pPr>
              <w:jc w:val="both"/>
              <w:rPr>
                <w:rFonts w:cstheme="minorHAnsi"/>
                <w:b/>
                <w:sz w:val="28"/>
                <w:szCs w:val="28"/>
              </w:rPr>
            </w:pPr>
            <w:r w:rsidRPr="00E65A92">
              <w:rPr>
                <w:rFonts w:cstheme="minorHAnsi"/>
                <w:b/>
                <w:sz w:val="28"/>
                <w:szCs w:val="28"/>
              </w:rPr>
              <w:t>No paths remaining</w:t>
            </w:r>
          </w:p>
        </w:tc>
        <w:tc>
          <w:tcPr>
            <w:tcW w:w="2923" w:type="dxa"/>
          </w:tcPr>
          <w:p w14:paraId="3D996117" w14:textId="77777777" w:rsidR="00BB023A" w:rsidRPr="00E65A92" w:rsidRDefault="00BB023A" w:rsidP="009C485C">
            <w:pPr>
              <w:jc w:val="both"/>
              <w:rPr>
                <w:rFonts w:cstheme="minorHAnsi"/>
                <w:b/>
                <w:sz w:val="28"/>
                <w:szCs w:val="28"/>
              </w:rPr>
            </w:pPr>
            <w:r w:rsidRPr="00E65A92">
              <w:rPr>
                <w:rFonts w:cstheme="minorHAnsi"/>
                <w:b/>
                <w:sz w:val="28"/>
                <w:szCs w:val="28"/>
              </w:rPr>
              <w:t>Total flow = 11776</w:t>
            </w:r>
          </w:p>
        </w:tc>
      </w:tr>
    </w:tbl>
    <w:p w14:paraId="54D08F25" w14:textId="1285245A" w:rsidR="00522BB5" w:rsidRDefault="005F0EF4" w:rsidP="005F0EF4">
      <w:pPr>
        <w:jc w:val="center"/>
        <w:rPr>
          <w:rFonts w:cstheme="minorHAnsi"/>
          <w:sz w:val="28"/>
          <w:szCs w:val="28"/>
        </w:rPr>
      </w:pPr>
      <w:r>
        <w:rPr>
          <w:rFonts w:cstheme="minorHAnsi"/>
          <w:sz w:val="28"/>
          <w:szCs w:val="28"/>
        </w:rPr>
        <w:t>Table 1: Maximum flow iterations</w:t>
      </w:r>
    </w:p>
    <w:p w14:paraId="3BB49DA1" w14:textId="20BB54EF" w:rsidR="00FA7572" w:rsidRDefault="00FA7572" w:rsidP="001747A2">
      <w:pPr>
        <w:jc w:val="both"/>
        <w:rPr>
          <w:rFonts w:cstheme="minorHAnsi"/>
          <w:sz w:val="28"/>
          <w:szCs w:val="28"/>
        </w:rPr>
      </w:pPr>
    </w:p>
    <w:p w14:paraId="58C13040" w14:textId="07DA7CEF" w:rsidR="0047464D" w:rsidRPr="00F6564E" w:rsidRDefault="003F17E8" w:rsidP="009C485C">
      <w:pPr>
        <w:jc w:val="both"/>
        <w:rPr>
          <w:sz w:val="28"/>
          <w:szCs w:val="28"/>
        </w:rPr>
      </w:pPr>
      <w:r>
        <w:rPr>
          <w:rFonts w:cstheme="minorHAnsi"/>
          <w:b/>
          <w:sz w:val="40"/>
          <w:szCs w:val="40"/>
        </w:rPr>
        <w:t xml:space="preserve">4. </w:t>
      </w:r>
      <w:r w:rsidR="00C078EC">
        <w:rPr>
          <w:rFonts w:cstheme="minorHAnsi"/>
          <w:b/>
          <w:sz w:val="40"/>
          <w:szCs w:val="40"/>
        </w:rPr>
        <w:t xml:space="preserve">Conclusion </w:t>
      </w:r>
    </w:p>
    <w:p w14:paraId="14DD9587" w14:textId="5AC7A863" w:rsidR="008A7630" w:rsidRPr="006609CD" w:rsidRDefault="000D651F" w:rsidP="009C485C">
      <w:pPr>
        <w:jc w:val="both"/>
        <w:rPr>
          <w:rFonts w:cstheme="minorHAnsi"/>
          <w:sz w:val="28"/>
          <w:szCs w:val="28"/>
        </w:rPr>
      </w:pPr>
      <w:r>
        <w:rPr>
          <w:rFonts w:cstheme="minorHAnsi"/>
          <w:sz w:val="28"/>
          <w:szCs w:val="28"/>
        </w:rPr>
        <w:t xml:space="preserve">The aim of the project is to address the issue of achieving maximum flow in Inter-planetary network. We have discussed the various characteristic features of this special kind of DTN which result in significant challenges to </w:t>
      </w:r>
      <w:r w:rsidR="00C80F6E">
        <w:rPr>
          <w:rFonts w:cstheme="minorHAnsi"/>
          <w:sz w:val="28"/>
          <w:szCs w:val="28"/>
        </w:rPr>
        <w:t xml:space="preserve">achieve our goal. </w:t>
      </w:r>
      <w:r w:rsidR="00B47520">
        <w:rPr>
          <w:rFonts w:cstheme="minorHAnsi"/>
          <w:sz w:val="28"/>
          <w:szCs w:val="28"/>
        </w:rPr>
        <w:t>To</w:t>
      </w:r>
      <w:r w:rsidR="00C80F6E">
        <w:rPr>
          <w:rFonts w:cstheme="minorHAnsi"/>
          <w:sz w:val="28"/>
          <w:szCs w:val="28"/>
        </w:rPr>
        <w:t xml:space="preserve"> tackle these issues, we described the DTN model as time aggregated graph (TAG). Secondly, an innovative bidirectional storage transfer series was </w:t>
      </w:r>
      <w:r w:rsidR="008368B0">
        <w:rPr>
          <w:rFonts w:cstheme="minorHAnsi"/>
          <w:sz w:val="28"/>
          <w:szCs w:val="28"/>
        </w:rPr>
        <w:t>used</w:t>
      </w:r>
      <w:r w:rsidR="00C80F6E">
        <w:rPr>
          <w:rFonts w:cstheme="minorHAnsi"/>
          <w:sz w:val="28"/>
          <w:szCs w:val="28"/>
        </w:rPr>
        <w:t xml:space="preserve"> to correlate various time intervals and aid in maximizing flow.</w:t>
      </w:r>
      <w:r w:rsidR="00F6564E">
        <w:rPr>
          <w:rFonts w:cstheme="minorHAnsi"/>
          <w:sz w:val="28"/>
          <w:szCs w:val="28"/>
        </w:rPr>
        <w:t xml:space="preserve"> </w:t>
      </w:r>
      <w:r w:rsidR="00C80F6E">
        <w:rPr>
          <w:rFonts w:cstheme="minorHAnsi"/>
          <w:sz w:val="28"/>
          <w:szCs w:val="28"/>
        </w:rPr>
        <w:t xml:space="preserve">The proposed STAG based max flow algorithm </w:t>
      </w:r>
      <w:r w:rsidR="0048742E">
        <w:rPr>
          <w:rFonts w:cstheme="minorHAnsi"/>
          <w:sz w:val="28"/>
          <w:szCs w:val="28"/>
        </w:rPr>
        <w:t>can</w:t>
      </w:r>
      <w:r w:rsidR="00C80F6E">
        <w:rPr>
          <w:rFonts w:cstheme="minorHAnsi"/>
          <w:sz w:val="28"/>
          <w:szCs w:val="28"/>
        </w:rPr>
        <w:t xml:space="preserve"> be effectively used to solve the maximum flow problem. </w:t>
      </w:r>
      <w:r w:rsidR="00DD390D">
        <w:rPr>
          <w:rFonts w:cstheme="minorHAnsi"/>
          <w:sz w:val="28"/>
          <w:szCs w:val="28"/>
        </w:rPr>
        <w:t>It also results in a simpler graph and less memory by aggregating the link and node attributes.</w:t>
      </w:r>
      <w:r w:rsidR="00F6564E">
        <w:rPr>
          <w:rFonts w:cstheme="minorHAnsi"/>
          <w:sz w:val="28"/>
          <w:szCs w:val="28"/>
        </w:rPr>
        <w:t xml:space="preserve"> </w:t>
      </w:r>
      <w:r w:rsidR="0047464D">
        <w:rPr>
          <w:rFonts w:cstheme="minorHAnsi"/>
          <w:sz w:val="28"/>
          <w:szCs w:val="28"/>
        </w:rPr>
        <w:t>We have applied our algorithm to the case where h=1000 as can be observed above</w:t>
      </w:r>
      <w:r w:rsidR="00FD6262">
        <w:rPr>
          <w:rFonts w:cstheme="minorHAnsi"/>
          <w:sz w:val="28"/>
          <w:szCs w:val="28"/>
        </w:rPr>
        <w:t>. Here, h is the number of smaller intervals that is h=1/</w:t>
      </w:r>
      <m:oMath>
        <m:r>
          <w:rPr>
            <w:rFonts w:ascii="Cambria Math" w:hAnsi="Cambria Math"/>
            <w:sz w:val="28"/>
            <w:szCs w:val="32"/>
            <w:lang w:val="en-IN"/>
          </w:rPr>
          <m:t>∈</m:t>
        </m:r>
      </m:oMath>
      <w:r w:rsidR="00FD6262">
        <w:rPr>
          <w:rFonts w:cstheme="minorHAnsi"/>
          <w:sz w:val="28"/>
          <w:szCs w:val="32"/>
          <w:lang w:val="en-IN"/>
        </w:rPr>
        <w:t>.</w:t>
      </w:r>
      <w:r w:rsidR="0047464D">
        <w:rPr>
          <w:rFonts w:cstheme="minorHAnsi"/>
          <w:sz w:val="28"/>
          <w:szCs w:val="28"/>
        </w:rPr>
        <w:t xml:space="preserve"> Typical Delay tolerant networks such as the ones seen above actually have much </w:t>
      </w:r>
      <w:r w:rsidR="00AB73FF">
        <w:rPr>
          <w:rFonts w:cstheme="minorHAnsi"/>
          <w:sz w:val="28"/>
          <w:szCs w:val="28"/>
        </w:rPr>
        <w:t>higher</w:t>
      </w:r>
      <w:r w:rsidR="0047464D">
        <w:rPr>
          <w:rFonts w:cstheme="minorHAnsi"/>
          <w:sz w:val="28"/>
          <w:szCs w:val="28"/>
        </w:rPr>
        <w:t xml:space="preserve"> values of h. Future work includes studying the increase in difficulty of achieving maximum flow as we</w:t>
      </w:r>
      <w:r w:rsidR="00AB73FF">
        <w:rPr>
          <w:rFonts w:cstheme="minorHAnsi"/>
          <w:sz w:val="28"/>
          <w:szCs w:val="28"/>
        </w:rPr>
        <w:t xml:space="preserve"> increase</w:t>
      </w:r>
      <w:r w:rsidR="0047464D">
        <w:rPr>
          <w:rFonts w:cstheme="minorHAnsi"/>
          <w:sz w:val="28"/>
          <w:szCs w:val="28"/>
        </w:rPr>
        <w:t xml:space="preserve"> h and get closer to real inter planetary networks.</w:t>
      </w:r>
    </w:p>
    <w:p w14:paraId="13BE0EB3" w14:textId="324E9B2E" w:rsidR="009800D9" w:rsidRDefault="009800D9" w:rsidP="009C485C">
      <w:pPr>
        <w:jc w:val="both"/>
        <w:rPr>
          <w:b/>
          <w:sz w:val="40"/>
          <w:szCs w:val="40"/>
        </w:rPr>
      </w:pPr>
    </w:p>
    <w:p w14:paraId="349CE08E" w14:textId="3E7134CE" w:rsidR="003F4968" w:rsidRPr="00B47520" w:rsidRDefault="003F4968" w:rsidP="003F4968">
      <w:pPr>
        <w:jc w:val="both"/>
        <w:rPr>
          <w:rFonts w:cstheme="minorHAnsi"/>
          <w:b/>
          <w:bCs/>
          <w:sz w:val="40"/>
          <w:szCs w:val="40"/>
        </w:rPr>
      </w:pPr>
      <w:r w:rsidRPr="00B47520">
        <w:rPr>
          <w:rFonts w:cstheme="minorHAnsi"/>
          <w:b/>
          <w:bCs/>
          <w:sz w:val="40"/>
          <w:szCs w:val="40"/>
        </w:rPr>
        <w:lastRenderedPageBreak/>
        <w:t>Acknowledgements</w:t>
      </w:r>
    </w:p>
    <w:p w14:paraId="2BFADAC6" w14:textId="04E7E4D2" w:rsidR="00750CA1" w:rsidRPr="00BE1C2B" w:rsidRDefault="003F4968" w:rsidP="00BE1C2B">
      <w:pPr>
        <w:spacing w:line="360" w:lineRule="auto"/>
        <w:jc w:val="both"/>
        <w:rPr>
          <w:rFonts w:cstheme="minorHAnsi"/>
          <w:sz w:val="28"/>
          <w:szCs w:val="28"/>
        </w:rPr>
      </w:pPr>
      <w:r w:rsidRPr="00BE1C2B">
        <w:rPr>
          <w:rFonts w:cstheme="minorHAnsi"/>
          <w:sz w:val="28"/>
          <w:szCs w:val="28"/>
        </w:rPr>
        <w:t>This thesis is a result of project performed under the guidance of Prof. Raja Datta and Research scholar Sangita Dhara</w:t>
      </w:r>
      <w:r w:rsidR="00B4545C">
        <w:rPr>
          <w:rFonts w:cstheme="minorHAnsi"/>
          <w:sz w:val="28"/>
          <w:szCs w:val="28"/>
        </w:rPr>
        <w:t xml:space="preserve"> </w:t>
      </w:r>
      <w:r w:rsidRPr="00BE1C2B">
        <w:rPr>
          <w:rFonts w:cstheme="minorHAnsi"/>
          <w:sz w:val="28"/>
          <w:szCs w:val="28"/>
        </w:rPr>
        <w:t>at Indian Institute of Technology, Kharagpur, India. With great pleasure I avail this unique opportunity to express my profound sense of gratitude and indebtedness to Prof. Raja Datta, Indian Institute of Technology, Kharagpur, for his efficacious advice, perpetual and prolific encouragement and constructive criticism during the work and in the preparation of this project report.</w:t>
      </w:r>
    </w:p>
    <w:p w14:paraId="0266BEE7" w14:textId="77777777" w:rsidR="00FD6262" w:rsidRDefault="00FD6262" w:rsidP="009C485C">
      <w:pPr>
        <w:jc w:val="both"/>
        <w:rPr>
          <w:b/>
          <w:sz w:val="40"/>
          <w:szCs w:val="40"/>
        </w:rPr>
      </w:pPr>
    </w:p>
    <w:p w14:paraId="025197B4" w14:textId="1A0DA45C" w:rsidR="009800D9" w:rsidRPr="006609CD" w:rsidRDefault="00905E81" w:rsidP="003C10FA">
      <w:pPr>
        <w:jc w:val="center"/>
        <w:rPr>
          <w:b/>
          <w:sz w:val="40"/>
          <w:szCs w:val="40"/>
        </w:rPr>
      </w:pPr>
      <w:r w:rsidRPr="00207AB0">
        <w:rPr>
          <w:b/>
          <w:sz w:val="40"/>
          <w:szCs w:val="40"/>
        </w:rPr>
        <w:t>References</w:t>
      </w:r>
    </w:p>
    <w:p w14:paraId="0F35852C" w14:textId="77777777" w:rsidR="007B66C3" w:rsidRPr="002F45F8" w:rsidRDefault="007B66C3" w:rsidP="009C485C">
      <w:pPr>
        <w:numPr>
          <w:ilvl w:val="0"/>
          <w:numId w:val="11"/>
        </w:numPr>
        <w:jc w:val="both"/>
        <w:rPr>
          <w:rFonts w:cstheme="minorHAnsi"/>
          <w:sz w:val="28"/>
          <w:szCs w:val="28"/>
          <w:lang w:val="en-IN"/>
        </w:rPr>
      </w:pPr>
      <w:r w:rsidRPr="002F45F8">
        <w:rPr>
          <w:rFonts w:cstheme="minorHAnsi"/>
          <w:sz w:val="28"/>
          <w:szCs w:val="28"/>
          <w:lang w:val="en-IN"/>
        </w:rPr>
        <w:t xml:space="preserve">I.F.Akyildiz, O.B.Akan, C.Chen, J.Fang, W.Su, “InterPlaNetary Internet: state-of-the-art and research challenges” in: Elsevier, Computer Networks 43 (2003). </w:t>
      </w:r>
    </w:p>
    <w:p w14:paraId="1342A5FB" w14:textId="77777777" w:rsidR="007B66C3" w:rsidRPr="002F45F8" w:rsidRDefault="007B66C3" w:rsidP="009C485C">
      <w:pPr>
        <w:numPr>
          <w:ilvl w:val="0"/>
          <w:numId w:val="11"/>
        </w:numPr>
        <w:jc w:val="both"/>
        <w:rPr>
          <w:rFonts w:cstheme="minorHAnsi"/>
          <w:sz w:val="28"/>
          <w:szCs w:val="28"/>
          <w:lang w:val="en-IN"/>
        </w:rPr>
      </w:pPr>
      <w:r w:rsidRPr="002F45F8">
        <w:rPr>
          <w:rFonts w:cstheme="minorHAnsi"/>
          <w:sz w:val="28"/>
          <w:szCs w:val="28"/>
          <w:lang w:val="en-IN"/>
        </w:rPr>
        <w:t>J.Alonso, K.Fall, “A linear programming formulation of flows over time with piecewise constant capacity and transit times” in: Intel Research Berkeley, 2003.</w:t>
      </w:r>
    </w:p>
    <w:p w14:paraId="7EE6531D" w14:textId="77777777" w:rsidR="007B66C3" w:rsidRDefault="007B66C3" w:rsidP="009C485C">
      <w:pPr>
        <w:numPr>
          <w:ilvl w:val="0"/>
          <w:numId w:val="11"/>
        </w:numPr>
        <w:jc w:val="both"/>
        <w:rPr>
          <w:rFonts w:cstheme="minorHAnsi"/>
          <w:sz w:val="28"/>
          <w:szCs w:val="28"/>
          <w:lang w:val="en-IN"/>
        </w:rPr>
      </w:pPr>
      <w:r w:rsidRPr="002F45F8">
        <w:rPr>
          <w:rFonts w:cstheme="minorHAnsi"/>
          <w:sz w:val="28"/>
          <w:szCs w:val="28"/>
          <w:lang w:val="en-IN"/>
        </w:rPr>
        <w:t>H.Li, T.Zhang, Y.Zhang, K.Wang, J.Li, “A maximum flow algorithm based on storage time aggregated graph for delay-tolerant networks” in: Elsevier, Ad hoc Networks 59 (2017).</w:t>
      </w:r>
    </w:p>
    <w:p w14:paraId="650F83EE" w14:textId="77777777" w:rsidR="00416192" w:rsidRDefault="00416192" w:rsidP="009C485C">
      <w:pPr>
        <w:numPr>
          <w:ilvl w:val="0"/>
          <w:numId w:val="11"/>
        </w:numPr>
        <w:jc w:val="both"/>
        <w:rPr>
          <w:rFonts w:cstheme="minorHAnsi"/>
          <w:sz w:val="28"/>
          <w:szCs w:val="28"/>
          <w:lang w:val="en-IN"/>
        </w:rPr>
      </w:pPr>
      <w:r>
        <w:rPr>
          <w:rFonts w:cstheme="minorHAnsi"/>
          <w:sz w:val="28"/>
          <w:szCs w:val="28"/>
          <w:lang w:val="en-IN"/>
        </w:rPr>
        <w:t>E.kohler, R.Mohring, M.Skutella, “Traffic networks and flows over time” TU-Berlin technical report 752/2002 2002.</w:t>
      </w:r>
    </w:p>
    <w:p w14:paraId="1F45402B" w14:textId="77777777" w:rsidR="00905E81" w:rsidRPr="006609CD" w:rsidRDefault="00416192" w:rsidP="009C485C">
      <w:pPr>
        <w:numPr>
          <w:ilvl w:val="0"/>
          <w:numId w:val="11"/>
        </w:numPr>
        <w:jc w:val="both"/>
        <w:rPr>
          <w:rFonts w:cstheme="minorHAnsi"/>
          <w:sz w:val="28"/>
          <w:szCs w:val="28"/>
        </w:rPr>
      </w:pPr>
      <w:r w:rsidRPr="006609CD">
        <w:rPr>
          <w:rFonts w:cstheme="minorHAnsi"/>
          <w:sz w:val="28"/>
          <w:szCs w:val="28"/>
          <w:lang w:val="en-IN"/>
        </w:rPr>
        <w:t>L.R.Ford, D.R.Fulkerson, “Constructing maximal dynamic flows from static flows” Operations Research 6:419-433, 1958</w:t>
      </w:r>
      <w:r w:rsidR="009E6239" w:rsidRPr="006609CD">
        <w:rPr>
          <w:rFonts w:cstheme="minorHAnsi"/>
          <w:sz w:val="28"/>
          <w:szCs w:val="28"/>
          <w:lang w:val="en-IN"/>
        </w:rPr>
        <w:t xml:space="preserve"> </w:t>
      </w:r>
      <w:r w:rsidR="00A63576">
        <w:rPr>
          <w:rFonts w:cstheme="minorHAnsi"/>
          <w:sz w:val="28"/>
          <w:szCs w:val="28"/>
          <w:lang w:val="en-IN"/>
        </w:rPr>
        <w:t xml:space="preserve"> </w:t>
      </w:r>
    </w:p>
    <w:sectPr w:rsidR="00905E81" w:rsidRPr="006609CD" w:rsidSect="007F3EA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A3D2F" w14:textId="77777777" w:rsidR="0046184F" w:rsidRDefault="0046184F" w:rsidP="005C47B3">
      <w:pPr>
        <w:spacing w:after="0" w:line="240" w:lineRule="auto"/>
      </w:pPr>
      <w:r>
        <w:separator/>
      </w:r>
    </w:p>
  </w:endnote>
  <w:endnote w:type="continuationSeparator" w:id="0">
    <w:p w14:paraId="24E6A84E" w14:textId="77777777" w:rsidR="0046184F" w:rsidRDefault="0046184F" w:rsidP="005C4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704766"/>
      <w:docPartObj>
        <w:docPartGallery w:val="Page Numbers (Bottom of Page)"/>
        <w:docPartUnique/>
      </w:docPartObj>
    </w:sdtPr>
    <w:sdtEndPr>
      <w:rPr>
        <w:color w:val="7F7F7F" w:themeColor="background1" w:themeShade="7F"/>
        <w:spacing w:val="60"/>
      </w:rPr>
    </w:sdtEndPr>
    <w:sdtContent>
      <w:p w14:paraId="2F7F0C6E" w14:textId="47CC57EE" w:rsidR="0048742E" w:rsidRDefault="0048742E" w:rsidP="005C47B3">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2A4DBD" w:rsidRPr="002A4DBD">
          <w:rPr>
            <w:b/>
            <w:bCs/>
            <w:noProof/>
          </w:rPr>
          <w:t>13</w:t>
        </w:r>
        <w:r>
          <w:rPr>
            <w:b/>
            <w:bCs/>
            <w:noProof/>
          </w:rPr>
          <w:fldChar w:fldCharType="end"/>
        </w:r>
        <w:r>
          <w:rPr>
            <w:b/>
            <w:bCs/>
          </w:rPr>
          <w:t xml:space="preserve"> | </w:t>
        </w:r>
        <w:r>
          <w:rPr>
            <w:color w:val="7F7F7F" w:themeColor="background1" w:themeShade="7F"/>
            <w:spacing w:val="60"/>
          </w:rPr>
          <w:t>Page</w:t>
        </w:r>
      </w:p>
    </w:sdtContent>
  </w:sdt>
  <w:p w14:paraId="43C3CE4F" w14:textId="2BA265F7" w:rsidR="00BE1C2B" w:rsidRDefault="00BE1C2B" w:rsidP="00BE1C2B">
    <w:pPr>
      <w:pStyle w:val="Footer"/>
    </w:pPr>
    <w:r>
      <w:t>DEPARTMENT OF ELECTRONICS AND ELECTRICAL COMMUNICATION ENGINEERING</w:t>
    </w:r>
  </w:p>
  <w:p w14:paraId="380C9B3F" w14:textId="22D0DC38" w:rsidR="0048742E" w:rsidRDefault="00BE1C2B" w:rsidP="00BE1C2B">
    <w:pPr>
      <w:pStyle w:val="Footer"/>
    </w:pPr>
    <w:r>
      <w:t xml:space="preserve">INDIAN INSTITUTE OF TECHNOLOGY, KHARAGPUR           </w:t>
    </w:r>
  </w:p>
  <w:p w14:paraId="419D0E03" w14:textId="464BF6B6" w:rsidR="00BE1C2B" w:rsidRDefault="00BE1C2B" w:rsidP="00BE1C2B">
    <w:pPr>
      <w:pStyle w:val="Footer"/>
    </w:pPr>
    <w:r w:rsidRPr="00142ED8">
      <w:rPr>
        <w:rFonts w:asciiTheme="majorHAnsi" w:hAnsiTheme="majorHAnsi" w:cstheme="majorHAnsi"/>
        <w:noProof/>
        <w:color w:val="FF99CC"/>
      </w:rPr>
      <w:drawing>
        <wp:inline distT="0" distB="0" distL="0" distR="0" wp14:anchorId="6B448393" wp14:editId="3E7887FA">
          <wp:extent cx="387350" cy="428557"/>
          <wp:effectExtent l="0" t="0" r="0" b="0"/>
          <wp:docPr id="2" name="Picture 2" descr="iitkg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itkgp_logo"/>
                  <pic:cNvPicPr>
                    <a:picLocks noChangeAspect="1" noChangeArrowheads="1"/>
                  </pic:cNvPicPr>
                </pic:nvPicPr>
                <pic:blipFill>
                  <a:blip r:embed="rId1" cstate="print"/>
                  <a:srcRect/>
                  <a:stretch>
                    <a:fillRect/>
                  </a:stretch>
                </pic:blipFill>
                <pic:spPr bwMode="auto">
                  <a:xfrm>
                    <a:off x="0" y="0"/>
                    <a:ext cx="396072" cy="438207"/>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60F04" w14:textId="77777777" w:rsidR="0046184F" w:rsidRDefault="0046184F" w:rsidP="005C47B3">
      <w:pPr>
        <w:spacing w:after="0" w:line="240" w:lineRule="auto"/>
      </w:pPr>
      <w:r>
        <w:separator/>
      </w:r>
    </w:p>
  </w:footnote>
  <w:footnote w:type="continuationSeparator" w:id="0">
    <w:p w14:paraId="27CE40AC" w14:textId="77777777" w:rsidR="0046184F" w:rsidRDefault="0046184F" w:rsidP="005C4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0FAA"/>
    <w:multiLevelType w:val="hybridMultilevel"/>
    <w:tmpl w:val="367826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4FD183A"/>
    <w:multiLevelType w:val="hybridMultilevel"/>
    <w:tmpl w:val="62584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F07C6"/>
    <w:multiLevelType w:val="hybridMultilevel"/>
    <w:tmpl w:val="CE287FFE"/>
    <w:lvl w:ilvl="0" w:tplc="9918B182">
      <w:start w:val="1"/>
      <w:numFmt w:val="decimal"/>
      <w:lvlText w:val="%1."/>
      <w:lvlJc w:val="left"/>
      <w:pPr>
        <w:tabs>
          <w:tab w:val="num" w:pos="720"/>
        </w:tabs>
        <w:ind w:left="720" w:hanging="360"/>
      </w:pPr>
    </w:lvl>
    <w:lvl w:ilvl="1" w:tplc="49F48472" w:tentative="1">
      <w:start w:val="1"/>
      <w:numFmt w:val="decimal"/>
      <w:lvlText w:val="%2."/>
      <w:lvlJc w:val="left"/>
      <w:pPr>
        <w:tabs>
          <w:tab w:val="num" w:pos="1440"/>
        </w:tabs>
        <w:ind w:left="1440" w:hanging="360"/>
      </w:pPr>
    </w:lvl>
    <w:lvl w:ilvl="2" w:tplc="8898910A" w:tentative="1">
      <w:start w:val="1"/>
      <w:numFmt w:val="decimal"/>
      <w:lvlText w:val="%3."/>
      <w:lvlJc w:val="left"/>
      <w:pPr>
        <w:tabs>
          <w:tab w:val="num" w:pos="2160"/>
        </w:tabs>
        <w:ind w:left="2160" w:hanging="360"/>
      </w:pPr>
    </w:lvl>
    <w:lvl w:ilvl="3" w:tplc="96108656" w:tentative="1">
      <w:start w:val="1"/>
      <w:numFmt w:val="decimal"/>
      <w:lvlText w:val="%4."/>
      <w:lvlJc w:val="left"/>
      <w:pPr>
        <w:tabs>
          <w:tab w:val="num" w:pos="2880"/>
        </w:tabs>
        <w:ind w:left="2880" w:hanging="360"/>
      </w:pPr>
    </w:lvl>
    <w:lvl w:ilvl="4" w:tplc="1E62FEDA" w:tentative="1">
      <w:start w:val="1"/>
      <w:numFmt w:val="decimal"/>
      <w:lvlText w:val="%5."/>
      <w:lvlJc w:val="left"/>
      <w:pPr>
        <w:tabs>
          <w:tab w:val="num" w:pos="3600"/>
        </w:tabs>
        <w:ind w:left="3600" w:hanging="360"/>
      </w:pPr>
    </w:lvl>
    <w:lvl w:ilvl="5" w:tplc="A5C02A5E" w:tentative="1">
      <w:start w:val="1"/>
      <w:numFmt w:val="decimal"/>
      <w:lvlText w:val="%6."/>
      <w:lvlJc w:val="left"/>
      <w:pPr>
        <w:tabs>
          <w:tab w:val="num" w:pos="4320"/>
        </w:tabs>
        <w:ind w:left="4320" w:hanging="360"/>
      </w:pPr>
    </w:lvl>
    <w:lvl w:ilvl="6" w:tplc="B61251D0" w:tentative="1">
      <w:start w:val="1"/>
      <w:numFmt w:val="decimal"/>
      <w:lvlText w:val="%7."/>
      <w:lvlJc w:val="left"/>
      <w:pPr>
        <w:tabs>
          <w:tab w:val="num" w:pos="5040"/>
        </w:tabs>
        <w:ind w:left="5040" w:hanging="360"/>
      </w:pPr>
    </w:lvl>
    <w:lvl w:ilvl="7" w:tplc="139A8074" w:tentative="1">
      <w:start w:val="1"/>
      <w:numFmt w:val="decimal"/>
      <w:lvlText w:val="%8."/>
      <w:lvlJc w:val="left"/>
      <w:pPr>
        <w:tabs>
          <w:tab w:val="num" w:pos="5760"/>
        </w:tabs>
        <w:ind w:left="5760" w:hanging="360"/>
      </w:pPr>
    </w:lvl>
    <w:lvl w:ilvl="8" w:tplc="533A3608" w:tentative="1">
      <w:start w:val="1"/>
      <w:numFmt w:val="decimal"/>
      <w:lvlText w:val="%9."/>
      <w:lvlJc w:val="left"/>
      <w:pPr>
        <w:tabs>
          <w:tab w:val="num" w:pos="6480"/>
        </w:tabs>
        <w:ind w:left="6480" w:hanging="360"/>
      </w:pPr>
    </w:lvl>
  </w:abstractNum>
  <w:abstractNum w:abstractNumId="3" w15:restartNumberingAfterBreak="0">
    <w:nsid w:val="0A9D5DDB"/>
    <w:multiLevelType w:val="hybridMultilevel"/>
    <w:tmpl w:val="C5500C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C124F0D"/>
    <w:multiLevelType w:val="hybridMultilevel"/>
    <w:tmpl w:val="E10E65E2"/>
    <w:lvl w:ilvl="0" w:tplc="0C58F0E6">
      <w:start w:val="1"/>
      <w:numFmt w:val="bullet"/>
      <w:lvlText w:val="•"/>
      <w:lvlJc w:val="left"/>
      <w:pPr>
        <w:tabs>
          <w:tab w:val="num" w:pos="720"/>
        </w:tabs>
        <w:ind w:left="720" w:hanging="360"/>
      </w:pPr>
      <w:rPr>
        <w:rFonts w:ascii="Arial" w:hAnsi="Arial" w:hint="default"/>
      </w:rPr>
    </w:lvl>
    <w:lvl w:ilvl="1" w:tplc="6F1CE94A" w:tentative="1">
      <w:start w:val="1"/>
      <w:numFmt w:val="bullet"/>
      <w:lvlText w:val="•"/>
      <w:lvlJc w:val="left"/>
      <w:pPr>
        <w:tabs>
          <w:tab w:val="num" w:pos="1440"/>
        </w:tabs>
        <w:ind w:left="1440" w:hanging="360"/>
      </w:pPr>
      <w:rPr>
        <w:rFonts w:ascii="Arial" w:hAnsi="Arial" w:hint="default"/>
      </w:rPr>
    </w:lvl>
    <w:lvl w:ilvl="2" w:tplc="3E7C6696" w:tentative="1">
      <w:start w:val="1"/>
      <w:numFmt w:val="bullet"/>
      <w:lvlText w:val="•"/>
      <w:lvlJc w:val="left"/>
      <w:pPr>
        <w:tabs>
          <w:tab w:val="num" w:pos="2160"/>
        </w:tabs>
        <w:ind w:left="2160" w:hanging="360"/>
      </w:pPr>
      <w:rPr>
        <w:rFonts w:ascii="Arial" w:hAnsi="Arial" w:hint="default"/>
      </w:rPr>
    </w:lvl>
    <w:lvl w:ilvl="3" w:tplc="231896C4" w:tentative="1">
      <w:start w:val="1"/>
      <w:numFmt w:val="bullet"/>
      <w:lvlText w:val="•"/>
      <w:lvlJc w:val="left"/>
      <w:pPr>
        <w:tabs>
          <w:tab w:val="num" w:pos="2880"/>
        </w:tabs>
        <w:ind w:left="2880" w:hanging="360"/>
      </w:pPr>
      <w:rPr>
        <w:rFonts w:ascii="Arial" w:hAnsi="Arial" w:hint="default"/>
      </w:rPr>
    </w:lvl>
    <w:lvl w:ilvl="4" w:tplc="45646DCC" w:tentative="1">
      <w:start w:val="1"/>
      <w:numFmt w:val="bullet"/>
      <w:lvlText w:val="•"/>
      <w:lvlJc w:val="left"/>
      <w:pPr>
        <w:tabs>
          <w:tab w:val="num" w:pos="3600"/>
        </w:tabs>
        <w:ind w:left="3600" w:hanging="360"/>
      </w:pPr>
      <w:rPr>
        <w:rFonts w:ascii="Arial" w:hAnsi="Arial" w:hint="default"/>
      </w:rPr>
    </w:lvl>
    <w:lvl w:ilvl="5" w:tplc="954863EA" w:tentative="1">
      <w:start w:val="1"/>
      <w:numFmt w:val="bullet"/>
      <w:lvlText w:val="•"/>
      <w:lvlJc w:val="left"/>
      <w:pPr>
        <w:tabs>
          <w:tab w:val="num" w:pos="4320"/>
        </w:tabs>
        <w:ind w:left="4320" w:hanging="360"/>
      </w:pPr>
      <w:rPr>
        <w:rFonts w:ascii="Arial" w:hAnsi="Arial" w:hint="default"/>
      </w:rPr>
    </w:lvl>
    <w:lvl w:ilvl="6" w:tplc="62E68856" w:tentative="1">
      <w:start w:val="1"/>
      <w:numFmt w:val="bullet"/>
      <w:lvlText w:val="•"/>
      <w:lvlJc w:val="left"/>
      <w:pPr>
        <w:tabs>
          <w:tab w:val="num" w:pos="5040"/>
        </w:tabs>
        <w:ind w:left="5040" w:hanging="360"/>
      </w:pPr>
      <w:rPr>
        <w:rFonts w:ascii="Arial" w:hAnsi="Arial" w:hint="default"/>
      </w:rPr>
    </w:lvl>
    <w:lvl w:ilvl="7" w:tplc="E6AAC958" w:tentative="1">
      <w:start w:val="1"/>
      <w:numFmt w:val="bullet"/>
      <w:lvlText w:val="•"/>
      <w:lvlJc w:val="left"/>
      <w:pPr>
        <w:tabs>
          <w:tab w:val="num" w:pos="5760"/>
        </w:tabs>
        <w:ind w:left="5760" w:hanging="360"/>
      </w:pPr>
      <w:rPr>
        <w:rFonts w:ascii="Arial" w:hAnsi="Arial" w:hint="default"/>
      </w:rPr>
    </w:lvl>
    <w:lvl w:ilvl="8" w:tplc="EAEE5AB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1A47841"/>
    <w:multiLevelType w:val="hybridMultilevel"/>
    <w:tmpl w:val="3D22B70A"/>
    <w:lvl w:ilvl="0" w:tplc="A4B41A0A">
      <w:start w:val="1"/>
      <w:numFmt w:val="bullet"/>
      <w:lvlText w:val="•"/>
      <w:lvlJc w:val="left"/>
      <w:pPr>
        <w:tabs>
          <w:tab w:val="num" w:pos="720"/>
        </w:tabs>
        <w:ind w:left="720" w:hanging="360"/>
      </w:pPr>
      <w:rPr>
        <w:rFonts w:ascii="Arial" w:hAnsi="Arial" w:hint="default"/>
      </w:rPr>
    </w:lvl>
    <w:lvl w:ilvl="1" w:tplc="5706EEBC" w:tentative="1">
      <w:start w:val="1"/>
      <w:numFmt w:val="bullet"/>
      <w:lvlText w:val="•"/>
      <w:lvlJc w:val="left"/>
      <w:pPr>
        <w:tabs>
          <w:tab w:val="num" w:pos="1440"/>
        </w:tabs>
        <w:ind w:left="1440" w:hanging="360"/>
      </w:pPr>
      <w:rPr>
        <w:rFonts w:ascii="Arial" w:hAnsi="Arial" w:hint="default"/>
      </w:rPr>
    </w:lvl>
    <w:lvl w:ilvl="2" w:tplc="3B6AC2BA" w:tentative="1">
      <w:start w:val="1"/>
      <w:numFmt w:val="bullet"/>
      <w:lvlText w:val="•"/>
      <w:lvlJc w:val="left"/>
      <w:pPr>
        <w:tabs>
          <w:tab w:val="num" w:pos="2160"/>
        </w:tabs>
        <w:ind w:left="2160" w:hanging="360"/>
      </w:pPr>
      <w:rPr>
        <w:rFonts w:ascii="Arial" w:hAnsi="Arial" w:hint="default"/>
      </w:rPr>
    </w:lvl>
    <w:lvl w:ilvl="3" w:tplc="E76C9F86" w:tentative="1">
      <w:start w:val="1"/>
      <w:numFmt w:val="bullet"/>
      <w:lvlText w:val="•"/>
      <w:lvlJc w:val="left"/>
      <w:pPr>
        <w:tabs>
          <w:tab w:val="num" w:pos="2880"/>
        </w:tabs>
        <w:ind w:left="2880" w:hanging="360"/>
      </w:pPr>
      <w:rPr>
        <w:rFonts w:ascii="Arial" w:hAnsi="Arial" w:hint="default"/>
      </w:rPr>
    </w:lvl>
    <w:lvl w:ilvl="4" w:tplc="6068EA78" w:tentative="1">
      <w:start w:val="1"/>
      <w:numFmt w:val="bullet"/>
      <w:lvlText w:val="•"/>
      <w:lvlJc w:val="left"/>
      <w:pPr>
        <w:tabs>
          <w:tab w:val="num" w:pos="3600"/>
        </w:tabs>
        <w:ind w:left="3600" w:hanging="360"/>
      </w:pPr>
      <w:rPr>
        <w:rFonts w:ascii="Arial" w:hAnsi="Arial" w:hint="default"/>
      </w:rPr>
    </w:lvl>
    <w:lvl w:ilvl="5" w:tplc="999A3EB4" w:tentative="1">
      <w:start w:val="1"/>
      <w:numFmt w:val="bullet"/>
      <w:lvlText w:val="•"/>
      <w:lvlJc w:val="left"/>
      <w:pPr>
        <w:tabs>
          <w:tab w:val="num" w:pos="4320"/>
        </w:tabs>
        <w:ind w:left="4320" w:hanging="360"/>
      </w:pPr>
      <w:rPr>
        <w:rFonts w:ascii="Arial" w:hAnsi="Arial" w:hint="default"/>
      </w:rPr>
    </w:lvl>
    <w:lvl w:ilvl="6" w:tplc="E1DC39E4" w:tentative="1">
      <w:start w:val="1"/>
      <w:numFmt w:val="bullet"/>
      <w:lvlText w:val="•"/>
      <w:lvlJc w:val="left"/>
      <w:pPr>
        <w:tabs>
          <w:tab w:val="num" w:pos="5040"/>
        </w:tabs>
        <w:ind w:left="5040" w:hanging="360"/>
      </w:pPr>
      <w:rPr>
        <w:rFonts w:ascii="Arial" w:hAnsi="Arial" w:hint="default"/>
      </w:rPr>
    </w:lvl>
    <w:lvl w:ilvl="7" w:tplc="656C6EB8" w:tentative="1">
      <w:start w:val="1"/>
      <w:numFmt w:val="bullet"/>
      <w:lvlText w:val="•"/>
      <w:lvlJc w:val="left"/>
      <w:pPr>
        <w:tabs>
          <w:tab w:val="num" w:pos="5760"/>
        </w:tabs>
        <w:ind w:left="5760" w:hanging="360"/>
      </w:pPr>
      <w:rPr>
        <w:rFonts w:ascii="Arial" w:hAnsi="Arial" w:hint="default"/>
      </w:rPr>
    </w:lvl>
    <w:lvl w:ilvl="8" w:tplc="283843C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917F54"/>
    <w:multiLevelType w:val="hybridMultilevel"/>
    <w:tmpl w:val="0CA2FB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3F7A95"/>
    <w:multiLevelType w:val="hybridMultilevel"/>
    <w:tmpl w:val="22904AE0"/>
    <w:lvl w:ilvl="0" w:tplc="A5E6F0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C107DD"/>
    <w:multiLevelType w:val="hybridMultilevel"/>
    <w:tmpl w:val="C1BAA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75884"/>
    <w:multiLevelType w:val="hybridMultilevel"/>
    <w:tmpl w:val="F1666148"/>
    <w:lvl w:ilvl="0" w:tplc="40090005">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0" w15:restartNumberingAfterBreak="0">
    <w:nsid w:val="24EB1249"/>
    <w:multiLevelType w:val="multilevel"/>
    <w:tmpl w:val="4080C30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6780AA6"/>
    <w:multiLevelType w:val="hybridMultilevel"/>
    <w:tmpl w:val="0B3AFB6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2" w15:restartNumberingAfterBreak="0">
    <w:nsid w:val="268C0708"/>
    <w:multiLevelType w:val="multilevel"/>
    <w:tmpl w:val="365E3212"/>
    <w:lvl w:ilvl="0">
      <w:start w:val="1"/>
      <w:numFmt w:val="decimal"/>
      <w:lvlText w:val="%1."/>
      <w:lvlJc w:val="left"/>
      <w:pPr>
        <w:ind w:left="1080" w:hanging="360"/>
      </w:pPr>
      <w:rPr>
        <w:rFonts w:hint="default"/>
      </w:rPr>
    </w:lvl>
    <w:lvl w:ilvl="1">
      <w:start w:val="2"/>
      <w:numFmt w:val="decimal"/>
      <w:isLgl/>
      <w:lvlText w:val="%1.%2"/>
      <w:lvlJc w:val="left"/>
      <w:pPr>
        <w:ind w:left="15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26EB524F"/>
    <w:multiLevelType w:val="hybridMultilevel"/>
    <w:tmpl w:val="B89CB890"/>
    <w:lvl w:ilvl="0" w:tplc="1FAEDA7E">
      <w:start w:val="1"/>
      <w:numFmt w:val="bullet"/>
      <w:lvlText w:val="•"/>
      <w:lvlJc w:val="left"/>
      <w:pPr>
        <w:tabs>
          <w:tab w:val="num" w:pos="720"/>
        </w:tabs>
        <w:ind w:left="720" w:hanging="360"/>
      </w:pPr>
      <w:rPr>
        <w:rFonts w:ascii="Arial" w:hAnsi="Arial" w:hint="default"/>
      </w:rPr>
    </w:lvl>
    <w:lvl w:ilvl="1" w:tplc="9FD0561A" w:tentative="1">
      <w:start w:val="1"/>
      <w:numFmt w:val="bullet"/>
      <w:lvlText w:val="•"/>
      <w:lvlJc w:val="left"/>
      <w:pPr>
        <w:tabs>
          <w:tab w:val="num" w:pos="1440"/>
        </w:tabs>
        <w:ind w:left="1440" w:hanging="360"/>
      </w:pPr>
      <w:rPr>
        <w:rFonts w:ascii="Arial" w:hAnsi="Arial" w:hint="default"/>
      </w:rPr>
    </w:lvl>
    <w:lvl w:ilvl="2" w:tplc="B3E6FFFA" w:tentative="1">
      <w:start w:val="1"/>
      <w:numFmt w:val="bullet"/>
      <w:lvlText w:val="•"/>
      <w:lvlJc w:val="left"/>
      <w:pPr>
        <w:tabs>
          <w:tab w:val="num" w:pos="2160"/>
        </w:tabs>
        <w:ind w:left="2160" w:hanging="360"/>
      </w:pPr>
      <w:rPr>
        <w:rFonts w:ascii="Arial" w:hAnsi="Arial" w:hint="default"/>
      </w:rPr>
    </w:lvl>
    <w:lvl w:ilvl="3" w:tplc="E24293FA" w:tentative="1">
      <w:start w:val="1"/>
      <w:numFmt w:val="bullet"/>
      <w:lvlText w:val="•"/>
      <w:lvlJc w:val="left"/>
      <w:pPr>
        <w:tabs>
          <w:tab w:val="num" w:pos="2880"/>
        </w:tabs>
        <w:ind w:left="2880" w:hanging="360"/>
      </w:pPr>
      <w:rPr>
        <w:rFonts w:ascii="Arial" w:hAnsi="Arial" w:hint="default"/>
      </w:rPr>
    </w:lvl>
    <w:lvl w:ilvl="4" w:tplc="4A90E920" w:tentative="1">
      <w:start w:val="1"/>
      <w:numFmt w:val="bullet"/>
      <w:lvlText w:val="•"/>
      <w:lvlJc w:val="left"/>
      <w:pPr>
        <w:tabs>
          <w:tab w:val="num" w:pos="3600"/>
        </w:tabs>
        <w:ind w:left="3600" w:hanging="360"/>
      </w:pPr>
      <w:rPr>
        <w:rFonts w:ascii="Arial" w:hAnsi="Arial" w:hint="default"/>
      </w:rPr>
    </w:lvl>
    <w:lvl w:ilvl="5" w:tplc="FDDC68F6" w:tentative="1">
      <w:start w:val="1"/>
      <w:numFmt w:val="bullet"/>
      <w:lvlText w:val="•"/>
      <w:lvlJc w:val="left"/>
      <w:pPr>
        <w:tabs>
          <w:tab w:val="num" w:pos="4320"/>
        </w:tabs>
        <w:ind w:left="4320" w:hanging="360"/>
      </w:pPr>
      <w:rPr>
        <w:rFonts w:ascii="Arial" w:hAnsi="Arial" w:hint="default"/>
      </w:rPr>
    </w:lvl>
    <w:lvl w:ilvl="6" w:tplc="27BCACBE" w:tentative="1">
      <w:start w:val="1"/>
      <w:numFmt w:val="bullet"/>
      <w:lvlText w:val="•"/>
      <w:lvlJc w:val="left"/>
      <w:pPr>
        <w:tabs>
          <w:tab w:val="num" w:pos="5040"/>
        </w:tabs>
        <w:ind w:left="5040" w:hanging="360"/>
      </w:pPr>
      <w:rPr>
        <w:rFonts w:ascii="Arial" w:hAnsi="Arial" w:hint="default"/>
      </w:rPr>
    </w:lvl>
    <w:lvl w:ilvl="7" w:tplc="772EA8F2" w:tentative="1">
      <w:start w:val="1"/>
      <w:numFmt w:val="bullet"/>
      <w:lvlText w:val="•"/>
      <w:lvlJc w:val="left"/>
      <w:pPr>
        <w:tabs>
          <w:tab w:val="num" w:pos="5760"/>
        </w:tabs>
        <w:ind w:left="5760" w:hanging="360"/>
      </w:pPr>
      <w:rPr>
        <w:rFonts w:ascii="Arial" w:hAnsi="Arial" w:hint="default"/>
      </w:rPr>
    </w:lvl>
    <w:lvl w:ilvl="8" w:tplc="DC68FC0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45028F2"/>
    <w:multiLevelType w:val="hybridMultilevel"/>
    <w:tmpl w:val="ED30FFFC"/>
    <w:lvl w:ilvl="0" w:tplc="1C46F8E2">
      <w:start w:val="1"/>
      <w:numFmt w:val="bullet"/>
      <w:lvlText w:val="•"/>
      <w:lvlJc w:val="left"/>
      <w:pPr>
        <w:tabs>
          <w:tab w:val="num" w:pos="720"/>
        </w:tabs>
        <w:ind w:left="720" w:hanging="360"/>
      </w:pPr>
      <w:rPr>
        <w:rFonts w:ascii="Arial" w:hAnsi="Arial" w:hint="default"/>
      </w:rPr>
    </w:lvl>
    <w:lvl w:ilvl="1" w:tplc="9A287600" w:tentative="1">
      <w:start w:val="1"/>
      <w:numFmt w:val="bullet"/>
      <w:lvlText w:val="•"/>
      <w:lvlJc w:val="left"/>
      <w:pPr>
        <w:tabs>
          <w:tab w:val="num" w:pos="1440"/>
        </w:tabs>
        <w:ind w:left="1440" w:hanging="360"/>
      </w:pPr>
      <w:rPr>
        <w:rFonts w:ascii="Arial" w:hAnsi="Arial" w:hint="default"/>
      </w:rPr>
    </w:lvl>
    <w:lvl w:ilvl="2" w:tplc="3DDC9366" w:tentative="1">
      <w:start w:val="1"/>
      <w:numFmt w:val="bullet"/>
      <w:lvlText w:val="•"/>
      <w:lvlJc w:val="left"/>
      <w:pPr>
        <w:tabs>
          <w:tab w:val="num" w:pos="2160"/>
        </w:tabs>
        <w:ind w:left="2160" w:hanging="360"/>
      </w:pPr>
      <w:rPr>
        <w:rFonts w:ascii="Arial" w:hAnsi="Arial" w:hint="default"/>
      </w:rPr>
    </w:lvl>
    <w:lvl w:ilvl="3" w:tplc="2DDCC12C" w:tentative="1">
      <w:start w:val="1"/>
      <w:numFmt w:val="bullet"/>
      <w:lvlText w:val="•"/>
      <w:lvlJc w:val="left"/>
      <w:pPr>
        <w:tabs>
          <w:tab w:val="num" w:pos="2880"/>
        </w:tabs>
        <w:ind w:left="2880" w:hanging="360"/>
      </w:pPr>
      <w:rPr>
        <w:rFonts w:ascii="Arial" w:hAnsi="Arial" w:hint="default"/>
      </w:rPr>
    </w:lvl>
    <w:lvl w:ilvl="4" w:tplc="3766922A" w:tentative="1">
      <w:start w:val="1"/>
      <w:numFmt w:val="bullet"/>
      <w:lvlText w:val="•"/>
      <w:lvlJc w:val="left"/>
      <w:pPr>
        <w:tabs>
          <w:tab w:val="num" w:pos="3600"/>
        </w:tabs>
        <w:ind w:left="3600" w:hanging="360"/>
      </w:pPr>
      <w:rPr>
        <w:rFonts w:ascii="Arial" w:hAnsi="Arial" w:hint="default"/>
      </w:rPr>
    </w:lvl>
    <w:lvl w:ilvl="5" w:tplc="E5883022" w:tentative="1">
      <w:start w:val="1"/>
      <w:numFmt w:val="bullet"/>
      <w:lvlText w:val="•"/>
      <w:lvlJc w:val="left"/>
      <w:pPr>
        <w:tabs>
          <w:tab w:val="num" w:pos="4320"/>
        </w:tabs>
        <w:ind w:left="4320" w:hanging="360"/>
      </w:pPr>
      <w:rPr>
        <w:rFonts w:ascii="Arial" w:hAnsi="Arial" w:hint="default"/>
      </w:rPr>
    </w:lvl>
    <w:lvl w:ilvl="6" w:tplc="CF3CBDDE" w:tentative="1">
      <w:start w:val="1"/>
      <w:numFmt w:val="bullet"/>
      <w:lvlText w:val="•"/>
      <w:lvlJc w:val="left"/>
      <w:pPr>
        <w:tabs>
          <w:tab w:val="num" w:pos="5040"/>
        </w:tabs>
        <w:ind w:left="5040" w:hanging="360"/>
      </w:pPr>
      <w:rPr>
        <w:rFonts w:ascii="Arial" w:hAnsi="Arial" w:hint="default"/>
      </w:rPr>
    </w:lvl>
    <w:lvl w:ilvl="7" w:tplc="8138DF6A" w:tentative="1">
      <w:start w:val="1"/>
      <w:numFmt w:val="bullet"/>
      <w:lvlText w:val="•"/>
      <w:lvlJc w:val="left"/>
      <w:pPr>
        <w:tabs>
          <w:tab w:val="num" w:pos="5760"/>
        </w:tabs>
        <w:ind w:left="5760" w:hanging="360"/>
      </w:pPr>
      <w:rPr>
        <w:rFonts w:ascii="Arial" w:hAnsi="Arial" w:hint="default"/>
      </w:rPr>
    </w:lvl>
    <w:lvl w:ilvl="8" w:tplc="78E4600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5F0043F"/>
    <w:multiLevelType w:val="multilevel"/>
    <w:tmpl w:val="FA96EBAA"/>
    <w:lvl w:ilvl="0">
      <w:start w:val="1"/>
      <w:numFmt w:val="bullet"/>
      <w:lvlText w:val=""/>
      <w:lvlJc w:val="left"/>
      <w:pPr>
        <w:ind w:left="465" w:hanging="465"/>
      </w:pPr>
      <w:rPr>
        <w:rFonts w:ascii="Symbol" w:hAnsi="Symbol" w:hint="default"/>
        <w:u w:val="none"/>
      </w:rPr>
    </w:lvl>
    <w:lvl w:ilvl="1">
      <w:start w:val="1"/>
      <w:numFmt w:val="decimal"/>
      <w:lvlText w:val="%1.%2"/>
      <w:lvlJc w:val="left"/>
      <w:pPr>
        <w:ind w:left="1350" w:hanging="720"/>
      </w:pPr>
      <w:rPr>
        <w:rFonts w:hint="default"/>
        <w:u w:val="none"/>
      </w:rPr>
    </w:lvl>
    <w:lvl w:ilvl="2">
      <w:start w:val="1"/>
      <w:numFmt w:val="decimal"/>
      <w:lvlText w:val="%1.%2.%3"/>
      <w:lvlJc w:val="left"/>
      <w:pPr>
        <w:ind w:left="1980" w:hanging="720"/>
      </w:pPr>
      <w:rPr>
        <w:rFonts w:hint="default"/>
        <w:u w:val="none"/>
      </w:rPr>
    </w:lvl>
    <w:lvl w:ilvl="3">
      <w:start w:val="1"/>
      <w:numFmt w:val="decimal"/>
      <w:lvlText w:val="%1.%2.%3.%4"/>
      <w:lvlJc w:val="left"/>
      <w:pPr>
        <w:ind w:left="2970" w:hanging="1080"/>
      </w:pPr>
      <w:rPr>
        <w:rFonts w:hint="default"/>
        <w:u w:val="none"/>
      </w:rPr>
    </w:lvl>
    <w:lvl w:ilvl="4">
      <w:start w:val="1"/>
      <w:numFmt w:val="decimal"/>
      <w:lvlText w:val="%1.%2.%3.%4.%5"/>
      <w:lvlJc w:val="left"/>
      <w:pPr>
        <w:ind w:left="3960" w:hanging="1440"/>
      </w:pPr>
      <w:rPr>
        <w:rFonts w:hint="default"/>
        <w:u w:val="none"/>
      </w:rPr>
    </w:lvl>
    <w:lvl w:ilvl="5">
      <w:start w:val="1"/>
      <w:numFmt w:val="decimal"/>
      <w:lvlText w:val="%1.%2.%3.%4.%5.%6"/>
      <w:lvlJc w:val="left"/>
      <w:pPr>
        <w:ind w:left="4590" w:hanging="1440"/>
      </w:pPr>
      <w:rPr>
        <w:rFonts w:hint="default"/>
        <w:u w:val="none"/>
      </w:rPr>
    </w:lvl>
    <w:lvl w:ilvl="6">
      <w:start w:val="1"/>
      <w:numFmt w:val="decimal"/>
      <w:lvlText w:val="%1.%2.%3.%4.%5.%6.%7"/>
      <w:lvlJc w:val="left"/>
      <w:pPr>
        <w:ind w:left="5580" w:hanging="1800"/>
      </w:pPr>
      <w:rPr>
        <w:rFonts w:hint="default"/>
        <w:u w:val="none"/>
      </w:rPr>
    </w:lvl>
    <w:lvl w:ilvl="7">
      <w:start w:val="1"/>
      <w:numFmt w:val="decimal"/>
      <w:lvlText w:val="%1.%2.%3.%4.%5.%6.%7.%8"/>
      <w:lvlJc w:val="left"/>
      <w:pPr>
        <w:ind w:left="6570" w:hanging="2160"/>
      </w:pPr>
      <w:rPr>
        <w:rFonts w:hint="default"/>
        <w:u w:val="none"/>
      </w:rPr>
    </w:lvl>
    <w:lvl w:ilvl="8">
      <w:start w:val="1"/>
      <w:numFmt w:val="decimal"/>
      <w:lvlText w:val="%1.%2.%3.%4.%5.%6.%7.%8.%9"/>
      <w:lvlJc w:val="left"/>
      <w:pPr>
        <w:ind w:left="7200" w:hanging="2160"/>
      </w:pPr>
      <w:rPr>
        <w:rFonts w:hint="default"/>
        <w:u w:val="none"/>
      </w:rPr>
    </w:lvl>
  </w:abstractNum>
  <w:abstractNum w:abstractNumId="16" w15:restartNumberingAfterBreak="0">
    <w:nsid w:val="3716076C"/>
    <w:multiLevelType w:val="hybridMultilevel"/>
    <w:tmpl w:val="ED486136"/>
    <w:lvl w:ilvl="0" w:tplc="C1F6A996">
      <w:start w:val="1"/>
      <w:numFmt w:val="bullet"/>
      <w:lvlText w:val="•"/>
      <w:lvlJc w:val="left"/>
      <w:pPr>
        <w:tabs>
          <w:tab w:val="num" w:pos="720"/>
        </w:tabs>
        <w:ind w:left="720" w:hanging="360"/>
      </w:pPr>
      <w:rPr>
        <w:rFonts w:ascii="Arial" w:hAnsi="Arial" w:hint="default"/>
      </w:rPr>
    </w:lvl>
    <w:lvl w:ilvl="1" w:tplc="58BEFD30" w:tentative="1">
      <w:start w:val="1"/>
      <w:numFmt w:val="bullet"/>
      <w:lvlText w:val="•"/>
      <w:lvlJc w:val="left"/>
      <w:pPr>
        <w:tabs>
          <w:tab w:val="num" w:pos="1440"/>
        </w:tabs>
        <w:ind w:left="1440" w:hanging="360"/>
      </w:pPr>
      <w:rPr>
        <w:rFonts w:ascii="Arial" w:hAnsi="Arial" w:hint="default"/>
      </w:rPr>
    </w:lvl>
    <w:lvl w:ilvl="2" w:tplc="9D06818E" w:tentative="1">
      <w:start w:val="1"/>
      <w:numFmt w:val="bullet"/>
      <w:lvlText w:val="•"/>
      <w:lvlJc w:val="left"/>
      <w:pPr>
        <w:tabs>
          <w:tab w:val="num" w:pos="2160"/>
        </w:tabs>
        <w:ind w:left="2160" w:hanging="360"/>
      </w:pPr>
      <w:rPr>
        <w:rFonts w:ascii="Arial" w:hAnsi="Arial" w:hint="default"/>
      </w:rPr>
    </w:lvl>
    <w:lvl w:ilvl="3" w:tplc="AAB6B792" w:tentative="1">
      <w:start w:val="1"/>
      <w:numFmt w:val="bullet"/>
      <w:lvlText w:val="•"/>
      <w:lvlJc w:val="left"/>
      <w:pPr>
        <w:tabs>
          <w:tab w:val="num" w:pos="2880"/>
        </w:tabs>
        <w:ind w:left="2880" w:hanging="360"/>
      </w:pPr>
      <w:rPr>
        <w:rFonts w:ascii="Arial" w:hAnsi="Arial" w:hint="default"/>
      </w:rPr>
    </w:lvl>
    <w:lvl w:ilvl="4" w:tplc="0FCC46CA" w:tentative="1">
      <w:start w:val="1"/>
      <w:numFmt w:val="bullet"/>
      <w:lvlText w:val="•"/>
      <w:lvlJc w:val="left"/>
      <w:pPr>
        <w:tabs>
          <w:tab w:val="num" w:pos="3600"/>
        </w:tabs>
        <w:ind w:left="3600" w:hanging="360"/>
      </w:pPr>
      <w:rPr>
        <w:rFonts w:ascii="Arial" w:hAnsi="Arial" w:hint="default"/>
      </w:rPr>
    </w:lvl>
    <w:lvl w:ilvl="5" w:tplc="01F094DA" w:tentative="1">
      <w:start w:val="1"/>
      <w:numFmt w:val="bullet"/>
      <w:lvlText w:val="•"/>
      <w:lvlJc w:val="left"/>
      <w:pPr>
        <w:tabs>
          <w:tab w:val="num" w:pos="4320"/>
        </w:tabs>
        <w:ind w:left="4320" w:hanging="360"/>
      </w:pPr>
      <w:rPr>
        <w:rFonts w:ascii="Arial" w:hAnsi="Arial" w:hint="default"/>
      </w:rPr>
    </w:lvl>
    <w:lvl w:ilvl="6" w:tplc="D5FE2B74" w:tentative="1">
      <w:start w:val="1"/>
      <w:numFmt w:val="bullet"/>
      <w:lvlText w:val="•"/>
      <w:lvlJc w:val="left"/>
      <w:pPr>
        <w:tabs>
          <w:tab w:val="num" w:pos="5040"/>
        </w:tabs>
        <w:ind w:left="5040" w:hanging="360"/>
      </w:pPr>
      <w:rPr>
        <w:rFonts w:ascii="Arial" w:hAnsi="Arial" w:hint="default"/>
      </w:rPr>
    </w:lvl>
    <w:lvl w:ilvl="7" w:tplc="7ECA774C" w:tentative="1">
      <w:start w:val="1"/>
      <w:numFmt w:val="bullet"/>
      <w:lvlText w:val="•"/>
      <w:lvlJc w:val="left"/>
      <w:pPr>
        <w:tabs>
          <w:tab w:val="num" w:pos="5760"/>
        </w:tabs>
        <w:ind w:left="5760" w:hanging="360"/>
      </w:pPr>
      <w:rPr>
        <w:rFonts w:ascii="Arial" w:hAnsi="Arial" w:hint="default"/>
      </w:rPr>
    </w:lvl>
    <w:lvl w:ilvl="8" w:tplc="339EB32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DE77808"/>
    <w:multiLevelType w:val="hybridMultilevel"/>
    <w:tmpl w:val="35A08E10"/>
    <w:lvl w:ilvl="0" w:tplc="76B0BA62">
      <w:start w:val="1"/>
      <w:numFmt w:val="bullet"/>
      <w:lvlText w:val="•"/>
      <w:lvlJc w:val="left"/>
      <w:pPr>
        <w:tabs>
          <w:tab w:val="num" w:pos="720"/>
        </w:tabs>
        <w:ind w:left="720" w:hanging="360"/>
      </w:pPr>
      <w:rPr>
        <w:rFonts w:ascii="Arial" w:hAnsi="Arial" w:hint="default"/>
      </w:rPr>
    </w:lvl>
    <w:lvl w:ilvl="1" w:tplc="D5300D6E" w:tentative="1">
      <w:start w:val="1"/>
      <w:numFmt w:val="bullet"/>
      <w:lvlText w:val="•"/>
      <w:lvlJc w:val="left"/>
      <w:pPr>
        <w:tabs>
          <w:tab w:val="num" w:pos="1440"/>
        </w:tabs>
        <w:ind w:left="1440" w:hanging="360"/>
      </w:pPr>
      <w:rPr>
        <w:rFonts w:ascii="Arial" w:hAnsi="Arial" w:hint="default"/>
      </w:rPr>
    </w:lvl>
    <w:lvl w:ilvl="2" w:tplc="9F147456" w:tentative="1">
      <w:start w:val="1"/>
      <w:numFmt w:val="bullet"/>
      <w:lvlText w:val="•"/>
      <w:lvlJc w:val="left"/>
      <w:pPr>
        <w:tabs>
          <w:tab w:val="num" w:pos="2160"/>
        </w:tabs>
        <w:ind w:left="2160" w:hanging="360"/>
      </w:pPr>
      <w:rPr>
        <w:rFonts w:ascii="Arial" w:hAnsi="Arial" w:hint="default"/>
      </w:rPr>
    </w:lvl>
    <w:lvl w:ilvl="3" w:tplc="7896906E" w:tentative="1">
      <w:start w:val="1"/>
      <w:numFmt w:val="bullet"/>
      <w:lvlText w:val="•"/>
      <w:lvlJc w:val="left"/>
      <w:pPr>
        <w:tabs>
          <w:tab w:val="num" w:pos="2880"/>
        </w:tabs>
        <w:ind w:left="2880" w:hanging="360"/>
      </w:pPr>
      <w:rPr>
        <w:rFonts w:ascii="Arial" w:hAnsi="Arial" w:hint="default"/>
      </w:rPr>
    </w:lvl>
    <w:lvl w:ilvl="4" w:tplc="5A3C141E" w:tentative="1">
      <w:start w:val="1"/>
      <w:numFmt w:val="bullet"/>
      <w:lvlText w:val="•"/>
      <w:lvlJc w:val="left"/>
      <w:pPr>
        <w:tabs>
          <w:tab w:val="num" w:pos="3600"/>
        </w:tabs>
        <w:ind w:left="3600" w:hanging="360"/>
      </w:pPr>
      <w:rPr>
        <w:rFonts w:ascii="Arial" w:hAnsi="Arial" w:hint="default"/>
      </w:rPr>
    </w:lvl>
    <w:lvl w:ilvl="5" w:tplc="01D23F42" w:tentative="1">
      <w:start w:val="1"/>
      <w:numFmt w:val="bullet"/>
      <w:lvlText w:val="•"/>
      <w:lvlJc w:val="left"/>
      <w:pPr>
        <w:tabs>
          <w:tab w:val="num" w:pos="4320"/>
        </w:tabs>
        <w:ind w:left="4320" w:hanging="360"/>
      </w:pPr>
      <w:rPr>
        <w:rFonts w:ascii="Arial" w:hAnsi="Arial" w:hint="default"/>
      </w:rPr>
    </w:lvl>
    <w:lvl w:ilvl="6" w:tplc="30A8FED4" w:tentative="1">
      <w:start w:val="1"/>
      <w:numFmt w:val="bullet"/>
      <w:lvlText w:val="•"/>
      <w:lvlJc w:val="left"/>
      <w:pPr>
        <w:tabs>
          <w:tab w:val="num" w:pos="5040"/>
        </w:tabs>
        <w:ind w:left="5040" w:hanging="360"/>
      </w:pPr>
      <w:rPr>
        <w:rFonts w:ascii="Arial" w:hAnsi="Arial" w:hint="default"/>
      </w:rPr>
    </w:lvl>
    <w:lvl w:ilvl="7" w:tplc="A336CFA6" w:tentative="1">
      <w:start w:val="1"/>
      <w:numFmt w:val="bullet"/>
      <w:lvlText w:val="•"/>
      <w:lvlJc w:val="left"/>
      <w:pPr>
        <w:tabs>
          <w:tab w:val="num" w:pos="5760"/>
        </w:tabs>
        <w:ind w:left="5760" w:hanging="360"/>
      </w:pPr>
      <w:rPr>
        <w:rFonts w:ascii="Arial" w:hAnsi="Arial" w:hint="default"/>
      </w:rPr>
    </w:lvl>
    <w:lvl w:ilvl="8" w:tplc="D102D2E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4035868"/>
    <w:multiLevelType w:val="hybridMultilevel"/>
    <w:tmpl w:val="935CAB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5587706"/>
    <w:multiLevelType w:val="multilevel"/>
    <w:tmpl w:val="C778B884"/>
    <w:lvl w:ilvl="0">
      <w:start w:val="2"/>
      <w:numFmt w:val="decimal"/>
      <w:lvlText w:val="%1"/>
      <w:lvlJc w:val="left"/>
      <w:pPr>
        <w:ind w:left="420" w:hanging="420"/>
      </w:pPr>
      <w:rPr>
        <w:rFonts w:hint="default"/>
        <w:u w:val="single"/>
      </w:rPr>
    </w:lvl>
    <w:lvl w:ilvl="1">
      <w:start w:val="4"/>
      <w:numFmt w:val="decimal"/>
      <w:lvlText w:val="%1.%2"/>
      <w:lvlJc w:val="left"/>
      <w:pPr>
        <w:ind w:left="1530" w:hanging="720"/>
      </w:pPr>
      <w:rPr>
        <w:rFonts w:hint="default"/>
        <w:u w:val="single"/>
      </w:rPr>
    </w:lvl>
    <w:lvl w:ilvl="2">
      <w:start w:val="1"/>
      <w:numFmt w:val="decimal"/>
      <w:lvlText w:val="%1.%2.%3"/>
      <w:lvlJc w:val="left"/>
      <w:pPr>
        <w:ind w:left="2340" w:hanging="720"/>
      </w:pPr>
      <w:rPr>
        <w:rFonts w:hint="default"/>
        <w:u w:val="single"/>
      </w:rPr>
    </w:lvl>
    <w:lvl w:ilvl="3">
      <w:start w:val="1"/>
      <w:numFmt w:val="decimal"/>
      <w:lvlText w:val="%1.%2.%3.%4"/>
      <w:lvlJc w:val="left"/>
      <w:pPr>
        <w:ind w:left="3510" w:hanging="1080"/>
      </w:pPr>
      <w:rPr>
        <w:rFonts w:hint="default"/>
        <w:u w:val="single"/>
      </w:rPr>
    </w:lvl>
    <w:lvl w:ilvl="4">
      <w:start w:val="1"/>
      <w:numFmt w:val="decimal"/>
      <w:lvlText w:val="%1.%2.%3.%4.%5"/>
      <w:lvlJc w:val="left"/>
      <w:pPr>
        <w:ind w:left="4680" w:hanging="1440"/>
      </w:pPr>
      <w:rPr>
        <w:rFonts w:hint="default"/>
        <w:u w:val="single"/>
      </w:rPr>
    </w:lvl>
    <w:lvl w:ilvl="5">
      <w:start w:val="1"/>
      <w:numFmt w:val="decimal"/>
      <w:lvlText w:val="%1.%2.%3.%4.%5.%6"/>
      <w:lvlJc w:val="left"/>
      <w:pPr>
        <w:ind w:left="5490" w:hanging="1440"/>
      </w:pPr>
      <w:rPr>
        <w:rFonts w:hint="default"/>
        <w:u w:val="single"/>
      </w:rPr>
    </w:lvl>
    <w:lvl w:ilvl="6">
      <w:start w:val="1"/>
      <w:numFmt w:val="decimal"/>
      <w:lvlText w:val="%1.%2.%3.%4.%5.%6.%7"/>
      <w:lvlJc w:val="left"/>
      <w:pPr>
        <w:ind w:left="6660" w:hanging="1800"/>
      </w:pPr>
      <w:rPr>
        <w:rFonts w:hint="default"/>
        <w:u w:val="single"/>
      </w:rPr>
    </w:lvl>
    <w:lvl w:ilvl="7">
      <w:start w:val="1"/>
      <w:numFmt w:val="decimal"/>
      <w:lvlText w:val="%1.%2.%3.%4.%5.%6.%7.%8"/>
      <w:lvlJc w:val="left"/>
      <w:pPr>
        <w:ind w:left="7830" w:hanging="2160"/>
      </w:pPr>
      <w:rPr>
        <w:rFonts w:hint="default"/>
        <w:u w:val="single"/>
      </w:rPr>
    </w:lvl>
    <w:lvl w:ilvl="8">
      <w:start w:val="1"/>
      <w:numFmt w:val="decimal"/>
      <w:lvlText w:val="%1.%2.%3.%4.%5.%6.%7.%8.%9"/>
      <w:lvlJc w:val="left"/>
      <w:pPr>
        <w:ind w:left="8640" w:hanging="2160"/>
      </w:pPr>
      <w:rPr>
        <w:rFonts w:hint="default"/>
        <w:u w:val="single"/>
      </w:rPr>
    </w:lvl>
  </w:abstractNum>
  <w:abstractNum w:abstractNumId="20" w15:restartNumberingAfterBreak="0">
    <w:nsid w:val="47AF4AB1"/>
    <w:multiLevelType w:val="hybridMultilevel"/>
    <w:tmpl w:val="7270CF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BA65629"/>
    <w:multiLevelType w:val="hybridMultilevel"/>
    <w:tmpl w:val="58A4FC7E"/>
    <w:lvl w:ilvl="0" w:tplc="0590D4C2">
      <w:start w:val="1"/>
      <w:numFmt w:val="bullet"/>
      <w:lvlText w:val="•"/>
      <w:lvlJc w:val="left"/>
      <w:pPr>
        <w:tabs>
          <w:tab w:val="num" w:pos="720"/>
        </w:tabs>
        <w:ind w:left="720" w:hanging="360"/>
      </w:pPr>
      <w:rPr>
        <w:rFonts w:ascii="Arial" w:hAnsi="Arial" w:hint="default"/>
      </w:rPr>
    </w:lvl>
    <w:lvl w:ilvl="1" w:tplc="AAC25294" w:tentative="1">
      <w:start w:val="1"/>
      <w:numFmt w:val="bullet"/>
      <w:lvlText w:val="•"/>
      <w:lvlJc w:val="left"/>
      <w:pPr>
        <w:tabs>
          <w:tab w:val="num" w:pos="1440"/>
        </w:tabs>
        <w:ind w:left="1440" w:hanging="360"/>
      </w:pPr>
      <w:rPr>
        <w:rFonts w:ascii="Arial" w:hAnsi="Arial" w:hint="default"/>
      </w:rPr>
    </w:lvl>
    <w:lvl w:ilvl="2" w:tplc="8110A670" w:tentative="1">
      <w:start w:val="1"/>
      <w:numFmt w:val="bullet"/>
      <w:lvlText w:val="•"/>
      <w:lvlJc w:val="left"/>
      <w:pPr>
        <w:tabs>
          <w:tab w:val="num" w:pos="2160"/>
        </w:tabs>
        <w:ind w:left="2160" w:hanging="360"/>
      </w:pPr>
      <w:rPr>
        <w:rFonts w:ascii="Arial" w:hAnsi="Arial" w:hint="default"/>
      </w:rPr>
    </w:lvl>
    <w:lvl w:ilvl="3" w:tplc="A9F6ECDA" w:tentative="1">
      <w:start w:val="1"/>
      <w:numFmt w:val="bullet"/>
      <w:lvlText w:val="•"/>
      <w:lvlJc w:val="left"/>
      <w:pPr>
        <w:tabs>
          <w:tab w:val="num" w:pos="2880"/>
        </w:tabs>
        <w:ind w:left="2880" w:hanging="360"/>
      </w:pPr>
      <w:rPr>
        <w:rFonts w:ascii="Arial" w:hAnsi="Arial" w:hint="default"/>
      </w:rPr>
    </w:lvl>
    <w:lvl w:ilvl="4" w:tplc="FF12F5F8" w:tentative="1">
      <w:start w:val="1"/>
      <w:numFmt w:val="bullet"/>
      <w:lvlText w:val="•"/>
      <w:lvlJc w:val="left"/>
      <w:pPr>
        <w:tabs>
          <w:tab w:val="num" w:pos="3600"/>
        </w:tabs>
        <w:ind w:left="3600" w:hanging="360"/>
      </w:pPr>
      <w:rPr>
        <w:rFonts w:ascii="Arial" w:hAnsi="Arial" w:hint="default"/>
      </w:rPr>
    </w:lvl>
    <w:lvl w:ilvl="5" w:tplc="DEFC24EA" w:tentative="1">
      <w:start w:val="1"/>
      <w:numFmt w:val="bullet"/>
      <w:lvlText w:val="•"/>
      <w:lvlJc w:val="left"/>
      <w:pPr>
        <w:tabs>
          <w:tab w:val="num" w:pos="4320"/>
        </w:tabs>
        <w:ind w:left="4320" w:hanging="360"/>
      </w:pPr>
      <w:rPr>
        <w:rFonts w:ascii="Arial" w:hAnsi="Arial" w:hint="default"/>
      </w:rPr>
    </w:lvl>
    <w:lvl w:ilvl="6" w:tplc="8A429DD6" w:tentative="1">
      <w:start w:val="1"/>
      <w:numFmt w:val="bullet"/>
      <w:lvlText w:val="•"/>
      <w:lvlJc w:val="left"/>
      <w:pPr>
        <w:tabs>
          <w:tab w:val="num" w:pos="5040"/>
        </w:tabs>
        <w:ind w:left="5040" w:hanging="360"/>
      </w:pPr>
      <w:rPr>
        <w:rFonts w:ascii="Arial" w:hAnsi="Arial" w:hint="default"/>
      </w:rPr>
    </w:lvl>
    <w:lvl w:ilvl="7" w:tplc="B330B348" w:tentative="1">
      <w:start w:val="1"/>
      <w:numFmt w:val="bullet"/>
      <w:lvlText w:val="•"/>
      <w:lvlJc w:val="left"/>
      <w:pPr>
        <w:tabs>
          <w:tab w:val="num" w:pos="5760"/>
        </w:tabs>
        <w:ind w:left="5760" w:hanging="360"/>
      </w:pPr>
      <w:rPr>
        <w:rFonts w:ascii="Arial" w:hAnsi="Arial" w:hint="default"/>
      </w:rPr>
    </w:lvl>
    <w:lvl w:ilvl="8" w:tplc="662E7AE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E846BEE"/>
    <w:multiLevelType w:val="hybridMultilevel"/>
    <w:tmpl w:val="82A2F484"/>
    <w:lvl w:ilvl="0" w:tplc="1570B606">
      <w:start w:val="2"/>
      <w:numFmt w:val="bullet"/>
      <w:lvlText w:val="-"/>
      <w:lvlJc w:val="left"/>
      <w:pPr>
        <w:ind w:left="720" w:hanging="360"/>
      </w:pPr>
      <w:rPr>
        <w:rFonts w:ascii="Calibri" w:eastAsiaTheme="minorEastAsia" w:hAnsi="Calibri" w:cstheme="minorHAns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49174CF"/>
    <w:multiLevelType w:val="multilevel"/>
    <w:tmpl w:val="15D4C12C"/>
    <w:lvl w:ilvl="0">
      <w:start w:val="1"/>
      <w:numFmt w:val="decimal"/>
      <w:lvlText w:val="%1"/>
      <w:lvlJc w:val="left"/>
      <w:pPr>
        <w:ind w:left="465" w:hanging="465"/>
      </w:pPr>
      <w:rPr>
        <w:rFonts w:hint="default"/>
        <w:u w:val="none"/>
      </w:rPr>
    </w:lvl>
    <w:lvl w:ilvl="1">
      <w:start w:val="1"/>
      <w:numFmt w:val="decimal"/>
      <w:lvlText w:val="%1.%2"/>
      <w:lvlJc w:val="left"/>
      <w:pPr>
        <w:ind w:left="1350" w:hanging="720"/>
      </w:pPr>
      <w:rPr>
        <w:rFonts w:hint="default"/>
        <w:u w:val="none"/>
      </w:rPr>
    </w:lvl>
    <w:lvl w:ilvl="2">
      <w:start w:val="1"/>
      <w:numFmt w:val="decimal"/>
      <w:lvlText w:val="%1.%2.%3"/>
      <w:lvlJc w:val="left"/>
      <w:pPr>
        <w:ind w:left="1980" w:hanging="720"/>
      </w:pPr>
      <w:rPr>
        <w:rFonts w:hint="default"/>
        <w:u w:val="none"/>
      </w:rPr>
    </w:lvl>
    <w:lvl w:ilvl="3">
      <w:start w:val="1"/>
      <w:numFmt w:val="decimal"/>
      <w:lvlText w:val="%1.%2.%3.%4"/>
      <w:lvlJc w:val="left"/>
      <w:pPr>
        <w:ind w:left="2970" w:hanging="1080"/>
      </w:pPr>
      <w:rPr>
        <w:rFonts w:hint="default"/>
        <w:u w:val="none"/>
      </w:rPr>
    </w:lvl>
    <w:lvl w:ilvl="4">
      <w:start w:val="1"/>
      <w:numFmt w:val="decimal"/>
      <w:lvlText w:val="%1.%2.%3.%4.%5"/>
      <w:lvlJc w:val="left"/>
      <w:pPr>
        <w:ind w:left="3960" w:hanging="1440"/>
      </w:pPr>
      <w:rPr>
        <w:rFonts w:hint="default"/>
        <w:u w:val="none"/>
      </w:rPr>
    </w:lvl>
    <w:lvl w:ilvl="5">
      <w:start w:val="1"/>
      <w:numFmt w:val="decimal"/>
      <w:lvlText w:val="%1.%2.%3.%4.%5.%6"/>
      <w:lvlJc w:val="left"/>
      <w:pPr>
        <w:ind w:left="4590" w:hanging="1440"/>
      </w:pPr>
      <w:rPr>
        <w:rFonts w:hint="default"/>
        <w:u w:val="none"/>
      </w:rPr>
    </w:lvl>
    <w:lvl w:ilvl="6">
      <w:start w:val="1"/>
      <w:numFmt w:val="decimal"/>
      <w:lvlText w:val="%1.%2.%3.%4.%5.%6.%7"/>
      <w:lvlJc w:val="left"/>
      <w:pPr>
        <w:ind w:left="5580" w:hanging="1800"/>
      </w:pPr>
      <w:rPr>
        <w:rFonts w:hint="default"/>
        <w:u w:val="none"/>
      </w:rPr>
    </w:lvl>
    <w:lvl w:ilvl="7">
      <w:start w:val="1"/>
      <w:numFmt w:val="decimal"/>
      <w:lvlText w:val="%1.%2.%3.%4.%5.%6.%7.%8"/>
      <w:lvlJc w:val="left"/>
      <w:pPr>
        <w:ind w:left="6570" w:hanging="2160"/>
      </w:pPr>
      <w:rPr>
        <w:rFonts w:hint="default"/>
        <w:u w:val="none"/>
      </w:rPr>
    </w:lvl>
    <w:lvl w:ilvl="8">
      <w:start w:val="1"/>
      <w:numFmt w:val="decimal"/>
      <w:lvlText w:val="%1.%2.%3.%4.%5.%6.%7.%8.%9"/>
      <w:lvlJc w:val="left"/>
      <w:pPr>
        <w:ind w:left="7200" w:hanging="2160"/>
      </w:pPr>
      <w:rPr>
        <w:rFonts w:hint="default"/>
        <w:u w:val="none"/>
      </w:rPr>
    </w:lvl>
  </w:abstractNum>
  <w:abstractNum w:abstractNumId="24" w15:restartNumberingAfterBreak="0">
    <w:nsid w:val="58935586"/>
    <w:multiLevelType w:val="hybridMultilevel"/>
    <w:tmpl w:val="8222ED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C143743"/>
    <w:multiLevelType w:val="multilevel"/>
    <w:tmpl w:val="C38A3F0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600" w:hanging="1800"/>
      </w:pPr>
      <w:rPr>
        <w:rFonts w:hint="default"/>
      </w:rPr>
    </w:lvl>
    <w:lvl w:ilvl="5">
      <w:start w:val="1"/>
      <w:numFmt w:val="decimal"/>
      <w:isLgl/>
      <w:lvlText w:val="%1.%2.%3.%4.%5.%6."/>
      <w:lvlJc w:val="left"/>
      <w:pPr>
        <w:ind w:left="4320" w:hanging="216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6120" w:hanging="2880"/>
      </w:pPr>
      <w:rPr>
        <w:rFonts w:hint="default"/>
      </w:rPr>
    </w:lvl>
  </w:abstractNum>
  <w:abstractNum w:abstractNumId="26" w15:restartNumberingAfterBreak="0">
    <w:nsid w:val="5DB36A40"/>
    <w:multiLevelType w:val="hybridMultilevel"/>
    <w:tmpl w:val="66AC43AE"/>
    <w:lvl w:ilvl="0" w:tplc="557288FA">
      <w:numFmt w:val="bullet"/>
      <w:lvlText w:val=""/>
      <w:lvlJc w:val="left"/>
      <w:pPr>
        <w:ind w:left="720" w:hanging="360"/>
      </w:pPr>
      <w:rPr>
        <w:rFonts w:ascii="Wingdings" w:eastAsiaTheme="minorEastAsia" w:hAnsi="Wingdings" w:cstheme="minorHAns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70D2322"/>
    <w:multiLevelType w:val="hybridMultilevel"/>
    <w:tmpl w:val="627EFD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5EA6C50"/>
    <w:multiLevelType w:val="hybridMultilevel"/>
    <w:tmpl w:val="0A9C7A9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9" w15:restartNumberingAfterBreak="0">
    <w:nsid w:val="776C4B03"/>
    <w:multiLevelType w:val="hybridMultilevel"/>
    <w:tmpl w:val="CA84E732"/>
    <w:lvl w:ilvl="0" w:tplc="EE1ADA38">
      <w:start w:val="1"/>
      <w:numFmt w:val="bullet"/>
      <w:lvlText w:val="•"/>
      <w:lvlJc w:val="left"/>
      <w:pPr>
        <w:tabs>
          <w:tab w:val="num" w:pos="720"/>
        </w:tabs>
        <w:ind w:left="720" w:hanging="360"/>
      </w:pPr>
      <w:rPr>
        <w:rFonts w:ascii="Arial" w:hAnsi="Arial" w:hint="default"/>
      </w:rPr>
    </w:lvl>
    <w:lvl w:ilvl="1" w:tplc="3C6A2892" w:tentative="1">
      <w:start w:val="1"/>
      <w:numFmt w:val="bullet"/>
      <w:lvlText w:val="•"/>
      <w:lvlJc w:val="left"/>
      <w:pPr>
        <w:tabs>
          <w:tab w:val="num" w:pos="1440"/>
        </w:tabs>
        <w:ind w:left="1440" w:hanging="360"/>
      </w:pPr>
      <w:rPr>
        <w:rFonts w:ascii="Arial" w:hAnsi="Arial" w:hint="default"/>
      </w:rPr>
    </w:lvl>
    <w:lvl w:ilvl="2" w:tplc="CEA88E56" w:tentative="1">
      <w:start w:val="1"/>
      <w:numFmt w:val="bullet"/>
      <w:lvlText w:val="•"/>
      <w:lvlJc w:val="left"/>
      <w:pPr>
        <w:tabs>
          <w:tab w:val="num" w:pos="2160"/>
        </w:tabs>
        <w:ind w:left="2160" w:hanging="360"/>
      </w:pPr>
      <w:rPr>
        <w:rFonts w:ascii="Arial" w:hAnsi="Arial" w:hint="default"/>
      </w:rPr>
    </w:lvl>
    <w:lvl w:ilvl="3" w:tplc="EE107194" w:tentative="1">
      <w:start w:val="1"/>
      <w:numFmt w:val="bullet"/>
      <w:lvlText w:val="•"/>
      <w:lvlJc w:val="left"/>
      <w:pPr>
        <w:tabs>
          <w:tab w:val="num" w:pos="2880"/>
        </w:tabs>
        <w:ind w:left="2880" w:hanging="360"/>
      </w:pPr>
      <w:rPr>
        <w:rFonts w:ascii="Arial" w:hAnsi="Arial" w:hint="default"/>
      </w:rPr>
    </w:lvl>
    <w:lvl w:ilvl="4" w:tplc="9AB489C6" w:tentative="1">
      <w:start w:val="1"/>
      <w:numFmt w:val="bullet"/>
      <w:lvlText w:val="•"/>
      <w:lvlJc w:val="left"/>
      <w:pPr>
        <w:tabs>
          <w:tab w:val="num" w:pos="3600"/>
        </w:tabs>
        <w:ind w:left="3600" w:hanging="360"/>
      </w:pPr>
      <w:rPr>
        <w:rFonts w:ascii="Arial" w:hAnsi="Arial" w:hint="default"/>
      </w:rPr>
    </w:lvl>
    <w:lvl w:ilvl="5" w:tplc="D2246642" w:tentative="1">
      <w:start w:val="1"/>
      <w:numFmt w:val="bullet"/>
      <w:lvlText w:val="•"/>
      <w:lvlJc w:val="left"/>
      <w:pPr>
        <w:tabs>
          <w:tab w:val="num" w:pos="4320"/>
        </w:tabs>
        <w:ind w:left="4320" w:hanging="360"/>
      </w:pPr>
      <w:rPr>
        <w:rFonts w:ascii="Arial" w:hAnsi="Arial" w:hint="default"/>
      </w:rPr>
    </w:lvl>
    <w:lvl w:ilvl="6" w:tplc="48122D4C" w:tentative="1">
      <w:start w:val="1"/>
      <w:numFmt w:val="bullet"/>
      <w:lvlText w:val="•"/>
      <w:lvlJc w:val="left"/>
      <w:pPr>
        <w:tabs>
          <w:tab w:val="num" w:pos="5040"/>
        </w:tabs>
        <w:ind w:left="5040" w:hanging="360"/>
      </w:pPr>
      <w:rPr>
        <w:rFonts w:ascii="Arial" w:hAnsi="Arial" w:hint="default"/>
      </w:rPr>
    </w:lvl>
    <w:lvl w:ilvl="7" w:tplc="1A6635C2" w:tentative="1">
      <w:start w:val="1"/>
      <w:numFmt w:val="bullet"/>
      <w:lvlText w:val="•"/>
      <w:lvlJc w:val="left"/>
      <w:pPr>
        <w:tabs>
          <w:tab w:val="num" w:pos="5760"/>
        </w:tabs>
        <w:ind w:left="5760" w:hanging="360"/>
      </w:pPr>
      <w:rPr>
        <w:rFonts w:ascii="Arial" w:hAnsi="Arial" w:hint="default"/>
      </w:rPr>
    </w:lvl>
    <w:lvl w:ilvl="8" w:tplc="9DC889B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C7D1FE2"/>
    <w:multiLevelType w:val="multilevel"/>
    <w:tmpl w:val="CC26416E"/>
    <w:lvl w:ilvl="0">
      <w:start w:val="2"/>
      <w:numFmt w:val="decimal"/>
      <w:lvlText w:val="%1"/>
      <w:lvlJc w:val="left"/>
      <w:pPr>
        <w:ind w:left="420" w:hanging="420"/>
      </w:pPr>
      <w:rPr>
        <w:rFonts w:hint="default"/>
        <w:u w:val="single"/>
      </w:rPr>
    </w:lvl>
    <w:lvl w:ilvl="1">
      <w:start w:val="4"/>
      <w:numFmt w:val="decimal"/>
      <w:lvlText w:val="%1.%2"/>
      <w:lvlJc w:val="left"/>
      <w:pPr>
        <w:ind w:left="1530" w:hanging="720"/>
      </w:pPr>
      <w:rPr>
        <w:rFonts w:hint="default"/>
        <w:u w:val="single"/>
      </w:rPr>
    </w:lvl>
    <w:lvl w:ilvl="2">
      <w:start w:val="1"/>
      <w:numFmt w:val="decimal"/>
      <w:lvlText w:val="%1.%2.%3"/>
      <w:lvlJc w:val="left"/>
      <w:pPr>
        <w:ind w:left="2340" w:hanging="720"/>
      </w:pPr>
      <w:rPr>
        <w:rFonts w:hint="default"/>
        <w:u w:val="single"/>
      </w:rPr>
    </w:lvl>
    <w:lvl w:ilvl="3">
      <w:start w:val="1"/>
      <w:numFmt w:val="decimal"/>
      <w:lvlText w:val="%1.%2.%3.%4"/>
      <w:lvlJc w:val="left"/>
      <w:pPr>
        <w:ind w:left="3510" w:hanging="1080"/>
      </w:pPr>
      <w:rPr>
        <w:rFonts w:hint="default"/>
        <w:u w:val="single"/>
      </w:rPr>
    </w:lvl>
    <w:lvl w:ilvl="4">
      <w:start w:val="1"/>
      <w:numFmt w:val="decimal"/>
      <w:lvlText w:val="%1.%2.%3.%4.%5"/>
      <w:lvlJc w:val="left"/>
      <w:pPr>
        <w:ind w:left="4680" w:hanging="1440"/>
      </w:pPr>
      <w:rPr>
        <w:rFonts w:hint="default"/>
        <w:u w:val="single"/>
      </w:rPr>
    </w:lvl>
    <w:lvl w:ilvl="5">
      <w:start w:val="1"/>
      <w:numFmt w:val="decimal"/>
      <w:lvlText w:val="%1.%2.%3.%4.%5.%6"/>
      <w:lvlJc w:val="left"/>
      <w:pPr>
        <w:ind w:left="5490" w:hanging="1440"/>
      </w:pPr>
      <w:rPr>
        <w:rFonts w:hint="default"/>
        <w:u w:val="single"/>
      </w:rPr>
    </w:lvl>
    <w:lvl w:ilvl="6">
      <w:start w:val="1"/>
      <w:numFmt w:val="decimal"/>
      <w:lvlText w:val="%1.%2.%3.%4.%5.%6.%7"/>
      <w:lvlJc w:val="left"/>
      <w:pPr>
        <w:ind w:left="6660" w:hanging="1800"/>
      </w:pPr>
      <w:rPr>
        <w:rFonts w:hint="default"/>
        <w:u w:val="single"/>
      </w:rPr>
    </w:lvl>
    <w:lvl w:ilvl="7">
      <w:start w:val="1"/>
      <w:numFmt w:val="decimal"/>
      <w:lvlText w:val="%1.%2.%3.%4.%5.%6.%7.%8"/>
      <w:lvlJc w:val="left"/>
      <w:pPr>
        <w:ind w:left="7830" w:hanging="2160"/>
      </w:pPr>
      <w:rPr>
        <w:rFonts w:hint="default"/>
        <w:u w:val="single"/>
      </w:rPr>
    </w:lvl>
    <w:lvl w:ilvl="8">
      <w:start w:val="1"/>
      <w:numFmt w:val="decimal"/>
      <w:lvlText w:val="%1.%2.%3.%4.%5.%6.%7.%8.%9"/>
      <w:lvlJc w:val="left"/>
      <w:pPr>
        <w:ind w:left="8640" w:hanging="2160"/>
      </w:pPr>
      <w:rPr>
        <w:rFonts w:hint="default"/>
        <w:u w:val="single"/>
      </w:rPr>
    </w:lvl>
  </w:abstractNum>
  <w:num w:numId="1">
    <w:abstractNumId w:val="25"/>
  </w:num>
  <w:num w:numId="2">
    <w:abstractNumId w:val="12"/>
  </w:num>
  <w:num w:numId="3">
    <w:abstractNumId w:val="7"/>
  </w:num>
  <w:num w:numId="4">
    <w:abstractNumId w:val="20"/>
  </w:num>
  <w:num w:numId="5">
    <w:abstractNumId w:val="6"/>
  </w:num>
  <w:num w:numId="6">
    <w:abstractNumId w:val="24"/>
  </w:num>
  <w:num w:numId="7">
    <w:abstractNumId w:val="27"/>
  </w:num>
  <w:num w:numId="8">
    <w:abstractNumId w:val="30"/>
  </w:num>
  <w:num w:numId="9">
    <w:abstractNumId w:val="19"/>
  </w:num>
  <w:num w:numId="10">
    <w:abstractNumId w:val="3"/>
  </w:num>
  <w:num w:numId="11">
    <w:abstractNumId w:val="2"/>
  </w:num>
  <w:num w:numId="12">
    <w:abstractNumId w:val="23"/>
  </w:num>
  <w:num w:numId="13">
    <w:abstractNumId w:val="11"/>
  </w:num>
  <w:num w:numId="14">
    <w:abstractNumId w:val="28"/>
  </w:num>
  <w:num w:numId="15">
    <w:abstractNumId w:val="0"/>
  </w:num>
  <w:num w:numId="16">
    <w:abstractNumId w:val="9"/>
  </w:num>
  <w:num w:numId="17">
    <w:abstractNumId w:val="15"/>
  </w:num>
  <w:num w:numId="18">
    <w:abstractNumId w:val="18"/>
  </w:num>
  <w:num w:numId="19">
    <w:abstractNumId w:val="16"/>
  </w:num>
  <w:num w:numId="20">
    <w:abstractNumId w:val="22"/>
  </w:num>
  <w:num w:numId="21">
    <w:abstractNumId w:val="17"/>
  </w:num>
  <w:num w:numId="22">
    <w:abstractNumId w:val="5"/>
  </w:num>
  <w:num w:numId="23">
    <w:abstractNumId w:val="26"/>
  </w:num>
  <w:num w:numId="24">
    <w:abstractNumId w:val="14"/>
  </w:num>
  <w:num w:numId="25">
    <w:abstractNumId w:val="29"/>
  </w:num>
  <w:num w:numId="26">
    <w:abstractNumId w:val="21"/>
  </w:num>
  <w:num w:numId="27">
    <w:abstractNumId w:val="1"/>
  </w:num>
  <w:num w:numId="28">
    <w:abstractNumId w:val="8"/>
  </w:num>
  <w:num w:numId="29">
    <w:abstractNumId w:val="4"/>
  </w:num>
  <w:num w:numId="30">
    <w:abstractNumId w:val="1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D57F2"/>
    <w:rsid w:val="0000356A"/>
    <w:rsid w:val="00003C7A"/>
    <w:rsid w:val="00011CB8"/>
    <w:rsid w:val="00023EB2"/>
    <w:rsid w:val="00025442"/>
    <w:rsid w:val="00027D3F"/>
    <w:rsid w:val="00063129"/>
    <w:rsid w:val="000961B7"/>
    <w:rsid w:val="000A1E8A"/>
    <w:rsid w:val="000A5C5C"/>
    <w:rsid w:val="000A6262"/>
    <w:rsid w:val="000D4B8D"/>
    <w:rsid w:val="000D651F"/>
    <w:rsid w:val="000E78DA"/>
    <w:rsid w:val="000F26E1"/>
    <w:rsid w:val="00102D65"/>
    <w:rsid w:val="001117AA"/>
    <w:rsid w:val="001400FC"/>
    <w:rsid w:val="00152E70"/>
    <w:rsid w:val="00160D88"/>
    <w:rsid w:val="00167A9C"/>
    <w:rsid w:val="001747A2"/>
    <w:rsid w:val="001760C7"/>
    <w:rsid w:val="00180BFC"/>
    <w:rsid w:val="001A1AD2"/>
    <w:rsid w:val="001A47D8"/>
    <w:rsid w:val="001A4F37"/>
    <w:rsid w:val="001A715D"/>
    <w:rsid w:val="001C611B"/>
    <w:rsid w:val="001C7BA5"/>
    <w:rsid w:val="001F4C68"/>
    <w:rsid w:val="00205414"/>
    <w:rsid w:val="00206C9E"/>
    <w:rsid w:val="00207AB0"/>
    <w:rsid w:val="00225E08"/>
    <w:rsid w:val="00240F64"/>
    <w:rsid w:val="00246EA0"/>
    <w:rsid w:val="00246EA4"/>
    <w:rsid w:val="00261D20"/>
    <w:rsid w:val="0026227E"/>
    <w:rsid w:val="00262345"/>
    <w:rsid w:val="00271685"/>
    <w:rsid w:val="00283A80"/>
    <w:rsid w:val="0029271E"/>
    <w:rsid w:val="002A4DBD"/>
    <w:rsid w:val="002B13CD"/>
    <w:rsid w:val="002D5205"/>
    <w:rsid w:val="002E5BB8"/>
    <w:rsid w:val="002F3A8F"/>
    <w:rsid w:val="002F45F8"/>
    <w:rsid w:val="002F77CF"/>
    <w:rsid w:val="00320E2F"/>
    <w:rsid w:val="00321EC1"/>
    <w:rsid w:val="003361A1"/>
    <w:rsid w:val="0033770C"/>
    <w:rsid w:val="00344C0E"/>
    <w:rsid w:val="00363199"/>
    <w:rsid w:val="00374CBC"/>
    <w:rsid w:val="003777A0"/>
    <w:rsid w:val="00377D54"/>
    <w:rsid w:val="003C10FA"/>
    <w:rsid w:val="003F17E8"/>
    <w:rsid w:val="003F4968"/>
    <w:rsid w:val="00414CE9"/>
    <w:rsid w:val="00416192"/>
    <w:rsid w:val="004251D5"/>
    <w:rsid w:val="00434C2E"/>
    <w:rsid w:val="0046184F"/>
    <w:rsid w:val="0047464D"/>
    <w:rsid w:val="00476F20"/>
    <w:rsid w:val="0048742E"/>
    <w:rsid w:val="004C1BD5"/>
    <w:rsid w:val="004D0C68"/>
    <w:rsid w:val="004D0EC5"/>
    <w:rsid w:val="004F5A35"/>
    <w:rsid w:val="004F6363"/>
    <w:rsid w:val="00500EA0"/>
    <w:rsid w:val="00522BB5"/>
    <w:rsid w:val="00523E40"/>
    <w:rsid w:val="00524380"/>
    <w:rsid w:val="0052622B"/>
    <w:rsid w:val="00527E8D"/>
    <w:rsid w:val="0053083F"/>
    <w:rsid w:val="0053145C"/>
    <w:rsid w:val="00543CA6"/>
    <w:rsid w:val="0055055C"/>
    <w:rsid w:val="00562CC2"/>
    <w:rsid w:val="005630B1"/>
    <w:rsid w:val="005801DB"/>
    <w:rsid w:val="00596A6B"/>
    <w:rsid w:val="00597C1C"/>
    <w:rsid w:val="005C47B3"/>
    <w:rsid w:val="005D45B9"/>
    <w:rsid w:val="005E4472"/>
    <w:rsid w:val="005E6FBA"/>
    <w:rsid w:val="005F0EF4"/>
    <w:rsid w:val="005F1369"/>
    <w:rsid w:val="006031D5"/>
    <w:rsid w:val="00610D7F"/>
    <w:rsid w:val="006205C9"/>
    <w:rsid w:val="00621238"/>
    <w:rsid w:val="006609CD"/>
    <w:rsid w:val="00691F09"/>
    <w:rsid w:val="00697EBB"/>
    <w:rsid w:val="006B3AAB"/>
    <w:rsid w:val="006D155C"/>
    <w:rsid w:val="006D6847"/>
    <w:rsid w:val="006E3B7B"/>
    <w:rsid w:val="006F75A4"/>
    <w:rsid w:val="00750CA1"/>
    <w:rsid w:val="00765038"/>
    <w:rsid w:val="007675E5"/>
    <w:rsid w:val="007722BD"/>
    <w:rsid w:val="00777488"/>
    <w:rsid w:val="007A0E17"/>
    <w:rsid w:val="007B66C3"/>
    <w:rsid w:val="007B712F"/>
    <w:rsid w:val="007F2FF2"/>
    <w:rsid w:val="007F3EA3"/>
    <w:rsid w:val="007F767E"/>
    <w:rsid w:val="0080582D"/>
    <w:rsid w:val="00822CDF"/>
    <w:rsid w:val="00832955"/>
    <w:rsid w:val="008368B0"/>
    <w:rsid w:val="00840E1A"/>
    <w:rsid w:val="00846F33"/>
    <w:rsid w:val="008507BE"/>
    <w:rsid w:val="00853192"/>
    <w:rsid w:val="00853FA0"/>
    <w:rsid w:val="0085737D"/>
    <w:rsid w:val="00871AA8"/>
    <w:rsid w:val="00884456"/>
    <w:rsid w:val="00886003"/>
    <w:rsid w:val="00887A3C"/>
    <w:rsid w:val="0089148A"/>
    <w:rsid w:val="008954F2"/>
    <w:rsid w:val="008A3F75"/>
    <w:rsid w:val="008A7630"/>
    <w:rsid w:val="008D4FA8"/>
    <w:rsid w:val="008D57F2"/>
    <w:rsid w:val="008E28AA"/>
    <w:rsid w:val="00900CFA"/>
    <w:rsid w:val="00905E81"/>
    <w:rsid w:val="00926597"/>
    <w:rsid w:val="009345CB"/>
    <w:rsid w:val="009454C0"/>
    <w:rsid w:val="00951C64"/>
    <w:rsid w:val="00954CAB"/>
    <w:rsid w:val="009627D8"/>
    <w:rsid w:val="00973326"/>
    <w:rsid w:val="00977411"/>
    <w:rsid w:val="009800D9"/>
    <w:rsid w:val="009829FF"/>
    <w:rsid w:val="009927EB"/>
    <w:rsid w:val="00993AA9"/>
    <w:rsid w:val="009A1123"/>
    <w:rsid w:val="009C485C"/>
    <w:rsid w:val="009C5969"/>
    <w:rsid w:val="009E338E"/>
    <w:rsid w:val="009E6239"/>
    <w:rsid w:val="009F091B"/>
    <w:rsid w:val="00A00A5A"/>
    <w:rsid w:val="00A07103"/>
    <w:rsid w:val="00A07624"/>
    <w:rsid w:val="00A3196B"/>
    <w:rsid w:val="00A54D37"/>
    <w:rsid w:val="00A63576"/>
    <w:rsid w:val="00A97C91"/>
    <w:rsid w:val="00AB036A"/>
    <w:rsid w:val="00AB73FF"/>
    <w:rsid w:val="00AF37A6"/>
    <w:rsid w:val="00AF5297"/>
    <w:rsid w:val="00B306CC"/>
    <w:rsid w:val="00B37BFC"/>
    <w:rsid w:val="00B37E1C"/>
    <w:rsid w:val="00B4545C"/>
    <w:rsid w:val="00B47520"/>
    <w:rsid w:val="00B56BC9"/>
    <w:rsid w:val="00B90BA0"/>
    <w:rsid w:val="00BB023A"/>
    <w:rsid w:val="00BB4D58"/>
    <w:rsid w:val="00BD5DEF"/>
    <w:rsid w:val="00BE1C2B"/>
    <w:rsid w:val="00BF612E"/>
    <w:rsid w:val="00C03B9A"/>
    <w:rsid w:val="00C078EC"/>
    <w:rsid w:val="00C622ED"/>
    <w:rsid w:val="00C773C5"/>
    <w:rsid w:val="00C77977"/>
    <w:rsid w:val="00C80F6E"/>
    <w:rsid w:val="00C903B3"/>
    <w:rsid w:val="00C945E9"/>
    <w:rsid w:val="00CB5D17"/>
    <w:rsid w:val="00CB6406"/>
    <w:rsid w:val="00CC2A2B"/>
    <w:rsid w:val="00CE09F3"/>
    <w:rsid w:val="00CE34D2"/>
    <w:rsid w:val="00CE519A"/>
    <w:rsid w:val="00D020AF"/>
    <w:rsid w:val="00D04848"/>
    <w:rsid w:val="00D32B82"/>
    <w:rsid w:val="00D33402"/>
    <w:rsid w:val="00D42C0E"/>
    <w:rsid w:val="00D840F9"/>
    <w:rsid w:val="00DD390D"/>
    <w:rsid w:val="00DE6724"/>
    <w:rsid w:val="00E03668"/>
    <w:rsid w:val="00E16F8A"/>
    <w:rsid w:val="00E37426"/>
    <w:rsid w:val="00E41FA9"/>
    <w:rsid w:val="00E449D4"/>
    <w:rsid w:val="00E50630"/>
    <w:rsid w:val="00E65A92"/>
    <w:rsid w:val="00E7581E"/>
    <w:rsid w:val="00EB368A"/>
    <w:rsid w:val="00EC5C31"/>
    <w:rsid w:val="00EE0359"/>
    <w:rsid w:val="00EE413E"/>
    <w:rsid w:val="00EE7356"/>
    <w:rsid w:val="00F04212"/>
    <w:rsid w:val="00F33AC9"/>
    <w:rsid w:val="00F6564E"/>
    <w:rsid w:val="00F92BCC"/>
    <w:rsid w:val="00F94D9B"/>
    <w:rsid w:val="00FA7572"/>
    <w:rsid w:val="00FD3605"/>
    <w:rsid w:val="00FD6262"/>
    <w:rsid w:val="00FD6CBA"/>
    <w:rsid w:val="00FE0ABB"/>
    <w:rsid w:val="00FF68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6"/>
      </o:rules>
    </o:shapelayout>
  </w:shapeDefaults>
  <w:decimalSymbol w:val="."/>
  <w:listSeparator w:val=","/>
  <w14:docId w14:val="0B3DB7FF"/>
  <w15:docId w15:val="{97D1A4BF-22AB-4984-B341-D20D8B76E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CA1"/>
  </w:style>
  <w:style w:type="paragraph" w:styleId="Heading1">
    <w:name w:val="heading 1"/>
    <w:basedOn w:val="Normal"/>
    <w:next w:val="Normal"/>
    <w:link w:val="Heading1Char"/>
    <w:uiPriority w:val="9"/>
    <w:qFormat/>
    <w:rsid w:val="00102D65"/>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2D6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102D65"/>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102D6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102D6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102D6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102D6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102D6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102D6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D6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102D65"/>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102D65"/>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102D6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02D6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102D6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102D6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102D6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102D65"/>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102D65"/>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102D65"/>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102D65"/>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102D6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02D65"/>
    <w:rPr>
      <w:rFonts w:asciiTheme="majorHAnsi" w:eastAsiaTheme="majorEastAsia" w:hAnsiTheme="majorHAnsi" w:cstheme="majorBidi"/>
      <w:sz w:val="24"/>
      <w:szCs w:val="24"/>
    </w:rPr>
  </w:style>
  <w:style w:type="character" w:styleId="Strong">
    <w:name w:val="Strong"/>
    <w:basedOn w:val="DefaultParagraphFont"/>
    <w:uiPriority w:val="22"/>
    <w:qFormat/>
    <w:rsid w:val="00102D65"/>
    <w:rPr>
      <w:b/>
      <w:bCs/>
    </w:rPr>
  </w:style>
  <w:style w:type="character" w:styleId="Emphasis">
    <w:name w:val="Emphasis"/>
    <w:basedOn w:val="DefaultParagraphFont"/>
    <w:uiPriority w:val="20"/>
    <w:qFormat/>
    <w:rsid w:val="00102D65"/>
    <w:rPr>
      <w:i/>
      <w:iCs/>
    </w:rPr>
  </w:style>
  <w:style w:type="paragraph" w:styleId="NoSpacing">
    <w:name w:val="No Spacing"/>
    <w:uiPriority w:val="1"/>
    <w:qFormat/>
    <w:rsid w:val="00102D65"/>
    <w:pPr>
      <w:spacing w:after="0" w:line="240" w:lineRule="auto"/>
    </w:pPr>
  </w:style>
  <w:style w:type="paragraph" w:styleId="Quote">
    <w:name w:val="Quote"/>
    <w:basedOn w:val="Normal"/>
    <w:next w:val="Normal"/>
    <w:link w:val="QuoteChar"/>
    <w:uiPriority w:val="29"/>
    <w:qFormat/>
    <w:rsid w:val="00102D6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02D65"/>
    <w:rPr>
      <w:i/>
      <w:iCs/>
      <w:color w:val="404040" w:themeColor="text1" w:themeTint="BF"/>
    </w:rPr>
  </w:style>
  <w:style w:type="paragraph" w:styleId="IntenseQuote">
    <w:name w:val="Intense Quote"/>
    <w:basedOn w:val="Normal"/>
    <w:next w:val="Normal"/>
    <w:link w:val="IntenseQuoteChar"/>
    <w:uiPriority w:val="30"/>
    <w:qFormat/>
    <w:rsid w:val="00102D6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02D6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02D65"/>
    <w:rPr>
      <w:i/>
      <w:iCs/>
      <w:color w:val="404040" w:themeColor="text1" w:themeTint="BF"/>
    </w:rPr>
  </w:style>
  <w:style w:type="character" w:styleId="IntenseEmphasis">
    <w:name w:val="Intense Emphasis"/>
    <w:basedOn w:val="DefaultParagraphFont"/>
    <w:uiPriority w:val="21"/>
    <w:qFormat/>
    <w:rsid w:val="00102D65"/>
    <w:rPr>
      <w:b/>
      <w:bCs/>
      <w:i/>
      <w:iCs/>
    </w:rPr>
  </w:style>
  <w:style w:type="character" w:styleId="SubtleReference">
    <w:name w:val="Subtle Reference"/>
    <w:basedOn w:val="DefaultParagraphFont"/>
    <w:uiPriority w:val="31"/>
    <w:qFormat/>
    <w:rsid w:val="00102D6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02D65"/>
    <w:rPr>
      <w:b/>
      <w:bCs/>
      <w:smallCaps/>
      <w:spacing w:val="5"/>
      <w:u w:val="single"/>
    </w:rPr>
  </w:style>
  <w:style w:type="character" w:styleId="BookTitle">
    <w:name w:val="Book Title"/>
    <w:basedOn w:val="DefaultParagraphFont"/>
    <w:uiPriority w:val="33"/>
    <w:qFormat/>
    <w:rsid w:val="00102D65"/>
    <w:rPr>
      <w:b/>
      <w:bCs/>
      <w:smallCaps/>
    </w:rPr>
  </w:style>
  <w:style w:type="paragraph" w:styleId="TOCHeading">
    <w:name w:val="TOC Heading"/>
    <w:basedOn w:val="Heading1"/>
    <w:next w:val="Normal"/>
    <w:uiPriority w:val="39"/>
    <w:semiHidden/>
    <w:unhideWhenUsed/>
    <w:qFormat/>
    <w:rsid w:val="00102D65"/>
    <w:pPr>
      <w:outlineLvl w:val="9"/>
    </w:pPr>
  </w:style>
  <w:style w:type="paragraph" w:styleId="ListParagraph">
    <w:name w:val="List Paragraph"/>
    <w:basedOn w:val="Normal"/>
    <w:uiPriority w:val="34"/>
    <w:qFormat/>
    <w:rsid w:val="00027D3F"/>
    <w:pPr>
      <w:ind w:left="720"/>
      <w:contextualSpacing/>
    </w:pPr>
  </w:style>
  <w:style w:type="paragraph" w:styleId="Header">
    <w:name w:val="header"/>
    <w:basedOn w:val="Normal"/>
    <w:link w:val="HeaderChar"/>
    <w:uiPriority w:val="99"/>
    <w:unhideWhenUsed/>
    <w:rsid w:val="005C47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7B3"/>
  </w:style>
  <w:style w:type="paragraph" w:styleId="Footer">
    <w:name w:val="footer"/>
    <w:basedOn w:val="Normal"/>
    <w:link w:val="FooterChar"/>
    <w:uiPriority w:val="99"/>
    <w:unhideWhenUsed/>
    <w:rsid w:val="005C47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7B3"/>
  </w:style>
  <w:style w:type="paragraph" w:styleId="BalloonText">
    <w:name w:val="Balloon Text"/>
    <w:basedOn w:val="Normal"/>
    <w:link w:val="BalloonTextChar"/>
    <w:uiPriority w:val="99"/>
    <w:semiHidden/>
    <w:unhideWhenUsed/>
    <w:rsid w:val="001760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0C7"/>
    <w:rPr>
      <w:rFonts w:ascii="Tahoma" w:hAnsi="Tahoma" w:cs="Tahoma"/>
      <w:sz w:val="16"/>
      <w:szCs w:val="16"/>
    </w:rPr>
  </w:style>
  <w:style w:type="character" w:styleId="PlaceholderText">
    <w:name w:val="Placeholder Text"/>
    <w:basedOn w:val="DefaultParagraphFont"/>
    <w:uiPriority w:val="99"/>
    <w:semiHidden/>
    <w:rsid w:val="000F26E1"/>
    <w:rPr>
      <w:color w:val="808080"/>
    </w:rPr>
  </w:style>
  <w:style w:type="table" w:styleId="TableGrid">
    <w:name w:val="Table Grid"/>
    <w:basedOn w:val="TableNormal"/>
    <w:uiPriority w:val="39"/>
    <w:rsid w:val="00BB02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Authors">
    <w:name w:val="2_Authors"/>
    <w:basedOn w:val="Normal"/>
    <w:qFormat/>
    <w:rsid w:val="00750CA1"/>
    <w:pPr>
      <w:overflowPunct w:val="0"/>
      <w:autoSpaceDE w:val="0"/>
      <w:autoSpaceDN w:val="0"/>
      <w:adjustRightInd w:val="0"/>
      <w:spacing w:before="240" w:after="240" w:line="240" w:lineRule="auto"/>
      <w:jc w:val="center"/>
    </w:pPr>
    <w:rPr>
      <w:rFonts w:ascii="Times New Roman" w:eastAsia="Times New Roman" w:hAnsi="Times New Roman" w:cs="Times New Roman"/>
      <w:b/>
      <w:sz w:val="24"/>
      <w:lang w:eastAsia="fr-FR"/>
    </w:rPr>
  </w:style>
  <w:style w:type="paragraph" w:customStyle="1" w:styleId="3Affiliations">
    <w:name w:val="3_Affiliations"/>
    <w:basedOn w:val="Normal"/>
    <w:qFormat/>
    <w:rsid w:val="00750CA1"/>
    <w:pPr>
      <w:overflowPunct w:val="0"/>
      <w:autoSpaceDE w:val="0"/>
      <w:autoSpaceDN w:val="0"/>
      <w:adjustRightInd w:val="0"/>
      <w:spacing w:after="0" w:line="240" w:lineRule="auto"/>
      <w:jc w:val="center"/>
    </w:pPr>
    <w:rPr>
      <w:rFonts w:ascii="Times New Roman" w:eastAsia="Times New Roman" w:hAnsi="Times New Roman" w:cs="Times New Roman"/>
      <w:i/>
      <w:color w:val="00000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121">
      <w:bodyDiv w:val="1"/>
      <w:marLeft w:val="0"/>
      <w:marRight w:val="0"/>
      <w:marTop w:val="0"/>
      <w:marBottom w:val="0"/>
      <w:divBdr>
        <w:top w:val="none" w:sz="0" w:space="0" w:color="auto"/>
        <w:left w:val="none" w:sz="0" w:space="0" w:color="auto"/>
        <w:bottom w:val="none" w:sz="0" w:space="0" w:color="auto"/>
        <w:right w:val="none" w:sz="0" w:space="0" w:color="auto"/>
      </w:divBdr>
      <w:divsChild>
        <w:div w:id="1857692832">
          <w:marLeft w:val="547"/>
          <w:marRight w:val="0"/>
          <w:marTop w:val="96"/>
          <w:marBottom w:val="0"/>
          <w:divBdr>
            <w:top w:val="none" w:sz="0" w:space="0" w:color="auto"/>
            <w:left w:val="none" w:sz="0" w:space="0" w:color="auto"/>
            <w:bottom w:val="none" w:sz="0" w:space="0" w:color="auto"/>
            <w:right w:val="none" w:sz="0" w:space="0" w:color="auto"/>
          </w:divBdr>
        </w:div>
        <w:div w:id="2136212084">
          <w:marLeft w:val="547"/>
          <w:marRight w:val="0"/>
          <w:marTop w:val="96"/>
          <w:marBottom w:val="0"/>
          <w:divBdr>
            <w:top w:val="none" w:sz="0" w:space="0" w:color="auto"/>
            <w:left w:val="none" w:sz="0" w:space="0" w:color="auto"/>
            <w:bottom w:val="none" w:sz="0" w:space="0" w:color="auto"/>
            <w:right w:val="none" w:sz="0" w:space="0" w:color="auto"/>
          </w:divBdr>
        </w:div>
        <w:div w:id="295842262">
          <w:marLeft w:val="547"/>
          <w:marRight w:val="0"/>
          <w:marTop w:val="96"/>
          <w:marBottom w:val="0"/>
          <w:divBdr>
            <w:top w:val="none" w:sz="0" w:space="0" w:color="auto"/>
            <w:left w:val="none" w:sz="0" w:space="0" w:color="auto"/>
            <w:bottom w:val="none" w:sz="0" w:space="0" w:color="auto"/>
            <w:right w:val="none" w:sz="0" w:space="0" w:color="auto"/>
          </w:divBdr>
        </w:div>
        <w:div w:id="1712613163">
          <w:marLeft w:val="547"/>
          <w:marRight w:val="0"/>
          <w:marTop w:val="96"/>
          <w:marBottom w:val="0"/>
          <w:divBdr>
            <w:top w:val="none" w:sz="0" w:space="0" w:color="auto"/>
            <w:left w:val="none" w:sz="0" w:space="0" w:color="auto"/>
            <w:bottom w:val="none" w:sz="0" w:space="0" w:color="auto"/>
            <w:right w:val="none" w:sz="0" w:space="0" w:color="auto"/>
          </w:divBdr>
        </w:div>
      </w:divsChild>
    </w:div>
    <w:div w:id="133379682">
      <w:bodyDiv w:val="1"/>
      <w:marLeft w:val="0"/>
      <w:marRight w:val="0"/>
      <w:marTop w:val="0"/>
      <w:marBottom w:val="0"/>
      <w:divBdr>
        <w:top w:val="none" w:sz="0" w:space="0" w:color="auto"/>
        <w:left w:val="none" w:sz="0" w:space="0" w:color="auto"/>
        <w:bottom w:val="none" w:sz="0" w:space="0" w:color="auto"/>
        <w:right w:val="none" w:sz="0" w:space="0" w:color="auto"/>
      </w:divBdr>
    </w:div>
    <w:div w:id="166406318">
      <w:bodyDiv w:val="1"/>
      <w:marLeft w:val="0"/>
      <w:marRight w:val="0"/>
      <w:marTop w:val="0"/>
      <w:marBottom w:val="0"/>
      <w:divBdr>
        <w:top w:val="none" w:sz="0" w:space="0" w:color="auto"/>
        <w:left w:val="none" w:sz="0" w:space="0" w:color="auto"/>
        <w:bottom w:val="none" w:sz="0" w:space="0" w:color="auto"/>
        <w:right w:val="none" w:sz="0" w:space="0" w:color="auto"/>
      </w:divBdr>
    </w:div>
    <w:div w:id="205341455">
      <w:bodyDiv w:val="1"/>
      <w:marLeft w:val="0"/>
      <w:marRight w:val="0"/>
      <w:marTop w:val="0"/>
      <w:marBottom w:val="0"/>
      <w:divBdr>
        <w:top w:val="none" w:sz="0" w:space="0" w:color="auto"/>
        <w:left w:val="none" w:sz="0" w:space="0" w:color="auto"/>
        <w:bottom w:val="none" w:sz="0" w:space="0" w:color="auto"/>
        <w:right w:val="none" w:sz="0" w:space="0" w:color="auto"/>
      </w:divBdr>
      <w:divsChild>
        <w:div w:id="647248907">
          <w:marLeft w:val="547"/>
          <w:marRight w:val="0"/>
          <w:marTop w:val="96"/>
          <w:marBottom w:val="0"/>
          <w:divBdr>
            <w:top w:val="none" w:sz="0" w:space="0" w:color="auto"/>
            <w:left w:val="none" w:sz="0" w:space="0" w:color="auto"/>
            <w:bottom w:val="none" w:sz="0" w:space="0" w:color="auto"/>
            <w:right w:val="none" w:sz="0" w:space="0" w:color="auto"/>
          </w:divBdr>
        </w:div>
      </w:divsChild>
    </w:div>
    <w:div w:id="253128491">
      <w:bodyDiv w:val="1"/>
      <w:marLeft w:val="0"/>
      <w:marRight w:val="0"/>
      <w:marTop w:val="0"/>
      <w:marBottom w:val="0"/>
      <w:divBdr>
        <w:top w:val="none" w:sz="0" w:space="0" w:color="auto"/>
        <w:left w:val="none" w:sz="0" w:space="0" w:color="auto"/>
        <w:bottom w:val="none" w:sz="0" w:space="0" w:color="auto"/>
        <w:right w:val="none" w:sz="0" w:space="0" w:color="auto"/>
      </w:divBdr>
      <w:divsChild>
        <w:div w:id="2056347969">
          <w:marLeft w:val="547"/>
          <w:marRight w:val="0"/>
          <w:marTop w:val="96"/>
          <w:marBottom w:val="0"/>
          <w:divBdr>
            <w:top w:val="none" w:sz="0" w:space="0" w:color="auto"/>
            <w:left w:val="none" w:sz="0" w:space="0" w:color="auto"/>
            <w:bottom w:val="none" w:sz="0" w:space="0" w:color="auto"/>
            <w:right w:val="none" w:sz="0" w:space="0" w:color="auto"/>
          </w:divBdr>
        </w:div>
      </w:divsChild>
    </w:div>
    <w:div w:id="414322259">
      <w:bodyDiv w:val="1"/>
      <w:marLeft w:val="0"/>
      <w:marRight w:val="0"/>
      <w:marTop w:val="0"/>
      <w:marBottom w:val="0"/>
      <w:divBdr>
        <w:top w:val="none" w:sz="0" w:space="0" w:color="auto"/>
        <w:left w:val="none" w:sz="0" w:space="0" w:color="auto"/>
        <w:bottom w:val="none" w:sz="0" w:space="0" w:color="auto"/>
        <w:right w:val="none" w:sz="0" w:space="0" w:color="auto"/>
      </w:divBdr>
      <w:divsChild>
        <w:div w:id="1736511617">
          <w:marLeft w:val="547"/>
          <w:marRight w:val="0"/>
          <w:marTop w:val="96"/>
          <w:marBottom w:val="0"/>
          <w:divBdr>
            <w:top w:val="none" w:sz="0" w:space="0" w:color="auto"/>
            <w:left w:val="none" w:sz="0" w:space="0" w:color="auto"/>
            <w:bottom w:val="none" w:sz="0" w:space="0" w:color="auto"/>
            <w:right w:val="none" w:sz="0" w:space="0" w:color="auto"/>
          </w:divBdr>
        </w:div>
        <w:div w:id="1052735852">
          <w:marLeft w:val="547"/>
          <w:marRight w:val="0"/>
          <w:marTop w:val="96"/>
          <w:marBottom w:val="0"/>
          <w:divBdr>
            <w:top w:val="none" w:sz="0" w:space="0" w:color="auto"/>
            <w:left w:val="none" w:sz="0" w:space="0" w:color="auto"/>
            <w:bottom w:val="none" w:sz="0" w:space="0" w:color="auto"/>
            <w:right w:val="none" w:sz="0" w:space="0" w:color="auto"/>
          </w:divBdr>
        </w:div>
        <w:div w:id="1381325061">
          <w:marLeft w:val="547"/>
          <w:marRight w:val="0"/>
          <w:marTop w:val="96"/>
          <w:marBottom w:val="0"/>
          <w:divBdr>
            <w:top w:val="none" w:sz="0" w:space="0" w:color="auto"/>
            <w:left w:val="none" w:sz="0" w:space="0" w:color="auto"/>
            <w:bottom w:val="none" w:sz="0" w:space="0" w:color="auto"/>
            <w:right w:val="none" w:sz="0" w:space="0" w:color="auto"/>
          </w:divBdr>
        </w:div>
        <w:div w:id="1000431400">
          <w:marLeft w:val="547"/>
          <w:marRight w:val="0"/>
          <w:marTop w:val="96"/>
          <w:marBottom w:val="0"/>
          <w:divBdr>
            <w:top w:val="none" w:sz="0" w:space="0" w:color="auto"/>
            <w:left w:val="none" w:sz="0" w:space="0" w:color="auto"/>
            <w:bottom w:val="none" w:sz="0" w:space="0" w:color="auto"/>
            <w:right w:val="none" w:sz="0" w:space="0" w:color="auto"/>
          </w:divBdr>
        </w:div>
      </w:divsChild>
    </w:div>
    <w:div w:id="601453433">
      <w:bodyDiv w:val="1"/>
      <w:marLeft w:val="0"/>
      <w:marRight w:val="0"/>
      <w:marTop w:val="0"/>
      <w:marBottom w:val="0"/>
      <w:divBdr>
        <w:top w:val="none" w:sz="0" w:space="0" w:color="auto"/>
        <w:left w:val="none" w:sz="0" w:space="0" w:color="auto"/>
        <w:bottom w:val="none" w:sz="0" w:space="0" w:color="auto"/>
        <w:right w:val="none" w:sz="0" w:space="0" w:color="auto"/>
      </w:divBdr>
      <w:divsChild>
        <w:div w:id="505898466">
          <w:marLeft w:val="547"/>
          <w:marRight w:val="0"/>
          <w:marTop w:val="96"/>
          <w:marBottom w:val="0"/>
          <w:divBdr>
            <w:top w:val="none" w:sz="0" w:space="0" w:color="auto"/>
            <w:left w:val="none" w:sz="0" w:space="0" w:color="auto"/>
            <w:bottom w:val="none" w:sz="0" w:space="0" w:color="auto"/>
            <w:right w:val="none" w:sz="0" w:space="0" w:color="auto"/>
          </w:divBdr>
        </w:div>
        <w:div w:id="1131249220">
          <w:marLeft w:val="547"/>
          <w:marRight w:val="0"/>
          <w:marTop w:val="96"/>
          <w:marBottom w:val="0"/>
          <w:divBdr>
            <w:top w:val="none" w:sz="0" w:space="0" w:color="auto"/>
            <w:left w:val="none" w:sz="0" w:space="0" w:color="auto"/>
            <w:bottom w:val="none" w:sz="0" w:space="0" w:color="auto"/>
            <w:right w:val="none" w:sz="0" w:space="0" w:color="auto"/>
          </w:divBdr>
        </w:div>
        <w:div w:id="758525352">
          <w:marLeft w:val="547"/>
          <w:marRight w:val="0"/>
          <w:marTop w:val="96"/>
          <w:marBottom w:val="0"/>
          <w:divBdr>
            <w:top w:val="none" w:sz="0" w:space="0" w:color="auto"/>
            <w:left w:val="none" w:sz="0" w:space="0" w:color="auto"/>
            <w:bottom w:val="none" w:sz="0" w:space="0" w:color="auto"/>
            <w:right w:val="none" w:sz="0" w:space="0" w:color="auto"/>
          </w:divBdr>
        </w:div>
        <w:div w:id="273752311">
          <w:marLeft w:val="547"/>
          <w:marRight w:val="0"/>
          <w:marTop w:val="96"/>
          <w:marBottom w:val="0"/>
          <w:divBdr>
            <w:top w:val="none" w:sz="0" w:space="0" w:color="auto"/>
            <w:left w:val="none" w:sz="0" w:space="0" w:color="auto"/>
            <w:bottom w:val="none" w:sz="0" w:space="0" w:color="auto"/>
            <w:right w:val="none" w:sz="0" w:space="0" w:color="auto"/>
          </w:divBdr>
        </w:div>
        <w:div w:id="2096432434">
          <w:marLeft w:val="547"/>
          <w:marRight w:val="0"/>
          <w:marTop w:val="96"/>
          <w:marBottom w:val="0"/>
          <w:divBdr>
            <w:top w:val="none" w:sz="0" w:space="0" w:color="auto"/>
            <w:left w:val="none" w:sz="0" w:space="0" w:color="auto"/>
            <w:bottom w:val="none" w:sz="0" w:space="0" w:color="auto"/>
            <w:right w:val="none" w:sz="0" w:space="0" w:color="auto"/>
          </w:divBdr>
        </w:div>
        <w:div w:id="1413312130">
          <w:marLeft w:val="547"/>
          <w:marRight w:val="0"/>
          <w:marTop w:val="96"/>
          <w:marBottom w:val="0"/>
          <w:divBdr>
            <w:top w:val="none" w:sz="0" w:space="0" w:color="auto"/>
            <w:left w:val="none" w:sz="0" w:space="0" w:color="auto"/>
            <w:bottom w:val="none" w:sz="0" w:space="0" w:color="auto"/>
            <w:right w:val="none" w:sz="0" w:space="0" w:color="auto"/>
          </w:divBdr>
        </w:div>
      </w:divsChild>
    </w:div>
    <w:div w:id="630020537">
      <w:bodyDiv w:val="1"/>
      <w:marLeft w:val="0"/>
      <w:marRight w:val="0"/>
      <w:marTop w:val="0"/>
      <w:marBottom w:val="0"/>
      <w:divBdr>
        <w:top w:val="none" w:sz="0" w:space="0" w:color="auto"/>
        <w:left w:val="none" w:sz="0" w:space="0" w:color="auto"/>
        <w:bottom w:val="none" w:sz="0" w:space="0" w:color="auto"/>
        <w:right w:val="none" w:sz="0" w:space="0" w:color="auto"/>
      </w:divBdr>
    </w:div>
    <w:div w:id="911155962">
      <w:bodyDiv w:val="1"/>
      <w:marLeft w:val="0"/>
      <w:marRight w:val="0"/>
      <w:marTop w:val="0"/>
      <w:marBottom w:val="0"/>
      <w:divBdr>
        <w:top w:val="none" w:sz="0" w:space="0" w:color="auto"/>
        <w:left w:val="none" w:sz="0" w:space="0" w:color="auto"/>
        <w:bottom w:val="none" w:sz="0" w:space="0" w:color="auto"/>
        <w:right w:val="none" w:sz="0" w:space="0" w:color="auto"/>
      </w:divBdr>
      <w:divsChild>
        <w:div w:id="268902085">
          <w:marLeft w:val="720"/>
          <w:marRight w:val="0"/>
          <w:marTop w:val="96"/>
          <w:marBottom w:val="0"/>
          <w:divBdr>
            <w:top w:val="none" w:sz="0" w:space="0" w:color="auto"/>
            <w:left w:val="none" w:sz="0" w:space="0" w:color="auto"/>
            <w:bottom w:val="none" w:sz="0" w:space="0" w:color="auto"/>
            <w:right w:val="none" w:sz="0" w:space="0" w:color="auto"/>
          </w:divBdr>
        </w:div>
        <w:div w:id="68771873">
          <w:marLeft w:val="720"/>
          <w:marRight w:val="0"/>
          <w:marTop w:val="96"/>
          <w:marBottom w:val="0"/>
          <w:divBdr>
            <w:top w:val="none" w:sz="0" w:space="0" w:color="auto"/>
            <w:left w:val="none" w:sz="0" w:space="0" w:color="auto"/>
            <w:bottom w:val="none" w:sz="0" w:space="0" w:color="auto"/>
            <w:right w:val="none" w:sz="0" w:space="0" w:color="auto"/>
          </w:divBdr>
        </w:div>
        <w:div w:id="2115785685">
          <w:marLeft w:val="720"/>
          <w:marRight w:val="0"/>
          <w:marTop w:val="96"/>
          <w:marBottom w:val="0"/>
          <w:divBdr>
            <w:top w:val="none" w:sz="0" w:space="0" w:color="auto"/>
            <w:left w:val="none" w:sz="0" w:space="0" w:color="auto"/>
            <w:bottom w:val="none" w:sz="0" w:space="0" w:color="auto"/>
            <w:right w:val="none" w:sz="0" w:space="0" w:color="auto"/>
          </w:divBdr>
        </w:div>
      </w:divsChild>
    </w:div>
    <w:div w:id="2076312674">
      <w:bodyDiv w:val="1"/>
      <w:marLeft w:val="0"/>
      <w:marRight w:val="0"/>
      <w:marTop w:val="0"/>
      <w:marBottom w:val="0"/>
      <w:divBdr>
        <w:top w:val="none" w:sz="0" w:space="0" w:color="auto"/>
        <w:left w:val="none" w:sz="0" w:space="0" w:color="auto"/>
        <w:bottom w:val="none" w:sz="0" w:space="0" w:color="auto"/>
        <w:right w:val="none" w:sz="0" w:space="0" w:color="auto"/>
      </w:divBdr>
      <w:divsChild>
        <w:div w:id="1039015901">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EFAD4-F384-4B2A-9AE4-3686DEAE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9</Pages>
  <Words>2274</Words>
  <Characters>12962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 kumar Dumpa</dc:creator>
  <cp:lastModifiedBy>Jitendra Jonnagaddala</cp:lastModifiedBy>
  <cp:revision>74</cp:revision>
  <cp:lastPrinted>2017-11-28T08:01:00Z</cp:lastPrinted>
  <dcterms:created xsi:type="dcterms:W3CDTF">2018-05-01T01:19:00Z</dcterms:created>
  <dcterms:modified xsi:type="dcterms:W3CDTF">2021-09-11T09:04:00Z</dcterms:modified>
</cp:coreProperties>
</file>