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28973" w14:textId="553AA54E" w:rsidR="000B6FE5" w:rsidRPr="000B6FE5" w:rsidRDefault="000B6FE5" w:rsidP="000B6FE5">
      <w:pPr>
        <w:keepNext/>
        <w:keepLines/>
        <w:spacing w:after="0" w:line="240" w:lineRule="auto"/>
        <w:jc w:val="center"/>
        <w:rPr>
          <w:rFonts w:ascii="Times New Roman" w:eastAsia="Times New Roman" w:hAnsi="Times New Roman" w:cs="Times New Roman"/>
          <w:color w:val="000000"/>
          <w:sz w:val="40"/>
          <w:szCs w:val="40"/>
        </w:rPr>
      </w:pPr>
      <w:bookmarkStart w:id="0" w:name="_gjdgxs" w:colFirst="0" w:colLast="0"/>
      <w:bookmarkStart w:id="1" w:name="_Hlk519958023"/>
      <w:bookmarkEnd w:id="0"/>
      <w:bookmarkEnd w:id="1"/>
      <w:r w:rsidRPr="000B6FE5">
        <w:rPr>
          <w:rFonts w:ascii="Times New Roman" w:eastAsia="Times New Roman" w:hAnsi="Times New Roman" w:cs="Times New Roman"/>
          <w:color w:val="000000"/>
          <w:sz w:val="40"/>
          <w:szCs w:val="40"/>
        </w:rPr>
        <w:t>Retractable Kinetic Towers</w:t>
      </w:r>
      <w:r w:rsidRPr="000B6FE5">
        <w:rPr>
          <w:rFonts w:ascii="Times New Roman" w:eastAsia="Times New Roman" w:hAnsi="Times New Roman" w:cs="Times New Roman"/>
          <w:sz w:val="40"/>
          <w:szCs w:val="40"/>
        </w:rPr>
        <w:t xml:space="preserve"> Against Rocket Launch:</w:t>
      </w:r>
      <w:r w:rsidRPr="000B6FE5">
        <w:rPr>
          <w:rFonts w:ascii="Times New Roman" w:eastAsia="Times New Roman" w:hAnsi="Times New Roman" w:cs="Times New Roman"/>
          <w:color w:val="000000"/>
          <w:sz w:val="40"/>
          <w:szCs w:val="40"/>
        </w:rPr>
        <w:t xml:space="preserve"> A Deployable Active Device to Monitor and React to Threats at Borders</w:t>
      </w:r>
    </w:p>
    <w:p w14:paraId="21BFD9CB" w14:textId="77777777" w:rsidR="000B6FE5" w:rsidRPr="000B6FE5" w:rsidRDefault="000B6FE5" w:rsidP="000B6FE5">
      <w:pPr>
        <w:spacing w:after="0" w:line="240" w:lineRule="auto"/>
        <w:ind w:right="1080"/>
        <w:rPr>
          <w:rFonts w:ascii="Times New Roman" w:eastAsia="Times New Roman" w:hAnsi="Times New Roman" w:cs="Times New Roman"/>
          <w:color w:val="000000"/>
          <w:sz w:val="24"/>
          <w:szCs w:val="24"/>
        </w:rPr>
      </w:pPr>
    </w:p>
    <w:p w14:paraId="1993B6EF" w14:textId="4BCB92AA" w:rsidR="00E8362B" w:rsidRDefault="000B6FE5" w:rsidP="000E6601">
      <w:pPr>
        <w:pBdr>
          <w:top w:val="nil"/>
          <w:left w:val="nil"/>
          <w:bottom w:val="nil"/>
          <w:right w:val="nil"/>
          <w:between w:val="nil"/>
        </w:pBdr>
        <w:spacing w:after="0" w:line="240" w:lineRule="auto"/>
        <w:ind w:right="1080"/>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Alexander Bolonkin, Joseph Friedlander, and </w:t>
      </w:r>
      <w:r w:rsidR="00862285">
        <w:rPr>
          <w:rFonts w:ascii="Times New Roman" w:eastAsia="Times New Roman" w:hAnsi="Times New Roman" w:cs="Times New Roman"/>
          <w:color w:val="000000"/>
          <w:sz w:val="24"/>
          <w:szCs w:val="24"/>
        </w:rPr>
        <w:t>Shmuel Neumann</w:t>
      </w:r>
    </w:p>
    <w:p w14:paraId="115D04A1" w14:textId="77777777" w:rsidR="000E6601" w:rsidRPr="000B6FE5" w:rsidRDefault="000E6601" w:rsidP="000E6601">
      <w:pPr>
        <w:pBdr>
          <w:top w:val="nil"/>
          <w:left w:val="nil"/>
          <w:bottom w:val="nil"/>
          <w:right w:val="nil"/>
          <w:between w:val="nil"/>
        </w:pBdr>
        <w:spacing w:after="0" w:line="240" w:lineRule="auto"/>
        <w:ind w:right="1080"/>
        <w:jc w:val="center"/>
        <w:rPr>
          <w:rFonts w:ascii="Times New Roman" w:eastAsia="Times New Roman" w:hAnsi="Times New Roman" w:cs="Times New Roman"/>
          <w:color w:val="000000"/>
          <w:sz w:val="24"/>
          <w:szCs w:val="24"/>
        </w:rPr>
      </w:pPr>
    </w:p>
    <w:p w14:paraId="6EB94C21" w14:textId="77777777" w:rsidR="000B6FE5" w:rsidRPr="000B6FE5" w:rsidRDefault="000B6FE5" w:rsidP="000B6FE5">
      <w:pPr>
        <w:pBdr>
          <w:top w:val="nil"/>
          <w:left w:val="nil"/>
          <w:bottom w:val="nil"/>
          <w:right w:val="nil"/>
          <w:between w:val="nil"/>
        </w:pBdr>
        <w:spacing w:after="0" w:line="240" w:lineRule="auto"/>
        <w:ind w:right="1080"/>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Strategic Solutions Technology Group</w:t>
      </w:r>
    </w:p>
    <w:p w14:paraId="55AA7E74" w14:textId="77777777" w:rsidR="000B6FE5" w:rsidRPr="000B6FE5" w:rsidRDefault="00000000" w:rsidP="000B6FE5">
      <w:pPr>
        <w:pBdr>
          <w:top w:val="nil"/>
          <w:left w:val="nil"/>
          <w:bottom w:val="nil"/>
          <w:right w:val="nil"/>
          <w:between w:val="nil"/>
        </w:pBdr>
        <w:spacing w:after="0" w:line="240" w:lineRule="auto"/>
        <w:ind w:right="1080"/>
        <w:jc w:val="center"/>
        <w:rPr>
          <w:rFonts w:ascii="Times New Roman" w:eastAsia="Times New Roman" w:hAnsi="Times New Roman" w:cs="Times New Roman"/>
          <w:color w:val="000000"/>
          <w:sz w:val="24"/>
          <w:szCs w:val="24"/>
        </w:rPr>
      </w:pPr>
      <w:hyperlink r:id="rId8">
        <w:r w:rsidR="000B6FE5" w:rsidRPr="000B6FE5">
          <w:rPr>
            <w:rFonts w:ascii="Times New Roman" w:eastAsia="Times New Roman" w:hAnsi="Times New Roman" w:cs="Times New Roman"/>
            <w:color w:val="000000"/>
            <w:sz w:val="24"/>
            <w:szCs w:val="24"/>
            <w:u w:val="single"/>
          </w:rPr>
          <w:t>strategictechno@gmail.com</w:t>
        </w:r>
      </w:hyperlink>
    </w:p>
    <w:p w14:paraId="08C21AB6" w14:textId="77777777" w:rsidR="000B6FE5" w:rsidRPr="000B6FE5" w:rsidRDefault="000B6FE5" w:rsidP="000B6FE5">
      <w:pPr>
        <w:pBdr>
          <w:top w:val="nil"/>
          <w:left w:val="nil"/>
          <w:bottom w:val="nil"/>
          <w:right w:val="nil"/>
          <w:between w:val="nil"/>
        </w:pBdr>
        <w:spacing w:after="0" w:line="240" w:lineRule="auto"/>
        <w:ind w:right="1080"/>
        <w:jc w:val="center"/>
        <w:rPr>
          <w:rFonts w:ascii="Times New Roman" w:eastAsia="Times New Roman" w:hAnsi="Times New Roman" w:cs="Times New Roman"/>
          <w:color w:val="000000"/>
          <w:sz w:val="24"/>
          <w:szCs w:val="24"/>
        </w:rPr>
      </w:pPr>
    </w:p>
    <w:p w14:paraId="1987612E" w14:textId="77777777" w:rsidR="000B6FE5" w:rsidRPr="000B6FE5" w:rsidRDefault="000B6FE5" w:rsidP="000B6FE5">
      <w:pPr>
        <w:pBdr>
          <w:top w:val="nil"/>
          <w:left w:val="nil"/>
          <w:bottom w:val="nil"/>
          <w:right w:val="nil"/>
          <w:between w:val="nil"/>
        </w:pBdr>
        <w:spacing w:after="0" w:line="240" w:lineRule="auto"/>
        <w:ind w:right="1080"/>
        <w:jc w:val="center"/>
        <w:rPr>
          <w:rFonts w:ascii="Times New Roman" w:eastAsia="Times New Roman" w:hAnsi="Times New Roman" w:cs="Times New Roman"/>
          <w:b/>
          <w:color w:val="000000"/>
          <w:sz w:val="28"/>
          <w:szCs w:val="28"/>
        </w:rPr>
      </w:pPr>
      <w:r w:rsidRPr="000B6FE5">
        <w:rPr>
          <w:rFonts w:ascii="Times New Roman" w:eastAsia="Times New Roman" w:hAnsi="Times New Roman" w:cs="Times New Roman"/>
          <w:b/>
          <w:color w:val="000000"/>
          <w:sz w:val="28"/>
          <w:szCs w:val="28"/>
        </w:rPr>
        <w:t>Abstract</w:t>
      </w:r>
    </w:p>
    <w:p w14:paraId="79A7E9DD" w14:textId="0594CFB3" w:rsidR="000B6FE5" w:rsidRPr="000B6FE5" w:rsidRDefault="000B6FE5" w:rsidP="00411243">
      <w:pPr>
        <w:spacing w:after="120" w:line="240" w:lineRule="auto"/>
        <w:ind w:left="720" w:right="864"/>
        <w:rPr>
          <w:rFonts w:ascii="Times New Roman" w:eastAsia="Times New Roman" w:hAnsi="Times New Roman" w:cs="Times New Roman"/>
          <w:sz w:val="24"/>
          <w:szCs w:val="24"/>
        </w:rPr>
      </w:pPr>
      <w:bookmarkStart w:id="2" w:name="_axt8exnq0uxr"/>
      <w:bookmarkEnd w:id="2"/>
      <w:r w:rsidRPr="000B6FE5">
        <w:rPr>
          <w:rFonts w:ascii="Times New Roman" w:eastAsia="Times New Roman" w:hAnsi="Times New Roman" w:cs="Times New Roman"/>
          <w:color w:val="000000"/>
          <w:sz w:val="24"/>
          <w:szCs w:val="24"/>
        </w:rPr>
        <w:t>As an alternative to drones, a deployable active tower technology whic</w:t>
      </w:r>
      <w:r w:rsidRPr="000B6FE5">
        <w:rPr>
          <w:rFonts w:ascii="Times New Roman" w:eastAsia="Times New Roman" w:hAnsi="Times New Roman" w:cs="Times New Roman"/>
          <w:sz w:val="24"/>
          <w:szCs w:val="24"/>
        </w:rPr>
        <w:t>h appears to be an Indian rope trick, can suddenly place at height – the equivalent of a multi-kilometer tall tower with far fewer vulnerabilities than a static tower. This is one application of Bolonkin’s Anti-Gravitator, a method and devices that provides a repulsive (repel, push, opposed to gravitation) force between given bodies. The basic concept is that a strong, heavy cable is projected upwards using a motorized wheel on the ground. The upward momentum of the cable is transferred to the apparatus by means of a pulley/roller mechanism, which sends the cable back down to the motor. The momentum transferred from the cable to the apparatus produces a push force which can suspend the apparatus in the air or lift it. There is an equal and opposite force on the motorized wheel on the ground. This device is called a kinetic (mechanical) anti-gravitator  (kinetic repulsator or repellor) because gravitation attracts any two bodies, whereas the offered device repels any two bodies. With correct linkage one heavier stage can support the mechanism while another lighter stage reaches sideways like an arm to extend a tool to do a task.</w:t>
      </w:r>
    </w:p>
    <w:p w14:paraId="25B98989" w14:textId="075C8C47" w:rsidR="000B6FE5" w:rsidRDefault="000B6FE5" w:rsidP="00411243">
      <w:pPr>
        <w:spacing w:after="120" w:line="240" w:lineRule="auto"/>
        <w:ind w:left="720" w:right="864"/>
        <w:rPr>
          <w:rFonts w:ascii="Times New Roman" w:eastAsia="Times New Roman" w:hAnsi="Times New Roman" w:cs="Times New Roman"/>
          <w:sz w:val="24"/>
          <w:szCs w:val="24"/>
        </w:rPr>
      </w:pPr>
      <w:bookmarkStart w:id="3" w:name="_ioo5o9wfp2lb"/>
      <w:bookmarkEnd w:id="3"/>
      <w:r w:rsidRPr="000B6FE5">
        <w:rPr>
          <w:rFonts w:ascii="Times New Roman" w:eastAsia="Times New Roman" w:hAnsi="Times New Roman" w:cs="Times New Roman"/>
          <w:sz w:val="24"/>
          <w:szCs w:val="24"/>
        </w:rPr>
        <w:t>Such a tower is useful for communications, surveillance and strike (including rocket launch and cannon firing for extended range at altitude) and can be suddenly retracted and relocated. The fire kites of Gaza and other less lethal threats can be promptly detected and targeted in seconds at ignition before they ever cross the border. Similarly, rockets in boost phase of trajectory can be detonated from a distance of a few kilometers of a rocket launch. In addition, using this technology soldiers can “leap frog”  to locations needed quickly and the “long arm” can extract those who pose a danger without endangering border control police or soldiers. Especially at night this would terrify those targeted.</w:t>
      </w:r>
      <w:bookmarkStart w:id="4" w:name="_tlmuezdq9eed" w:colFirst="0" w:colLast="0"/>
      <w:bookmarkStart w:id="5" w:name="_dkvxdvs3um90" w:colFirst="0" w:colLast="0"/>
      <w:bookmarkStart w:id="6" w:name="_ipmuvce957ha" w:colFirst="0" w:colLast="0"/>
      <w:bookmarkStart w:id="7" w:name="_30j0zll" w:colFirst="0" w:colLast="0"/>
      <w:bookmarkEnd w:id="4"/>
      <w:bookmarkEnd w:id="5"/>
      <w:bookmarkEnd w:id="6"/>
      <w:bookmarkEnd w:id="7"/>
    </w:p>
    <w:p w14:paraId="37EEE896" w14:textId="77777777" w:rsidR="00E8362B" w:rsidRPr="000B6FE5" w:rsidRDefault="00E8362B" w:rsidP="00E8362B">
      <w:pPr>
        <w:spacing w:after="120" w:line="240" w:lineRule="auto"/>
        <w:ind w:right="864"/>
        <w:rPr>
          <w:rFonts w:ascii="Times New Roman" w:eastAsia="Times New Roman" w:hAnsi="Times New Roman" w:cs="Times New Roman"/>
          <w:sz w:val="24"/>
          <w:szCs w:val="24"/>
        </w:rPr>
      </w:pPr>
    </w:p>
    <w:p w14:paraId="59DE1D3E" w14:textId="77777777" w:rsidR="000B6FE5" w:rsidRPr="000B6FE5" w:rsidRDefault="000B6FE5" w:rsidP="000B6FE5">
      <w:pPr>
        <w:spacing w:after="120" w:line="240" w:lineRule="auto"/>
        <w:jc w:val="center"/>
        <w:rPr>
          <w:rFonts w:ascii="Times New Roman" w:eastAsia="Times New Roman" w:hAnsi="Times New Roman" w:cs="Times New Roman"/>
          <w:b/>
          <w:color w:val="000000"/>
          <w:sz w:val="28"/>
          <w:szCs w:val="28"/>
        </w:rPr>
      </w:pPr>
      <w:r w:rsidRPr="000B6FE5">
        <w:rPr>
          <w:rFonts w:ascii="Times New Roman" w:eastAsia="Times New Roman" w:hAnsi="Times New Roman" w:cs="Times New Roman"/>
          <w:b/>
          <w:color w:val="000000"/>
          <w:sz w:val="28"/>
          <w:szCs w:val="28"/>
        </w:rPr>
        <w:t>Introduction</w:t>
      </w:r>
    </w:p>
    <w:p w14:paraId="3914B083" w14:textId="7777777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color w:val="000000"/>
          <w:sz w:val="24"/>
          <w:szCs w:val="24"/>
        </w:rPr>
        <w:t xml:space="preserve">  Threats against the integrity of borders, such as the Gaza-Israel border, demand new technologies. Extant high-tech drones or low-tech walls have proven ineffective. To prevent border breaches or to react to impeding threats, a </w:t>
      </w:r>
      <w:r w:rsidRPr="000B6FE5">
        <w:rPr>
          <w:rFonts w:ascii="Times New Roman" w:eastAsia="Times New Roman" w:hAnsi="Times New Roman" w:cs="Times New Roman"/>
          <w:sz w:val="24"/>
          <w:szCs w:val="24"/>
        </w:rPr>
        <w:t xml:space="preserve">border must be continuously monitored. Currently, using conventional methods like satellite imaging and aerial photographs or videos </w:t>
      </w:r>
      <w:r w:rsidRPr="000B6FE5">
        <w:rPr>
          <w:rFonts w:ascii="Times New Roman" w:eastAsia="Times New Roman" w:hAnsi="Times New Roman" w:cs="Times New Roman"/>
          <w:sz w:val="24"/>
          <w:szCs w:val="24"/>
        </w:rPr>
        <w:lastRenderedPageBreak/>
        <w:t>has proven ineffective. Rather observation posts at a height are necessary: the higher you are, the farther you can see… but the farther they can see you--</w:t>
      </w:r>
    </w:p>
    <w:p w14:paraId="69C45506" w14:textId="77777777" w:rsidR="000B6FE5" w:rsidRPr="000B6FE5" w:rsidRDefault="000B6FE5" w:rsidP="000B6FE5">
      <w:pPr>
        <w:spacing w:after="120" w:line="240" w:lineRule="auto"/>
        <w:ind w:right="90"/>
        <w:rPr>
          <w:rFonts w:ascii="Times New Roman" w:eastAsia="Times New Roman" w:hAnsi="Times New Roman" w:cs="Times New Roman"/>
          <w:sz w:val="24"/>
          <w:szCs w:val="24"/>
        </w:rPr>
      </w:pPr>
      <w:r w:rsidRPr="000B6FE5">
        <w:rPr>
          <w:rFonts w:ascii="Times New Roman" w:eastAsia="Times New Roman" w:hAnsi="Times New Roman" w:cs="Times New Roman"/>
          <w:b/>
          <w:sz w:val="24"/>
          <w:szCs w:val="24"/>
        </w:rPr>
        <w:t>Table 1: Distance to the Horizon</w:t>
      </w:r>
    </w:p>
    <w:tbl>
      <w:tblPr>
        <w:tblStyle w:val="21"/>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2070"/>
        <w:gridCol w:w="5017"/>
      </w:tblGrid>
      <w:tr w:rsidR="000B6FE5" w:rsidRPr="000B6FE5" w14:paraId="37CDBA2C" w14:textId="77777777" w:rsidTr="00E8362B">
        <w:tc>
          <w:tcPr>
            <w:tcW w:w="1908" w:type="dxa"/>
            <w:vAlign w:val="center"/>
          </w:tcPr>
          <w:p w14:paraId="2BFEB34E" w14:textId="77777777" w:rsidR="000B6FE5" w:rsidRPr="000B6FE5" w:rsidRDefault="000B6FE5" w:rsidP="00E8362B">
            <w:pPr>
              <w:ind w:left="0" w:right="185"/>
              <w:rPr>
                <w:sz w:val="24"/>
                <w:szCs w:val="24"/>
              </w:rPr>
            </w:pPr>
            <w:r w:rsidRPr="000B6FE5">
              <w:rPr>
                <w:b/>
                <w:sz w:val="24"/>
                <w:szCs w:val="24"/>
              </w:rPr>
              <w:t xml:space="preserve">Height </w:t>
            </w:r>
            <w:r w:rsidRPr="000B6FE5">
              <w:rPr>
                <w:b/>
                <w:i/>
                <w:sz w:val="24"/>
                <w:szCs w:val="24"/>
              </w:rPr>
              <w:t>h</w:t>
            </w:r>
            <w:r w:rsidRPr="000B6FE5">
              <w:rPr>
                <w:b/>
                <w:sz w:val="24"/>
                <w:szCs w:val="24"/>
              </w:rPr>
              <w:t xml:space="preserve"> (m)</w:t>
            </w:r>
          </w:p>
        </w:tc>
        <w:tc>
          <w:tcPr>
            <w:tcW w:w="2070" w:type="dxa"/>
            <w:vAlign w:val="center"/>
          </w:tcPr>
          <w:p w14:paraId="65316EEE" w14:textId="77777777" w:rsidR="000B6FE5" w:rsidRPr="000B6FE5" w:rsidRDefault="000B6FE5" w:rsidP="00E8362B">
            <w:pPr>
              <w:ind w:left="0"/>
              <w:rPr>
                <w:sz w:val="24"/>
                <w:szCs w:val="24"/>
              </w:rPr>
            </w:pPr>
            <w:r w:rsidRPr="000B6FE5">
              <w:rPr>
                <w:rFonts w:ascii="Times" w:eastAsia="Times" w:hAnsi="Times" w:cs="Times"/>
                <w:b/>
                <w:i/>
                <w:sz w:val="24"/>
                <w:szCs w:val="24"/>
              </w:rPr>
              <w:t>d</w:t>
            </w:r>
            <w:r w:rsidRPr="000B6FE5">
              <w:rPr>
                <w:rFonts w:ascii="Times" w:eastAsia="Times" w:hAnsi="Times" w:cs="Times"/>
                <w:b/>
                <w:i/>
                <w:sz w:val="24"/>
                <w:szCs w:val="24"/>
                <w:vertAlign w:val="subscript"/>
              </w:rPr>
              <w:t>c</w:t>
            </w:r>
            <w:r w:rsidRPr="000B6FE5">
              <w:rPr>
                <w:b/>
                <w:sz w:val="24"/>
                <w:szCs w:val="24"/>
              </w:rPr>
              <w:t xml:space="preserve"> (m)</w:t>
            </w:r>
          </w:p>
        </w:tc>
        <w:tc>
          <w:tcPr>
            <w:tcW w:w="5017" w:type="dxa"/>
            <w:vAlign w:val="center"/>
          </w:tcPr>
          <w:p w14:paraId="3479981F" w14:textId="77777777" w:rsidR="000B6FE5" w:rsidRPr="000B6FE5" w:rsidRDefault="000B6FE5" w:rsidP="00E8362B">
            <w:pPr>
              <w:ind w:left="0" w:right="286"/>
              <w:rPr>
                <w:sz w:val="24"/>
                <w:szCs w:val="24"/>
              </w:rPr>
            </w:pPr>
            <w:r w:rsidRPr="000B6FE5">
              <w:rPr>
                <w:b/>
                <w:sz w:val="24"/>
                <w:szCs w:val="24"/>
              </w:rPr>
              <w:t>Notes</w:t>
            </w:r>
          </w:p>
        </w:tc>
      </w:tr>
      <w:tr w:rsidR="000B6FE5" w:rsidRPr="000B6FE5" w14:paraId="63F4BF0D" w14:textId="77777777" w:rsidTr="00E8362B">
        <w:tc>
          <w:tcPr>
            <w:tcW w:w="1908" w:type="dxa"/>
            <w:vAlign w:val="center"/>
          </w:tcPr>
          <w:p w14:paraId="6A6C0CD0" w14:textId="77777777" w:rsidR="000B6FE5" w:rsidRPr="000B6FE5" w:rsidRDefault="000B6FE5" w:rsidP="00E8362B">
            <w:pPr>
              <w:ind w:left="0" w:right="185"/>
              <w:rPr>
                <w:sz w:val="24"/>
                <w:szCs w:val="24"/>
              </w:rPr>
            </w:pPr>
            <w:r w:rsidRPr="000B6FE5">
              <w:rPr>
                <w:sz w:val="24"/>
                <w:szCs w:val="24"/>
              </w:rPr>
              <w:t>1</w:t>
            </w:r>
          </w:p>
        </w:tc>
        <w:tc>
          <w:tcPr>
            <w:tcW w:w="2070" w:type="dxa"/>
            <w:vAlign w:val="center"/>
          </w:tcPr>
          <w:p w14:paraId="4E3477CE" w14:textId="77777777" w:rsidR="000B6FE5" w:rsidRPr="000B6FE5" w:rsidRDefault="000B6FE5" w:rsidP="00E8362B">
            <w:pPr>
              <w:ind w:left="0" w:right="0"/>
              <w:rPr>
                <w:sz w:val="24"/>
                <w:szCs w:val="24"/>
              </w:rPr>
            </w:pPr>
            <w:r w:rsidRPr="000B6FE5">
              <w:rPr>
                <w:sz w:val="24"/>
                <w:szCs w:val="24"/>
              </w:rPr>
              <w:t>3,571.59</w:t>
            </w:r>
          </w:p>
        </w:tc>
        <w:tc>
          <w:tcPr>
            <w:tcW w:w="5017" w:type="dxa"/>
            <w:vAlign w:val="center"/>
          </w:tcPr>
          <w:p w14:paraId="4DE4F76C" w14:textId="77777777" w:rsidR="000B6FE5" w:rsidRPr="000B6FE5" w:rsidRDefault="000B6FE5" w:rsidP="00E8362B">
            <w:pPr>
              <w:ind w:left="0"/>
              <w:rPr>
                <w:sz w:val="24"/>
                <w:szCs w:val="24"/>
              </w:rPr>
            </w:pPr>
          </w:p>
        </w:tc>
      </w:tr>
      <w:tr w:rsidR="000B6FE5" w:rsidRPr="000B6FE5" w14:paraId="4DD3A97C" w14:textId="77777777" w:rsidTr="00E8362B">
        <w:tc>
          <w:tcPr>
            <w:tcW w:w="1908" w:type="dxa"/>
            <w:vAlign w:val="center"/>
          </w:tcPr>
          <w:p w14:paraId="3F52473D" w14:textId="77777777" w:rsidR="000B6FE5" w:rsidRPr="000B6FE5" w:rsidRDefault="000B6FE5" w:rsidP="00E8362B">
            <w:pPr>
              <w:ind w:left="0" w:right="185"/>
              <w:rPr>
                <w:sz w:val="24"/>
                <w:szCs w:val="24"/>
              </w:rPr>
            </w:pPr>
            <w:r w:rsidRPr="000B6FE5">
              <w:rPr>
                <w:sz w:val="24"/>
                <w:szCs w:val="24"/>
              </w:rPr>
              <w:t>1.5</w:t>
            </w:r>
          </w:p>
        </w:tc>
        <w:tc>
          <w:tcPr>
            <w:tcW w:w="2070" w:type="dxa"/>
            <w:vAlign w:val="center"/>
          </w:tcPr>
          <w:p w14:paraId="5283D01E" w14:textId="77777777" w:rsidR="000B6FE5" w:rsidRPr="000B6FE5" w:rsidRDefault="000B6FE5" w:rsidP="00E8362B">
            <w:pPr>
              <w:ind w:left="0" w:right="0"/>
              <w:rPr>
                <w:sz w:val="24"/>
                <w:szCs w:val="24"/>
              </w:rPr>
            </w:pPr>
            <w:r w:rsidRPr="000B6FE5">
              <w:rPr>
                <w:sz w:val="24"/>
                <w:szCs w:val="24"/>
              </w:rPr>
              <w:t>4,374.29</w:t>
            </w:r>
          </w:p>
        </w:tc>
        <w:tc>
          <w:tcPr>
            <w:tcW w:w="5017" w:type="dxa"/>
            <w:vAlign w:val="center"/>
          </w:tcPr>
          <w:p w14:paraId="25D3EA63" w14:textId="77777777" w:rsidR="000B6FE5" w:rsidRPr="000B6FE5" w:rsidRDefault="000B6FE5" w:rsidP="00E8362B">
            <w:pPr>
              <w:ind w:left="0"/>
              <w:rPr>
                <w:sz w:val="24"/>
                <w:szCs w:val="24"/>
              </w:rPr>
            </w:pPr>
            <w:r w:rsidRPr="000B6FE5">
              <w:rPr>
                <w:sz w:val="24"/>
                <w:szCs w:val="24"/>
              </w:rPr>
              <w:t>Average eye-level</w:t>
            </w:r>
          </w:p>
        </w:tc>
      </w:tr>
      <w:tr w:rsidR="000B6FE5" w:rsidRPr="000B6FE5" w14:paraId="67B4F7EB" w14:textId="77777777" w:rsidTr="00E8362B">
        <w:tc>
          <w:tcPr>
            <w:tcW w:w="1908" w:type="dxa"/>
            <w:vAlign w:val="center"/>
          </w:tcPr>
          <w:p w14:paraId="4C19EBDD" w14:textId="77777777" w:rsidR="000B6FE5" w:rsidRPr="000B6FE5" w:rsidRDefault="000B6FE5" w:rsidP="00E8362B">
            <w:pPr>
              <w:ind w:left="0" w:right="185"/>
              <w:rPr>
                <w:sz w:val="24"/>
                <w:szCs w:val="24"/>
              </w:rPr>
            </w:pPr>
            <w:r w:rsidRPr="000B6FE5">
              <w:rPr>
                <w:sz w:val="24"/>
                <w:szCs w:val="24"/>
              </w:rPr>
              <w:t>100</w:t>
            </w:r>
          </w:p>
        </w:tc>
        <w:tc>
          <w:tcPr>
            <w:tcW w:w="2070" w:type="dxa"/>
            <w:vAlign w:val="center"/>
          </w:tcPr>
          <w:p w14:paraId="197A53C1" w14:textId="77777777" w:rsidR="000B6FE5" w:rsidRPr="000B6FE5" w:rsidRDefault="000B6FE5" w:rsidP="00E8362B">
            <w:pPr>
              <w:ind w:left="0" w:right="0"/>
              <w:rPr>
                <w:sz w:val="24"/>
                <w:szCs w:val="24"/>
              </w:rPr>
            </w:pPr>
            <w:r w:rsidRPr="000B6FE5">
              <w:rPr>
                <w:sz w:val="24"/>
                <w:szCs w:val="24"/>
              </w:rPr>
              <w:t>35,716.07</w:t>
            </w:r>
          </w:p>
        </w:tc>
        <w:tc>
          <w:tcPr>
            <w:tcW w:w="5017" w:type="dxa"/>
            <w:vAlign w:val="center"/>
          </w:tcPr>
          <w:p w14:paraId="04EBDE1F" w14:textId="77777777" w:rsidR="000B6FE5" w:rsidRPr="000B6FE5" w:rsidRDefault="000B6FE5" w:rsidP="00E8362B">
            <w:pPr>
              <w:ind w:left="0"/>
              <w:rPr>
                <w:sz w:val="24"/>
                <w:szCs w:val="24"/>
              </w:rPr>
            </w:pPr>
          </w:p>
        </w:tc>
      </w:tr>
      <w:tr w:rsidR="000B6FE5" w:rsidRPr="000B6FE5" w14:paraId="3089C37F" w14:textId="77777777" w:rsidTr="00E8362B">
        <w:tc>
          <w:tcPr>
            <w:tcW w:w="1908" w:type="dxa"/>
            <w:vAlign w:val="center"/>
          </w:tcPr>
          <w:p w14:paraId="2497D61A" w14:textId="77777777" w:rsidR="000B6FE5" w:rsidRPr="000B6FE5" w:rsidRDefault="000B6FE5" w:rsidP="00E8362B">
            <w:pPr>
              <w:ind w:left="0" w:right="185"/>
              <w:rPr>
                <w:sz w:val="24"/>
                <w:szCs w:val="24"/>
              </w:rPr>
            </w:pPr>
            <w:r w:rsidRPr="000B6FE5">
              <w:rPr>
                <w:sz w:val="24"/>
                <w:szCs w:val="24"/>
              </w:rPr>
              <w:t>1,000</w:t>
            </w:r>
          </w:p>
        </w:tc>
        <w:tc>
          <w:tcPr>
            <w:tcW w:w="2070" w:type="dxa"/>
            <w:vAlign w:val="center"/>
          </w:tcPr>
          <w:p w14:paraId="6FFD7437" w14:textId="77777777" w:rsidR="000B6FE5" w:rsidRPr="000B6FE5" w:rsidRDefault="000B6FE5" w:rsidP="00E8362B">
            <w:pPr>
              <w:ind w:left="0" w:right="0"/>
              <w:rPr>
                <w:sz w:val="24"/>
                <w:szCs w:val="24"/>
              </w:rPr>
            </w:pPr>
            <w:r w:rsidRPr="000B6FE5">
              <w:rPr>
                <w:sz w:val="24"/>
                <w:szCs w:val="24"/>
              </w:rPr>
              <w:t>112,948.13</w:t>
            </w:r>
          </w:p>
        </w:tc>
        <w:tc>
          <w:tcPr>
            <w:tcW w:w="5017" w:type="dxa"/>
            <w:vAlign w:val="center"/>
          </w:tcPr>
          <w:p w14:paraId="69605AD6" w14:textId="77777777" w:rsidR="000B6FE5" w:rsidRPr="000B6FE5" w:rsidRDefault="000B6FE5" w:rsidP="00E8362B">
            <w:pPr>
              <w:ind w:left="0"/>
              <w:rPr>
                <w:sz w:val="24"/>
                <w:szCs w:val="24"/>
              </w:rPr>
            </w:pPr>
          </w:p>
        </w:tc>
      </w:tr>
      <w:tr w:rsidR="000B6FE5" w:rsidRPr="000B6FE5" w14:paraId="2E1E9935" w14:textId="77777777" w:rsidTr="00E8362B">
        <w:tc>
          <w:tcPr>
            <w:tcW w:w="1908" w:type="dxa"/>
            <w:vAlign w:val="center"/>
          </w:tcPr>
          <w:p w14:paraId="301DAD5D" w14:textId="77777777" w:rsidR="000B6FE5" w:rsidRPr="000B6FE5" w:rsidRDefault="000B6FE5" w:rsidP="00E8362B">
            <w:pPr>
              <w:ind w:left="0" w:right="185"/>
              <w:rPr>
                <w:sz w:val="24"/>
                <w:szCs w:val="24"/>
              </w:rPr>
            </w:pPr>
            <w:r w:rsidRPr="000B6FE5">
              <w:rPr>
                <w:sz w:val="24"/>
                <w:szCs w:val="24"/>
              </w:rPr>
              <w:t>9,144</w:t>
            </w:r>
          </w:p>
        </w:tc>
        <w:tc>
          <w:tcPr>
            <w:tcW w:w="2070" w:type="dxa"/>
            <w:vAlign w:val="center"/>
          </w:tcPr>
          <w:p w14:paraId="7D909489" w14:textId="77777777" w:rsidR="000B6FE5" w:rsidRPr="000B6FE5" w:rsidRDefault="000B6FE5" w:rsidP="00E8362B">
            <w:pPr>
              <w:ind w:left="0" w:right="0"/>
              <w:rPr>
                <w:sz w:val="24"/>
                <w:szCs w:val="24"/>
              </w:rPr>
            </w:pPr>
            <w:r w:rsidRPr="000B6FE5">
              <w:rPr>
                <w:sz w:val="24"/>
                <w:szCs w:val="24"/>
              </w:rPr>
              <w:t>341,653.39</w:t>
            </w:r>
          </w:p>
        </w:tc>
        <w:tc>
          <w:tcPr>
            <w:tcW w:w="5017" w:type="dxa"/>
            <w:vAlign w:val="center"/>
          </w:tcPr>
          <w:p w14:paraId="2E9F3E1D" w14:textId="77777777" w:rsidR="000B6FE5" w:rsidRPr="000B6FE5" w:rsidRDefault="000B6FE5" w:rsidP="00E8362B">
            <w:pPr>
              <w:ind w:left="0"/>
              <w:rPr>
                <w:sz w:val="24"/>
                <w:szCs w:val="24"/>
              </w:rPr>
            </w:pPr>
            <w:r w:rsidRPr="000B6FE5">
              <w:rPr>
                <w:sz w:val="24"/>
                <w:szCs w:val="24"/>
              </w:rPr>
              <w:t>Aircraft cruising at 30,000 feet</w:t>
            </w:r>
          </w:p>
        </w:tc>
      </w:tr>
      <w:tr w:rsidR="000B6FE5" w:rsidRPr="000B6FE5" w14:paraId="1A397B93" w14:textId="77777777" w:rsidTr="00E8362B">
        <w:tc>
          <w:tcPr>
            <w:tcW w:w="1908" w:type="dxa"/>
            <w:vAlign w:val="center"/>
          </w:tcPr>
          <w:p w14:paraId="66E84258" w14:textId="77777777" w:rsidR="000B6FE5" w:rsidRPr="000B6FE5" w:rsidRDefault="000B6FE5" w:rsidP="00E8362B">
            <w:pPr>
              <w:ind w:left="0" w:right="185"/>
              <w:rPr>
                <w:sz w:val="24"/>
                <w:szCs w:val="24"/>
              </w:rPr>
            </w:pPr>
            <w:r w:rsidRPr="000B6FE5">
              <w:rPr>
                <w:sz w:val="24"/>
                <w:szCs w:val="24"/>
              </w:rPr>
              <w:t>100,000</w:t>
            </w:r>
          </w:p>
        </w:tc>
        <w:tc>
          <w:tcPr>
            <w:tcW w:w="2070" w:type="dxa"/>
            <w:vAlign w:val="center"/>
          </w:tcPr>
          <w:p w14:paraId="77461DBB" w14:textId="77777777" w:rsidR="000B6FE5" w:rsidRPr="000B6FE5" w:rsidRDefault="000B6FE5" w:rsidP="00E8362B">
            <w:pPr>
              <w:ind w:left="0" w:right="0"/>
              <w:rPr>
                <w:sz w:val="24"/>
                <w:szCs w:val="24"/>
              </w:rPr>
            </w:pPr>
            <w:r w:rsidRPr="000B6FE5">
              <w:rPr>
                <w:sz w:val="24"/>
                <w:szCs w:val="24"/>
              </w:rPr>
              <w:t>1,133,855.37</w:t>
            </w:r>
          </w:p>
        </w:tc>
        <w:tc>
          <w:tcPr>
            <w:tcW w:w="5017" w:type="dxa"/>
            <w:vAlign w:val="center"/>
          </w:tcPr>
          <w:p w14:paraId="57EF8120" w14:textId="77777777" w:rsidR="000B6FE5" w:rsidRPr="000B6FE5" w:rsidRDefault="000B6FE5" w:rsidP="00E8362B">
            <w:pPr>
              <w:ind w:left="0"/>
              <w:rPr>
                <w:sz w:val="24"/>
                <w:szCs w:val="24"/>
              </w:rPr>
            </w:pPr>
            <w:r w:rsidRPr="000B6FE5">
              <w:rPr>
                <w:sz w:val="24"/>
                <w:szCs w:val="24"/>
              </w:rPr>
              <w:t>The Kármán Line, or "edge of space"</w:t>
            </w:r>
          </w:p>
        </w:tc>
      </w:tr>
    </w:tbl>
    <w:p w14:paraId="2A466CCD"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br/>
        <w:t xml:space="preserve">  Passive towers for observation usually take very long to construct, give warning a new observing post is coming into existence (and the enemy time to take countermeasures) and are increasingly vulnerable with the very height increase that make them useful.  Collapses of TV towers, for example, can be sudden and dramatic. And while in theory a transporter/erector analogous to a missile launch vehicle could move and rapidly erect a very tall tower suddenly, it would be very difficult to engineer one with a reasonable mass fraction of payload.</w:t>
      </w:r>
    </w:p>
    <w:p w14:paraId="6AC8C95D"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Instead of using compressive tower engineering, this paper proposes a kinetic tower design of tensile tower engineering—tensioning fibers to support a load.</w:t>
      </w:r>
    </w:p>
    <w:p w14:paraId="33E1ED45" w14:textId="77777777" w:rsidR="000B6FE5" w:rsidRPr="000B6FE5" w:rsidRDefault="000B6FE5" w:rsidP="000B6FE5">
      <w:pPr>
        <w:spacing w:after="12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    Our invention is adapting the Kinetic Tower to an observe and attack instrument, a device just as a snake coils to a height before striking and launches the attack from its maximum height. (Illustrated in Fig. 1) The higher you are, the farther you can shoot… </w:t>
      </w:r>
    </w:p>
    <w:p w14:paraId="7D584CE6" w14:textId="3FEE52CE" w:rsidR="000B6FE5" w:rsidRPr="000B6FE5" w:rsidRDefault="00411243" w:rsidP="000B6FE5">
      <w:pPr>
        <w:spacing w:after="120" w:line="240" w:lineRule="auto"/>
        <w:ind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6FE5" w:rsidRPr="000B6FE5">
        <w:rPr>
          <w:rFonts w:ascii="Times New Roman" w:eastAsia="Times New Roman" w:hAnsi="Times New Roman" w:cs="Times New Roman"/>
          <w:sz w:val="24"/>
          <w:szCs w:val="24"/>
        </w:rPr>
        <w:t>The Kinetic Tower does not need to be raised until needed. When needed it:</w:t>
      </w:r>
    </w:p>
    <w:p w14:paraId="3F8B15C8" w14:textId="77777777" w:rsidR="000B6FE5" w:rsidRPr="000B6FE5" w:rsidRDefault="000B6FE5" w:rsidP="000B6FE5">
      <w:pPr>
        <w:numPr>
          <w:ilvl w:val="0"/>
          <w:numId w:val="9"/>
        </w:numPr>
        <w:spacing w:after="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Rises like a periscope just above crest level</w:t>
      </w:r>
    </w:p>
    <w:p w14:paraId="55CF67CE" w14:textId="77777777" w:rsidR="000B6FE5" w:rsidRPr="000B6FE5" w:rsidRDefault="000B6FE5" w:rsidP="000B6FE5">
      <w:pPr>
        <w:numPr>
          <w:ilvl w:val="0"/>
          <w:numId w:val="9"/>
        </w:numPr>
        <w:spacing w:after="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Dips down, and computes a fire solution</w:t>
      </w:r>
    </w:p>
    <w:p w14:paraId="10CE34FD" w14:textId="77777777" w:rsidR="000B6FE5" w:rsidRPr="000B6FE5" w:rsidRDefault="000B6FE5" w:rsidP="000B6FE5">
      <w:pPr>
        <w:numPr>
          <w:ilvl w:val="0"/>
          <w:numId w:val="9"/>
        </w:numPr>
        <w:spacing w:after="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Up, confirm and correct for movement, fire for massively extended range (extra seconds of flight before hitting ground)</w:t>
      </w:r>
    </w:p>
    <w:p w14:paraId="51D377A5" w14:textId="77777777" w:rsidR="000B6FE5" w:rsidRPr="000B6FE5" w:rsidRDefault="000B6FE5" w:rsidP="000B6FE5">
      <w:pPr>
        <w:numPr>
          <w:ilvl w:val="0"/>
          <w:numId w:val="9"/>
        </w:numPr>
        <w:spacing w:after="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down, and evasive action against counter-battery</w:t>
      </w:r>
    </w:p>
    <w:p w14:paraId="38A1D573" w14:textId="77777777" w:rsidR="000B6FE5" w:rsidRPr="000B6FE5" w:rsidRDefault="000B6FE5" w:rsidP="000B6FE5">
      <w:pPr>
        <w:numPr>
          <w:ilvl w:val="0"/>
          <w:numId w:val="9"/>
        </w:numPr>
        <w:spacing w:after="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up, and counterstrike</w:t>
      </w:r>
    </w:p>
    <w:p w14:paraId="338674D2" w14:textId="77777777" w:rsidR="000B6FE5" w:rsidRPr="000B6FE5" w:rsidRDefault="000B6FE5" w:rsidP="000B6FE5">
      <w:pPr>
        <w:numPr>
          <w:ilvl w:val="0"/>
          <w:numId w:val="9"/>
        </w:numPr>
        <w:spacing w:after="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down, coil up, and hide in prepared hard site like a coiled snake</w:t>
      </w:r>
    </w:p>
    <w:p w14:paraId="483C602D" w14:textId="77777777" w:rsidR="000B6FE5" w:rsidRPr="000B6FE5" w:rsidRDefault="000B6FE5" w:rsidP="000B6FE5">
      <w:pPr>
        <w:spacing w:after="120" w:line="240" w:lineRule="auto"/>
        <w:ind w:right="1080"/>
        <w:jc w:val="center"/>
        <w:rPr>
          <w:rFonts w:ascii="Times New Roman" w:eastAsia="Times New Roman" w:hAnsi="Times New Roman" w:cs="Times New Roman"/>
          <w:sz w:val="24"/>
          <w:szCs w:val="24"/>
        </w:rPr>
      </w:pPr>
      <w:bookmarkStart w:id="8" w:name="_Hlk520058320"/>
      <w:r w:rsidRPr="000B6FE5">
        <w:rPr>
          <w:rFonts w:ascii="Times New Roman" w:eastAsia="Times New Roman" w:hAnsi="Times New Roman" w:cs="Times New Roman"/>
          <w:sz w:val="24"/>
          <w:szCs w:val="24"/>
        </w:rPr>
        <w:t>Fig. 1 Illustration of Kinetic Tower observe and strike capability</w:t>
      </w:r>
      <w:bookmarkEnd w:id="8"/>
      <w:r w:rsidRPr="000B6FE5">
        <w:rPr>
          <w:rFonts w:ascii="Times New Roman" w:eastAsia="Times New Roman" w:hAnsi="Times New Roman" w:cs="Times New Roman"/>
          <w:noProof/>
          <w:sz w:val="20"/>
          <w:szCs w:val="20"/>
        </w:rPr>
        <w:drawing>
          <wp:anchor distT="0" distB="0" distL="0" distR="0" simplePos="0" relativeHeight="251676672" behindDoc="0" locked="0" layoutInCell="1" hidden="0" allowOverlap="1" wp14:anchorId="75DF8D71" wp14:editId="1C42258F">
            <wp:simplePos x="0" y="0"/>
            <wp:positionH relativeFrom="margin">
              <wp:posOffset>504825</wp:posOffset>
            </wp:positionH>
            <wp:positionV relativeFrom="paragraph">
              <wp:posOffset>231876</wp:posOffset>
            </wp:positionV>
            <wp:extent cx="1440656" cy="1082574"/>
            <wp:effectExtent l="0" t="0" r="0" b="0"/>
            <wp:wrapTopAndBottom distT="0" distB="0"/>
            <wp:docPr id="37" name="image94.jpg" descr="Mountain profile2"/>
            <wp:cNvGraphicFramePr/>
            <a:graphic xmlns:a="http://schemas.openxmlformats.org/drawingml/2006/main">
              <a:graphicData uri="http://schemas.openxmlformats.org/drawingml/2006/picture">
                <pic:pic xmlns:pic="http://schemas.openxmlformats.org/drawingml/2006/picture">
                  <pic:nvPicPr>
                    <pic:cNvPr id="0" name="image94.jpg" descr="Mountain profile2"/>
                    <pic:cNvPicPr preferRelativeResize="0"/>
                  </pic:nvPicPr>
                  <pic:blipFill>
                    <a:blip r:embed="rId9"/>
                    <a:srcRect/>
                    <a:stretch>
                      <a:fillRect/>
                    </a:stretch>
                  </pic:blipFill>
                  <pic:spPr>
                    <a:xfrm>
                      <a:off x="0" y="0"/>
                      <a:ext cx="1440656" cy="1082574"/>
                    </a:xfrm>
                    <a:prstGeom prst="rect">
                      <a:avLst/>
                    </a:prstGeom>
                    <a:ln/>
                  </pic:spPr>
                </pic:pic>
              </a:graphicData>
            </a:graphic>
          </wp:anchor>
        </w:drawing>
      </w:r>
      <w:r w:rsidRPr="000B6FE5">
        <w:rPr>
          <w:rFonts w:ascii="Times New Roman" w:eastAsia="Times New Roman" w:hAnsi="Times New Roman" w:cs="Times New Roman"/>
          <w:noProof/>
          <w:sz w:val="20"/>
          <w:szCs w:val="20"/>
        </w:rPr>
        <w:drawing>
          <wp:anchor distT="0" distB="0" distL="0" distR="0" simplePos="0" relativeHeight="251677696" behindDoc="0" locked="0" layoutInCell="1" hidden="0" allowOverlap="1" wp14:anchorId="30A79C04" wp14:editId="291920B8">
            <wp:simplePos x="0" y="0"/>
            <wp:positionH relativeFrom="margin">
              <wp:posOffset>4229100</wp:posOffset>
            </wp:positionH>
            <wp:positionV relativeFrom="paragraph">
              <wp:posOffset>109538</wp:posOffset>
            </wp:positionV>
            <wp:extent cx="1554956" cy="1168190"/>
            <wp:effectExtent l="0" t="0" r="0" b="0"/>
            <wp:wrapTopAndBottom distT="0" distB="0"/>
            <wp:docPr id="24" name="image81.jpg" descr="Mountain profile5"/>
            <wp:cNvGraphicFramePr/>
            <a:graphic xmlns:a="http://schemas.openxmlformats.org/drawingml/2006/main">
              <a:graphicData uri="http://schemas.openxmlformats.org/drawingml/2006/picture">
                <pic:pic xmlns:pic="http://schemas.openxmlformats.org/drawingml/2006/picture">
                  <pic:nvPicPr>
                    <pic:cNvPr id="0" name="image81.jpg" descr="Mountain profile5"/>
                    <pic:cNvPicPr preferRelativeResize="0"/>
                  </pic:nvPicPr>
                  <pic:blipFill>
                    <a:blip r:embed="rId10"/>
                    <a:srcRect/>
                    <a:stretch>
                      <a:fillRect/>
                    </a:stretch>
                  </pic:blipFill>
                  <pic:spPr>
                    <a:xfrm>
                      <a:off x="0" y="0"/>
                      <a:ext cx="1554956" cy="1168190"/>
                    </a:xfrm>
                    <a:prstGeom prst="rect">
                      <a:avLst/>
                    </a:prstGeom>
                    <a:ln/>
                  </pic:spPr>
                </pic:pic>
              </a:graphicData>
            </a:graphic>
          </wp:anchor>
        </w:drawing>
      </w:r>
      <w:r w:rsidRPr="000B6FE5">
        <w:rPr>
          <w:rFonts w:ascii="Times New Roman" w:eastAsia="Times New Roman" w:hAnsi="Times New Roman" w:cs="Times New Roman"/>
          <w:noProof/>
          <w:sz w:val="20"/>
          <w:szCs w:val="20"/>
        </w:rPr>
        <w:drawing>
          <wp:anchor distT="0" distB="0" distL="0" distR="0" simplePos="0" relativeHeight="251678720" behindDoc="0" locked="0" layoutInCell="1" hidden="0" allowOverlap="1" wp14:anchorId="4408EF76" wp14:editId="25D759AF">
            <wp:simplePos x="0" y="0"/>
            <wp:positionH relativeFrom="margin">
              <wp:posOffset>2305050</wp:posOffset>
            </wp:positionH>
            <wp:positionV relativeFrom="paragraph">
              <wp:posOffset>90488</wp:posOffset>
            </wp:positionV>
            <wp:extent cx="1602581" cy="1197806"/>
            <wp:effectExtent l="0" t="0" r="0" b="0"/>
            <wp:wrapTopAndBottom distT="0" distB="0"/>
            <wp:docPr id="33" name="image90.jpg" descr="Mountain profile3"/>
            <wp:cNvGraphicFramePr/>
            <a:graphic xmlns:a="http://schemas.openxmlformats.org/drawingml/2006/main">
              <a:graphicData uri="http://schemas.openxmlformats.org/drawingml/2006/picture">
                <pic:pic xmlns:pic="http://schemas.openxmlformats.org/drawingml/2006/picture">
                  <pic:nvPicPr>
                    <pic:cNvPr id="0" name="image90.jpg" descr="Mountain profile3"/>
                    <pic:cNvPicPr preferRelativeResize="0"/>
                  </pic:nvPicPr>
                  <pic:blipFill>
                    <a:blip r:embed="rId11"/>
                    <a:srcRect/>
                    <a:stretch>
                      <a:fillRect/>
                    </a:stretch>
                  </pic:blipFill>
                  <pic:spPr>
                    <a:xfrm>
                      <a:off x="0" y="0"/>
                      <a:ext cx="1602581" cy="1197806"/>
                    </a:xfrm>
                    <a:prstGeom prst="rect">
                      <a:avLst/>
                    </a:prstGeom>
                    <a:ln/>
                  </pic:spPr>
                </pic:pic>
              </a:graphicData>
            </a:graphic>
          </wp:anchor>
        </w:drawing>
      </w:r>
    </w:p>
    <w:p w14:paraId="4F42678D" w14:textId="47EE9143"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Alexander Bolonkin has designed a kinetic tower</w:t>
      </w:r>
      <w:sdt>
        <w:sdtPr>
          <w:rPr>
            <w:rFonts w:ascii="Times New Roman" w:eastAsia="Times New Roman" w:hAnsi="Times New Roman" w:cs="Times New Roman"/>
            <w:color w:val="000000"/>
            <w:sz w:val="24"/>
            <w:szCs w:val="24"/>
          </w:rPr>
          <w:id w:val="-1081371039"/>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AAB05 \l 1033 </w:instrText>
          </w:r>
          <w:r w:rsidRPr="000B6FE5">
            <w:rPr>
              <w:rFonts w:ascii="Times New Roman" w:eastAsia="Times New Roman" w:hAnsi="Times New Roman" w:cs="Times New Roman"/>
              <w:color w:val="000000"/>
              <w:sz w:val="24"/>
              <w:szCs w:val="24"/>
            </w:rPr>
            <w:fldChar w:fldCharType="separate"/>
          </w:r>
          <w:r w:rsidR="00C52A05">
            <w:rPr>
              <w:rFonts w:ascii="Times New Roman" w:eastAsia="Times New Roman" w:hAnsi="Times New Roman" w:cs="Times New Roman"/>
              <w:noProof/>
              <w:color w:val="000000"/>
              <w:sz w:val="24"/>
              <w:szCs w:val="24"/>
            </w:rPr>
            <w:t xml:space="preserve"> </w:t>
          </w:r>
          <w:r w:rsidR="00C52A05" w:rsidRPr="00C52A05">
            <w:rPr>
              <w:rFonts w:ascii="Times New Roman" w:eastAsia="Times New Roman" w:hAnsi="Times New Roman" w:cs="Times New Roman"/>
              <w:noProof/>
              <w:color w:val="000000"/>
              <w:sz w:val="24"/>
              <w:szCs w:val="24"/>
            </w:rPr>
            <w:t>[1]</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990015555"/>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AAB04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[2]</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534232008"/>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AAB101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[3]</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467855487"/>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Bol17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[4]</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464426463"/>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CITATION Bol171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[5]</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39253193"/>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Bol05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[6]</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45578825"/>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Bol061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[7]</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868904919"/>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CITATION Bol14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[8]</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capable of reaching height so great that you can literally have an elevator to space. </w:t>
      </w:r>
      <w:sdt>
        <w:sdtPr>
          <w:rPr>
            <w:rFonts w:ascii="Times New Roman" w:eastAsia="Times New Roman" w:hAnsi="Times New Roman" w:cs="Times New Roman"/>
            <w:color w:val="000000"/>
            <w:sz w:val="24"/>
            <w:szCs w:val="24"/>
          </w:rPr>
          <w:id w:val="1674380032"/>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AAB041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[9]</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63337886"/>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CITATION DVJ00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[10]</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59433056"/>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AAB10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[11]</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745408094"/>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CITATION Bol06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[12]</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It is based upon the physics behind the uplift force of a pulley. It rises quickly and can be controlled. </w:t>
      </w:r>
    </w:p>
    <w:p w14:paraId="418B77D2" w14:textId="77777777" w:rsidR="000B6FE5" w:rsidRPr="000B6FE5" w:rsidRDefault="000B6FE5" w:rsidP="000B6FE5">
      <w:pPr>
        <w:spacing w:after="120" w:line="240" w:lineRule="auto"/>
        <w:ind w:right="-2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lastRenderedPageBreak/>
        <w:t xml:space="preserve">  This method produces a push (repulsive, repel, opposed to gravitation) force between given bodies. The basic concept is that a strong, heavy cable is projected upwards using a motorized wheel on the ground. The upward momentum of the cable is transferred to the vehicle by means of a pulley/roller mechanism. This mechanism creates a push force and that also sends the cable back down to the motor.  The momentum (push force) transferred from the cable to the vehicle can suspend it in the air or lift it. This force is equal and opposite to the force on the motorized wheel on the ground.  The push (mechanical) force opposes the gravitational force between these bodies (for example, the ground and a flying vehicle). This force is created by a linear thin cable moved between the given bodies. If there is no roller and air friction and the distance between the given bodies is not changed, the suggested pusher does not require energy (except for the initial start and wheel friction).  When the distance is increased, the energy is spent, when the distance is decreased, we gain energy. For some people this push force may be surprising because the bodies are connected only by the flexible thin long cable. But there are no violations of the laws of physics – we transfer a momentum between the bodies through the moving cable. When this momentum in a unit of time (force) is more than the gravity force, the bodies will move away from one other; when the momentum is less than the gravity force, the bodies will be drawn together.</w:t>
      </w:r>
    </w:p>
    <w:p w14:paraId="1E8086D6" w14:textId="77777777" w:rsidR="000B6FE5" w:rsidRPr="000B6FE5" w:rsidRDefault="000B6FE5" w:rsidP="000B6FE5">
      <w:pPr>
        <w:spacing w:after="120" w:line="240" w:lineRule="auto"/>
        <w:ind w:right="-2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In numerous papers and books Bolonkin demonstrated the feasibility of using a static fiber line to hold up a tower of taut lines. The dynamic forces to force a fiber structure is strong enough to rise erect into the sky, like an Indian rope trick. A practical truck mounted unit with its own deployable and rapidly relocatable tower with modular mounting points on top for payloads that can sense, strike, and defend is proposed in this paper. </w:t>
      </w:r>
    </w:p>
    <w:p w14:paraId="43C18786" w14:textId="7777777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color w:val="000000"/>
          <w:sz w:val="24"/>
          <w:szCs w:val="24"/>
        </w:rPr>
        <w:t xml:space="preserve">  This is ideal to observe enemy missile launches from a distance — and strike to prevent them, without expensive dedicated orbiting counter-strike aircraft. As such, this is a practical alternative to the Iron Dome which shoots down missiles before they hit the target: this can destroy the missiles before they ar</w:t>
      </w:r>
      <w:r w:rsidRPr="000B6FE5">
        <w:rPr>
          <w:rFonts w:ascii="Times New Roman" w:eastAsia="Times New Roman" w:hAnsi="Times New Roman" w:cs="Times New Roman"/>
          <w:sz w:val="24"/>
          <w:szCs w:val="24"/>
        </w:rPr>
        <w:t>e launched.</w:t>
      </w:r>
    </w:p>
    <w:p w14:paraId="7278F9F7" w14:textId="7777777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  The whole point of a retractable tower is instant response capability. 5 km sideways strike range (2.5 km in each direction) is near optimum  because then 20 towers can cover the Gaza border in real time. </w:t>
      </w:r>
    </w:p>
    <w:p w14:paraId="261A7437" w14:textId="7777777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  A different weapon head can be fitted to the kinetic tower to burn up fire kites.  There are several approaches, but an infrared seeker head can detect the flames and guide a strike head to literally snatch the kite out of midair like a falcon. (Probably an easier approach to actually engineer is just to spray it with high pressure oxygen to make it burn itself out of the air over the Gaza Strip before it ever crosses the border, or to maneuver a small flamethrower using a Stihl liquid fuel pump within meters and burn the plastic up over the Gaza Strip from our side of the border and let </w:t>
      </w:r>
      <w:r w:rsidRPr="000B6FE5">
        <w:rPr>
          <w:rFonts w:ascii="Times New Roman" w:eastAsia="Times New Roman" w:hAnsi="Times New Roman" w:cs="Times New Roman"/>
          <w:i/>
          <w:sz w:val="24"/>
          <w:szCs w:val="24"/>
        </w:rPr>
        <w:t xml:space="preserve">them </w:t>
      </w:r>
      <w:r w:rsidRPr="000B6FE5">
        <w:rPr>
          <w:rFonts w:ascii="Times New Roman" w:eastAsia="Times New Roman" w:hAnsi="Times New Roman" w:cs="Times New Roman"/>
          <w:sz w:val="24"/>
          <w:szCs w:val="24"/>
        </w:rPr>
        <w:t xml:space="preserve">worry about putting out the fires, for a kinetic tower with the correct strike head can be based on our side of the border yet strike like a snake head. </w:t>
      </w:r>
    </w:p>
    <w:p w14:paraId="5FE922A4" w14:textId="7777777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  Another possibility is using this device to levitate a soldier rapidly over the border to manually snatch a kite igniter or burn the kite itself up in the air with a flame thrower, or for other such rapid interventions. Especially at night, this would demoralize the enemy, because our soldiers would literally never set foot in Gaza yet be able to intervene at will.</w:t>
      </w:r>
    </w:p>
    <w:p w14:paraId="0DE2E46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Positioning the b</w:t>
      </w:r>
      <w:r w:rsidRPr="000B6FE5">
        <w:rPr>
          <w:rFonts w:ascii="Times New Roman" w:eastAsia="Times New Roman" w:hAnsi="Times New Roman" w:cs="Times New Roman"/>
          <w:sz w:val="24"/>
          <w:szCs w:val="24"/>
        </w:rPr>
        <w:t xml:space="preserve">aseline </w:t>
      </w:r>
      <w:r w:rsidRPr="000B6FE5">
        <w:rPr>
          <w:rFonts w:ascii="Times New Roman" w:eastAsia="Times New Roman" w:hAnsi="Times New Roman" w:cs="Times New Roman"/>
          <w:color w:val="000000"/>
          <w:sz w:val="24"/>
          <w:szCs w:val="24"/>
        </w:rPr>
        <w:t xml:space="preserve">kinetic tower when and where it is needed is accomplished by a practical truck mounted unit with its own deployable and rapidly relocatable tower with modular mounting points on top for payloads that can sense, strike, and defend. </w:t>
      </w:r>
    </w:p>
    <w:p w14:paraId="5461937E" w14:textId="77777777" w:rsidR="000B6FE5" w:rsidRPr="000B6FE5" w:rsidRDefault="000B6FE5" w:rsidP="000B6FE5">
      <w:pPr>
        <w:keepNext/>
        <w:keepLines/>
        <w:spacing w:after="120" w:line="240" w:lineRule="auto"/>
        <w:ind w:right="90"/>
        <w:jc w:val="center"/>
        <w:outlineLvl w:val="1"/>
        <w:rPr>
          <w:rFonts w:ascii="Arial" w:eastAsia="Arial" w:hAnsi="Arial" w:cs="Arial"/>
          <w:b/>
          <w:color w:val="000000"/>
          <w:sz w:val="24"/>
          <w:szCs w:val="24"/>
        </w:rPr>
      </w:pPr>
      <w:bookmarkStart w:id="9" w:name="_1fob9te" w:colFirst="0" w:colLast="0"/>
      <w:bookmarkEnd w:id="9"/>
      <w:r w:rsidRPr="000B6FE5">
        <w:rPr>
          <w:rFonts w:ascii="Arial" w:eastAsia="Arial" w:hAnsi="Arial" w:cs="Arial"/>
          <w:b/>
          <w:color w:val="000000"/>
          <w:sz w:val="24"/>
          <w:szCs w:val="24"/>
        </w:rPr>
        <w:lastRenderedPageBreak/>
        <w:t>Method</w:t>
      </w:r>
    </w:p>
    <w:p w14:paraId="3E643293" w14:textId="77777777" w:rsidR="000B6FE5" w:rsidRPr="000B6FE5" w:rsidRDefault="000B6FE5" w:rsidP="000B6FE5">
      <w:pPr>
        <w:spacing w:after="120" w:line="240" w:lineRule="auto"/>
        <w:jc w:val="both"/>
        <w:rPr>
          <w:rFonts w:ascii="Times New Roman" w:eastAsia="Times New Roman" w:hAnsi="Times New Roman" w:cs="Times New Roman"/>
          <w:color w:val="0D0D0D"/>
          <w:sz w:val="24"/>
          <w:szCs w:val="24"/>
        </w:rPr>
      </w:pPr>
      <w:r w:rsidRPr="000B6FE5">
        <w:rPr>
          <w:rFonts w:ascii="Times New Roman" w:eastAsia="Times New Roman" w:hAnsi="Times New Roman" w:cs="Times New Roman"/>
          <w:color w:val="0D0D0D"/>
          <w:sz w:val="24"/>
          <w:szCs w:val="24"/>
        </w:rPr>
        <w:t xml:space="preserve">  Some variants of the installation are shown in Fig. 2. The installation includes (see notations in Fig. 2 and others): a linear closed-loop cable, top and bottom rollers, any conventional engine, and a load. Details of the top roller are shown in Fig. 3, the bottom (lower) driver roller is shown in Fig. 4. The small rollers (Fig. 4) press on the cable and together with the large roller and engine move the cable. The possible cable cross- section areas are shown in Fig. 4(c). Fig. 5 shows the anti-gravitator in a slope position.</w:t>
      </w:r>
    </w:p>
    <w:p w14:paraId="24F4F72A" w14:textId="77777777" w:rsidR="000B6FE5" w:rsidRPr="000B6FE5" w:rsidRDefault="000B6FE5" w:rsidP="000B6FE5">
      <w:pPr>
        <w:spacing w:after="120" w:line="240" w:lineRule="auto"/>
        <w:ind w:right="90"/>
        <w:rPr>
          <w:rFonts w:ascii="Times New Roman" w:eastAsia="Times New Roman" w:hAnsi="Times New Roman" w:cs="Times New Roman"/>
          <w:color w:val="0D0D0D"/>
          <w:sz w:val="24"/>
          <w:szCs w:val="24"/>
        </w:rPr>
      </w:pPr>
      <w:r w:rsidRPr="000B6FE5">
        <w:rPr>
          <w:rFonts w:ascii="Times New Roman" w:eastAsia="Times New Roman" w:hAnsi="Times New Roman" w:cs="Times New Roman"/>
          <w:color w:val="0D0D0D"/>
          <w:sz w:val="24"/>
          <w:szCs w:val="24"/>
        </w:rPr>
        <w:t xml:space="preserve">  The installation includes (see notations in fig.2 a, b and others): strong closed-loop cable, two rollers, any conventional engine, loop-top station, load elevator, and support stabilization ropes. </w:t>
      </w:r>
    </w:p>
    <w:p w14:paraId="64BABDDA" w14:textId="77777777" w:rsidR="000B6FE5" w:rsidRPr="000B6FE5" w:rsidRDefault="000B6FE5" w:rsidP="000B6FE5">
      <w:pP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installation works in the following way: the engine rotates the lower driver roller and continuously sends the closed-loop cable upwards at high speed. The cable reaches a top roller (which may be at high altitude), turns back and moves to the lower driver roller. When the cable turns back, it creates a push (repulsive, repel, reflective, centrifugal, momentum) force. This repulsive force can easily be calculated using centrifugal theory (see the theoretical section of this paper).</w:t>
      </w:r>
    </w:p>
    <w:p w14:paraId="37F4ED78" w14:textId="77777777" w:rsidR="000B6FE5" w:rsidRPr="000B6FE5" w:rsidRDefault="000B6FE5" w:rsidP="000B6FE5">
      <w:pPr>
        <w:spacing w:after="120" w:line="240" w:lineRule="auto"/>
        <w:ind w:right="9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color w:val="000000"/>
          <w:sz w:val="24"/>
          <w:szCs w:val="24"/>
        </w:rPr>
        <w:tab/>
      </w:r>
    </w:p>
    <w:p w14:paraId="4A46F76D" w14:textId="77777777" w:rsidR="000B6FE5" w:rsidRPr="000B6FE5" w:rsidRDefault="000B6FE5" w:rsidP="000B6FE5">
      <w:pPr>
        <w:spacing w:after="120" w:line="240" w:lineRule="auto"/>
        <w:ind w:right="90"/>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rPr>
        <w:drawing>
          <wp:inline distT="114300" distB="114300" distL="114300" distR="114300" wp14:anchorId="519863EB" wp14:editId="5E3E03F0">
            <wp:extent cx="5943600" cy="4457700"/>
            <wp:effectExtent l="0" t="0" r="0" b="0"/>
            <wp:docPr id="41"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2"/>
                    <a:srcRect/>
                    <a:stretch>
                      <a:fillRect/>
                    </a:stretch>
                  </pic:blipFill>
                  <pic:spPr>
                    <a:xfrm>
                      <a:off x="0" y="0"/>
                      <a:ext cx="5943600" cy="4457700"/>
                    </a:xfrm>
                    <a:prstGeom prst="rect">
                      <a:avLst/>
                    </a:prstGeom>
                    <a:ln/>
                  </pic:spPr>
                </pic:pic>
              </a:graphicData>
            </a:graphic>
          </wp:inline>
        </w:drawing>
      </w:r>
    </w:p>
    <w:p w14:paraId="1F8EDA7B" w14:textId="77777777" w:rsidR="000B6FE5" w:rsidRPr="000B6FE5" w:rsidRDefault="000B6FE5" w:rsidP="000B6FE5">
      <w:pPr>
        <w:spacing w:after="120" w:line="240" w:lineRule="auto"/>
        <w:ind w:right="9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Fig 2. Push devices (kinetic anti-gravitators) with closed-loop cables. </w:t>
      </w:r>
      <w:r w:rsidRPr="000B6FE5">
        <w:rPr>
          <w:rFonts w:ascii="Times New Roman" w:eastAsia="Times New Roman" w:hAnsi="Times New Roman" w:cs="Times New Roman"/>
          <w:i/>
          <w:color w:val="000000"/>
          <w:sz w:val="24"/>
          <w:szCs w:val="24"/>
        </w:rPr>
        <w:t xml:space="preserve">a </w:t>
      </w:r>
      <w:r w:rsidRPr="000B6FE5">
        <w:rPr>
          <w:rFonts w:ascii="Times New Roman" w:eastAsia="Times New Roman" w:hAnsi="Times New Roman" w:cs="Times New Roman"/>
          <w:color w:val="000000"/>
          <w:sz w:val="24"/>
          <w:szCs w:val="24"/>
        </w:rPr>
        <w:t xml:space="preserve">– single cable with brace, </w:t>
      </w:r>
      <w:r w:rsidRPr="000B6FE5">
        <w:rPr>
          <w:rFonts w:ascii="Times New Roman" w:eastAsia="Times New Roman" w:hAnsi="Times New Roman" w:cs="Times New Roman"/>
          <w:i/>
          <w:color w:val="000000"/>
          <w:sz w:val="24"/>
          <w:szCs w:val="24"/>
        </w:rPr>
        <w:t>b -</w:t>
      </w:r>
      <w:r w:rsidRPr="000B6FE5">
        <w:rPr>
          <w:rFonts w:ascii="Times New Roman" w:eastAsia="Times New Roman" w:hAnsi="Times New Roman" w:cs="Times New Roman"/>
          <w:color w:val="000000"/>
          <w:sz w:val="24"/>
          <w:szCs w:val="24"/>
        </w:rPr>
        <w:t xml:space="preserve">  double cables are moved in </w:t>
      </w:r>
      <w:r w:rsidRPr="000B6FE5">
        <w:rPr>
          <w:rFonts w:ascii="Times New Roman" w:eastAsia="Times New Roman" w:hAnsi="Times New Roman" w:cs="Times New Roman"/>
          <w:sz w:val="24"/>
          <w:szCs w:val="24"/>
        </w:rPr>
        <w:t>opposite</w:t>
      </w:r>
      <w:r w:rsidRPr="000B6FE5">
        <w:rPr>
          <w:rFonts w:ascii="Times New Roman" w:eastAsia="Times New Roman" w:hAnsi="Times New Roman" w:cs="Times New Roman"/>
          <w:color w:val="000000"/>
          <w:sz w:val="24"/>
          <w:szCs w:val="24"/>
        </w:rPr>
        <w:t xml:space="preserve"> directions and located in one plane, </w:t>
      </w:r>
      <w:r w:rsidRPr="000B6FE5">
        <w:rPr>
          <w:rFonts w:ascii="Times New Roman" w:eastAsia="Times New Roman" w:hAnsi="Times New Roman" w:cs="Times New Roman"/>
          <w:i/>
          <w:color w:val="000000"/>
          <w:sz w:val="24"/>
          <w:szCs w:val="24"/>
        </w:rPr>
        <w:t>c</w:t>
      </w:r>
      <w:r w:rsidRPr="000B6FE5">
        <w:rPr>
          <w:rFonts w:ascii="Times New Roman" w:eastAsia="Times New Roman" w:hAnsi="Times New Roman" w:cs="Times New Roman"/>
          <w:color w:val="000000"/>
          <w:sz w:val="24"/>
          <w:szCs w:val="24"/>
        </w:rPr>
        <w:t xml:space="preserve"> – installation having four closed-loop cables in different plates and without braces, </w:t>
      </w:r>
      <w:r w:rsidRPr="000B6FE5">
        <w:rPr>
          <w:rFonts w:ascii="Times New Roman" w:eastAsia="Times New Roman" w:hAnsi="Times New Roman" w:cs="Times New Roman"/>
          <w:i/>
          <w:color w:val="000000"/>
          <w:sz w:val="24"/>
          <w:szCs w:val="24"/>
        </w:rPr>
        <w:t xml:space="preserve">d </w:t>
      </w:r>
      <w:r w:rsidRPr="000B6FE5">
        <w:rPr>
          <w:rFonts w:ascii="Times New Roman" w:eastAsia="Times New Roman" w:hAnsi="Times New Roman" w:cs="Times New Roman"/>
          <w:color w:val="000000"/>
          <w:sz w:val="24"/>
          <w:szCs w:val="24"/>
        </w:rPr>
        <w:t xml:space="preserve">– load crank </w:t>
      </w:r>
      <w:r w:rsidRPr="000B6FE5">
        <w:rPr>
          <w:rFonts w:ascii="Times New Roman" w:eastAsia="Times New Roman" w:hAnsi="Times New Roman" w:cs="Times New Roman"/>
          <w:color w:val="000000"/>
          <w:sz w:val="24"/>
          <w:szCs w:val="24"/>
        </w:rPr>
        <w:lastRenderedPageBreak/>
        <w:t>having minimum three cables. Notation are: 1- one closed-loop cable; 2 – the second closed-loop cable; 3 – lower rollers; 4 – top rollers; 5 – suspended object; 6 – engine; 7 – push (lift) force; 8 – spreader, 9 - braces.</w:t>
      </w:r>
    </w:p>
    <w:p w14:paraId="466057E8" w14:textId="77777777" w:rsidR="000B6FE5" w:rsidRPr="000B6FE5" w:rsidRDefault="000B6FE5" w:rsidP="000B6FE5">
      <w:pPr>
        <w:spacing w:after="120" w:line="240" w:lineRule="auto"/>
        <w:ind w:right="9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push force can also be calculated against the mobile cable mass using momentum or reflection theories (see the theoretical section).</w:t>
      </w:r>
    </w:p>
    <w:p w14:paraId="79193419" w14:textId="77777777" w:rsidR="000B6FE5" w:rsidRPr="000B6FE5" w:rsidRDefault="000B6FE5" w:rsidP="000B6FE5">
      <w:pPr>
        <w:spacing w:after="120" w:line="240" w:lineRule="auto"/>
        <w:ind w:right="9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cable turns 180 degrees around pulleys. That turn produces a centrifugal force which supports or moves the load. However, Newton‘s laws say that for every action there is an equal and opposite reaction. In this case, the action comes from the wheel as this is what is pushing the cable and producing the net negative gravity field direction force on the cable. To do that, the wheel moves (is pressed) by the positive gravity direction. This means the cable will push the wheel back toward the source of the gravity (in this case to the ground).</w:t>
      </w:r>
    </w:p>
    <w:p w14:paraId="56F09499"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sz w:val="24"/>
          <w:szCs w:val="24"/>
        </w:rPr>
        <w:drawing>
          <wp:inline distT="0" distB="0" distL="0" distR="0" wp14:anchorId="0C29F8AA" wp14:editId="1E8E7F3F">
            <wp:extent cx="1347526" cy="1695046"/>
            <wp:effectExtent l="0" t="0" r="5080" b="63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1575" cy="1700139"/>
                    </a:xfrm>
                    <a:prstGeom prst="rect">
                      <a:avLst/>
                    </a:prstGeom>
                    <a:noFill/>
                    <a:ln>
                      <a:noFill/>
                    </a:ln>
                  </pic:spPr>
                </pic:pic>
              </a:graphicData>
            </a:graphic>
          </wp:inline>
        </w:drawing>
      </w:r>
    </w:p>
    <w:p w14:paraId="6681929D"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Fig. 3.    Top roller of kinetic anti-gravitator (Notation: Same as in Fig. 2).</w:t>
      </w:r>
    </w:p>
    <w:p w14:paraId="13E2737E"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A top roller  (Fig. 3)  (which may be at high altitude), turns back and moves to the lower driver roller  (Fig. 4). When the cable turns back, it creates a push (repulsive, repel, reflective, centrifugal, momentum) force. This repulsive force can easily be calculated using centrifugal theory. </w:t>
      </w:r>
    </w:p>
    <w:p w14:paraId="7175762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push force can also be calculated against  the mobile cable mass using momentum or reflection theories.</w:t>
      </w:r>
    </w:p>
    <w:p w14:paraId="4243682D"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rPr>
        <w:drawing>
          <wp:inline distT="0" distB="0" distL="0" distR="0" wp14:anchorId="3451B919" wp14:editId="64279994">
            <wp:extent cx="3356560" cy="1974501"/>
            <wp:effectExtent l="0" t="0" r="0" b="6985"/>
            <wp:docPr id="43"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4"/>
                    <a:srcRect/>
                    <a:stretch>
                      <a:fillRect/>
                    </a:stretch>
                  </pic:blipFill>
                  <pic:spPr>
                    <a:xfrm>
                      <a:off x="0" y="0"/>
                      <a:ext cx="3374383" cy="1984985"/>
                    </a:xfrm>
                    <a:prstGeom prst="rect">
                      <a:avLst/>
                    </a:prstGeom>
                    <a:ln/>
                  </pic:spPr>
                </pic:pic>
              </a:graphicData>
            </a:graphic>
          </wp:inline>
        </w:drawing>
      </w:r>
    </w:p>
    <w:p w14:paraId="2F00594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Fig. 4.    Drive roller of kinetic anti-gravitator. Notations: (20) Engine; (21) drive roller; (22) (1) flexible cable; (23) large gear wheel; (24) small gear wheels; and (25, 26) directive rollers. (a) side view; (b) front view; and (c) cable cross-section.</w:t>
      </w:r>
    </w:p>
    <w:p w14:paraId="3B6E6F02" w14:textId="77777777" w:rsidR="000B6FE5" w:rsidRPr="000B6FE5" w:rsidRDefault="000B6FE5" w:rsidP="000B6FE5">
      <w:pPr>
        <w:spacing w:after="120" w:line="240" w:lineRule="auto"/>
        <w:rPr>
          <w:rFonts w:ascii="Times New Roman" w:eastAsia="Times New Roman" w:hAnsi="Times New Roman" w:cs="Times New Roman"/>
          <w:b/>
          <w:bCs/>
          <w:color w:val="000000"/>
          <w:sz w:val="24"/>
          <w:szCs w:val="24"/>
        </w:rPr>
      </w:pPr>
    </w:p>
    <w:p w14:paraId="16A574A0" w14:textId="77777777" w:rsidR="000B6FE5" w:rsidRPr="000B6FE5" w:rsidRDefault="000B6FE5" w:rsidP="000B6FE5">
      <w:pPr>
        <w:spacing w:after="120" w:line="240" w:lineRule="auto"/>
        <w:rPr>
          <w:rFonts w:ascii="Times New Roman" w:eastAsia="Times New Roman" w:hAnsi="Times New Roman" w:cs="Times New Roman"/>
          <w:b/>
          <w:bCs/>
          <w:color w:val="000000"/>
          <w:sz w:val="24"/>
          <w:szCs w:val="24"/>
        </w:rPr>
      </w:pPr>
      <w:r w:rsidRPr="000B6FE5">
        <w:rPr>
          <w:rFonts w:ascii="Times New Roman" w:eastAsia="Times New Roman" w:hAnsi="Times New Roman" w:cs="Times New Roman"/>
          <w:noProof/>
          <w:sz w:val="24"/>
          <w:szCs w:val="24"/>
        </w:rPr>
        <w:lastRenderedPageBreak/>
        <w:drawing>
          <wp:inline distT="0" distB="0" distL="0" distR="0" wp14:anchorId="56C05154" wp14:editId="2AFCECB7">
            <wp:extent cx="5476875" cy="876300"/>
            <wp:effectExtent l="0" t="0" r="952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876300"/>
                    </a:xfrm>
                    <a:prstGeom prst="rect">
                      <a:avLst/>
                    </a:prstGeom>
                    <a:noFill/>
                    <a:ln>
                      <a:noFill/>
                    </a:ln>
                  </pic:spPr>
                </pic:pic>
              </a:graphicData>
            </a:graphic>
          </wp:inline>
        </w:drawing>
      </w:r>
    </w:p>
    <w:p w14:paraId="6477C9E2"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bCs/>
          <w:color w:val="000000"/>
          <w:sz w:val="24"/>
          <w:szCs w:val="24"/>
        </w:rPr>
        <w:t xml:space="preserve">Fig.  5 </w:t>
      </w:r>
      <w:r w:rsidRPr="000B6FE5">
        <w:rPr>
          <w:rFonts w:ascii="Times New Roman" w:eastAsia="Times New Roman" w:hAnsi="Times New Roman" w:cs="Times New Roman"/>
          <w:color w:val="000000"/>
          <w:sz w:val="24"/>
          <w:szCs w:val="24"/>
        </w:rPr>
        <w:t xml:space="preserve">Kinetic anti-gravitator in slope position </w:t>
      </w:r>
    </w:p>
    <w:p w14:paraId="6288BFF0"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repulsive force points in a vertical direction and it must be more than the gravitational force of the cable and load. This anti-gravity force keeps the load or cable top station suspended on the top roller; and the load cable (or special elevator) allows the delivery of a load to the cable top station. The rollers and cable may have high speed and stress. They must be made from a strong (for example, composite) material. In this case, the rollers have the same permitted stress (and permitted rotary speed) as the cable. The </w:t>
      </w:r>
      <w:r w:rsidRPr="000B6FE5">
        <w:rPr>
          <w:rFonts w:ascii="Times New Roman" w:eastAsia="Times New Roman" w:hAnsi="Times New Roman" w:cs="Times New Roman"/>
          <w:sz w:val="24"/>
          <w:szCs w:val="24"/>
        </w:rPr>
        <w:t>permitted</w:t>
      </w:r>
      <w:r w:rsidRPr="000B6FE5">
        <w:rPr>
          <w:rFonts w:ascii="Times New Roman" w:eastAsia="Times New Roman" w:hAnsi="Times New Roman" w:cs="Times New Roman"/>
          <w:color w:val="000000"/>
          <w:sz w:val="24"/>
          <w:szCs w:val="24"/>
        </w:rPr>
        <w:t xml:space="preserve"> (safety assurance) speed (of the cable or roller) is the speed permitted (admitted, safety) by the maximum material strength divided by an assurance factor.</w:t>
      </w:r>
    </w:p>
    <w:p w14:paraId="3338360D"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sz w:val="24"/>
          <w:szCs w:val="24"/>
        </w:rPr>
        <w:drawing>
          <wp:inline distT="0" distB="0" distL="0" distR="0" wp14:anchorId="44120338" wp14:editId="021253EA">
            <wp:extent cx="2657475" cy="203835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475" cy="2038350"/>
                    </a:xfrm>
                    <a:prstGeom prst="rect">
                      <a:avLst/>
                    </a:prstGeom>
                    <a:noFill/>
                    <a:ln>
                      <a:noFill/>
                    </a:ln>
                  </pic:spPr>
                </pic:pic>
              </a:graphicData>
            </a:graphic>
          </wp:inline>
        </w:drawing>
      </w:r>
    </w:p>
    <w:p w14:paraId="0E7E5EBA"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p>
    <w:p w14:paraId="2104BC6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Fig. 6a. Revolving spool. Notations: (30) Cable spool; (31) directive rollers; and (32) spool engine. The left and right cables can have different speeds. </w:t>
      </w:r>
    </w:p>
    <w:p w14:paraId="4DBD2D36"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sz w:val="24"/>
          <w:szCs w:val="24"/>
        </w:rPr>
        <w:drawing>
          <wp:inline distT="0" distB="0" distL="0" distR="0" wp14:anchorId="1429DFF3" wp14:editId="258119A4">
            <wp:extent cx="4076700" cy="211455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6700" cy="2114550"/>
                    </a:xfrm>
                    <a:prstGeom prst="rect">
                      <a:avLst/>
                    </a:prstGeom>
                    <a:noFill/>
                    <a:ln>
                      <a:noFill/>
                    </a:ln>
                  </pic:spPr>
                </pic:pic>
              </a:graphicData>
            </a:graphic>
          </wp:inline>
        </w:drawing>
      </w:r>
    </w:p>
    <w:p w14:paraId="6D7C5060"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Fig. 6b. Motionless spool (the lever rotates around the spool). Notations: (30) Cable spool; (31) directive rollers; (32) motor; and (33) revolving lever. The left and right cables can have different linear speeds.  </w:t>
      </w:r>
    </w:p>
    <w:p w14:paraId="552451F5"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lastRenderedPageBreak/>
        <w:t xml:space="preserve">  The moment of friction in the top roller can be compensated by guy lines as in Fig. 2(a), or by the second closed-loop cable rotating in an opposed direction to the first cable (Fig.2(b)–(d)) and located in one plane (Fig. 2(a)).</w:t>
      </w:r>
    </w:p>
    <w:p w14:paraId="6D69112C" w14:textId="1BC6A1A8" w:rsidR="000B6FE5" w:rsidRPr="000B6FE5" w:rsidRDefault="000B6FE5" w:rsidP="000B6FE5">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 xml:space="preserve">  A pusher may have its cable made from conventional steel wire (or steel fiber). This cable has a smaller permitted maximum speed and air drag. It requires less power for rotation than a light cable made from artificial fibers.  As shown in the theoretical section, the current widely produced artificial fibers allow reaching altitudes of up to 100 km </w:t>
      </w:r>
      <w:sdt>
        <w:sdtPr>
          <w:rPr>
            <w:rFonts w:ascii="Times New Roman" w:eastAsia="Times New Roman" w:hAnsi="Times New Roman" w:cs="Times New Roman"/>
            <w:color w:val="000000"/>
            <w:sz w:val="24"/>
            <w:szCs w:val="24"/>
          </w:rPr>
          <w:id w:val="852925127"/>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AAB04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[2]</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The closed-loop cable can be of variable length. This allows starting from zero altitude, increasing the load (station) altitude to a required value, and spooling the cable for repair. The devices for this action are shown in Fig. 6. The offered spools allow reeling and unreeling the left and right branches of the cable with different speeds to change the length of the cable. </w:t>
      </w:r>
    </w:p>
    <w:p w14:paraId="72C4B7C6" w14:textId="77777777" w:rsidR="000B6FE5" w:rsidRPr="000B6FE5" w:rsidRDefault="000B6FE5" w:rsidP="000B6FE5">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color w:val="000000"/>
          <w:sz w:val="24"/>
          <w:szCs w:val="24"/>
        </w:rPr>
        <w:t>Multi-stage kinetic tower.</w:t>
      </w:r>
    </w:p>
    <w:p w14:paraId="7FCB0B41"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rPr>
        <w:drawing>
          <wp:inline distT="0" distB="0" distL="0" distR="0" wp14:anchorId="64C16112" wp14:editId="586A3D56">
            <wp:extent cx="1919235" cy="2504552"/>
            <wp:effectExtent l="0" t="0" r="5080" b="0"/>
            <wp:docPr id="44"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8"/>
                    <a:srcRect/>
                    <a:stretch>
                      <a:fillRect/>
                    </a:stretch>
                  </pic:blipFill>
                  <pic:spPr>
                    <a:xfrm>
                      <a:off x="0" y="0"/>
                      <a:ext cx="1922217" cy="2508444"/>
                    </a:xfrm>
                    <a:prstGeom prst="rect">
                      <a:avLst/>
                    </a:prstGeom>
                    <a:ln/>
                  </pic:spPr>
                </pic:pic>
              </a:graphicData>
            </a:graphic>
          </wp:inline>
        </w:drawing>
      </w:r>
    </w:p>
    <w:p w14:paraId="2B7BC536"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Fig.7. Multi-stage kinetic tower.</w:t>
      </w:r>
    </w:p>
    <w:p w14:paraId="46496130"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offered tower may be used for a horizon parallel launch of cheap weapons like ballistic concrete or even rocks (fig. 7). The vertical kinetic towers support horizontal closed-loop cables rotated by the first-stage vertical cables. The weapons apparatus is lifted by the vertical cable, then connected to the horizontal cable and accelerated to the required velocity -with a later model taller tower, even -- above much of the atmosphere.  This would enable a small missile to do the work of a huge missile because most of the fuel would not be wasted in the first and second stages. A cost factor of fifty times cheaper is possible. A horizontal device similarly can be used for launch aircraft or missiles. (Fig. 8)</w:t>
      </w:r>
    </w:p>
    <w:p w14:paraId="08224D9A"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rPr>
        <w:drawing>
          <wp:inline distT="0" distB="0" distL="0" distR="0" wp14:anchorId="037BE08B" wp14:editId="7A7A07B6">
            <wp:extent cx="3261946" cy="1026669"/>
            <wp:effectExtent l="0" t="0" r="0" b="2540"/>
            <wp:docPr id="48"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9"/>
                    <a:srcRect/>
                    <a:stretch>
                      <a:fillRect/>
                    </a:stretch>
                  </pic:blipFill>
                  <pic:spPr>
                    <a:xfrm>
                      <a:off x="0" y="0"/>
                      <a:ext cx="3272757" cy="1030072"/>
                    </a:xfrm>
                    <a:prstGeom prst="rect">
                      <a:avLst/>
                    </a:prstGeom>
                    <a:ln/>
                  </pic:spPr>
                </pic:pic>
              </a:graphicData>
            </a:graphic>
          </wp:inline>
        </w:drawing>
      </w:r>
    </w:p>
    <w:p w14:paraId="2707B449"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Fig.8. </w:t>
      </w:r>
      <w:r w:rsidRPr="000B6FE5">
        <w:rPr>
          <w:rFonts w:ascii="Times New Roman" w:eastAsia="Times New Roman" w:hAnsi="Times New Roman" w:cs="Times New Roman"/>
          <w:i/>
          <w:color w:val="000000"/>
          <w:sz w:val="24"/>
          <w:szCs w:val="24"/>
        </w:rPr>
        <w:t>a</w:t>
      </w:r>
      <w:r w:rsidRPr="000B6FE5">
        <w:rPr>
          <w:rFonts w:ascii="Times New Roman" w:eastAsia="Times New Roman" w:hAnsi="Times New Roman" w:cs="Times New Roman"/>
          <w:color w:val="000000"/>
          <w:sz w:val="24"/>
          <w:szCs w:val="24"/>
        </w:rPr>
        <w:t xml:space="preserve">. Kinetic space installation with horizon accelerate parts. </w:t>
      </w:r>
      <w:r w:rsidRPr="000B6FE5">
        <w:rPr>
          <w:rFonts w:ascii="Times New Roman" w:eastAsia="Times New Roman" w:hAnsi="Times New Roman" w:cs="Times New Roman"/>
          <w:i/>
          <w:color w:val="000000"/>
          <w:sz w:val="24"/>
          <w:szCs w:val="24"/>
        </w:rPr>
        <w:t>b</w:t>
      </w:r>
      <w:r w:rsidRPr="000B6FE5">
        <w:rPr>
          <w:rFonts w:ascii="Times New Roman" w:eastAsia="Times New Roman" w:hAnsi="Times New Roman" w:cs="Times New Roman"/>
          <w:color w:val="000000"/>
          <w:sz w:val="24"/>
          <w:szCs w:val="24"/>
        </w:rPr>
        <w:t>. 10 - Accelerated missile.</w:t>
      </w:r>
    </w:p>
    <w:p w14:paraId="6D9C15D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lastRenderedPageBreak/>
        <w:t xml:space="preserve">  </w:t>
      </w:r>
      <w:r w:rsidRPr="000B6FE5">
        <w:rPr>
          <w:rFonts w:ascii="Times New Roman" w:eastAsia="Times New Roman" w:hAnsi="Times New Roman" w:cs="Times New Roman"/>
          <w:b/>
          <w:color w:val="000000"/>
          <w:sz w:val="24"/>
          <w:szCs w:val="24"/>
        </w:rPr>
        <w:t>Advantages.</w:t>
      </w:r>
      <w:r w:rsidRPr="000B6FE5">
        <w:rPr>
          <w:rFonts w:ascii="Times New Roman" w:eastAsia="Times New Roman" w:hAnsi="Times New Roman" w:cs="Times New Roman"/>
          <w:color w:val="000000"/>
          <w:sz w:val="24"/>
          <w:szCs w:val="24"/>
        </w:rPr>
        <w:t xml:space="preserve"> The suggested towers and launch system have big advantages by comparison to the current solid towers and missile launch systems:</w:t>
      </w:r>
    </w:p>
    <w:p w14:paraId="17FF5B63"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They allow reaching a very high altitude impossible for solid towers. No expensive missiles or drones or fighter jets.</w:t>
      </w:r>
    </w:p>
    <w:p w14:paraId="3A619CF0"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They are cheaper by some thousand times than the current low towers. The kinetic towers may be used for tourism, power TV and radio transmission over a very large and profitable area, radio rf tag locator, as a space launcher.</w:t>
      </w:r>
    </w:p>
    <w:p w14:paraId="4DCE70F6"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The offered kinetic tower launcher can be made in a few years. Other competing technologies may require some decades for development, design, and building.</w:t>
      </w:r>
    </w:p>
    <w:p w14:paraId="03D07C0A" w14:textId="18C1A37A"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The offered cable towers and space launcher does not require high technology and can be made by any non-industrial country from current artificial fibers.</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color w:val="000000"/>
          <w:sz w:val="24"/>
          <w:szCs w:val="24"/>
        </w:rPr>
        <w:t xml:space="preserve">Cables. Bolonkin details the parameters of cable characteristics in previous publications, for example, </w:t>
      </w:r>
      <w:sdt>
        <w:sdtPr>
          <w:rPr>
            <w:rFonts w:ascii="Times New Roman" w:eastAsia="Times New Roman" w:hAnsi="Times New Roman" w:cs="Times New Roman"/>
            <w:color w:val="000000"/>
            <w:sz w:val="24"/>
            <w:szCs w:val="24"/>
          </w:rPr>
          <w:id w:val="-420494433"/>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AA17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[13]</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w:t>
      </w:r>
    </w:p>
    <w:p w14:paraId="703349F8"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Missile fuel brought to altitude is expensive just as jet fuel from an aerial tanker is more expensive than the same fuel on the ground.  But the stationary loop-top station would allow economizing of the expense of pre-positioning this fuel, making possible refueling of drones at patrol altitude, and in fact replace drones because the engine is located on the Earth’s surface and very powerful cameras and telescopes could be brought to an altitude of interest.</w:t>
      </w:r>
    </w:p>
    <w:p w14:paraId="7AA9B417"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Even expensive and delicate astronomical telescopes could be elevated above atmosphere and retrieved and maintained on the ground. For example, NASA's Kuiper Airborne Observatory (KAO) operates at 41,000 feet with powerful infrared telescopes.</w:t>
      </w:r>
    </w:p>
    <w:p w14:paraId="5B6EC014"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The fare for high altitude tourists would be affordable enough to open a massive new market.</w:t>
      </w:r>
    </w:p>
    <w:p w14:paraId="42CBA47E" w14:textId="77777777" w:rsidR="000B6FE5" w:rsidRPr="000B6FE5" w:rsidRDefault="000B6FE5" w:rsidP="000B6FE5">
      <w:pPr>
        <w:numPr>
          <w:ilvl w:val="0"/>
          <w:numId w:val="7"/>
        </w:numPr>
        <w:spacing w:after="0" w:line="240" w:lineRule="auto"/>
        <w:ind w:right="1080"/>
        <w:contextualSpacing/>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No pollution of the atmosphere from toxic rocket fuel. Conservation of drone engine flying hours.</w:t>
      </w:r>
    </w:p>
    <w:p w14:paraId="19725ED3"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We can launch thousands of tons of useful loads annually.</w:t>
      </w:r>
    </w:p>
    <w:p w14:paraId="53AC9174" w14:textId="77777777" w:rsidR="000B6FE5" w:rsidRPr="000B6FE5" w:rsidRDefault="000B6FE5" w:rsidP="000B6FE5">
      <w:pPr>
        <w:numPr>
          <w:ilvl w:val="0"/>
          <w:numId w:val="7"/>
        </w:numPr>
        <w:pBdr>
          <w:top w:val="nil"/>
          <w:left w:val="nil"/>
          <w:bottom w:val="nil"/>
          <w:right w:val="nil"/>
          <w:between w:val="nil"/>
        </w:pBdr>
        <w:spacing w:after="0" w:line="240" w:lineRule="auto"/>
        <w:ind w:right="1080"/>
        <w:rPr>
          <w:rFonts w:ascii="Times New Roman" w:eastAsia="Times New Roman" w:hAnsi="Times New Roman" w:cs="Times New Roman"/>
          <w:color w:val="000000"/>
          <w:sz w:val="24"/>
          <w:szCs w:val="24"/>
        </w:rPr>
      </w:pPr>
      <w:r w:rsidRPr="000B6FE5">
        <w:rPr>
          <w:rFonts w:ascii="Times New Roman" w:eastAsia="Times New Roman" w:hAnsi="Times New Roman" w:cs="Times New Roman"/>
          <w:sz w:val="24"/>
          <w:szCs w:val="24"/>
        </w:rPr>
        <w:t>The capability of reaching vertical heights rapidly could be useful in skyscraper rescue and defensive works in mountain areas.</w:t>
      </w:r>
      <w:r w:rsidRPr="000B6FE5">
        <w:rPr>
          <w:rFonts w:ascii="Times New Roman" w:eastAsia="Times New Roman" w:hAnsi="Times New Roman" w:cs="Times New Roman"/>
          <w:color w:val="000000"/>
          <w:sz w:val="24"/>
          <w:szCs w:val="24"/>
        </w:rPr>
        <w:t xml:space="preserve"> </w:t>
      </w:r>
    </w:p>
    <w:p w14:paraId="1E54EFF3" w14:textId="77777777" w:rsidR="000B6FE5" w:rsidRPr="000B6FE5" w:rsidRDefault="000B6FE5" w:rsidP="000B6FE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B860AD4" w14:textId="7D516FE8" w:rsidR="000B6FE5" w:rsidRPr="000B6FE5" w:rsidRDefault="000B6FE5" w:rsidP="000B6FE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sz w:val="24"/>
          <w:szCs w:val="24"/>
        </w:rPr>
        <w:t xml:space="preserve">  Mobility of the tower means rapid construction of defensive works is possible in an unprecedented way.  For example, by means detailed </w:t>
      </w:r>
      <w:sdt>
        <w:sdtPr>
          <w:rPr>
            <w:rFonts w:ascii="Times New Roman" w:eastAsia="Times New Roman" w:hAnsi="Times New Roman" w:cs="Times New Roman"/>
            <w:sz w:val="24"/>
            <w:szCs w:val="24"/>
          </w:rPr>
          <w:id w:val="1606303917"/>
          <w:citation/>
        </w:sdtPr>
        <w:sdtContent>
          <w:r w:rsidRPr="000B6FE5">
            <w:rPr>
              <w:rFonts w:ascii="Times New Roman" w:eastAsia="Times New Roman" w:hAnsi="Times New Roman" w:cs="Times New Roman"/>
              <w:sz w:val="24"/>
              <w:szCs w:val="24"/>
            </w:rPr>
            <w:fldChar w:fldCharType="begin"/>
          </w:r>
          <w:r w:rsidRPr="000B6FE5">
            <w:rPr>
              <w:rFonts w:ascii="Times New Roman" w:eastAsia="Times New Roman" w:hAnsi="Times New Roman" w:cs="Times New Roman"/>
              <w:sz w:val="24"/>
              <w:szCs w:val="24"/>
            </w:rPr>
            <w:instrText xml:space="preserve"> CITATION htt59 \l 1033 </w:instrText>
          </w:r>
          <w:r w:rsidRPr="000B6FE5">
            <w:rPr>
              <w:rFonts w:ascii="Times New Roman" w:eastAsia="Times New Roman" w:hAnsi="Times New Roman" w:cs="Times New Roman"/>
              <w:sz w:val="24"/>
              <w:szCs w:val="24"/>
            </w:rPr>
            <w:fldChar w:fldCharType="separate"/>
          </w:r>
          <w:r w:rsidR="00C52A05" w:rsidRPr="00C52A05">
            <w:rPr>
              <w:rFonts w:ascii="Times New Roman" w:eastAsia="Times New Roman" w:hAnsi="Times New Roman" w:cs="Times New Roman"/>
              <w:noProof/>
              <w:sz w:val="24"/>
              <w:szCs w:val="24"/>
            </w:rPr>
            <w:t>[14]</w:t>
          </w:r>
          <w:r w:rsidRPr="000B6FE5">
            <w:rPr>
              <w:rFonts w:ascii="Times New Roman" w:eastAsia="Times New Roman" w:hAnsi="Times New Roman" w:cs="Times New Roman"/>
              <w:sz w:val="24"/>
              <w:szCs w:val="24"/>
            </w:rPr>
            <w:fldChar w:fldCharType="end"/>
          </w:r>
        </w:sdtContent>
      </w:sdt>
      <w:r w:rsidRPr="000B6FE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10975556"/>
          <w:citation/>
        </w:sdtPr>
        <w:sdtContent>
          <w:r w:rsidRPr="000B6FE5">
            <w:rPr>
              <w:rFonts w:ascii="Times New Roman" w:eastAsia="Times New Roman" w:hAnsi="Times New Roman" w:cs="Times New Roman"/>
              <w:sz w:val="24"/>
              <w:szCs w:val="24"/>
            </w:rPr>
            <w:fldChar w:fldCharType="begin"/>
          </w:r>
          <w:r w:rsidRPr="000B6FE5">
            <w:rPr>
              <w:rFonts w:ascii="Times New Roman" w:eastAsia="Times New Roman" w:hAnsi="Times New Roman" w:cs="Times New Roman"/>
              <w:sz w:val="24"/>
              <w:szCs w:val="24"/>
            </w:rPr>
            <w:instrText xml:space="preserve"> CITATION htt58 \l 1033 </w:instrText>
          </w:r>
          <w:r w:rsidRPr="000B6FE5">
            <w:rPr>
              <w:rFonts w:ascii="Times New Roman" w:eastAsia="Times New Roman" w:hAnsi="Times New Roman" w:cs="Times New Roman"/>
              <w:sz w:val="24"/>
              <w:szCs w:val="24"/>
            </w:rPr>
            <w:fldChar w:fldCharType="separate"/>
          </w:r>
          <w:r w:rsidR="00C52A05" w:rsidRPr="00C52A05">
            <w:rPr>
              <w:rFonts w:ascii="Times New Roman" w:eastAsia="Times New Roman" w:hAnsi="Times New Roman" w:cs="Times New Roman"/>
              <w:noProof/>
              <w:sz w:val="24"/>
              <w:szCs w:val="24"/>
            </w:rPr>
            <w:t>[15]</w:t>
          </w:r>
          <w:r w:rsidRPr="000B6FE5">
            <w:rPr>
              <w:rFonts w:ascii="Times New Roman" w:eastAsia="Times New Roman" w:hAnsi="Times New Roman" w:cs="Times New Roman"/>
              <w:sz w:val="24"/>
              <w:szCs w:val="24"/>
            </w:rPr>
            <w:fldChar w:fldCharType="end"/>
          </w:r>
        </w:sdtContent>
      </w:sdt>
      <w:r w:rsidRPr="000B6FE5">
        <w:rPr>
          <w:rFonts w:ascii="Times New Roman" w:eastAsia="Times New Roman" w:hAnsi="Times New Roman" w:cs="Times New Roman"/>
          <w:sz w:val="24"/>
          <w:szCs w:val="24"/>
        </w:rPr>
        <w:t xml:space="preserve">  Border communities, such as Sederot, could be given total ballistic protection against nearly any level of assault without needing to be on alert for incoming weapons. Kinetic towers could enable construction of standoff barriers (essentially nets with bags of small rocks that incoming missiles would have to hit) which would be impractical to build now but could be suspended in the air if kinetic towers could be used to wire cables above existing city geometry without using impractical conventional cranes. A conventional crane can take a good part of an hour to emplace but in theory a kinetic tower should be movable in real-time under computer control over a wider area of operation.</w:t>
      </w:r>
    </w:p>
    <w:p w14:paraId="205A40C8"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 xml:space="preserve">                                         Theory of the kinetic anti-gravitator</w:t>
      </w:r>
    </w:p>
    <w:p w14:paraId="4174035C" w14:textId="77777777" w:rsidR="000B6FE5" w:rsidRPr="000B6FE5" w:rsidRDefault="000B6FE5" w:rsidP="000B6FE5">
      <w:pPr>
        <w:numPr>
          <w:ilvl w:val="0"/>
          <w:numId w:val="6"/>
        </w:numPr>
        <w:pBdr>
          <w:top w:val="nil"/>
          <w:left w:val="nil"/>
          <w:bottom w:val="nil"/>
          <w:right w:val="nil"/>
          <w:between w:val="nil"/>
        </w:pBdr>
        <w:spacing w:after="120" w:line="240" w:lineRule="auto"/>
        <w:ind w:right="1080"/>
        <w:rPr>
          <w:rFonts w:ascii="Times New Roman" w:eastAsia="Times New Roman" w:hAnsi="Times New Roman" w:cs="Times New Roman"/>
          <w:b/>
          <w:i/>
          <w:color w:val="000000"/>
          <w:sz w:val="24"/>
          <w:szCs w:val="24"/>
        </w:rPr>
      </w:pPr>
      <w:r w:rsidRPr="000B6FE5">
        <w:rPr>
          <w:rFonts w:ascii="Times New Roman" w:eastAsia="Times New Roman" w:hAnsi="Times New Roman" w:cs="Times New Roman"/>
          <w:b/>
          <w:i/>
          <w:color w:val="000000"/>
          <w:sz w:val="24"/>
          <w:szCs w:val="24"/>
        </w:rPr>
        <w:t>Push force for immobile object</w:t>
      </w:r>
    </w:p>
    <w:p w14:paraId="1AB1BDEF" w14:textId="77777777" w:rsidR="000B6FE5" w:rsidRPr="000B6FE5" w:rsidRDefault="000B6FE5" w:rsidP="000B6FE5">
      <w:pPr>
        <w:widowControl w:val="0"/>
        <w:autoSpaceDE w:val="0"/>
        <w:autoSpaceDN w:val="0"/>
        <w:adjustRightInd w:val="0"/>
        <w:spacing w:after="0" w:line="265" w:lineRule="exact"/>
        <w:ind w:right="-36"/>
        <w:contextualSpacing/>
        <w:rPr>
          <w:rFonts w:ascii="Times New Roman" w:eastAsia="Times New Roman" w:hAnsi="Times New Roman" w:cs="Times New Roman"/>
          <w:sz w:val="24"/>
          <w:szCs w:val="24"/>
        </w:rPr>
      </w:pPr>
      <w:r w:rsidRPr="000B6FE5">
        <w:rPr>
          <w:rFonts w:ascii="Times New Roman" w:eastAsia="Times New Roman" w:hAnsi="Times New Roman" w:cs="Times New Roman"/>
          <w:b/>
          <w:bCs/>
          <w:sz w:val="20"/>
          <w:szCs w:val="20"/>
        </w:rPr>
        <w:t xml:space="preserve">a)  </w:t>
      </w:r>
      <w:r w:rsidRPr="000B6FE5">
        <w:rPr>
          <w:rFonts w:ascii="Times New Roman" w:eastAsia="Times New Roman" w:hAnsi="Times New Roman" w:cs="Times New Roman"/>
          <w:b/>
          <w:bCs/>
          <w:spacing w:val="11"/>
          <w:sz w:val="20"/>
          <w:szCs w:val="20"/>
        </w:rPr>
        <w:t xml:space="preserve"> </w:t>
      </w:r>
      <w:r w:rsidRPr="000B6FE5">
        <w:rPr>
          <w:rFonts w:ascii="Times New Roman" w:eastAsia="Times New Roman" w:hAnsi="Times New Roman" w:cs="Times New Roman"/>
          <w:b/>
          <w:bCs/>
          <w:sz w:val="24"/>
          <w:szCs w:val="24"/>
        </w:rPr>
        <w:t>R</w:t>
      </w:r>
      <w:r w:rsidRPr="000B6FE5">
        <w:rPr>
          <w:rFonts w:ascii="Times New Roman" w:eastAsia="Times New Roman" w:hAnsi="Times New Roman" w:cs="Times New Roman"/>
          <w:b/>
          <w:bCs/>
          <w:i/>
          <w:iCs/>
          <w:spacing w:val="-1"/>
          <w:sz w:val="24"/>
          <w:szCs w:val="24"/>
        </w:rPr>
        <w:t>e</w:t>
      </w:r>
      <w:r w:rsidRPr="000B6FE5">
        <w:rPr>
          <w:rFonts w:ascii="Times New Roman" w:eastAsia="Times New Roman" w:hAnsi="Times New Roman" w:cs="Times New Roman"/>
          <w:b/>
          <w:bCs/>
          <w:i/>
          <w:iCs/>
          <w:sz w:val="24"/>
          <w:szCs w:val="24"/>
        </w:rPr>
        <w:t>p</w:t>
      </w:r>
      <w:r w:rsidRPr="000B6FE5">
        <w:rPr>
          <w:rFonts w:ascii="Times New Roman" w:eastAsia="Times New Roman" w:hAnsi="Times New Roman" w:cs="Times New Roman"/>
          <w:b/>
          <w:bCs/>
          <w:i/>
          <w:iCs/>
          <w:spacing w:val="1"/>
          <w:sz w:val="24"/>
          <w:szCs w:val="24"/>
        </w:rPr>
        <w:t>u</w:t>
      </w:r>
      <w:r w:rsidRPr="000B6FE5">
        <w:rPr>
          <w:rFonts w:ascii="Times New Roman" w:eastAsia="Times New Roman" w:hAnsi="Times New Roman" w:cs="Times New Roman"/>
          <w:b/>
          <w:bCs/>
          <w:i/>
          <w:iCs/>
          <w:sz w:val="24"/>
          <w:szCs w:val="24"/>
        </w:rPr>
        <w:t>ls</w:t>
      </w:r>
      <w:r w:rsidRPr="000B6FE5">
        <w:rPr>
          <w:rFonts w:ascii="Times New Roman" w:eastAsia="Times New Roman" w:hAnsi="Times New Roman" w:cs="Times New Roman"/>
          <w:b/>
          <w:bCs/>
          <w:i/>
          <w:iCs/>
          <w:spacing w:val="1"/>
          <w:sz w:val="24"/>
          <w:szCs w:val="24"/>
        </w:rPr>
        <w:t>i</w:t>
      </w:r>
      <w:r w:rsidRPr="000B6FE5">
        <w:rPr>
          <w:rFonts w:ascii="Times New Roman" w:eastAsia="Times New Roman" w:hAnsi="Times New Roman" w:cs="Times New Roman"/>
          <w:b/>
          <w:bCs/>
          <w:i/>
          <w:iCs/>
          <w:spacing w:val="-1"/>
          <w:sz w:val="24"/>
          <w:szCs w:val="24"/>
        </w:rPr>
        <w:t>v</w:t>
      </w:r>
      <w:r w:rsidRPr="000B6FE5">
        <w:rPr>
          <w:rFonts w:ascii="Times New Roman" w:eastAsia="Times New Roman" w:hAnsi="Times New Roman" w:cs="Times New Roman"/>
          <w:b/>
          <w:bCs/>
          <w:i/>
          <w:iCs/>
          <w:sz w:val="24"/>
          <w:szCs w:val="24"/>
        </w:rPr>
        <w:t>e</w:t>
      </w:r>
      <w:r w:rsidRPr="000B6FE5">
        <w:rPr>
          <w:rFonts w:ascii="Times New Roman" w:eastAsia="Times New Roman" w:hAnsi="Times New Roman" w:cs="Times New Roman"/>
          <w:b/>
          <w:bCs/>
          <w:i/>
          <w:iCs/>
          <w:spacing w:val="-1"/>
          <w:sz w:val="24"/>
          <w:szCs w:val="24"/>
        </w:rPr>
        <w:t xml:space="preserve"> </w:t>
      </w:r>
      <w:r w:rsidRPr="000B6FE5">
        <w:rPr>
          <w:rFonts w:ascii="Times New Roman" w:eastAsia="Times New Roman" w:hAnsi="Times New Roman" w:cs="Times New Roman"/>
          <w:b/>
          <w:bCs/>
          <w:i/>
          <w:iCs/>
          <w:sz w:val="24"/>
          <w:szCs w:val="24"/>
        </w:rPr>
        <w:t>(r</w:t>
      </w:r>
      <w:r w:rsidRPr="000B6FE5">
        <w:rPr>
          <w:rFonts w:ascii="Times New Roman" w:eastAsia="Times New Roman" w:hAnsi="Times New Roman" w:cs="Times New Roman"/>
          <w:b/>
          <w:bCs/>
          <w:i/>
          <w:iCs/>
          <w:spacing w:val="-1"/>
          <w:sz w:val="24"/>
          <w:szCs w:val="24"/>
        </w:rPr>
        <w:t>e</w:t>
      </w:r>
      <w:r w:rsidRPr="000B6FE5">
        <w:rPr>
          <w:rFonts w:ascii="Times New Roman" w:eastAsia="Times New Roman" w:hAnsi="Times New Roman" w:cs="Times New Roman"/>
          <w:b/>
          <w:bCs/>
          <w:i/>
          <w:iCs/>
          <w:spacing w:val="2"/>
          <w:sz w:val="24"/>
          <w:szCs w:val="24"/>
        </w:rPr>
        <w:t>p</w:t>
      </w:r>
      <w:r w:rsidRPr="000B6FE5">
        <w:rPr>
          <w:rFonts w:ascii="Times New Roman" w:eastAsia="Times New Roman" w:hAnsi="Times New Roman" w:cs="Times New Roman"/>
          <w:b/>
          <w:bCs/>
          <w:i/>
          <w:iCs/>
          <w:spacing w:val="-1"/>
          <w:sz w:val="24"/>
          <w:szCs w:val="24"/>
        </w:rPr>
        <w:t>e</w:t>
      </w:r>
      <w:r w:rsidRPr="000B6FE5">
        <w:rPr>
          <w:rFonts w:ascii="Times New Roman" w:eastAsia="Times New Roman" w:hAnsi="Times New Roman" w:cs="Times New Roman"/>
          <w:b/>
          <w:bCs/>
          <w:i/>
          <w:iCs/>
          <w:spacing w:val="1"/>
          <w:sz w:val="24"/>
          <w:szCs w:val="24"/>
        </w:rPr>
        <w:t>l</w:t>
      </w:r>
      <w:r w:rsidRPr="000B6FE5">
        <w:rPr>
          <w:rFonts w:ascii="Times New Roman" w:eastAsia="Times New Roman" w:hAnsi="Times New Roman" w:cs="Times New Roman"/>
          <w:b/>
          <w:bCs/>
          <w:i/>
          <w:iCs/>
          <w:sz w:val="24"/>
          <w:szCs w:val="24"/>
        </w:rPr>
        <w:t>, p</w:t>
      </w:r>
      <w:r w:rsidRPr="000B6FE5">
        <w:rPr>
          <w:rFonts w:ascii="Times New Roman" w:eastAsia="Times New Roman" w:hAnsi="Times New Roman" w:cs="Times New Roman"/>
          <w:b/>
          <w:bCs/>
          <w:i/>
          <w:iCs/>
          <w:spacing w:val="1"/>
          <w:sz w:val="24"/>
          <w:szCs w:val="24"/>
        </w:rPr>
        <w:t>u</w:t>
      </w:r>
      <w:r w:rsidRPr="000B6FE5">
        <w:rPr>
          <w:rFonts w:ascii="Times New Roman" w:eastAsia="Times New Roman" w:hAnsi="Times New Roman" w:cs="Times New Roman"/>
          <w:b/>
          <w:bCs/>
          <w:i/>
          <w:iCs/>
          <w:sz w:val="24"/>
          <w:szCs w:val="24"/>
        </w:rPr>
        <w:t>s</w:t>
      </w:r>
      <w:r w:rsidRPr="000B6FE5">
        <w:rPr>
          <w:rFonts w:ascii="Times New Roman" w:eastAsia="Times New Roman" w:hAnsi="Times New Roman" w:cs="Times New Roman"/>
          <w:b/>
          <w:bCs/>
          <w:i/>
          <w:iCs/>
          <w:spacing w:val="1"/>
          <w:sz w:val="24"/>
          <w:szCs w:val="24"/>
        </w:rPr>
        <w:t>h</w:t>
      </w:r>
      <w:r w:rsidRPr="000B6FE5">
        <w:rPr>
          <w:rFonts w:ascii="Times New Roman" w:eastAsia="Times New Roman" w:hAnsi="Times New Roman" w:cs="Times New Roman"/>
          <w:b/>
          <w:bCs/>
          <w:i/>
          <w:iCs/>
          <w:sz w:val="24"/>
          <w:szCs w:val="24"/>
        </w:rPr>
        <w:t xml:space="preserve">) </w:t>
      </w:r>
      <w:r w:rsidRPr="000B6FE5">
        <w:rPr>
          <w:rFonts w:ascii="Times New Roman" w:eastAsia="Times New Roman" w:hAnsi="Times New Roman" w:cs="Times New Roman"/>
          <w:b/>
          <w:bCs/>
          <w:i/>
          <w:iCs/>
          <w:spacing w:val="-1"/>
          <w:sz w:val="24"/>
          <w:szCs w:val="24"/>
        </w:rPr>
        <w:t>f</w:t>
      </w:r>
      <w:r w:rsidRPr="000B6FE5">
        <w:rPr>
          <w:rFonts w:ascii="Times New Roman" w:eastAsia="Times New Roman" w:hAnsi="Times New Roman" w:cs="Times New Roman"/>
          <w:b/>
          <w:bCs/>
          <w:i/>
          <w:iCs/>
          <w:sz w:val="24"/>
          <w:szCs w:val="24"/>
        </w:rPr>
        <w:t>orce</w:t>
      </w:r>
      <w:r w:rsidRPr="000B6FE5">
        <w:rPr>
          <w:rFonts w:ascii="Times New Roman" w:eastAsia="Times New Roman" w:hAnsi="Times New Roman" w:cs="Times New Roman"/>
          <w:b/>
          <w:bCs/>
          <w:i/>
          <w:iCs/>
          <w:spacing w:val="-2"/>
          <w:sz w:val="24"/>
          <w:szCs w:val="24"/>
        </w:rPr>
        <w:t xml:space="preserve"> </w:t>
      </w:r>
      <w:r w:rsidRPr="000B6FE5">
        <w:rPr>
          <w:rFonts w:ascii="Times New Roman" w:eastAsia="Times New Roman" w:hAnsi="Times New Roman" w:cs="Times New Roman"/>
          <w:b/>
          <w:bCs/>
          <w:i/>
          <w:iCs/>
          <w:sz w:val="24"/>
          <w:szCs w:val="24"/>
        </w:rPr>
        <w:t>in</w:t>
      </w:r>
      <w:r w:rsidRPr="000B6FE5">
        <w:rPr>
          <w:rFonts w:ascii="Times New Roman" w:eastAsia="Times New Roman" w:hAnsi="Times New Roman" w:cs="Times New Roman"/>
          <w:b/>
          <w:bCs/>
          <w:i/>
          <w:iCs/>
          <w:spacing w:val="1"/>
          <w:sz w:val="24"/>
          <w:szCs w:val="24"/>
        </w:rPr>
        <w:t xml:space="preserve"> </w:t>
      </w:r>
      <w:r w:rsidRPr="000B6FE5">
        <w:rPr>
          <w:rFonts w:ascii="Times New Roman" w:eastAsia="Times New Roman" w:hAnsi="Times New Roman" w:cs="Times New Roman"/>
          <w:b/>
          <w:bCs/>
          <w:i/>
          <w:iCs/>
          <w:sz w:val="24"/>
          <w:szCs w:val="24"/>
        </w:rPr>
        <w:t>spa</w:t>
      </w:r>
      <w:r w:rsidRPr="000B6FE5">
        <w:rPr>
          <w:rFonts w:ascii="Times New Roman" w:eastAsia="Times New Roman" w:hAnsi="Times New Roman" w:cs="Times New Roman"/>
          <w:b/>
          <w:bCs/>
          <w:i/>
          <w:iCs/>
          <w:spacing w:val="-1"/>
          <w:sz w:val="24"/>
          <w:szCs w:val="24"/>
        </w:rPr>
        <w:t>c</w:t>
      </w:r>
      <w:r w:rsidRPr="000B6FE5">
        <w:rPr>
          <w:rFonts w:ascii="Times New Roman" w:eastAsia="Times New Roman" w:hAnsi="Times New Roman" w:cs="Times New Roman"/>
          <w:b/>
          <w:bCs/>
          <w:i/>
          <w:iCs/>
          <w:sz w:val="24"/>
          <w:szCs w:val="24"/>
        </w:rPr>
        <w:t>e</w:t>
      </w:r>
      <w:r w:rsidRPr="000B6FE5">
        <w:rPr>
          <w:rFonts w:ascii="Times New Roman" w:eastAsia="Times New Roman" w:hAnsi="Times New Roman" w:cs="Times New Roman"/>
          <w:b/>
          <w:bCs/>
          <w:i/>
          <w:iCs/>
          <w:spacing w:val="-1"/>
          <w:sz w:val="24"/>
          <w:szCs w:val="24"/>
        </w:rPr>
        <w:t xml:space="preserve"> </w:t>
      </w:r>
      <w:r w:rsidRPr="000B6FE5">
        <w:rPr>
          <w:rFonts w:ascii="Times New Roman" w:eastAsia="Times New Roman" w:hAnsi="Times New Roman" w:cs="Times New Roman"/>
          <w:b/>
          <w:bCs/>
          <w:i/>
          <w:iCs/>
          <w:sz w:val="24"/>
          <w:szCs w:val="24"/>
        </w:rPr>
        <w:t>wi</w:t>
      </w:r>
      <w:r w:rsidRPr="000B6FE5">
        <w:rPr>
          <w:rFonts w:ascii="Times New Roman" w:eastAsia="Times New Roman" w:hAnsi="Times New Roman" w:cs="Times New Roman"/>
          <w:b/>
          <w:bCs/>
          <w:i/>
          <w:iCs/>
          <w:spacing w:val="1"/>
          <w:sz w:val="24"/>
          <w:szCs w:val="24"/>
        </w:rPr>
        <w:t>th</w:t>
      </w:r>
      <w:r w:rsidRPr="000B6FE5">
        <w:rPr>
          <w:rFonts w:ascii="Times New Roman" w:eastAsia="Times New Roman" w:hAnsi="Times New Roman" w:cs="Times New Roman"/>
          <w:b/>
          <w:bCs/>
          <w:i/>
          <w:iCs/>
          <w:sz w:val="24"/>
          <w:szCs w:val="24"/>
        </w:rPr>
        <w:t>o</w:t>
      </w:r>
      <w:r w:rsidRPr="000B6FE5">
        <w:rPr>
          <w:rFonts w:ascii="Times New Roman" w:eastAsia="Times New Roman" w:hAnsi="Times New Roman" w:cs="Times New Roman"/>
          <w:b/>
          <w:bCs/>
          <w:i/>
          <w:iCs/>
          <w:spacing w:val="1"/>
          <w:sz w:val="24"/>
          <w:szCs w:val="24"/>
        </w:rPr>
        <w:t>u</w:t>
      </w:r>
      <w:r w:rsidRPr="000B6FE5">
        <w:rPr>
          <w:rFonts w:ascii="Times New Roman" w:eastAsia="Times New Roman" w:hAnsi="Times New Roman" w:cs="Times New Roman"/>
          <w:b/>
          <w:bCs/>
          <w:i/>
          <w:iCs/>
          <w:sz w:val="24"/>
          <w:szCs w:val="24"/>
        </w:rPr>
        <w:t>t g</w:t>
      </w:r>
      <w:r w:rsidRPr="000B6FE5">
        <w:rPr>
          <w:rFonts w:ascii="Times New Roman" w:eastAsia="Times New Roman" w:hAnsi="Times New Roman" w:cs="Times New Roman"/>
          <w:b/>
          <w:bCs/>
          <w:i/>
          <w:iCs/>
          <w:spacing w:val="-2"/>
          <w:sz w:val="24"/>
          <w:szCs w:val="24"/>
        </w:rPr>
        <w:t>r</w:t>
      </w:r>
      <w:r w:rsidRPr="000B6FE5">
        <w:rPr>
          <w:rFonts w:ascii="Times New Roman" w:eastAsia="Times New Roman" w:hAnsi="Times New Roman" w:cs="Times New Roman"/>
          <w:b/>
          <w:bCs/>
          <w:i/>
          <w:iCs/>
          <w:sz w:val="24"/>
          <w:szCs w:val="24"/>
        </w:rPr>
        <w:t>a</w:t>
      </w:r>
      <w:r w:rsidRPr="000B6FE5">
        <w:rPr>
          <w:rFonts w:ascii="Times New Roman" w:eastAsia="Times New Roman" w:hAnsi="Times New Roman" w:cs="Times New Roman"/>
          <w:b/>
          <w:bCs/>
          <w:i/>
          <w:iCs/>
          <w:spacing w:val="-1"/>
          <w:sz w:val="24"/>
          <w:szCs w:val="24"/>
        </w:rPr>
        <w:t>v</w:t>
      </w:r>
      <w:r w:rsidRPr="000B6FE5">
        <w:rPr>
          <w:rFonts w:ascii="Times New Roman" w:eastAsia="Times New Roman" w:hAnsi="Times New Roman" w:cs="Times New Roman"/>
          <w:b/>
          <w:bCs/>
          <w:i/>
          <w:iCs/>
          <w:sz w:val="24"/>
          <w:szCs w:val="24"/>
        </w:rPr>
        <w:t>i</w:t>
      </w:r>
      <w:r w:rsidRPr="000B6FE5">
        <w:rPr>
          <w:rFonts w:ascii="Times New Roman" w:eastAsia="Times New Roman" w:hAnsi="Times New Roman" w:cs="Times New Roman"/>
          <w:b/>
          <w:bCs/>
          <w:i/>
          <w:iCs/>
          <w:spacing w:val="1"/>
          <w:sz w:val="24"/>
          <w:szCs w:val="24"/>
        </w:rPr>
        <w:t>t</w:t>
      </w:r>
      <w:r w:rsidRPr="000B6FE5">
        <w:rPr>
          <w:rFonts w:ascii="Times New Roman" w:eastAsia="Times New Roman" w:hAnsi="Times New Roman" w:cs="Times New Roman"/>
          <w:b/>
          <w:bCs/>
          <w:i/>
          <w:iCs/>
          <w:sz w:val="24"/>
          <w:szCs w:val="24"/>
        </w:rPr>
        <w:t>at</w:t>
      </w:r>
      <w:r w:rsidRPr="000B6FE5">
        <w:rPr>
          <w:rFonts w:ascii="Times New Roman" w:eastAsia="Times New Roman" w:hAnsi="Times New Roman" w:cs="Times New Roman"/>
          <w:b/>
          <w:bCs/>
          <w:i/>
          <w:iCs/>
          <w:spacing w:val="1"/>
          <w:sz w:val="24"/>
          <w:szCs w:val="24"/>
        </w:rPr>
        <w:t>i</w:t>
      </w:r>
      <w:r w:rsidRPr="000B6FE5">
        <w:rPr>
          <w:rFonts w:ascii="Times New Roman" w:eastAsia="Times New Roman" w:hAnsi="Times New Roman" w:cs="Times New Roman"/>
          <w:b/>
          <w:bCs/>
          <w:i/>
          <w:iCs/>
          <w:sz w:val="24"/>
          <w:szCs w:val="24"/>
        </w:rPr>
        <w:t>o</w:t>
      </w:r>
      <w:r w:rsidRPr="000B6FE5">
        <w:rPr>
          <w:rFonts w:ascii="Times New Roman" w:eastAsia="Times New Roman" w:hAnsi="Times New Roman" w:cs="Times New Roman"/>
          <w:b/>
          <w:bCs/>
          <w:i/>
          <w:iCs/>
          <w:spacing w:val="4"/>
          <w:sz w:val="24"/>
          <w:szCs w:val="24"/>
        </w:rPr>
        <w:t>n</w:t>
      </w:r>
      <w:r w:rsidRPr="000B6FE5">
        <w:rPr>
          <w:rFonts w:ascii="Times New Roman" w:eastAsia="Times New Roman" w:hAnsi="Times New Roman" w:cs="Times New Roman"/>
          <w:b/>
          <w:bCs/>
          <w:sz w:val="24"/>
          <w:szCs w:val="24"/>
        </w:rPr>
        <w:t xml:space="preserve">. </w:t>
      </w:r>
      <w:r w:rsidRPr="000B6FE5">
        <w:rPr>
          <w:rFonts w:ascii="Times New Roman" w:eastAsia="Times New Roman" w:hAnsi="Times New Roman" w:cs="Times New Roman"/>
          <w:spacing w:val="1"/>
          <w:sz w:val="24"/>
          <w:szCs w:val="24"/>
        </w:rPr>
        <w:t>W</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 xml:space="preserve">n find the push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of</w:t>
      </w:r>
    </w:p>
    <w:p w14:paraId="2FD047AD" w14:textId="77777777" w:rsidR="000B6FE5" w:rsidRPr="000B6FE5" w:rsidRDefault="000B6FE5" w:rsidP="000B6FE5">
      <w:pPr>
        <w:widowControl w:val="0"/>
        <w:autoSpaceDE w:val="0"/>
        <w:autoSpaceDN w:val="0"/>
        <w:adjustRightInd w:val="0"/>
        <w:spacing w:after="0" w:line="240" w:lineRule="auto"/>
        <w:ind w:right="1080"/>
        <w:contextualSpacing/>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lastRenderedPageBreak/>
        <w:t>the kin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c</w:t>
      </w:r>
      <w:r w:rsidRPr="000B6FE5">
        <w:rPr>
          <w:rFonts w:ascii="Times New Roman" w:eastAsia="Times New Roman" w:hAnsi="Times New Roman" w:cs="Times New Roman"/>
          <w:spacing w:val="-1"/>
          <w:sz w:val="24"/>
          <w:szCs w:val="24"/>
        </w:rPr>
        <w:t xml:space="preserve"> a</w:t>
      </w:r>
      <w:r w:rsidRPr="000B6FE5">
        <w:rPr>
          <w:rFonts w:ascii="Times New Roman" w:eastAsia="Times New Roman" w:hAnsi="Times New Roman" w:cs="Times New Roman"/>
          <w:sz w:val="24"/>
          <w:szCs w:val="24"/>
        </w:rPr>
        <w:t>nt</w:t>
      </w:r>
      <w:r w:rsidRPr="000B6FE5">
        <w:rPr>
          <w:rFonts w:ascii="Times New Roman" w:eastAsia="Times New Roman" w:hAnsi="Times New Roman" w:cs="Times New Roman"/>
          <w:spacing w:val="2"/>
          <w:sz w:val="24"/>
          <w:szCs w:val="24"/>
        </w:rPr>
        <w:t>i-</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z w:val="24"/>
          <w:szCs w:val="24"/>
        </w:rPr>
        <w:t>vitator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z w:val="24"/>
          <w:szCs w:val="24"/>
        </w:rPr>
        <w:t xml:space="preserve">rom </w:t>
      </w:r>
      <w:r w:rsidRPr="000B6FE5">
        <w:rPr>
          <w:rFonts w:ascii="Times New Roman" w:eastAsia="Times New Roman" w:hAnsi="Times New Roman" w:cs="Times New Roman"/>
          <w:spacing w:val="-1"/>
          <w:sz w:val="24"/>
          <w:szCs w:val="24"/>
        </w:rPr>
        <w:t>ce</w:t>
      </w:r>
      <w:r w:rsidRPr="000B6FE5">
        <w:rPr>
          <w:rFonts w:ascii="Times New Roman" w:eastAsia="Times New Roman" w:hAnsi="Times New Roman" w:cs="Times New Roman"/>
          <w:sz w:val="24"/>
          <w:szCs w:val="24"/>
        </w:rPr>
        <w:t>ntrif</w:t>
      </w:r>
      <w:r w:rsidRPr="000B6FE5">
        <w:rPr>
          <w:rFonts w:ascii="Times New Roman" w:eastAsia="Times New Roman" w:hAnsi="Times New Roman" w:cs="Times New Roman"/>
          <w:spacing w:val="2"/>
          <w:sz w:val="24"/>
          <w:szCs w:val="24"/>
        </w:rPr>
        <w:t>u</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l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4"/>
          <w:sz w:val="24"/>
          <w:szCs w:val="24"/>
        </w:rPr>
        <w:t>r</w:t>
      </w:r>
      <w:r w:rsidRPr="000B6FE5">
        <w:rPr>
          <w:rFonts w:ascii="Times New Roman" w:eastAsia="Times New Roman" w:hAnsi="Times New Roman" w:cs="Times New Roman"/>
          <w:sz w:val="24"/>
          <w:szCs w:val="24"/>
        </w:rPr>
        <w:t>y</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Fi</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9)</w:t>
      </w:r>
    </w:p>
    <w:p w14:paraId="645A871F" w14:textId="77777777" w:rsidR="000B6FE5" w:rsidRPr="000B6FE5" w:rsidRDefault="000B6FE5" w:rsidP="000B6FE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p>
    <w:p w14:paraId="7FFE90D7" w14:textId="77777777" w:rsidR="000B6FE5" w:rsidRPr="000B6FE5" w:rsidRDefault="000B6FE5" w:rsidP="000B6FE5">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sz w:val="24"/>
          <w:szCs w:val="24"/>
        </w:rPr>
        <w:drawing>
          <wp:inline distT="0" distB="0" distL="0" distR="0" wp14:anchorId="431275DA" wp14:editId="363FF8B3">
            <wp:extent cx="2962275" cy="2047875"/>
            <wp:effectExtent l="0" t="0" r="0"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2275" cy="2047875"/>
                    </a:xfrm>
                    <a:prstGeom prst="rect">
                      <a:avLst/>
                    </a:prstGeom>
                    <a:noFill/>
                    <a:ln>
                      <a:noFill/>
                    </a:ln>
                  </pic:spPr>
                </pic:pic>
              </a:graphicData>
            </a:graphic>
          </wp:inline>
        </w:drawing>
      </w:r>
    </w:p>
    <w:p w14:paraId="64078D7A" w14:textId="77777777" w:rsidR="000B6FE5" w:rsidRPr="000B6FE5" w:rsidRDefault="000B6FE5" w:rsidP="000B6FE5">
      <w:pPr>
        <w:widowControl w:val="0"/>
        <w:autoSpaceDE w:val="0"/>
        <w:autoSpaceDN w:val="0"/>
        <w:adjustRightInd w:val="0"/>
        <w:spacing w:after="0" w:line="265" w:lineRule="exact"/>
        <w:rPr>
          <w:rFonts w:ascii="Times New Roman" w:eastAsia="Calibri" w:hAnsi="Times New Roman" w:cs="Times New Roman"/>
          <w:sz w:val="24"/>
          <w:szCs w:val="24"/>
        </w:rPr>
      </w:pPr>
      <w:r w:rsidRPr="000B6FE5">
        <w:rPr>
          <w:rFonts w:ascii="Times New Roman" w:eastAsia="Calibri" w:hAnsi="Times New Roman" w:cs="Times New Roman"/>
          <w:b/>
          <w:bCs/>
          <w:spacing w:val="-3"/>
          <w:sz w:val="24"/>
          <w:szCs w:val="24"/>
        </w:rPr>
        <w:t>F</w:t>
      </w:r>
      <w:r w:rsidRPr="000B6FE5">
        <w:rPr>
          <w:rFonts w:ascii="Times New Roman" w:eastAsia="Calibri" w:hAnsi="Times New Roman" w:cs="Times New Roman"/>
          <w:b/>
          <w:bCs/>
          <w:sz w:val="24"/>
          <w:szCs w:val="24"/>
        </w:rPr>
        <w:t>ig</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b/>
          <w:bCs/>
          <w:sz w:val="24"/>
          <w:szCs w:val="24"/>
        </w:rPr>
        <w:t>9</w:t>
      </w:r>
      <w:r w:rsidRPr="000B6FE5">
        <w:rPr>
          <w:rFonts w:ascii="Times New Roman" w:eastAsia="Calibri" w:hAnsi="Times New Roman" w:cs="Times New Roman"/>
          <w:sz w:val="24"/>
          <w:szCs w:val="24"/>
        </w:rPr>
        <w:t xml:space="preserve"> </w:t>
      </w:r>
      <w:r w:rsidRPr="000B6FE5">
        <w:rPr>
          <w:rFonts w:ascii="Times New Roman" w:eastAsia="Calibri" w:hAnsi="Times New Roman" w:cs="Times New Roman"/>
          <w:spacing w:val="-1"/>
          <w:sz w:val="24"/>
          <w:szCs w:val="24"/>
        </w:rPr>
        <w:t>F</w:t>
      </w:r>
      <w:r w:rsidRPr="000B6FE5">
        <w:rPr>
          <w:rFonts w:ascii="Times New Roman" w:eastAsia="Calibri" w:hAnsi="Times New Roman" w:cs="Times New Roman"/>
          <w:sz w:val="24"/>
          <w:szCs w:val="24"/>
        </w:rPr>
        <w:t>o</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pacing w:val="-1"/>
          <w:sz w:val="24"/>
          <w:szCs w:val="24"/>
        </w:rPr>
        <w:t>ce</w:t>
      </w:r>
      <w:r w:rsidRPr="000B6FE5">
        <w:rPr>
          <w:rFonts w:ascii="Times New Roman" w:eastAsia="Calibri" w:hAnsi="Times New Roman" w:cs="Times New Roman"/>
          <w:sz w:val="24"/>
          <w:szCs w:val="24"/>
        </w:rPr>
        <w:t>s</w:t>
      </w:r>
      <w:r w:rsidRPr="000B6FE5">
        <w:rPr>
          <w:rFonts w:ascii="Times New Roman" w:eastAsia="Calibri" w:hAnsi="Times New Roman" w:cs="Times New Roman"/>
          <w:spacing w:val="-4"/>
          <w:sz w:val="24"/>
          <w:szCs w:val="24"/>
        </w:rPr>
        <w:t xml:space="preserve"> </w:t>
      </w:r>
      <w:r w:rsidRPr="000B6FE5">
        <w:rPr>
          <w:rFonts w:ascii="Times New Roman" w:eastAsia="Calibri" w:hAnsi="Times New Roman" w:cs="Times New Roman"/>
          <w:sz w:val="24"/>
          <w:szCs w:val="24"/>
        </w:rPr>
        <w:t>of</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rot</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pacing w:val="4"/>
          <w:sz w:val="24"/>
          <w:szCs w:val="24"/>
        </w:rPr>
        <w:t>r</w:t>
      </w:r>
      <w:r w:rsidRPr="000B6FE5">
        <w:rPr>
          <w:rFonts w:ascii="Times New Roman" w:eastAsia="Calibri" w:hAnsi="Times New Roman" w:cs="Times New Roman"/>
          <w:sz w:val="24"/>
          <w:szCs w:val="24"/>
        </w:rPr>
        <w:t>y</w:t>
      </w:r>
      <w:r w:rsidRPr="000B6FE5">
        <w:rPr>
          <w:rFonts w:ascii="Times New Roman" w:eastAsia="Calibri" w:hAnsi="Times New Roman" w:cs="Times New Roman"/>
          <w:spacing w:val="-7"/>
          <w:sz w:val="24"/>
          <w:szCs w:val="24"/>
        </w:rPr>
        <w:t xml:space="preserve">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i</w:t>
      </w:r>
      <w:r w:rsidRPr="000B6FE5">
        <w:rPr>
          <w:rFonts w:ascii="Times New Roman" w:eastAsia="Calibri" w:hAnsi="Times New Roman" w:cs="Times New Roman"/>
          <w:spacing w:val="2"/>
          <w:sz w:val="24"/>
          <w:szCs w:val="24"/>
        </w:rPr>
        <w:t>r</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 xml:space="preserve">le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ble.</w:t>
      </w:r>
    </w:p>
    <w:p w14:paraId="10CB6773"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We first take a small part of the rotary circle cable and write the equilibrium rotation for centrifugal force and tensile stress:</w:t>
      </w:r>
    </w:p>
    <w:p w14:paraId="664C705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vertAlign w:val="subscript"/>
        </w:rPr>
        <w:drawing>
          <wp:inline distT="0" distB="0" distL="114300" distR="114300" wp14:anchorId="4F34AFF6" wp14:editId="334F4E67">
            <wp:extent cx="1495425" cy="419100"/>
            <wp:effectExtent l="0" t="0" r="0" b="0"/>
            <wp:docPr id="46"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21"/>
                    <a:srcRect/>
                    <a:stretch>
                      <a:fillRect/>
                    </a:stretch>
                  </pic:blipFill>
                  <pic:spPr>
                    <a:xfrm>
                      <a:off x="0" y="0"/>
                      <a:ext cx="1495425" cy="419100"/>
                    </a:xfrm>
                    <a:prstGeom prst="rect">
                      <a:avLst/>
                    </a:prstGeom>
                    <a:ln/>
                  </pic:spPr>
                </pic:pic>
              </a:graphicData>
            </a:graphic>
          </wp:inline>
        </w:drawing>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(1)</w:t>
      </w:r>
    </w:p>
    <w:p w14:paraId="1D7F3B23" w14:textId="77777777" w:rsidR="000B6FE5" w:rsidRPr="000B6FE5" w:rsidRDefault="000B6FE5" w:rsidP="000B6FE5">
      <w:pPr>
        <w:widowControl w:val="0"/>
        <w:autoSpaceDE w:val="0"/>
        <w:autoSpaceDN w:val="0"/>
        <w:adjustRightInd w:val="0"/>
        <w:spacing w:after="0" w:line="283" w:lineRule="exact"/>
        <w:ind w:right="-38"/>
        <w:rPr>
          <w:rFonts w:ascii="Times New Roman" w:eastAsia="Calibri" w:hAnsi="Times New Roman" w:cs="Times New Roman"/>
          <w:sz w:val="24"/>
          <w:szCs w:val="24"/>
        </w:rPr>
      </w:pPr>
      <w:r w:rsidRPr="000B6FE5">
        <w:rPr>
          <w:rFonts w:ascii="Times New Roman" w:eastAsia="Times New Roman" w:hAnsi="Times New Roman" w:cs="Times New Roman"/>
          <w:color w:val="000000"/>
          <w:sz w:val="24"/>
          <w:szCs w:val="24"/>
        </w:rPr>
        <w:t xml:space="preserve">   </w:t>
      </w:r>
      <w:r w:rsidRPr="000B6FE5">
        <w:rPr>
          <w:rFonts w:ascii="Times New Roman" w:eastAsia="Calibri" w:hAnsi="Times New Roman" w:cs="Times New Roman"/>
          <w:sz w:val="24"/>
          <w:szCs w:val="24"/>
        </w:rPr>
        <w:t>wh</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re</w:t>
      </w:r>
      <w:r w:rsidRPr="000B6FE5">
        <w:rPr>
          <w:rFonts w:ascii="Times New Roman" w:eastAsia="Calibri" w:hAnsi="Times New Roman" w:cs="Times New Roman"/>
          <w:spacing w:val="1"/>
          <w:sz w:val="24"/>
          <w:szCs w:val="24"/>
        </w:rPr>
        <w:t xml:space="preserve"> </w:t>
      </w:r>
      <w:r w:rsidRPr="000B6FE5">
        <w:rPr>
          <w:rFonts w:ascii="Symbol" w:eastAsia="Calibri" w:hAnsi="Symbol" w:cs="Symbol"/>
          <w:sz w:val="25"/>
          <w:szCs w:val="25"/>
        </w:rPr>
        <w:t></w:t>
      </w:r>
      <w:r w:rsidRPr="000B6FE5">
        <w:rPr>
          <w:rFonts w:ascii="Times New Roman" w:eastAsia="Calibri" w:hAnsi="Times New Roman" w:cs="Times New Roman"/>
          <w:spacing w:val="-9"/>
          <w:sz w:val="25"/>
          <w:szCs w:val="25"/>
        </w:rPr>
        <w:t xml:space="preserve"> </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a</w:t>
      </w:r>
      <w:r w:rsidRPr="000B6FE5">
        <w:rPr>
          <w:rFonts w:ascii="Times New Roman" w:eastAsia="Calibri" w:hAnsi="Times New Roman" w:cs="Times New Roman"/>
          <w:spacing w:val="2"/>
          <w:sz w:val="24"/>
          <w:szCs w:val="24"/>
        </w:rPr>
        <w:t>n</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le</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pacing w:val="2"/>
          <w:sz w:val="24"/>
          <w:szCs w:val="24"/>
        </w:rPr>
        <w:t>o</w:t>
      </w:r>
      <w:r w:rsidRPr="000B6FE5">
        <w:rPr>
          <w:rFonts w:ascii="Times New Roman" w:eastAsia="Calibri" w:hAnsi="Times New Roman" w:cs="Times New Roman"/>
          <w:sz w:val="24"/>
          <w:szCs w:val="24"/>
        </w:rPr>
        <w:t>f</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ir</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le p</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 xml:space="preserve">rt </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r</w:t>
      </w:r>
      <w:r w:rsidRPr="000B6FE5">
        <w:rPr>
          <w:rFonts w:ascii="Times New Roman" w:eastAsia="Calibri" w:hAnsi="Times New Roman" w:cs="Times New Roman"/>
          <w:spacing w:val="-2"/>
          <w:sz w:val="24"/>
          <w:szCs w:val="24"/>
        </w:rPr>
        <w:t>a</w:t>
      </w:r>
      <w:r w:rsidRPr="000B6FE5">
        <w:rPr>
          <w:rFonts w:ascii="Times New Roman" w:eastAsia="Calibri" w:hAnsi="Times New Roman" w:cs="Times New Roman"/>
          <w:sz w:val="24"/>
          <w:szCs w:val="24"/>
        </w:rPr>
        <w:t>d</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3"/>
          <w:sz w:val="24"/>
          <w:szCs w:val="24"/>
        </w:rPr>
        <w:t xml:space="preserve"> </w:t>
      </w:r>
      <w:r w:rsidRPr="000B6FE5">
        <w:rPr>
          <w:rFonts w:ascii="Times New Roman" w:eastAsia="Calibri" w:hAnsi="Times New Roman" w:cs="Times New Roman"/>
          <w:spacing w:val="1"/>
          <w:sz w:val="24"/>
          <w:szCs w:val="24"/>
        </w:rPr>
        <w:t>W</w:t>
      </w:r>
      <w:r w:rsidRPr="000B6FE5">
        <w:rPr>
          <w:rFonts w:ascii="Times New Roman" w:eastAsia="Calibri" w:hAnsi="Times New Roman" w:cs="Times New Roman"/>
          <w:sz w:val="24"/>
          <w:szCs w:val="24"/>
        </w:rPr>
        <w:t>h</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4"/>
          <w:sz w:val="24"/>
          <w:szCs w:val="24"/>
        </w:rPr>
        <w:t xml:space="preserve"> </w:t>
      </w:r>
      <w:r w:rsidRPr="000B6FE5">
        <w:rPr>
          <w:rFonts w:ascii="Symbol" w:eastAsia="Calibri" w:hAnsi="Symbol" w:cs="Symbol"/>
          <w:spacing w:val="-3"/>
          <w:sz w:val="24"/>
          <w:szCs w:val="24"/>
        </w:rPr>
        <w:t></w:t>
      </w:r>
      <w:r w:rsidRPr="000B6FE5">
        <w:rPr>
          <w:rFonts w:ascii="Symbol" w:eastAsia="Calibri" w:hAnsi="Symbol" w:cs="Symbol"/>
          <w:spacing w:val="1"/>
          <w:sz w:val="24"/>
          <w:szCs w:val="24"/>
        </w:rPr>
        <w:t></w:t>
      </w:r>
      <w:r w:rsidRPr="000B6FE5">
        <w:rPr>
          <w:rFonts w:ascii="Times New Roman" w:eastAsia="Calibri" w:hAnsi="Times New Roman" w:cs="Times New Roman"/>
          <w:sz w:val="24"/>
          <w:szCs w:val="24"/>
        </w:rPr>
        <w:t>0</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 xml:space="preserve">the </w:t>
      </w:r>
      <w:r w:rsidRPr="000B6FE5">
        <w:rPr>
          <w:rFonts w:ascii="Times New Roman" w:eastAsia="Calibri" w:hAnsi="Times New Roman" w:cs="Times New Roman"/>
          <w:spacing w:val="-1"/>
          <w:sz w:val="24"/>
          <w:szCs w:val="24"/>
        </w:rPr>
        <w:t>re</w:t>
      </w:r>
      <w:r w:rsidRPr="000B6FE5">
        <w:rPr>
          <w:rFonts w:ascii="Times New Roman" w:eastAsia="Calibri" w:hAnsi="Times New Roman" w:cs="Times New Roman"/>
          <w:sz w:val="24"/>
          <w:szCs w:val="24"/>
        </w:rPr>
        <w:t>lationship</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betw</w:t>
      </w:r>
      <w:r w:rsidRPr="000B6FE5">
        <w:rPr>
          <w:rFonts w:ascii="Times New Roman" w:eastAsia="Calibri" w:hAnsi="Times New Roman" w:cs="Times New Roman"/>
          <w:spacing w:val="-1"/>
          <w:sz w:val="24"/>
          <w:szCs w:val="24"/>
        </w:rPr>
        <w:t>ee</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ma</w:t>
      </w:r>
      <w:r w:rsidRPr="000B6FE5">
        <w:rPr>
          <w:rFonts w:ascii="Times New Roman" w:eastAsia="Calibri" w:hAnsi="Times New Roman" w:cs="Times New Roman"/>
          <w:spacing w:val="2"/>
          <w:sz w:val="24"/>
          <w:szCs w:val="24"/>
        </w:rPr>
        <w:t>x</w:t>
      </w:r>
      <w:r w:rsidRPr="000B6FE5">
        <w:rPr>
          <w:rFonts w:ascii="Times New Roman" w:eastAsia="Calibri" w:hAnsi="Times New Roman" w:cs="Times New Roman"/>
          <w:sz w:val="24"/>
          <w:szCs w:val="24"/>
        </w:rPr>
        <w:t>i</w:t>
      </w:r>
      <w:r w:rsidRPr="000B6FE5">
        <w:rPr>
          <w:rFonts w:ascii="Times New Roman" w:eastAsia="Calibri" w:hAnsi="Times New Roman" w:cs="Times New Roman"/>
          <w:spacing w:val="1"/>
          <w:sz w:val="24"/>
          <w:szCs w:val="24"/>
        </w:rPr>
        <w:t>m</w:t>
      </w:r>
      <w:r w:rsidRPr="000B6FE5">
        <w:rPr>
          <w:rFonts w:ascii="Times New Roman" w:eastAsia="Calibri" w:hAnsi="Times New Roman" w:cs="Times New Roman"/>
          <w:sz w:val="24"/>
          <w:szCs w:val="24"/>
        </w:rPr>
        <w:t>um rota</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z w:val="24"/>
          <w:szCs w:val="24"/>
        </w:rPr>
        <w:t>y</w:t>
      </w:r>
      <w:r w:rsidRPr="000B6FE5">
        <w:rPr>
          <w:rFonts w:ascii="Times New Roman" w:eastAsia="Calibri" w:hAnsi="Times New Roman" w:cs="Times New Roman"/>
          <w:spacing w:val="-6"/>
          <w:sz w:val="24"/>
          <w:szCs w:val="24"/>
        </w:rPr>
        <w:t xml:space="preserve"> </w:t>
      </w:r>
      <w:r w:rsidRPr="000B6FE5">
        <w:rPr>
          <w:rFonts w:ascii="Times New Roman" w:eastAsia="Calibri" w:hAnsi="Times New Roman" w:cs="Times New Roman"/>
          <w:sz w:val="24"/>
          <w:szCs w:val="24"/>
        </w:rPr>
        <w:t>sp</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d</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i/>
          <w:iCs/>
          <w:sz w:val="24"/>
          <w:szCs w:val="24"/>
        </w:rPr>
        <w:t>V</w:t>
      </w:r>
      <w:r w:rsidRPr="000B6FE5">
        <w:rPr>
          <w:rFonts w:ascii="Times New Roman" w:eastAsia="Calibri" w:hAnsi="Times New Roman" w:cs="Times New Roman"/>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nd</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tensile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str</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2"/>
          <w:sz w:val="24"/>
          <w:szCs w:val="24"/>
        </w:rPr>
        <w:t>n</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th</w:t>
      </w:r>
      <w:r w:rsidRPr="000B6FE5">
        <w:rPr>
          <w:rFonts w:ascii="Times New Roman" w:eastAsia="Calibri" w:hAnsi="Times New Roman" w:cs="Times New Roman"/>
          <w:spacing w:val="-1"/>
          <w:sz w:val="24"/>
          <w:szCs w:val="24"/>
        </w:rPr>
        <w:t xml:space="preserve"> </w:t>
      </w:r>
      <w:r w:rsidRPr="000B6FE5">
        <w:rPr>
          <w:rFonts w:ascii="Symbol" w:eastAsia="Calibri" w:hAnsi="Symbol" w:cs="Symbol"/>
          <w:sz w:val="25"/>
          <w:szCs w:val="25"/>
        </w:rPr>
        <w:t></w:t>
      </w:r>
      <w:r w:rsidRPr="000B6FE5">
        <w:rPr>
          <w:rFonts w:ascii="Times New Roman" w:eastAsia="Calibri" w:hAnsi="Times New Roman" w:cs="Times New Roman"/>
          <w:spacing w:val="-11"/>
          <w:sz w:val="25"/>
          <w:szCs w:val="25"/>
        </w:rPr>
        <w:t xml:space="preserve"> </w:t>
      </w:r>
      <w:r w:rsidRPr="000B6FE5">
        <w:rPr>
          <w:rFonts w:ascii="Times New Roman" w:eastAsia="Calibri" w:hAnsi="Times New Roman" w:cs="Times New Roman"/>
          <w:sz w:val="24"/>
          <w:szCs w:val="24"/>
        </w:rPr>
        <w:t>of</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a</w:t>
      </w:r>
      <w:r w:rsidRPr="000B6FE5">
        <w:rPr>
          <w:rFonts w:ascii="Times New Roman" w:eastAsia="Calibri" w:hAnsi="Times New Roman" w:cs="Times New Roman"/>
          <w:spacing w:val="-1"/>
          <w:sz w:val="24"/>
          <w:szCs w:val="24"/>
        </w:rPr>
        <w:t xml:space="preserve"> c</w:t>
      </w:r>
      <w:r w:rsidRPr="000B6FE5">
        <w:rPr>
          <w:rFonts w:ascii="Times New Roman" w:eastAsia="Calibri" w:hAnsi="Times New Roman" w:cs="Times New Roman"/>
          <w:sz w:val="24"/>
          <w:szCs w:val="24"/>
        </w:rPr>
        <w:t>lose</w:t>
      </w:r>
      <w:r w:rsidRPr="000B6FE5">
        <w:rPr>
          <w:rFonts w:ascii="Times New Roman" w:eastAsia="Calibri" w:hAnsi="Times New Roman" w:cs="Times New Roman"/>
          <w:spacing w:val="1"/>
          <w:sz w:val="24"/>
          <w:szCs w:val="24"/>
        </w:rPr>
        <w:t>d</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loop</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2"/>
          <w:sz w:val="24"/>
          <w:szCs w:val="24"/>
        </w:rPr>
        <w:t>(</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u</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z w:val="24"/>
          <w:szCs w:val="24"/>
        </w:rPr>
        <w:t>v</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2"/>
          <w:sz w:val="24"/>
          <w:szCs w:val="24"/>
        </w:rPr>
        <w:t>d</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5"/>
          <w:sz w:val="24"/>
          <w:szCs w:val="24"/>
        </w:rPr>
        <w:t xml:space="preserve"> </w:t>
      </w:r>
      <w:r w:rsidRPr="000B6FE5">
        <w:rPr>
          <w:rFonts w:ascii="Times New Roman" w:eastAsia="Calibri" w:hAnsi="Times New Roman" w:cs="Times New Roman"/>
          <w:spacing w:val="-2"/>
          <w:sz w:val="24"/>
          <w:szCs w:val="24"/>
        </w:rPr>
        <w:t>c</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ble is</w:t>
      </w:r>
    </w:p>
    <w:p w14:paraId="350C6CA8" w14:textId="5835D84A"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vertAlign w:val="subscript"/>
        </w:rPr>
        <w:drawing>
          <wp:inline distT="0" distB="0" distL="114300" distR="114300" wp14:anchorId="047F9DB0" wp14:editId="2ED11B5E">
            <wp:extent cx="1647825" cy="485775"/>
            <wp:effectExtent l="0" t="0" r="0" b="0"/>
            <wp:docPr id="47"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22"/>
                    <a:srcRect/>
                    <a:stretch>
                      <a:fillRect/>
                    </a:stretch>
                  </pic:blipFill>
                  <pic:spPr>
                    <a:xfrm>
                      <a:off x="0" y="0"/>
                      <a:ext cx="1647825" cy="485775"/>
                    </a:xfrm>
                    <a:prstGeom prst="rect">
                      <a:avLst/>
                    </a:prstGeom>
                    <a:ln/>
                  </pic:spPr>
                </pic:pic>
              </a:graphicData>
            </a:graphic>
          </wp:inline>
        </w:drawing>
      </w:r>
      <w:r w:rsidRPr="000B6FE5">
        <w:rPr>
          <w:rFonts w:ascii="Times New Roman" w:eastAsia="Times New Roman" w:hAnsi="Times New Roman" w:cs="Times New Roman"/>
          <w:color w:val="000000"/>
          <w:sz w:val="24"/>
          <w:szCs w:val="24"/>
        </w:rPr>
        <w:t>,</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(2</w:t>
      </w:r>
      <w:r w:rsidR="00E8362B">
        <w:rPr>
          <w:rFonts w:ascii="Times New Roman" w:eastAsia="Times New Roman" w:hAnsi="Times New Roman" w:cs="Times New Roman"/>
          <w:color w:val="000000"/>
          <w:sz w:val="24"/>
          <w:szCs w:val="24"/>
        </w:rPr>
        <w:t>,3</w:t>
      </w:r>
      <w:r w:rsidRPr="000B6FE5">
        <w:rPr>
          <w:rFonts w:ascii="Times New Roman" w:eastAsia="Times New Roman" w:hAnsi="Times New Roman" w:cs="Times New Roman"/>
          <w:color w:val="000000"/>
          <w:sz w:val="24"/>
          <w:szCs w:val="24"/>
        </w:rPr>
        <w:t>)</w:t>
      </w:r>
    </w:p>
    <w:p w14:paraId="432F7D2C" w14:textId="0FE1DBA7" w:rsidR="00E8362B" w:rsidRPr="000B6FE5" w:rsidRDefault="000B6FE5" w:rsidP="00E8362B">
      <w:pPr>
        <w:widowControl w:val="0"/>
        <w:autoSpaceDE w:val="0"/>
        <w:autoSpaceDN w:val="0"/>
        <w:adjustRightInd w:val="0"/>
        <w:spacing w:after="120" w:line="240" w:lineRule="auto"/>
        <w:ind w:right="230"/>
        <w:rPr>
          <w:rFonts w:ascii="Times New Roman" w:eastAsia="Times New Roman" w:hAnsi="Times New Roman" w:cs="Times New Roman"/>
          <w:color w:val="000000"/>
          <w:sz w:val="24"/>
          <w:szCs w:val="24"/>
        </w:rPr>
      </w:pPr>
      <w:r w:rsidRPr="000B6FE5">
        <w:rPr>
          <w:rFonts w:ascii="Times New Roman" w:eastAsia="Times New Roman" w:hAnsi="Times New Roman" w:cs="Times New Roman"/>
          <w:sz w:val="24"/>
          <w:szCs w:val="24"/>
        </w:rPr>
        <w:t>wh</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re</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 xml:space="preserve">F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puls</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ve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ft)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1"/>
          <w:sz w:val="24"/>
          <w:szCs w:val="24"/>
        </w:rPr>
        <w:t>rc</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4"/>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58"/>
          <w:sz w:val="24"/>
          <w:szCs w:val="24"/>
        </w:rPr>
        <w:t xml:space="preserve"> </w:t>
      </w:r>
      <w:r w:rsidRPr="000B6FE5">
        <w:rPr>
          <w:rFonts w:ascii="Times New Roman" w:eastAsia="Times New Roman" w:hAnsi="Times New Roman" w:cs="Times New Roman"/>
          <w:i/>
          <w:iCs/>
          <w:sz w:val="24"/>
          <w:szCs w:val="24"/>
        </w:rPr>
        <w:t>k</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Symbol" w:eastAsia="Times New Roman" w:hAnsi="Symbol" w:cs="Symbol"/>
          <w:spacing w:val="-1"/>
          <w:sz w:val="25"/>
          <w:szCs w:val="25"/>
        </w:rPr>
        <w:t></w:t>
      </w:r>
      <w:r w:rsidRPr="000B6FE5">
        <w:rPr>
          <w:rFonts w:ascii="Times New Roman" w:eastAsia="Times New Roman" w:hAnsi="Times New Roman" w:cs="Times New Roman"/>
          <w:i/>
          <w:iCs/>
          <w:sz w:val="24"/>
          <w:szCs w:val="24"/>
        </w:rPr>
        <w:t>/</w:t>
      </w:r>
      <w:r w:rsidRPr="000B6FE5">
        <w:rPr>
          <w:rFonts w:ascii="Symbol" w:eastAsia="Times New Roman" w:hAnsi="Symbol" w:cs="Symbol"/>
          <w:sz w:val="25"/>
          <w:szCs w:val="25"/>
        </w:rPr>
        <w:t></w:t>
      </w:r>
      <w:r w:rsidRPr="000B6FE5">
        <w:rPr>
          <w:rFonts w:ascii="Times New Roman" w:eastAsia="Times New Roman" w:hAnsi="Times New Roman" w:cs="Times New Roman"/>
          <w:spacing w:val="45"/>
          <w:sz w:val="25"/>
          <w:szCs w:val="25"/>
        </w:rPr>
        <w:t xml:space="preserve"> </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to 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lative </w: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ble s</w:t>
      </w:r>
      <w:r w:rsidRPr="000B6FE5">
        <w:rPr>
          <w:rFonts w:ascii="Times New Roman" w:eastAsia="Times New Roman" w:hAnsi="Times New Roman" w:cs="Times New Roman"/>
          <w:spacing w:val="3"/>
          <w:sz w:val="24"/>
          <w:szCs w:val="24"/>
        </w:rPr>
        <w:t>t</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ss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2"/>
          <w:sz w:val="24"/>
          <w:szCs w:val="24"/>
        </w:rPr>
        <w:t>[</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s</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S</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a</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a</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of</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1"/>
          <w:sz w:val="24"/>
          <w:szCs w:val="24"/>
        </w:rPr>
        <w:t>n</w:t>
      </w:r>
      <w:r w:rsidRPr="000B6FE5">
        <w:rPr>
          <w:rFonts w:ascii="Times New Roman" w:eastAsia="Times New Roman" w:hAnsi="Times New Roman" w:cs="Times New Roman"/>
          <w:sz w:val="24"/>
          <w:szCs w:val="24"/>
        </w:rPr>
        <w:t>e b</w:t>
      </w:r>
      <w:r w:rsidRPr="000B6FE5">
        <w:rPr>
          <w:rFonts w:ascii="Times New Roman" w:eastAsia="Times New Roman" w:hAnsi="Times New Roman" w:cs="Times New Roman"/>
          <w:spacing w:val="-1"/>
          <w:sz w:val="24"/>
          <w:szCs w:val="24"/>
        </w:rPr>
        <w:t>ra</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h</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of</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2"/>
          <w:sz w:val="24"/>
          <w:szCs w:val="24"/>
        </w:rPr>
        <w:t>h</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b</w:t>
      </w:r>
      <w:r w:rsidRPr="000B6FE5">
        <w:rPr>
          <w:rFonts w:ascii="Times New Roman" w:eastAsia="Times New Roman" w:hAnsi="Times New Roman" w:cs="Times New Roman"/>
          <w:spacing w:val="3"/>
          <w:sz w:val="24"/>
          <w:szCs w:val="24"/>
        </w:rPr>
        <w:t>l</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c</w:t>
      </w:r>
      <w:r w:rsidRPr="000B6FE5">
        <w:rPr>
          <w:rFonts w:ascii="Times New Roman" w:eastAsia="Times New Roman" w:hAnsi="Times New Roman" w:cs="Times New Roman"/>
          <w:sz w:val="24"/>
          <w:szCs w:val="24"/>
        </w:rPr>
        <w:t>ross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more</w:t>
      </w:r>
      <w:r w:rsidRPr="000B6FE5">
        <w:rPr>
          <w:rFonts w:ascii="Times New Roman" w:eastAsia="Times New Roman" w:hAnsi="Times New Roman" w:cs="Times New Roman"/>
          <w:spacing w:val="-1"/>
          <w:sz w:val="24"/>
          <w:szCs w:val="24"/>
        </w:rPr>
        <w:t xml:space="preserve"> c</w:t>
      </w:r>
      <w:r w:rsidRPr="000B6FE5">
        <w:rPr>
          <w:rFonts w:ascii="Times New Roman" w:eastAsia="Times New Roman" w:hAnsi="Times New Roman" w:cs="Times New Roman"/>
          <w:sz w:val="24"/>
          <w:szCs w:val="24"/>
        </w:rPr>
        <w:t>onv</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nient v</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lue of</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i/>
          <w:iCs/>
          <w:sz w:val="24"/>
          <w:szCs w:val="24"/>
        </w:rPr>
        <w:t>K</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2"/>
          <w:sz w:val="24"/>
          <w:szCs w:val="24"/>
        </w:rPr>
        <w:t>1</w:t>
      </w:r>
      <w:r w:rsidRPr="000B6FE5">
        <w:rPr>
          <w:rFonts w:ascii="Times New Roman" w:eastAsia="Times New Roman" w:hAnsi="Times New Roman" w:cs="Times New Roman"/>
          <w:spacing w:val="1"/>
          <w:sz w:val="24"/>
          <w:szCs w:val="24"/>
        </w:rPr>
        <w:t>0</w:t>
      </w:r>
      <w:r w:rsidRPr="000B6FE5">
        <w:rPr>
          <w:rFonts w:ascii="Times New Roman" w:eastAsia="Times New Roman" w:hAnsi="Times New Roman" w:cs="Times New Roman"/>
          <w:i/>
          <w:iCs/>
          <w:position w:val="10"/>
          <w:sz w:val="14"/>
          <w:szCs w:val="14"/>
        </w:rPr>
        <w:t>–</w:t>
      </w:r>
      <w:r w:rsidRPr="000B6FE5">
        <w:rPr>
          <w:rFonts w:ascii="Times New Roman" w:eastAsia="Times New Roman" w:hAnsi="Times New Roman" w:cs="Times New Roman"/>
          <w:spacing w:val="1"/>
          <w:position w:val="11"/>
          <w:sz w:val="16"/>
          <w:szCs w:val="16"/>
        </w:rPr>
        <w:t>7</w:t>
      </w:r>
      <w:r w:rsidRPr="000B6FE5">
        <w:rPr>
          <w:rFonts w:ascii="Times New Roman" w:eastAsia="Times New Roman" w:hAnsi="Times New Roman" w:cs="Times New Roman"/>
          <w:i/>
          <w:iCs/>
          <w:sz w:val="24"/>
          <w:szCs w:val="24"/>
        </w:rPr>
        <w:t>k</w:t>
      </w:r>
      <w:r w:rsidRPr="000B6FE5">
        <w:rPr>
          <w:rFonts w:ascii="Times New Roman" w:eastAsia="Times New Roman" w:hAnsi="Times New Roman" w:cs="Times New Roman"/>
          <w:i/>
          <w:iCs/>
          <w:spacing w:val="-4"/>
          <w:sz w:val="24"/>
          <w:szCs w:val="24"/>
        </w:rPr>
        <w:t xml:space="preserve"> </w:t>
      </w:r>
      <w:r w:rsidRPr="000B6FE5">
        <w:rPr>
          <w:rFonts w:ascii="Times New Roman" w:eastAsia="Times New Roman" w:hAnsi="Times New Roman" w:cs="Times New Roman"/>
          <w:sz w:val="24"/>
          <w:szCs w:val="24"/>
        </w:rPr>
        <w:t>is u</w:t>
      </w:r>
      <w:r w:rsidRPr="000B6FE5">
        <w:rPr>
          <w:rFonts w:ascii="Times New Roman" w:eastAsia="Times New Roman" w:hAnsi="Times New Roman" w:cs="Times New Roman"/>
          <w:spacing w:val="1"/>
          <w:sz w:val="24"/>
          <w:szCs w:val="24"/>
        </w:rPr>
        <w:t>s</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d</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for</w:t>
      </w:r>
      <w:r w:rsidRPr="000B6FE5">
        <w:rPr>
          <w:rFonts w:ascii="Times New Roman" w:eastAsia="Times New Roman" w:hAnsi="Times New Roman" w:cs="Times New Roman"/>
          <w:spacing w:val="-2"/>
          <w:sz w:val="24"/>
          <w:szCs w:val="24"/>
        </w:rPr>
        <w:t xml:space="preserve"> g</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z w:val="24"/>
          <w:szCs w:val="24"/>
        </w:rPr>
        <w:t xml:space="preserve">phs.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pacing w:val="2"/>
          <w:sz w:val="24"/>
          <w:szCs w:val="24"/>
        </w:rPr>
        <w:t>o</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mp</w:t>
      </w:r>
      <w:r w:rsidRPr="000B6FE5">
        <w:rPr>
          <w:rFonts w:ascii="Times New Roman" w:eastAsia="Times New Roman" w:hAnsi="Times New Roman" w:cs="Times New Roman"/>
          <w:spacing w:val="1"/>
          <w:sz w:val="24"/>
          <w:szCs w:val="24"/>
        </w:rPr>
        <w:t>l</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 xml:space="preserve">the </w: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 xml:space="preserve">ble </w:t>
      </w:r>
      <w:r w:rsidRPr="000B6FE5">
        <w:rPr>
          <w:rFonts w:ascii="Times New Roman" w:eastAsia="Times New Roman" w:hAnsi="Times New Roman" w:cs="Times New Roman"/>
          <w:spacing w:val="2"/>
          <w:sz w:val="24"/>
          <w:szCs w:val="24"/>
        </w:rPr>
        <w:t>h</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 xml:space="preserve">the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ros</w:t>
      </w:r>
      <w:r w:rsidRPr="000B6FE5">
        <w:rPr>
          <w:rFonts w:ascii="Times New Roman" w:eastAsia="Times New Roman" w:hAnsi="Times New Roman" w:cs="Times New Roman"/>
          <w:spacing w:val="2"/>
          <w:sz w:val="24"/>
          <w:szCs w:val="24"/>
        </w:rPr>
        <w:t>s</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pacing w:val="2"/>
          <w:sz w:val="24"/>
          <w:szCs w:val="24"/>
        </w:rPr>
        <w:t>s</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w:t>
      </w:r>
      <w:r w:rsidRPr="000B6FE5">
        <w:rPr>
          <w:rFonts w:ascii="Times New Roman" w:eastAsia="Times New Roman" w:hAnsi="Times New Roman" w:cs="Times New Roman"/>
          <w:spacing w:val="-8"/>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a</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S</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str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ss</w:t>
      </w:r>
      <w:r w:rsidRPr="000B6FE5">
        <w:rPr>
          <w:rFonts w:ascii="Times New Roman" w:eastAsia="Times New Roman" w:hAnsi="Times New Roman" w:cs="Times New Roman"/>
          <w:spacing w:val="-2"/>
          <w:sz w:val="24"/>
          <w:szCs w:val="24"/>
        </w:rPr>
        <w:t xml:space="preserve"> </w:t>
      </w:r>
      <w:r w:rsidRPr="000B6FE5">
        <w:rPr>
          <w:rFonts w:ascii="Symbol" w:eastAsia="Times New Roman" w:hAnsi="Symbol" w:cs="Symbol"/>
          <w:sz w:val="25"/>
          <w:szCs w:val="25"/>
        </w:rPr>
        <w:t></w:t>
      </w:r>
      <w:r w:rsidRPr="000B6FE5">
        <w:rPr>
          <w:rFonts w:ascii="Times New Roman" w:eastAsia="Times New Roman" w:hAnsi="Times New Roman" w:cs="Times New Roman"/>
          <w:spacing w:val="49"/>
          <w:sz w:val="25"/>
          <w:szCs w:val="25"/>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100 k</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mm</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w</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 xml:space="preserve">bles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k</w:t>
      </w:r>
      <w:r w:rsidRPr="000B6FE5">
        <w:rPr>
          <w:rFonts w:ascii="Times New Roman" w:eastAsia="Times New Roman" w:hAnsi="Times New Roman" w:cs="Times New Roman"/>
          <w:spacing w:val="-1"/>
          <w:sz w:val="24"/>
          <w:szCs w:val="24"/>
        </w:rPr>
        <w:t>ee</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a</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load </w:t>
      </w:r>
      <w:r w:rsidRPr="000B6FE5">
        <w:rPr>
          <w:rFonts w:ascii="Times New Roman" w:eastAsia="Times New Roman" w:hAnsi="Times New Roman" w:cs="Times New Roman"/>
          <w:spacing w:val="2"/>
          <w:sz w:val="24"/>
          <w:szCs w:val="24"/>
        </w:rPr>
        <w:t>o</w:t>
      </w:r>
      <w:r w:rsidRPr="000B6FE5">
        <w:rPr>
          <w:rFonts w:ascii="Times New Roman" w:eastAsia="Times New Roman" w:hAnsi="Times New Roman" w:cs="Times New Roman"/>
          <w:sz w:val="24"/>
          <w:szCs w:val="24"/>
        </w:rPr>
        <w:t>f</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200</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pacing w:val="2"/>
          <w:sz w:val="24"/>
          <w:szCs w:val="24"/>
        </w:rPr>
        <w:t>k</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4"/>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ud</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color w:val="000000"/>
          <w:sz w:val="24"/>
          <w:szCs w:val="24"/>
        </w:rPr>
        <w:t xml:space="preserve"> </w:t>
      </w:r>
    </w:p>
    <w:p w14:paraId="014BD28A" w14:textId="77777777" w:rsidR="000B6FE5" w:rsidRPr="000B6FE5" w:rsidRDefault="000B6FE5" w:rsidP="00E8362B">
      <w:pPr>
        <w:widowControl w:val="0"/>
        <w:autoSpaceDE w:val="0"/>
        <w:autoSpaceDN w:val="0"/>
        <w:adjustRightInd w:val="0"/>
        <w:spacing w:after="120" w:line="240" w:lineRule="auto"/>
        <w:ind w:right="-21"/>
        <w:rPr>
          <w:rFonts w:ascii="Times New Roman" w:eastAsia="Times New Roman" w:hAnsi="Times New Roman" w:cs="Times New Roman"/>
          <w:sz w:val="24"/>
          <w:szCs w:val="24"/>
        </w:rPr>
      </w:pPr>
      <w:r w:rsidRPr="000B6FE5">
        <w:rPr>
          <w:rFonts w:ascii="Times New Roman" w:eastAsia="Times New Roman" w:hAnsi="Times New Roman" w:cs="Times New Roman"/>
          <w:spacing w:val="1"/>
          <w:sz w:val="24"/>
          <w:szCs w:val="24"/>
        </w:rPr>
        <w:t>W</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find</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the lift fo</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4"/>
          <w:sz w:val="24"/>
          <w:szCs w:val="24"/>
        </w:rPr>
        <w:t xml:space="preserve"> </w:t>
      </w:r>
      <w:r w:rsidRPr="000B6FE5">
        <w:rPr>
          <w:rFonts w:ascii="Times New Roman" w:eastAsia="Times New Roman" w:hAnsi="Times New Roman" w:cs="Times New Roman"/>
          <w:sz w:val="24"/>
          <w:szCs w:val="24"/>
        </w:rPr>
        <w:t>using</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f</w:t>
      </w:r>
      <w:r w:rsidRPr="000B6FE5">
        <w:rPr>
          <w:rFonts w:ascii="Times New Roman" w:eastAsia="Times New Roman" w:hAnsi="Times New Roman" w:cs="Times New Roman"/>
          <w:spacing w:val="2"/>
          <w:sz w:val="24"/>
          <w:szCs w:val="24"/>
        </w:rPr>
        <w:t>l</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ion theo</w:t>
      </w:r>
      <w:r w:rsidRPr="000B6FE5">
        <w:rPr>
          <w:rFonts w:ascii="Times New Roman" w:eastAsia="Times New Roman" w:hAnsi="Times New Roman" w:cs="Times New Roman"/>
          <w:spacing w:val="3"/>
          <w:sz w:val="24"/>
          <w:szCs w:val="24"/>
        </w:rPr>
        <w:t>r</w:t>
      </w:r>
      <w:r w:rsidRPr="000B6FE5">
        <w:rPr>
          <w:rFonts w:ascii="Times New Roman" w:eastAsia="Times New Roman" w:hAnsi="Times New Roman" w:cs="Times New Roman"/>
          <w:sz w:val="24"/>
          <w:szCs w:val="24"/>
        </w:rPr>
        <w:t>y</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te</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z w:val="24"/>
          <w:szCs w:val="24"/>
        </w:rPr>
        <w:t>tbooks on</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theo</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 xml:space="preserve">l </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h</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nics</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W</w:t>
      </w:r>
      <w:r w:rsidRPr="000B6FE5">
        <w:rPr>
          <w:rFonts w:ascii="Times New Roman" w:eastAsia="Times New Roman" w:hAnsi="Times New Roman" w:cs="Times New Roman"/>
          <w:sz w:val="24"/>
          <w:szCs w:val="24"/>
        </w:rPr>
        <w:t>riti</w:t>
      </w:r>
      <w:r w:rsidRPr="000B6FE5">
        <w:rPr>
          <w:rFonts w:ascii="Times New Roman" w:eastAsia="Times New Roman" w:hAnsi="Times New Roman" w:cs="Times New Roman"/>
          <w:spacing w:val="3"/>
          <w:sz w:val="24"/>
          <w:szCs w:val="24"/>
        </w:rPr>
        <w:t>n</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the mo</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ntum</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of</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the</w:t>
      </w:r>
      <w:r w:rsidRPr="000B6FE5">
        <w:rPr>
          <w:rFonts w:ascii="Times New Roman" w:eastAsia="Times New Roman" w:hAnsi="Times New Roman" w:cs="Times New Roman"/>
          <w:spacing w:val="-1"/>
          <w:sz w:val="24"/>
          <w:szCs w:val="24"/>
        </w:rPr>
        <w:t xml:space="preserve"> re</w:t>
      </w:r>
      <w:r w:rsidRPr="000B6FE5">
        <w:rPr>
          <w:rFonts w:ascii="Times New Roman" w:eastAsia="Times New Roman" w:hAnsi="Times New Roman" w:cs="Times New Roman"/>
          <w:sz w:val="24"/>
          <w:szCs w:val="24"/>
        </w:rPr>
        <w:t>fl</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ted</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ss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one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se</w:t>
      </w:r>
      <w:r w:rsidRPr="000B6FE5">
        <w:rPr>
          <w:rFonts w:ascii="Times New Roman" w:eastAsia="Times New Roman" w:hAnsi="Times New Roman" w:cs="Times New Roman"/>
          <w:spacing w:val="-2"/>
          <w:sz w:val="24"/>
          <w:szCs w:val="24"/>
        </w:rPr>
        <w:t>c</w:t>
      </w:r>
      <w:r w:rsidRPr="000B6FE5">
        <w:rPr>
          <w:rFonts w:ascii="Times New Roman" w:eastAsia="Times New Roman" w:hAnsi="Times New Roman" w:cs="Times New Roman"/>
          <w:sz w:val="24"/>
          <w:szCs w:val="24"/>
        </w:rPr>
        <w:t xml:space="preserve">ond </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v</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s</w:t>
      </w:r>
    </w:p>
    <w:p w14:paraId="54D8A52A" w14:textId="630E25D8"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i/>
          <w:color w:val="000000"/>
          <w:sz w:val="24"/>
          <w:szCs w:val="24"/>
        </w:rPr>
        <w:t xml:space="preserve">F=mV-(-mV) =2mV, m=γSV, </w:t>
      </w:r>
      <w:r w:rsidRPr="000B6FE5">
        <w:rPr>
          <w:rFonts w:ascii="Times New Roman" w:eastAsia="Times New Roman" w:hAnsi="Times New Roman" w:cs="Times New Roman"/>
          <w:color w:val="000000"/>
          <w:sz w:val="24"/>
          <w:szCs w:val="24"/>
        </w:rPr>
        <w:t xml:space="preserve">or   </w:t>
      </w:r>
      <w:r w:rsidRPr="000B6FE5">
        <w:rPr>
          <w:rFonts w:ascii="Times New Roman" w:eastAsia="Times New Roman" w:hAnsi="Times New Roman" w:cs="Times New Roman"/>
          <w:i/>
          <w:color w:val="000000"/>
          <w:sz w:val="24"/>
          <w:szCs w:val="24"/>
        </w:rPr>
        <w:t>F=2γSV</w:t>
      </w:r>
      <w:r w:rsidRPr="000B6FE5">
        <w:rPr>
          <w:rFonts w:ascii="Times New Roman" w:eastAsia="Times New Roman" w:hAnsi="Times New Roman" w:cs="Times New Roman"/>
          <w:i/>
          <w:color w:val="000000"/>
          <w:sz w:val="24"/>
          <w:szCs w:val="24"/>
          <w:vertAlign w:val="superscript"/>
        </w:rPr>
        <w:t>2</w:t>
      </w:r>
      <w:r w:rsidRPr="000B6FE5">
        <w:rPr>
          <w:rFonts w:ascii="Times New Roman" w:eastAsia="Times New Roman" w:hAnsi="Times New Roman" w:cs="Times New Roman"/>
          <w:i/>
          <w:color w:val="000000"/>
          <w:sz w:val="24"/>
          <w:szCs w:val="24"/>
        </w:rPr>
        <w:t>,</w:t>
      </w:r>
      <w:r w:rsidRPr="000B6FE5">
        <w:rPr>
          <w:rFonts w:ascii="Times New Roman" w:eastAsia="Times New Roman" w:hAnsi="Times New Roman" w:cs="Times New Roman"/>
          <w:i/>
          <w:color w:val="000000"/>
          <w:sz w:val="24"/>
          <w:szCs w:val="24"/>
        </w:rPr>
        <w:tab/>
      </w:r>
      <w:r w:rsidRPr="000B6FE5">
        <w:rPr>
          <w:rFonts w:ascii="Times New Roman" w:eastAsia="Times New Roman" w:hAnsi="Times New Roman" w:cs="Times New Roman"/>
          <w:i/>
          <w:color w:val="000000"/>
          <w:sz w:val="24"/>
          <w:szCs w:val="24"/>
        </w:rPr>
        <w:tab/>
      </w:r>
      <w:r w:rsidRPr="000B6FE5">
        <w:rPr>
          <w:rFonts w:ascii="Times New Roman" w:eastAsia="Times New Roman" w:hAnsi="Times New Roman" w:cs="Times New Roman"/>
          <w:i/>
          <w:color w:val="000000"/>
          <w:sz w:val="24"/>
          <w:szCs w:val="24"/>
        </w:rPr>
        <w:tab/>
      </w:r>
      <w:r w:rsidRPr="000B6FE5">
        <w:rPr>
          <w:rFonts w:ascii="Times New Roman" w:eastAsia="Times New Roman" w:hAnsi="Times New Roman" w:cs="Times New Roman"/>
          <w:i/>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w:t>
      </w:r>
      <w:r w:rsidR="00D94584">
        <w:rPr>
          <w:rFonts w:ascii="Times New Roman" w:eastAsia="Times New Roman" w:hAnsi="Times New Roman" w:cs="Times New Roman"/>
          <w:color w:val="000000"/>
          <w:sz w:val="24"/>
          <w:szCs w:val="24"/>
        </w:rPr>
        <w:t>4</w:t>
      </w:r>
      <w:r w:rsidRPr="000B6FE5">
        <w:rPr>
          <w:rFonts w:ascii="Times New Roman" w:eastAsia="Times New Roman" w:hAnsi="Times New Roman" w:cs="Times New Roman"/>
          <w:color w:val="000000"/>
          <w:sz w:val="24"/>
          <w:szCs w:val="24"/>
        </w:rPr>
        <w:t>)</w:t>
      </w:r>
    </w:p>
    <w:p w14:paraId="16451C78" w14:textId="77777777" w:rsidR="000B6FE5" w:rsidRPr="000B6FE5" w:rsidRDefault="000B6FE5" w:rsidP="000B6FE5">
      <w:pPr>
        <w:widowControl w:val="0"/>
        <w:autoSpaceDE w:val="0"/>
        <w:autoSpaceDN w:val="0"/>
        <w:adjustRightInd w:val="0"/>
        <w:spacing w:after="120" w:line="240" w:lineRule="auto"/>
        <w:ind w:right="1080"/>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H</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m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 xml:space="preserve">ble </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ss 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fl</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pacing w:val="3"/>
          <w:sz w:val="24"/>
          <w:szCs w:val="24"/>
        </w:rPr>
        <w:t>t</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d in one s</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ond</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4"/>
          <w:sz w:val="24"/>
          <w:szCs w:val="24"/>
        </w:rPr>
        <w:t>[</w:t>
      </w:r>
      <w:r w:rsidRPr="000B6FE5">
        <w:rPr>
          <w:rFonts w:ascii="Times New Roman" w:eastAsia="Times New Roman" w:hAnsi="Times New Roman" w:cs="Times New Roman"/>
          <w:sz w:val="24"/>
          <w:szCs w:val="24"/>
        </w:rPr>
        <w:t>k</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2"/>
          <w:sz w:val="24"/>
          <w:szCs w:val="24"/>
        </w:rPr>
        <w:t>]</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6"/>
          <w:sz w:val="24"/>
          <w:szCs w:val="24"/>
        </w:rPr>
        <w:t>I</w:t>
      </w:r>
      <w:r w:rsidRPr="000B6FE5">
        <w:rPr>
          <w:rFonts w:ascii="Times New Roman" w:eastAsia="Times New Roman" w:hAnsi="Times New Roman" w:cs="Times New Roman"/>
          <w:sz w:val="24"/>
          <w:szCs w:val="24"/>
        </w:rPr>
        <w:t xml:space="preserve">f </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q</w:t>
      </w:r>
      <w:r w:rsidRPr="000B6FE5">
        <w:rPr>
          <w:rFonts w:ascii="Times New Roman" w:eastAsia="Times New Roman" w:hAnsi="Times New Roman" w:cs="Times New Roman"/>
          <w:spacing w:val="2"/>
          <w:sz w:val="24"/>
          <w:szCs w:val="24"/>
        </w:rPr>
        <w:t>u</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 xml:space="preserve">on (2) </w:t>
      </w:r>
      <w:r w:rsidRPr="000B6FE5">
        <w:rPr>
          <w:rFonts w:ascii="Times New Roman" w:eastAsia="Times New Roman" w:hAnsi="Times New Roman" w:cs="Times New Roman"/>
          <w:spacing w:val="2"/>
          <w:sz w:val="24"/>
          <w:szCs w:val="24"/>
        </w:rPr>
        <w:t>i</w:t>
      </w:r>
      <w:r w:rsidRPr="000B6FE5">
        <w:rPr>
          <w:rFonts w:ascii="Times New Roman" w:eastAsia="Times New Roman" w:hAnsi="Times New Roman" w:cs="Times New Roman"/>
          <w:sz w:val="24"/>
          <w:szCs w:val="24"/>
        </w:rPr>
        <w:t>s subst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tu</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d in</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o (</w:t>
      </w:r>
      <w:r w:rsidRPr="000B6FE5">
        <w:rPr>
          <w:rFonts w:ascii="Times New Roman" w:eastAsia="Times New Roman" w:hAnsi="Times New Roman" w:cs="Times New Roman"/>
          <w:spacing w:val="-1"/>
          <w:sz w:val="24"/>
          <w:szCs w:val="24"/>
        </w:rPr>
        <w:t>4</w:t>
      </w:r>
      <w:r w:rsidRPr="000B6FE5">
        <w:rPr>
          <w:rFonts w:ascii="Times New Roman" w:eastAsia="Times New Roman" w:hAnsi="Times New Roman" w:cs="Times New Roman"/>
          <w:sz w:val="24"/>
          <w:szCs w:val="24"/>
        </w:rPr>
        <w:t>), t</w:t>
      </w:r>
      <w:r w:rsidRPr="000B6FE5">
        <w:rPr>
          <w:rFonts w:ascii="Times New Roman" w:eastAsia="Times New Roman" w:hAnsi="Times New Roman" w:cs="Times New Roman"/>
          <w:spacing w:val="-3"/>
          <w:sz w:val="24"/>
          <w:szCs w:val="24"/>
        </w:rPr>
        <w:t>h</w:t>
      </w:r>
      <w:r w:rsidRPr="000B6FE5">
        <w:rPr>
          <w:rFonts w:ascii="Times New Roman" w:eastAsia="Times New Roman" w:hAnsi="Times New Roman" w:cs="Times New Roman"/>
          <w:sz w:val="24"/>
          <w:szCs w:val="24"/>
        </w:rPr>
        <w:t xml:space="preserve">e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re</w:t>
      </w:r>
      <w:r w:rsidRPr="000B6FE5">
        <w:rPr>
          <w:rFonts w:ascii="Times New Roman" w:eastAsia="Times New Roman" w:hAnsi="Times New Roman" w:cs="Times New Roman"/>
          <w:sz w:val="24"/>
          <w:szCs w:val="24"/>
        </w:rPr>
        <w:t>ss</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 f</w:t>
      </w:r>
      <w:r w:rsidRPr="000B6FE5">
        <w:rPr>
          <w:rFonts w:ascii="Times New Roman" w:eastAsia="Times New Roman" w:hAnsi="Times New Roman" w:cs="Times New Roman"/>
          <w:spacing w:val="-1"/>
          <w:sz w:val="24"/>
          <w:szCs w:val="24"/>
        </w:rPr>
        <w:t>o</w:t>
      </w:r>
      <w:r w:rsidRPr="000B6FE5">
        <w:rPr>
          <w:rFonts w:ascii="Times New Roman" w:eastAsia="Times New Roman" w:hAnsi="Times New Roman" w:cs="Times New Roman"/>
          <w:sz w:val="24"/>
          <w:szCs w:val="24"/>
        </w:rPr>
        <w:t>r the</w:t>
      </w:r>
      <w:r w:rsidRPr="000B6FE5">
        <w:rPr>
          <w:rFonts w:ascii="Times New Roman" w:eastAsia="Times New Roman" w:hAnsi="Times New Roman" w:cs="Times New Roman"/>
          <w:spacing w:val="-1"/>
          <w:sz w:val="24"/>
          <w:szCs w:val="24"/>
        </w:rPr>
        <w:t xml:space="preserve"> re</w:t>
      </w:r>
      <w:r w:rsidRPr="000B6FE5">
        <w:rPr>
          <w:rFonts w:ascii="Times New Roman" w:eastAsia="Times New Roman" w:hAnsi="Times New Roman" w:cs="Times New Roman"/>
          <w:sz w:val="24"/>
          <w:szCs w:val="24"/>
        </w:rPr>
        <w:t>puls</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ve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ft)</w:t>
      </w:r>
      <w:r w:rsidRPr="000B6FE5">
        <w:rPr>
          <w:rFonts w:ascii="Times New Roman" w:eastAsia="Times New Roman" w:hAnsi="Times New Roman" w:cs="Times New Roman"/>
          <w:spacing w:val="-1"/>
          <w:sz w:val="24"/>
          <w:szCs w:val="24"/>
        </w:rPr>
        <w:t xml:space="preserve"> f</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F</w:t>
      </w:r>
      <w:r w:rsidRPr="000B6FE5">
        <w:rPr>
          <w:rFonts w:ascii="Times New Roman" w:eastAsia="Times New Roman" w:hAnsi="Times New Roman" w:cs="Times New Roman"/>
          <w:i/>
          <w:iCs/>
          <w:spacing w:val="2"/>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2</w:t>
      </w:r>
      <w:r w:rsidRPr="000B6FE5">
        <w:rPr>
          <w:rFonts w:ascii="Symbol" w:eastAsia="Times New Roman" w:hAnsi="Symbol" w:cs="Symbol"/>
          <w:spacing w:val="-1"/>
          <w:sz w:val="25"/>
          <w:szCs w:val="25"/>
        </w:rPr>
        <w:t></w:t>
      </w:r>
      <w:r w:rsidRPr="000B6FE5">
        <w:rPr>
          <w:rFonts w:ascii="Times New Roman" w:eastAsia="Times New Roman" w:hAnsi="Times New Roman" w:cs="Times New Roman"/>
          <w:i/>
          <w:iCs/>
          <w:sz w:val="24"/>
          <w:szCs w:val="24"/>
        </w:rPr>
        <w:t>S</w:t>
      </w:r>
      <w:r w:rsidRPr="000B6FE5">
        <w:rPr>
          <w:rFonts w:ascii="Times New Roman" w:eastAsia="Times New Roman" w:hAnsi="Times New Roman" w:cs="Times New Roman"/>
          <w:i/>
          <w:iCs/>
          <w:spacing w:val="52"/>
          <w:sz w:val="24"/>
          <w:szCs w:val="24"/>
        </w:rPr>
        <w:t xml:space="preserve"> </w:t>
      </w:r>
      <w:r w:rsidRPr="000B6FE5">
        <w:rPr>
          <w:rFonts w:ascii="Times New Roman" w:eastAsia="Times New Roman" w:hAnsi="Times New Roman" w:cs="Times New Roman"/>
          <w:spacing w:val="2"/>
          <w:sz w:val="24"/>
          <w:szCs w:val="24"/>
        </w:rPr>
        <w:t>w</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l</w:t>
      </w:r>
      <w:r w:rsidRPr="000B6FE5">
        <w:rPr>
          <w:rFonts w:ascii="Times New Roman" w:eastAsia="Times New Roman" w:hAnsi="Times New Roman" w:cs="Times New Roman"/>
          <w:sz w:val="24"/>
          <w:szCs w:val="24"/>
        </w:rPr>
        <w:t>l be s</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me.</w:t>
      </w:r>
    </w:p>
    <w:p w14:paraId="7461EF39"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i/>
          <w:color w:val="000000"/>
          <w:sz w:val="24"/>
          <w:szCs w:val="24"/>
        </w:rPr>
        <w:t>2.  Lift force in constant gravity field</w:t>
      </w:r>
      <w:r w:rsidRPr="000B6FE5">
        <w:rPr>
          <w:rFonts w:ascii="Times New Roman" w:eastAsia="Times New Roman" w:hAnsi="Times New Roman" w:cs="Times New Roman"/>
          <w:color w:val="000000"/>
          <w:sz w:val="24"/>
          <w:szCs w:val="24"/>
        </w:rPr>
        <w:t xml:space="preserve">. In constant gravity field without air drag, the list force of the offered device equals the centrifugal force </w:t>
      </w:r>
      <w:r w:rsidRPr="000B6FE5">
        <w:rPr>
          <w:rFonts w:ascii="Times New Roman" w:eastAsia="Times New Roman" w:hAnsi="Times New Roman" w:cs="Times New Roman"/>
          <w:i/>
          <w:color w:val="000000"/>
          <w:sz w:val="24"/>
          <w:szCs w:val="24"/>
        </w:rPr>
        <w:t>F</w:t>
      </w:r>
      <w:r w:rsidRPr="000B6FE5">
        <w:rPr>
          <w:rFonts w:ascii="Times New Roman" w:eastAsia="Times New Roman" w:hAnsi="Times New Roman" w:cs="Times New Roman"/>
          <w:color w:val="000000"/>
          <w:sz w:val="24"/>
          <w:szCs w:val="24"/>
        </w:rPr>
        <w:t xml:space="preserve"> minus the cable weight </w:t>
      </w:r>
      <w:r w:rsidRPr="000B6FE5">
        <w:rPr>
          <w:rFonts w:ascii="Times New Roman" w:eastAsia="Times New Roman" w:hAnsi="Times New Roman" w:cs="Times New Roman"/>
          <w:i/>
          <w:color w:val="000000"/>
          <w:sz w:val="24"/>
          <w:szCs w:val="24"/>
        </w:rPr>
        <w:t>W</w:t>
      </w:r>
    </w:p>
    <w:p w14:paraId="6C23506B" w14:textId="0428030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vertAlign w:val="subscript"/>
        </w:rPr>
        <w:drawing>
          <wp:inline distT="0" distB="0" distL="114300" distR="114300" wp14:anchorId="0A457273" wp14:editId="25446C70">
            <wp:extent cx="4524375" cy="257175"/>
            <wp:effectExtent l="0" t="0" r="0" b="0"/>
            <wp:docPr id="52"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23"/>
                    <a:srcRect/>
                    <a:stretch>
                      <a:fillRect/>
                    </a:stretch>
                  </pic:blipFill>
                  <pic:spPr>
                    <a:xfrm>
                      <a:off x="0" y="0"/>
                      <a:ext cx="4524375" cy="257175"/>
                    </a:xfrm>
                    <a:prstGeom prst="rect">
                      <a:avLst/>
                    </a:prstGeom>
                    <a:ln/>
                  </pic:spPr>
                </pic:pic>
              </a:graphicData>
            </a:graphic>
          </wp:inline>
        </w:drawing>
      </w: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color w:val="000000"/>
          <w:sz w:val="24"/>
          <w:szCs w:val="24"/>
        </w:rPr>
        <w:tab/>
        <w:t>(</w:t>
      </w:r>
      <w:r w:rsidR="00D94584">
        <w:rPr>
          <w:rFonts w:ascii="Times New Roman" w:eastAsia="Times New Roman" w:hAnsi="Times New Roman" w:cs="Times New Roman"/>
          <w:color w:val="000000"/>
          <w:sz w:val="24"/>
          <w:szCs w:val="24"/>
        </w:rPr>
        <w:t>5</w:t>
      </w:r>
      <w:r w:rsidRPr="000B6FE5">
        <w:rPr>
          <w:rFonts w:ascii="Times New Roman" w:eastAsia="Times New Roman" w:hAnsi="Times New Roman" w:cs="Times New Roman"/>
          <w:color w:val="000000"/>
          <w:sz w:val="24"/>
          <w:szCs w:val="24"/>
        </w:rPr>
        <w:t>)</w:t>
      </w:r>
    </w:p>
    <w:p w14:paraId="21D11CA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where H  is the height of the kinetic device (top end of the cable) [m].</w:t>
      </w:r>
    </w:p>
    <w:p w14:paraId="6E45B970"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i/>
          <w:color w:val="000000"/>
          <w:sz w:val="24"/>
          <w:szCs w:val="24"/>
        </w:rPr>
        <w:t xml:space="preserve">3.  </w:t>
      </w:r>
      <w:r w:rsidRPr="000B6FE5">
        <w:rPr>
          <w:rFonts w:ascii="Times New Roman" w:eastAsia="Times New Roman" w:hAnsi="Times New Roman" w:cs="Times New Roman"/>
          <w:b/>
          <w:bCs/>
          <w:i/>
          <w:iCs/>
          <w:color w:val="000000"/>
          <w:sz w:val="24"/>
          <w:szCs w:val="24"/>
        </w:rPr>
        <w:t>Repulsive force for a mobile object</w:t>
      </w:r>
      <w:r w:rsidRPr="000B6FE5">
        <w:rPr>
          <w:rFonts w:ascii="Times New Roman" w:eastAsia="Times New Roman" w:hAnsi="Times New Roman" w:cs="Times New Roman"/>
          <w:color w:val="000000"/>
          <w:sz w:val="24"/>
          <w:szCs w:val="24"/>
        </w:rPr>
        <w:t>. For a mobile object the repulsive force is</w:t>
      </w:r>
    </w:p>
    <w:p w14:paraId="03E7FE6B" w14:textId="13AB9FA9" w:rsidR="000B6FE5" w:rsidRPr="000B6FE5" w:rsidRDefault="000B6FE5" w:rsidP="000B6FE5">
      <w:pPr>
        <w:widowControl w:val="0"/>
        <w:autoSpaceDE w:val="0"/>
        <w:autoSpaceDN w:val="0"/>
        <w:adjustRightInd w:val="0"/>
        <w:spacing w:after="120" w:line="240" w:lineRule="auto"/>
        <w:ind w:right="-45"/>
        <w:rPr>
          <w:rFonts w:ascii="Times New Roman" w:eastAsia="Calibri" w:hAnsi="Times New Roman" w:cs="Times New Roman"/>
          <w:sz w:val="13"/>
          <w:szCs w:val="13"/>
        </w:rPr>
      </w:pPr>
      <w:r w:rsidRPr="000B6FE5">
        <w:rPr>
          <w:rFonts w:ascii="Times New Roman" w:eastAsia="Calibri" w:hAnsi="Times New Roman" w:cs="Times New Roman"/>
          <w:i/>
          <w:iCs/>
        </w:rPr>
        <w:t>F</w:t>
      </w:r>
      <w:r w:rsidRPr="000B6FE5">
        <w:rPr>
          <w:rFonts w:ascii="Times New Roman" w:eastAsia="Calibri" w:hAnsi="Times New Roman" w:cs="Times New Roman"/>
          <w:i/>
          <w:iCs/>
          <w:spacing w:val="36"/>
        </w:rPr>
        <w:t xml:space="preserve"> </w:t>
      </w:r>
      <w:r w:rsidRPr="000B6FE5">
        <w:rPr>
          <w:rFonts w:ascii="Symbol" w:eastAsia="Calibri" w:hAnsi="Symbol" w:cs="Symbol"/>
        </w:rPr>
        <w:t></w:t>
      </w:r>
      <w:r w:rsidRPr="000B6FE5">
        <w:rPr>
          <w:rFonts w:ascii="Times New Roman" w:eastAsia="Calibri" w:hAnsi="Times New Roman" w:cs="Times New Roman"/>
          <w:spacing w:val="11"/>
        </w:rPr>
        <w:t xml:space="preserve"> </w:t>
      </w:r>
      <w:r w:rsidRPr="000B6FE5">
        <w:rPr>
          <w:rFonts w:ascii="Times New Roman" w:eastAsia="Calibri" w:hAnsi="Times New Roman" w:cs="Times New Roman"/>
          <w:spacing w:val="-7"/>
        </w:rPr>
        <w:t>2</w:t>
      </w:r>
      <w:r w:rsidRPr="000B6FE5">
        <w:rPr>
          <w:rFonts w:ascii="Symbol" w:eastAsia="Calibri" w:hAnsi="Symbol" w:cs="Symbol"/>
          <w:spacing w:val="-2"/>
          <w:sz w:val="24"/>
          <w:szCs w:val="24"/>
        </w:rPr>
        <w:t></w:t>
      </w:r>
      <w:r w:rsidRPr="000B6FE5">
        <w:rPr>
          <w:rFonts w:ascii="Times New Roman" w:eastAsia="Calibri" w:hAnsi="Times New Roman" w:cs="Times New Roman"/>
          <w:i/>
          <w:iCs/>
        </w:rPr>
        <w:t>S</w:t>
      </w:r>
      <w:r w:rsidRPr="000B6FE5">
        <w:rPr>
          <w:rFonts w:ascii="Times New Roman" w:eastAsia="Calibri" w:hAnsi="Times New Roman" w:cs="Times New Roman"/>
          <w:i/>
          <w:iCs/>
          <w:spacing w:val="-14"/>
        </w:rPr>
        <w:t xml:space="preserve"> </w:t>
      </w:r>
      <w:r w:rsidRPr="000B6FE5">
        <w:rPr>
          <w:rFonts w:ascii="Symbol" w:eastAsia="Calibri" w:hAnsi="Symbol" w:cs="Symbol"/>
          <w:spacing w:val="-24"/>
          <w:w w:val="96"/>
          <w:sz w:val="29"/>
          <w:szCs w:val="29"/>
        </w:rPr>
        <w:t></w:t>
      </w:r>
      <w:r w:rsidRPr="000B6FE5">
        <w:rPr>
          <w:rFonts w:ascii="Times New Roman" w:eastAsia="Calibri" w:hAnsi="Times New Roman" w:cs="Times New Roman"/>
          <w:i/>
          <w:iCs/>
          <w:w w:val="96"/>
        </w:rPr>
        <w:t>V</w:t>
      </w:r>
      <w:r w:rsidRPr="000B6FE5">
        <w:rPr>
          <w:rFonts w:ascii="Times New Roman" w:eastAsia="Calibri" w:hAnsi="Times New Roman" w:cs="Times New Roman"/>
          <w:i/>
          <w:iCs/>
          <w:spacing w:val="27"/>
          <w:w w:val="96"/>
        </w:rPr>
        <w:t xml:space="preserve"> </w:t>
      </w:r>
      <w:r w:rsidRPr="000B6FE5">
        <w:rPr>
          <w:rFonts w:ascii="Symbol" w:eastAsia="Calibri" w:hAnsi="Symbol" w:cs="Symbol"/>
        </w:rPr>
        <w:t></w:t>
      </w:r>
      <w:r w:rsidRPr="000B6FE5">
        <w:rPr>
          <w:rFonts w:ascii="Times New Roman" w:eastAsia="Calibri" w:hAnsi="Times New Roman" w:cs="Times New Roman"/>
        </w:rPr>
        <w:t xml:space="preserve"> </w:t>
      </w:r>
      <w:r w:rsidRPr="000B6FE5">
        <w:rPr>
          <w:rFonts w:ascii="Times New Roman" w:eastAsia="Calibri" w:hAnsi="Times New Roman" w:cs="Times New Roman"/>
          <w:i/>
          <w:iCs/>
          <w:spacing w:val="12"/>
          <w:w w:val="109"/>
        </w:rPr>
        <w:t>v</w:t>
      </w:r>
      <w:r w:rsidRPr="000B6FE5">
        <w:rPr>
          <w:rFonts w:ascii="Symbol" w:eastAsia="Calibri" w:hAnsi="Symbol" w:cs="Symbol"/>
          <w:spacing w:val="-7"/>
          <w:w w:val="81"/>
          <w:sz w:val="29"/>
          <w:szCs w:val="29"/>
        </w:rPr>
        <w:t></w:t>
      </w:r>
      <w:r w:rsidRPr="000B6FE5">
        <w:rPr>
          <w:rFonts w:ascii="Times New Roman" w:eastAsia="Calibri" w:hAnsi="Times New Roman" w:cs="Times New Roman"/>
          <w:w w:val="107"/>
          <w:position w:val="12"/>
          <w:sz w:val="13"/>
          <w:szCs w:val="13"/>
        </w:rPr>
        <w:t>2</w:t>
      </w:r>
      <w:r w:rsidRPr="000B6FE5">
        <w:rPr>
          <w:rFonts w:ascii="Times New Roman" w:eastAsia="Calibri" w:hAnsi="Times New Roman" w:cs="Times New Roman"/>
          <w:sz w:val="13"/>
          <w:szCs w:val="13"/>
        </w:rPr>
        <w:t xml:space="preserve"> </w:t>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Calibri" w:hAnsi="Times New Roman" w:cs="Times New Roman"/>
          <w:sz w:val="13"/>
          <w:szCs w:val="13"/>
        </w:rPr>
        <w:tab/>
      </w:r>
      <w:r w:rsidRPr="000B6FE5">
        <w:rPr>
          <w:rFonts w:ascii="Times New Roman" w:eastAsia="Times New Roman" w:hAnsi="Times New Roman" w:cs="Times New Roman"/>
          <w:sz w:val="24"/>
          <w:szCs w:val="24"/>
        </w:rPr>
        <w:t>(</w:t>
      </w:r>
      <w:r w:rsidR="00D94584">
        <w:rPr>
          <w:rFonts w:ascii="Times New Roman" w:eastAsia="Times New Roman" w:hAnsi="Times New Roman" w:cs="Times New Roman"/>
          <w:sz w:val="24"/>
          <w:szCs w:val="24"/>
        </w:rPr>
        <w:t>6</w:t>
      </w:r>
      <w:r w:rsidRPr="000B6FE5">
        <w:rPr>
          <w:rFonts w:ascii="Times New Roman" w:eastAsia="Times New Roman" w:hAnsi="Times New Roman" w:cs="Times New Roman"/>
          <w:sz w:val="24"/>
          <w:szCs w:val="24"/>
        </w:rPr>
        <w:t xml:space="preserve">) </w:t>
      </w:r>
    </w:p>
    <w:p w14:paraId="761804BE" w14:textId="333FEBE7" w:rsidR="000B6FE5" w:rsidRPr="000B6FE5" w:rsidRDefault="000B6FE5" w:rsidP="000B6FE5">
      <w:pPr>
        <w:widowControl w:val="0"/>
        <w:autoSpaceDE w:val="0"/>
        <w:autoSpaceDN w:val="0"/>
        <w:adjustRightInd w:val="0"/>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lastRenderedPageBreak/>
        <w:t>wh</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v</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obje</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ve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2"/>
          <w:sz w:val="24"/>
          <w:szCs w:val="24"/>
        </w:rPr>
        <w:t>s</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ee</w:t>
      </w:r>
      <w:r w:rsidRPr="000B6FE5">
        <w:rPr>
          <w:rFonts w:ascii="Times New Roman" w:eastAsia="Times New Roman" w:hAnsi="Times New Roman" w:cs="Times New Roman"/>
          <w:sz w:val="24"/>
          <w:szCs w:val="24"/>
        </w:rPr>
        <w:t xml:space="preserve">d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2"/>
          <w:sz w:val="24"/>
          <w:szCs w:val="24"/>
        </w:rPr>
        <w:t>]</w:t>
      </w:r>
      <w:r w:rsidRPr="000B6FE5">
        <w:rPr>
          <w:rFonts w:ascii="Times New Roman" w:eastAsia="Times New Roman" w:hAnsi="Times New Roman" w:cs="Times New Roman"/>
          <w:sz w:val="24"/>
          <w:szCs w:val="24"/>
        </w:rPr>
        <w:t>.</w:t>
      </w:r>
      <w:r w:rsidR="00F16E30" w:rsidRPr="00F16E30">
        <w:t xml:space="preserve"> </w:t>
      </w:r>
      <w:r w:rsidR="00F16E30" w:rsidRPr="00F16E30">
        <w:rPr>
          <w:rFonts w:ascii="Times New Roman" w:eastAsia="Times New Roman" w:hAnsi="Times New Roman" w:cs="Times New Roman"/>
          <w:sz w:val="24"/>
          <w:szCs w:val="24"/>
        </w:rPr>
        <w:t>The minus sign is taken when the cable length is increased, the plus sign is taken when the cable length is decreased</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z w:val="24"/>
          <w:szCs w:val="24"/>
        </w:rPr>
        <w:t xml:space="preserve">rom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qu</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 (</w:t>
      </w:r>
      <w:r w:rsidR="00D94584">
        <w:rPr>
          <w:rFonts w:ascii="Times New Roman" w:eastAsia="Times New Roman" w:hAnsi="Times New Roman" w:cs="Times New Roman"/>
          <w:spacing w:val="-1"/>
          <w:sz w:val="24"/>
          <w:szCs w:val="24"/>
        </w:rPr>
        <w:t>6</w:t>
      </w:r>
      <w:r w:rsidRPr="000B6FE5">
        <w:rPr>
          <w:rFonts w:ascii="Times New Roman" w:eastAsia="Times New Roman" w:hAnsi="Times New Roman" w:cs="Times New Roman"/>
          <w:sz w:val="24"/>
          <w:szCs w:val="24"/>
        </w:rPr>
        <w:t>) it fol</w:t>
      </w:r>
      <w:r w:rsidRPr="000B6FE5">
        <w:rPr>
          <w:rFonts w:ascii="Times New Roman" w:eastAsia="Times New Roman" w:hAnsi="Times New Roman" w:cs="Times New Roman"/>
          <w:spacing w:val="3"/>
          <w:sz w:val="24"/>
          <w:szCs w:val="24"/>
        </w:rPr>
        <w:t>l</w:t>
      </w:r>
      <w:r w:rsidRPr="000B6FE5">
        <w:rPr>
          <w:rFonts w:ascii="Times New Roman" w:eastAsia="Times New Roman" w:hAnsi="Times New Roman" w:cs="Times New Roman"/>
          <w:sz w:val="24"/>
          <w:szCs w:val="24"/>
        </w:rPr>
        <w:t>ows that the 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 xml:space="preserve">um  </w:t>
      </w:r>
      <w:r w:rsidRPr="000B6FE5">
        <w:rPr>
          <w:rFonts w:ascii="Times New Roman" w:eastAsia="Times New Roman" w:hAnsi="Times New Roman" w:cs="Times New Roman"/>
          <w:spacing w:val="-2"/>
          <w:sz w:val="24"/>
          <w:szCs w:val="24"/>
        </w:rPr>
        <w:t>o</w:t>
      </w:r>
      <w:r w:rsidRPr="000B6FE5">
        <w:rPr>
          <w:rFonts w:ascii="Times New Roman" w:eastAsia="Times New Roman" w:hAnsi="Times New Roman" w:cs="Times New Roman"/>
          <w:sz w:val="24"/>
          <w:szCs w:val="24"/>
        </w:rPr>
        <w:t>bje</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t sp</w:t>
      </w:r>
      <w:r w:rsidRPr="000B6FE5">
        <w:rPr>
          <w:rFonts w:ascii="Times New Roman" w:eastAsia="Times New Roman" w:hAnsi="Times New Roman" w:cs="Times New Roman"/>
          <w:spacing w:val="-1"/>
          <w:sz w:val="24"/>
          <w:szCs w:val="24"/>
        </w:rPr>
        <w:t>ee</w:t>
      </w:r>
      <w:r w:rsidRPr="000B6FE5">
        <w:rPr>
          <w:rFonts w:ascii="Times New Roman" w:eastAsia="Times New Roman" w:hAnsi="Times New Roman" w:cs="Times New Roman"/>
          <w:sz w:val="24"/>
          <w:szCs w:val="24"/>
        </w:rPr>
        <w:t>d obtain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d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z w:val="24"/>
          <w:szCs w:val="24"/>
        </w:rPr>
        <w:t>rom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 xml:space="preserve">ble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nnot e</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pacing w:val="-1"/>
          <w:sz w:val="24"/>
          <w:szCs w:val="24"/>
        </w:rPr>
        <w:t>cee</w:t>
      </w:r>
      <w:r w:rsidRPr="000B6FE5">
        <w:rPr>
          <w:rFonts w:ascii="Times New Roman" w:eastAsia="Times New Roman" w:hAnsi="Times New Roman" w:cs="Times New Roman"/>
          <w:sz w:val="24"/>
          <w:szCs w:val="24"/>
        </w:rPr>
        <w:t>d the</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ble sp</w:t>
      </w:r>
      <w:r w:rsidRPr="000B6FE5">
        <w:rPr>
          <w:rFonts w:ascii="Times New Roman" w:eastAsia="Times New Roman" w:hAnsi="Times New Roman" w:cs="Times New Roman"/>
          <w:spacing w:val="-1"/>
          <w:sz w:val="24"/>
          <w:szCs w:val="24"/>
        </w:rPr>
        <w:t>ee</w:t>
      </w:r>
      <w:r w:rsidRPr="000B6FE5">
        <w:rPr>
          <w:rFonts w:ascii="Times New Roman" w:eastAsia="Times New Roman" w:hAnsi="Times New Roman" w:cs="Times New Roman"/>
          <w:sz w:val="24"/>
          <w:szCs w:val="24"/>
        </w:rPr>
        <w:t>d. Eq</w:t>
      </w:r>
      <w:r w:rsidRPr="000B6FE5">
        <w:rPr>
          <w:rFonts w:ascii="Times New Roman" w:eastAsia="Times New Roman" w:hAnsi="Times New Roman" w:cs="Times New Roman"/>
          <w:spacing w:val="2"/>
          <w:sz w:val="24"/>
          <w:szCs w:val="24"/>
        </w:rPr>
        <w:t>u</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 (</w:t>
      </w:r>
      <w:r w:rsidR="00D94584">
        <w:rPr>
          <w:rFonts w:ascii="Times New Roman" w:eastAsia="Times New Roman" w:hAnsi="Times New Roman" w:cs="Times New Roman"/>
          <w:spacing w:val="-1"/>
          <w:sz w:val="24"/>
          <w:szCs w:val="24"/>
        </w:rPr>
        <w:t>6</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is u</w:t>
      </w:r>
      <w:r w:rsidRPr="000B6FE5">
        <w:rPr>
          <w:rFonts w:ascii="Times New Roman" w:eastAsia="Times New Roman" w:hAnsi="Times New Roman" w:cs="Times New Roman"/>
          <w:spacing w:val="1"/>
          <w:sz w:val="24"/>
          <w:szCs w:val="24"/>
        </w:rPr>
        <w:t>s</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d for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lau</w:t>
      </w:r>
      <w:r w:rsidRPr="000B6FE5">
        <w:rPr>
          <w:rFonts w:ascii="Times New Roman" w:eastAsia="Times New Roman" w:hAnsi="Times New Roman" w:cs="Times New Roman"/>
          <w:spacing w:val="2"/>
          <w:sz w:val="24"/>
          <w:szCs w:val="24"/>
        </w:rPr>
        <w:t>n</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 xml:space="preserve">hing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2"/>
          <w:sz w:val="24"/>
          <w:szCs w:val="24"/>
        </w:rPr>
        <w:t>n</w:t>
      </w:r>
      <w:r w:rsidRPr="000B6FE5">
        <w:rPr>
          <w:rFonts w:ascii="Times New Roman" w:eastAsia="Times New Roman" w:hAnsi="Times New Roman" w:cs="Times New Roman"/>
          <w:sz w:val="24"/>
          <w:szCs w:val="24"/>
        </w:rPr>
        <w:t>d landing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of</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fli</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ht ap</w:t>
      </w:r>
      <w:r w:rsidRPr="000B6FE5">
        <w:rPr>
          <w:rFonts w:ascii="Times New Roman" w:eastAsia="Times New Roman" w:hAnsi="Times New Roman" w:cs="Times New Roman"/>
          <w:spacing w:val="2"/>
          <w:sz w:val="24"/>
          <w:szCs w:val="24"/>
        </w:rPr>
        <w:t>p</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3"/>
          <w:sz w:val="24"/>
          <w:szCs w:val="24"/>
        </w:rPr>
        <w:t>u</w:t>
      </w:r>
      <w:r w:rsidRPr="000B6FE5">
        <w:rPr>
          <w:rFonts w:ascii="Times New Roman" w:eastAsia="Times New Roman" w:hAnsi="Times New Roman" w:cs="Times New Roman"/>
          <w:sz w:val="24"/>
          <w:szCs w:val="24"/>
        </w:rPr>
        <w:t>s.</w:t>
      </w:r>
    </w:p>
    <w:p w14:paraId="127ADDDE" w14:textId="424D27F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bCs/>
          <w:color w:val="000000"/>
          <w:sz w:val="24"/>
          <w:szCs w:val="24"/>
        </w:rPr>
        <w:t xml:space="preserve">4.  </w:t>
      </w:r>
      <w:r w:rsidRPr="00E8362B">
        <w:rPr>
          <w:rFonts w:ascii="Times New Roman" w:eastAsia="Times New Roman" w:hAnsi="Times New Roman" w:cs="Times New Roman"/>
          <w:b/>
          <w:bCs/>
          <w:i/>
          <w:iCs/>
          <w:color w:val="000000"/>
          <w:sz w:val="24"/>
          <w:szCs w:val="24"/>
        </w:rPr>
        <w:t>Restore force</w:t>
      </w:r>
      <w:r w:rsidRPr="000B6FE5">
        <w:rPr>
          <w:rFonts w:ascii="Times New Roman" w:eastAsia="Times New Roman" w:hAnsi="Times New Roman" w:cs="Times New Roman"/>
          <w:b/>
          <w:bCs/>
          <w:color w:val="000000"/>
          <w:sz w:val="24"/>
          <w:szCs w:val="24"/>
        </w:rPr>
        <w:t>.</w:t>
      </w:r>
      <w:r w:rsidRPr="000B6FE5">
        <w:rPr>
          <w:rFonts w:ascii="Times New Roman" w:eastAsia="Times New Roman" w:hAnsi="Times New Roman" w:cs="Times New Roman"/>
          <w:color w:val="000000"/>
          <w:sz w:val="24"/>
          <w:szCs w:val="24"/>
        </w:rPr>
        <w:t xml:space="preserve"> When the cable is deviated from a vertical position in the gravity field, the restore force is F</w:t>
      </w:r>
      <w:r w:rsidRPr="000B6FE5">
        <w:rPr>
          <w:rFonts w:ascii="Times New Roman" w:eastAsia="Times New Roman" w:hAnsi="Times New Roman" w:cs="Times New Roman"/>
          <w:color w:val="000000"/>
          <w:sz w:val="24"/>
          <w:szCs w:val="24"/>
          <w:vertAlign w:val="subscript"/>
        </w:rPr>
        <w:t>r</w:t>
      </w:r>
      <w:r w:rsidRPr="000B6FE5">
        <w:rPr>
          <w:rFonts w:ascii="Times New Roman" w:eastAsia="Times New Roman" w:hAnsi="Times New Roman" w:cs="Times New Roman"/>
          <w:color w:val="000000"/>
          <w:sz w:val="24"/>
          <w:szCs w:val="24"/>
        </w:rPr>
        <w:t xml:space="preserve"> = F – gm</w:t>
      </w:r>
      <w:r w:rsidRPr="000B6FE5">
        <w:rPr>
          <w:rFonts w:ascii="Times New Roman" w:eastAsia="Times New Roman" w:hAnsi="Times New Roman" w:cs="Times New Roman"/>
          <w:color w:val="000000"/>
          <w:sz w:val="24"/>
          <w:szCs w:val="24"/>
          <w:vertAlign w:val="subscript"/>
        </w:rPr>
        <w:t>c</w:t>
      </w:r>
      <w:r w:rsidRPr="000B6FE5">
        <w:rPr>
          <w:rFonts w:ascii="Times New Roman" w:eastAsia="Times New Roman" w:hAnsi="Times New Roman" w:cs="Times New Roman"/>
          <w:color w:val="000000"/>
          <w:sz w:val="24"/>
          <w:szCs w:val="24"/>
        </w:rPr>
        <w:t xml:space="preserve"> /2 </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w:t>
      </w:r>
      <w:r w:rsidR="00D94584">
        <w:rPr>
          <w:rFonts w:ascii="Times New Roman" w:eastAsia="Times New Roman" w:hAnsi="Times New Roman" w:cs="Times New Roman"/>
          <w:color w:val="000000"/>
          <w:sz w:val="24"/>
          <w:szCs w:val="24"/>
        </w:rPr>
        <w:t>7</w:t>
      </w:r>
      <w:r w:rsidRPr="000B6FE5">
        <w:rPr>
          <w:rFonts w:ascii="Times New Roman" w:eastAsia="Times New Roman" w:hAnsi="Times New Roman" w:cs="Times New Roman"/>
          <w:color w:val="000000"/>
          <w:sz w:val="24"/>
          <w:szCs w:val="24"/>
        </w:rPr>
        <w:t xml:space="preserve">)  </w:t>
      </w:r>
    </w:p>
    <w:p w14:paraId="5F09128F"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bCs/>
          <w:color w:val="000000"/>
          <w:sz w:val="24"/>
          <w:szCs w:val="24"/>
        </w:rPr>
        <w:t xml:space="preserve">5.  </w:t>
      </w:r>
      <w:r w:rsidRPr="00E8362B">
        <w:rPr>
          <w:rFonts w:ascii="Times New Roman" w:eastAsia="Times New Roman" w:hAnsi="Times New Roman" w:cs="Times New Roman"/>
          <w:b/>
          <w:bCs/>
          <w:i/>
          <w:iCs/>
          <w:color w:val="000000"/>
          <w:sz w:val="24"/>
          <w:szCs w:val="24"/>
        </w:rPr>
        <w:t>Air drag of the cable</w:t>
      </w:r>
      <w:r w:rsidRPr="000B6FE5">
        <w:rPr>
          <w:rFonts w:ascii="Times New Roman" w:eastAsia="Times New Roman" w:hAnsi="Times New Roman" w:cs="Times New Roman"/>
          <w:color w:val="000000"/>
          <w:sz w:val="24"/>
          <w:szCs w:val="24"/>
        </w:rPr>
        <w:t>. The computation of cable drag is not developed. No experimental data are available air drag of a very long cable.</w:t>
      </w:r>
    </w:p>
    <w:p w14:paraId="7A19EB09" w14:textId="16641803" w:rsidR="000B6FE5" w:rsidRPr="000B6FE5" w:rsidRDefault="000B6FE5" w:rsidP="00E8362B">
      <w:pPr>
        <w:spacing w:after="120" w:line="240" w:lineRule="auto"/>
        <w:rPr>
          <w:rFonts w:ascii="Times New Roman" w:eastAsia="Times New Roman" w:hAnsi="Times New Roman" w:cs="Times New Roman"/>
          <w:color w:val="000000"/>
          <w:sz w:val="24"/>
          <w:szCs w:val="24"/>
          <w:highlight w:val="yellow"/>
        </w:rPr>
      </w:pPr>
      <w:r w:rsidRPr="000B6FE5">
        <w:rPr>
          <w:rFonts w:ascii="Times New Roman" w:eastAsia="Times New Roman" w:hAnsi="Times New Roman" w:cs="Times New Roman"/>
          <w:color w:val="000000"/>
          <w:sz w:val="24"/>
          <w:szCs w:val="24"/>
        </w:rPr>
        <w:t xml:space="preserve">a) The air drag of a double subsonic cable can be estimated using the drag equations for plates (the Reynolds number is included) </w:t>
      </w:r>
      <w:sdt>
        <w:sdtPr>
          <w:rPr>
            <w:rFonts w:ascii="Times New Roman" w:eastAsia="Times New Roman" w:hAnsi="Times New Roman" w:cs="Times New Roman"/>
            <w:color w:val="000000"/>
            <w:sz w:val="24"/>
            <w:szCs w:val="24"/>
          </w:rPr>
          <w:id w:val="1507710993"/>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JDA89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[16]</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p>
    <w:p w14:paraId="4F5AB879" w14:textId="77777777" w:rsidR="000B6FE5" w:rsidRPr="000B6FE5" w:rsidRDefault="000B6FE5" w:rsidP="00E8362B">
      <w:pPr>
        <w:widowControl w:val="0"/>
        <w:autoSpaceDE w:val="0"/>
        <w:autoSpaceDN w:val="0"/>
        <w:adjustRightInd w:val="0"/>
        <w:spacing w:after="120" w:line="240" w:lineRule="auto"/>
        <w:ind w:right="-40"/>
        <w:rPr>
          <w:rFonts w:ascii="Times New Roman" w:eastAsia="Calibri" w:hAnsi="Times New Roman" w:cs="Times New Roman"/>
          <w:sz w:val="24"/>
          <w:szCs w:val="24"/>
        </w:rPr>
      </w:pPr>
      <w:r w:rsidRPr="000B6FE5">
        <w:rPr>
          <w:rFonts w:ascii="Times New Roman" w:eastAsia="Calibri" w:hAnsi="Times New Roman" w:cs="Times New Roman"/>
          <w:i/>
          <w:iCs/>
          <w:sz w:val="24"/>
          <w:szCs w:val="24"/>
        </w:rPr>
        <w:t>D</w:t>
      </w:r>
      <w:r w:rsidRPr="000B6FE5">
        <w:rPr>
          <w:rFonts w:ascii="Times New Roman" w:eastAsia="Calibri" w:hAnsi="Times New Roman" w:cs="Times New Roman"/>
          <w:i/>
          <w:iCs/>
          <w:sz w:val="24"/>
          <w:szCs w:val="24"/>
          <w:vertAlign w:val="subscript"/>
        </w:rPr>
        <w:t>L</w:t>
      </w:r>
      <w:r w:rsidRPr="000B6FE5">
        <w:rPr>
          <w:rFonts w:ascii="Times New Roman" w:eastAsia="Calibri" w:hAnsi="Times New Roman" w:cs="Times New Roman"/>
          <w:i/>
          <w:iCs/>
          <w:spacing w:val="38"/>
          <w:sz w:val="24"/>
          <w:szCs w:val="24"/>
        </w:rPr>
        <w:t xml:space="preserve"> </w:t>
      </w:r>
      <w:r w:rsidRPr="000B6FE5">
        <w:rPr>
          <w:rFonts w:ascii="Symbol" w:eastAsia="Calibri" w:hAnsi="Symbol" w:cs="Symbol"/>
          <w:sz w:val="24"/>
          <w:szCs w:val="24"/>
        </w:rPr>
        <w:t></w:t>
      </w:r>
      <w:r w:rsidRPr="000B6FE5">
        <w:rPr>
          <w:rFonts w:ascii="Times New Roman" w:eastAsia="Calibri" w:hAnsi="Times New Roman" w:cs="Times New Roman"/>
          <w:spacing w:val="-10"/>
          <w:sz w:val="24"/>
          <w:szCs w:val="24"/>
        </w:rPr>
        <w:t xml:space="preserve"> </w:t>
      </w:r>
      <w:r w:rsidRPr="000B6FE5">
        <w:rPr>
          <w:rFonts w:ascii="Times New Roman" w:eastAsia="Calibri" w:hAnsi="Times New Roman" w:cs="Times New Roman"/>
          <w:spacing w:val="-4"/>
          <w:w w:val="103"/>
          <w:sz w:val="24"/>
          <w:szCs w:val="24"/>
        </w:rPr>
        <w:t>0</w:t>
      </w:r>
      <w:r w:rsidRPr="000B6FE5">
        <w:rPr>
          <w:rFonts w:ascii="Times New Roman" w:eastAsia="Calibri" w:hAnsi="Times New Roman" w:cs="Times New Roman"/>
          <w:spacing w:val="-2"/>
          <w:w w:val="103"/>
          <w:sz w:val="24"/>
          <w:szCs w:val="24"/>
        </w:rPr>
        <w:t>.</w:t>
      </w:r>
      <w:r w:rsidRPr="000B6FE5">
        <w:rPr>
          <w:rFonts w:ascii="Times New Roman" w:eastAsia="Calibri" w:hAnsi="Times New Roman" w:cs="Times New Roman"/>
          <w:w w:val="103"/>
          <w:sz w:val="24"/>
          <w:szCs w:val="24"/>
        </w:rPr>
        <w:t>5</w:t>
      </w:r>
      <w:r w:rsidRPr="000B6FE5">
        <w:rPr>
          <w:rFonts w:ascii="Times New Roman" w:eastAsia="Calibri" w:hAnsi="Times New Roman" w:cs="Times New Roman"/>
          <w:spacing w:val="-38"/>
          <w:sz w:val="24"/>
          <w:szCs w:val="24"/>
        </w:rPr>
        <w:t xml:space="preserve"> </w:t>
      </w:r>
      <w:r w:rsidRPr="000B6FE5">
        <w:rPr>
          <w:rFonts w:ascii="Symbol" w:eastAsia="Calibri" w:hAnsi="Symbol" w:cs="Symbol"/>
          <w:w w:val="103"/>
          <w:sz w:val="24"/>
          <w:szCs w:val="24"/>
        </w:rPr>
        <w:t></w:t>
      </w:r>
      <w:r w:rsidRPr="000B6FE5">
        <w:rPr>
          <w:rFonts w:ascii="Times New Roman" w:eastAsia="Calibri" w:hAnsi="Times New Roman" w:cs="Times New Roman"/>
          <w:spacing w:val="-32"/>
          <w:sz w:val="24"/>
          <w:szCs w:val="24"/>
        </w:rPr>
        <w:t xml:space="preserve"> </w:t>
      </w:r>
      <w:r w:rsidRPr="000B6FE5">
        <w:rPr>
          <w:rFonts w:ascii="Times New Roman" w:eastAsia="Calibri" w:hAnsi="Times New Roman" w:cs="Times New Roman"/>
          <w:spacing w:val="-4"/>
          <w:w w:val="103"/>
          <w:sz w:val="24"/>
          <w:szCs w:val="24"/>
        </w:rPr>
        <w:t>0</w:t>
      </w:r>
      <w:r w:rsidRPr="000B6FE5">
        <w:rPr>
          <w:rFonts w:ascii="Times New Roman" w:eastAsia="Calibri" w:hAnsi="Times New Roman" w:cs="Times New Roman"/>
          <w:spacing w:val="-2"/>
          <w:w w:val="103"/>
          <w:sz w:val="24"/>
          <w:szCs w:val="24"/>
        </w:rPr>
        <w:t>.</w:t>
      </w:r>
      <w:r w:rsidRPr="000B6FE5">
        <w:rPr>
          <w:rFonts w:ascii="Times New Roman" w:eastAsia="Calibri" w:hAnsi="Times New Roman" w:cs="Times New Roman"/>
          <w:spacing w:val="-10"/>
          <w:w w:val="103"/>
          <w:sz w:val="24"/>
          <w:szCs w:val="24"/>
        </w:rPr>
        <w:t>66</w:t>
      </w:r>
      <w:r w:rsidRPr="000B6FE5">
        <w:rPr>
          <w:rFonts w:ascii="Times New Roman" w:eastAsia="Calibri" w:hAnsi="Times New Roman" w:cs="Times New Roman"/>
          <w:w w:val="103"/>
          <w:sz w:val="24"/>
          <w:szCs w:val="24"/>
        </w:rPr>
        <w:t>4</w:t>
      </w:r>
      <w:r w:rsidRPr="000B6FE5">
        <w:rPr>
          <w:rFonts w:ascii="Times New Roman" w:eastAsia="Calibri" w:hAnsi="Times New Roman" w:cs="Times New Roman"/>
          <w:spacing w:val="-41"/>
          <w:sz w:val="24"/>
          <w:szCs w:val="24"/>
        </w:rPr>
        <w:t xml:space="preserve"> </w:t>
      </w:r>
      <w:r w:rsidRPr="000B6FE5">
        <w:rPr>
          <w:rFonts w:ascii="Symbol" w:eastAsia="Calibri" w:hAnsi="Symbol" w:cs="Symbol"/>
          <w:w w:val="99"/>
          <w:sz w:val="25"/>
          <w:szCs w:val="25"/>
        </w:rPr>
        <w:t></w:t>
      </w:r>
      <w:r w:rsidRPr="000B6FE5">
        <w:rPr>
          <w:rFonts w:ascii="Times New Roman" w:eastAsia="Calibri" w:hAnsi="Times New Roman" w:cs="Times New Roman"/>
          <w:spacing w:val="-38"/>
          <w:sz w:val="25"/>
          <w:szCs w:val="25"/>
        </w:rPr>
        <w:t xml:space="preserve"> </w:t>
      </w:r>
      <w:r w:rsidRPr="000B6FE5">
        <w:rPr>
          <w:rFonts w:ascii="Times New Roman" w:eastAsia="Calibri" w:hAnsi="Times New Roman" w:cs="Times New Roman"/>
          <w:spacing w:val="-2"/>
          <w:w w:val="103"/>
          <w:position w:val="10"/>
          <w:sz w:val="14"/>
          <w:szCs w:val="14"/>
        </w:rPr>
        <w:t>0</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w w:val="103"/>
          <w:position w:val="10"/>
          <w:sz w:val="14"/>
          <w:szCs w:val="14"/>
        </w:rPr>
        <w:t>5</w:t>
      </w:r>
      <w:r w:rsidRPr="000B6FE5">
        <w:rPr>
          <w:rFonts w:ascii="Times New Roman" w:eastAsia="Calibri" w:hAnsi="Times New Roman" w:cs="Times New Roman"/>
          <w:spacing w:val="-24"/>
          <w:position w:val="10"/>
          <w:sz w:val="14"/>
          <w:szCs w:val="14"/>
        </w:rPr>
        <w:t xml:space="preserve"> </w:t>
      </w:r>
      <w:r w:rsidRPr="000B6FE5">
        <w:rPr>
          <w:rFonts w:ascii="Symbol" w:eastAsia="Calibri" w:hAnsi="Symbol" w:cs="Symbol"/>
          <w:w w:val="99"/>
          <w:sz w:val="25"/>
          <w:szCs w:val="25"/>
        </w:rPr>
        <w:t></w:t>
      </w:r>
      <w:r w:rsidRPr="000B6FE5">
        <w:rPr>
          <w:rFonts w:ascii="Times New Roman" w:eastAsia="Calibri" w:hAnsi="Times New Roman" w:cs="Times New Roman"/>
          <w:spacing w:val="-42"/>
          <w:sz w:val="25"/>
          <w:szCs w:val="25"/>
        </w:rPr>
        <w:t xml:space="preserve"> </w:t>
      </w:r>
      <w:r w:rsidRPr="000B6FE5">
        <w:rPr>
          <w:rFonts w:ascii="Times New Roman" w:eastAsia="Calibri" w:hAnsi="Times New Roman" w:cs="Times New Roman"/>
          <w:spacing w:val="-2"/>
          <w:w w:val="103"/>
          <w:position w:val="10"/>
          <w:sz w:val="14"/>
          <w:szCs w:val="14"/>
        </w:rPr>
        <w:t>0</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spacing w:val="-15"/>
          <w:w w:val="103"/>
          <w:position w:val="10"/>
          <w:sz w:val="14"/>
          <w:szCs w:val="14"/>
        </w:rPr>
        <w:t>5</w:t>
      </w:r>
      <w:r w:rsidRPr="000B6FE5">
        <w:rPr>
          <w:rFonts w:ascii="Times New Roman" w:eastAsia="Calibri" w:hAnsi="Times New Roman" w:cs="Times New Roman"/>
          <w:i/>
          <w:iCs/>
          <w:w w:val="103"/>
          <w:sz w:val="24"/>
          <w:szCs w:val="24"/>
        </w:rPr>
        <w:t>V</w:t>
      </w:r>
      <w:r w:rsidRPr="000B6FE5">
        <w:rPr>
          <w:rFonts w:ascii="Times New Roman" w:eastAsia="Calibri" w:hAnsi="Times New Roman" w:cs="Times New Roman"/>
          <w:i/>
          <w:iCs/>
          <w:spacing w:val="-35"/>
          <w:sz w:val="24"/>
          <w:szCs w:val="24"/>
        </w:rPr>
        <w:t xml:space="preserve"> </w:t>
      </w:r>
      <w:r w:rsidRPr="000B6FE5">
        <w:rPr>
          <w:rFonts w:ascii="Times New Roman" w:eastAsia="Calibri" w:hAnsi="Times New Roman" w:cs="Times New Roman"/>
          <w:spacing w:val="-3"/>
          <w:w w:val="103"/>
          <w:position w:val="10"/>
          <w:sz w:val="14"/>
          <w:szCs w:val="14"/>
        </w:rPr>
        <w:t>1</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w w:val="103"/>
          <w:position w:val="10"/>
          <w:sz w:val="14"/>
          <w:szCs w:val="14"/>
        </w:rPr>
        <w:t>5</w:t>
      </w:r>
      <w:r w:rsidRPr="000B6FE5">
        <w:rPr>
          <w:rFonts w:ascii="Times New Roman" w:eastAsia="Calibri" w:hAnsi="Times New Roman" w:cs="Times New Roman"/>
          <w:spacing w:val="-20"/>
          <w:position w:val="10"/>
          <w:sz w:val="14"/>
          <w:szCs w:val="14"/>
        </w:rPr>
        <w:t xml:space="preserve"> </w:t>
      </w:r>
      <w:r w:rsidRPr="000B6FE5">
        <w:rPr>
          <w:rFonts w:ascii="Times New Roman" w:eastAsia="Calibri" w:hAnsi="Times New Roman" w:cs="Times New Roman"/>
          <w:i/>
          <w:iCs/>
          <w:spacing w:val="-23"/>
          <w:w w:val="103"/>
          <w:sz w:val="24"/>
          <w:szCs w:val="24"/>
        </w:rPr>
        <w:t>L</w:t>
      </w:r>
      <w:r w:rsidRPr="000B6FE5">
        <w:rPr>
          <w:rFonts w:ascii="Times New Roman" w:eastAsia="Calibri" w:hAnsi="Times New Roman" w:cs="Times New Roman"/>
          <w:spacing w:val="-2"/>
          <w:w w:val="103"/>
          <w:position w:val="10"/>
          <w:sz w:val="14"/>
          <w:szCs w:val="14"/>
        </w:rPr>
        <w:t>0</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w w:val="103"/>
          <w:position w:val="10"/>
          <w:sz w:val="14"/>
          <w:szCs w:val="14"/>
        </w:rPr>
        <w:t>8</w:t>
      </w:r>
      <w:r w:rsidRPr="000B6FE5">
        <w:rPr>
          <w:rFonts w:ascii="Times New Roman" w:eastAsia="Calibri" w:hAnsi="Times New Roman" w:cs="Times New Roman"/>
          <w:spacing w:val="-24"/>
          <w:position w:val="10"/>
          <w:sz w:val="14"/>
          <w:szCs w:val="14"/>
        </w:rPr>
        <w:t xml:space="preserve"> </w:t>
      </w:r>
      <w:r w:rsidRPr="000B6FE5">
        <w:rPr>
          <w:rFonts w:ascii="Times New Roman" w:eastAsia="Calibri" w:hAnsi="Times New Roman" w:cs="Times New Roman"/>
          <w:i/>
          <w:iCs/>
          <w:w w:val="103"/>
          <w:sz w:val="24"/>
          <w:szCs w:val="24"/>
        </w:rPr>
        <w:t>s</w:t>
      </w:r>
      <w:r w:rsidRPr="000B6FE5">
        <w:rPr>
          <w:rFonts w:ascii="Times New Roman" w:eastAsia="Calibri" w:hAnsi="Times New Roman" w:cs="Times New Roman"/>
          <w:i/>
          <w:iCs/>
          <w:spacing w:val="-33"/>
          <w:sz w:val="24"/>
          <w:szCs w:val="24"/>
        </w:rPr>
        <w:t xml:space="preserve"> </w:t>
      </w:r>
      <w:r w:rsidRPr="000B6FE5">
        <w:rPr>
          <w:rFonts w:ascii="Times New Roman" w:eastAsia="Calibri" w:hAnsi="Times New Roman" w:cs="Times New Roman"/>
          <w:sz w:val="24"/>
          <w:szCs w:val="24"/>
        </w:rPr>
        <w:t xml:space="preserve">, </w:t>
      </w:r>
      <w:r w:rsidRPr="000B6FE5">
        <w:rPr>
          <w:rFonts w:ascii="Times New Roman" w:eastAsia="Calibri" w:hAnsi="Times New Roman" w:cs="Times New Roman"/>
          <w:i/>
          <w:iCs/>
          <w:sz w:val="24"/>
          <w:szCs w:val="24"/>
        </w:rPr>
        <w:t>D</w:t>
      </w:r>
      <w:r w:rsidRPr="000B6FE5">
        <w:rPr>
          <w:rFonts w:ascii="Times New Roman" w:eastAsia="Calibri" w:hAnsi="Times New Roman" w:cs="Times New Roman"/>
          <w:i/>
          <w:iCs/>
          <w:sz w:val="24"/>
          <w:szCs w:val="24"/>
          <w:vertAlign w:val="subscript"/>
        </w:rPr>
        <w:t>T</w:t>
      </w:r>
      <w:r w:rsidRPr="000B6FE5">
        <w:rPr>
          <w:rFonts w:ascii="Times New Roman" w:eastAsia="Calibri" w:hAnsi="Times New Roman" w:cs="Times New Roman"/>
          <w:i/>
          <w:iCs/>
          <w:spacing w:val="41"/>
          <w:sz w:val="24"/>
          <w:szCs w:val="24"/>
        </w:rPr>
        <w:t xml:space="preserve"> </w:t>
      </w:r>
      <w:r w:rsidRPr="000B6FE5">
        <w:rPr>
          <w:rFonts w:ascii="Symbol" w:eastAsia="Calibri" w:hAnsi="Symbol" w:cs="Symbol"/>
          <w:sz w:val="24"/>
          <w:szCs w:val="24"/>
        </w:rPr>
        <w:t></w:t>
      </w:r>
      <w:r w:rsidRPr="000B6FE5">
        <w:rPr>
          <w:rFonts w:ascii="Times New Roman" w:eastAsia="Calibri" w:hAnsi="Times New Roman" w:cs="Times New Roman"/>
          <w:spacing w:val="-9"/>
          <w:sz w:val="24"/>
          <w:szCs w:val="24"/>
        </w:rPr>
        <w:t xml:space="preserve"> </w:t>
      </w:r>
      <w:r w:rsidRPr="000B6FE5">
        <w:rPr>
          <w:rFonts w:ascii="Times New Roman" w:eastAsia="Calibri" w:hAnsi="Times New Roman" w:cs="Times New Roman"/>
          <w:spacing w:val="-4"/>
          <w:sz w:val="24"/>
          <w:szCs w:val="24"/>
        </w:rPr>
        <w:t>0</w:t>
      </w:r>
      <w:r w:rsidRPr="000B6FE5">
        <w:rPr>
          <w:rFonts w:ascii="Times New Roman" w:eastAsia="Calibri" w:hAnsi="Times New Roman" w:cs="Times New Roman"/>
          <w:spacing w:val="-2"/>
          <w:sz w:val="24"/>
          <w:szCs w:val="24"/>
        </w:rPr>
        <w:t>.</w:t>
      </w:r>
      <w:r w:rsidRPr="000B6FE5">
        <w:rPr>
          <w:rFonts w:ascii="Times New Roman" w:eastAsia="Calibri" w:hAnsi="Times New Roman" w:cs="Times New Roman"/>
          <w:sz w:val="24"/>
          <w:szCs w:val="24"/>
        </w:rPr>
        <w:t>5</w:t>
      </w:r>
      <w:r w:rsidRPr="000B6FE5">
        <w:rPr>
          <w:rFonts w:ascii="Times New Roman" w:eastAsia="Calibri" w:hAnsi="Times New Roman" w:cs="Times New Roman"/>
          <w:spacing w:val="-19"/>
          <w:sz w:val="24"/>
          <w:szCs w:val="24"/>
        </w:rPr>
        <w:t xml:space="preserve"> </w:t>
      </w:r>
      <w:r w:rsidRPr="000B6FE5">
        <w:rPr>
          <w:rFonts w:ascii="Symbol" w:eastAsia="Calibri" w:hAnsi="Symbol" w:cs="Symbol"/>
          <w:w w:val="103"/>
          <w:sz w:val="24"/>
          <w:szCs w:val="24"/>
        </w:rPr>
        <w:t></w:t>
      </w:r>
      <w:r w:rsidRPr="000B6FE5">
        <w:rPr>
          <w:rFonts w:ascii="Times New Roman" w:eastAsia="Calibri" w:hAnsi="Times New Roman" w:cs="Times New Roman"/>
          <w:spacing w:val="-32"/>
          <w:sz w:val="24"/>
          <w:szCs w:val="24"/>
        </w:rPr>
        <w:t xml:space="preserve"> </w:t>
      </w:r>
      <w:r w:rsidRPr="000B6FE5">
        <w:rPr>
          <w:rFonts w:ascii="Times New Roman" w:eastAsia="Calibri" w:hAnsi="Times New Roman" w:cs="Times New Roman"/>
          <w:spacing w:val="-4"/>
          <w:sz w:val="24"/>
          <w:szCs w:val="24"/>
        </w:rPr>
        <w:t>0</w:t>
      </w:r>
      <w:r w:rsidRPr="000B6FE5">
        <w:rPr>
          <w:rFonts w:ascii="Times New Roman" w:eastAsia="Calibri" w:hAnsi="Times New Roman" w:cs="Times New Roman"/>
          <w:spacing w:val="-2"/>
          <w:sz w:val="24"/>
          <w:szCs w:val="24"/>
        </w:rPr>
        <w:t>.</w:t>
      </w:r>
      <w:r w:rsidRPr="000B6FE5">
        <w:rPr>
          <w:rFonts w:ascii="Times New Roman" w:eastAsia="Calibri" w:hAnsi="Times New Roman" w:cs="Times New Roman"/>
          <w:spacing w:val="-10"/>
          <w:sz w:val="24"/>
          <w:szCs w:val="24"/>
        </w:rPr>
        <w:t>059</w:t>
      </w:r>
      <w:r w:rsidRPr="000B6FE5">
        <w:rPr>
          <w:rFonts w:ascii="Times New Roman" w:eastAsia="Calibri" w:hAnsi="Times New Roman" w:cs="Times New Roman"/>
          <w:sz w:val="24"/>
          <w:szCs w:val="24"/>
        </w:rPr>
        <w:t>2</w:t>
      </w:r>
      <w:r w:rsidRPr="000B6FE5">
        <w:rPr>
          <w:rFonts w:ascii="Times New Roman" w:eastAsia="Calibri" w:hAnsi="Times New Roman" w:cs="Times New Roman"/>
          <w:spacing w:val="-14"/>
          <w:sz w:val="24"/>
          <w:szCs w:val="24"/>
        </w:rPr>
        <w:t xml:space="preserve"> </w:t>
      </w:r>
      <w:r w:rsidRPr="000B6FE5">
        <w:rPr>
          <w:rFonts w:ascii="Symbol" w:eastAsia="Calibri" w:hAnsi="Symbol" w:cs="Symbol"/>
          <w:w w:val="99"/>
          <w:sz w:val="25"/>
          <w:szCs w:val="25"/>
        </w:rPr>
        <w:t></w:t>
      </w:r>
      <w:r w:rsidRPr="000B6FE5">
        <w:rPr>
          <w:rFonts w:ascii="Times New Roman" w:eastAsia="Calibri" w:hAnsi="Times New Roman" w:cs="Times New Roman"/>
          <w:spacing w:val="-38"/>
          <w:sz w:val="25"/>
          <w:szCs w:val="25"/>
        </w:rPr>
        <w:t xml:space="preserve"> </w:t>
      </w:r>
      <w:r w:rsidRPr="000B6FE5">
        <w:rPr>
          <w:rFonts w:ascii="Times New Roman" w:eastAsia="Calibri" w:hAnsi="Times New Roman" w:cs="Times New Roman"/>
          <w:spacing w:val="-2"/>
          <w:w w:val="103"/>
          <w:position w:val="10"/>
          <w:sz w:val="14"/>
          <w:szCs w:val="14"/>
        </w:rPr>
        <w:t>0</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w w:val="103"/>
          <w:position w:val="10"/>
          <w:sz w:val="14"/>
          <w:szCs w:val="14"/>
        </w:rPr>
        <w:t>8</w:t>
      </w:r>
      <w:r w:rsidRPr="000B6FE5">
        <w:rPr>
          <w:rFonts w:ascii="Times New Roman" w:eastAsia="Calibri" w:hAnsi="Times New Roman" w:cs="Times New Roman"/>
          <w:spacing w:val="-24"/>
          <w:position w:val="10"/>
          <w:sz w:val="14"/>
          <w:szCs w:val="14"/>
        </w:rPr>
        <w:t xml:space="preserve"> </w:t>
      </w:r>
      <w:r w:rsidRPr="000B6FE5">
        <w:rPr>
          <w:rFonts w:ascii="Symbol" w:eastAsia="Calibri" w:hAnsi="Symbol" w:cs="Symbol"/>
          <w:w w:val="99"/>
          <w:sz w:val="25"/>
          <w:szCs w:val="25"/>
        </w:rPr>
        <w:t></w:t>
      </w:r>
      <w:r w:rsidRPr="000B6FE5">
        <w:rPr>
          <w:rFonts w:ascii="Times New Roman" w:eastAsia="Calibri" w:hAnsi="Times New Roman" w:cs="Times New Roman"/>
          <w:spacing w:val="-42"/>
          <w:sz w:val="25"/>
          <w:szCs w:val="25"/>
        </w:rPr>
        <w:t xml:space="preserve"> </w:t>
      </w:r>
      <w:r w:rsidRPr="000B6FE5">
        <w:rPr>
          <w:rFonts w:ascii="Times New Roman" w:eastAsia="Calibri" w:hAnsi="Times New Roman" w:cs="Times New Roman"/>
          <w:spacing w:val="-2"/>
          <w:w w:val="103"/>
          <w:position w:val="10"/>
          <w:sz w:val="14"/>
          <w:szCs w:val="14"/>
        </w:rPr>
        <w:t>0</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spacing w:val="-12"/>
          <w:w w:val="103"/>
          <w:position w:val="10"/>
          <w:sz w:val="14"/>
          <w:szCs w:val="14"/>
        </w:rPr>
        <w:t>2</w:t>
      </w:r>
      <w:r w:rsidRPr="000B6FE5">
        <w:rPr>
          <w:rFonts w:ascii="Times New Roman" w:eastAsia="Calibri" w:hAnsi="Times New Roman" w:cs="Times New Roman"/>
          <w:i/>
          <w:iCs/>
          <w:w w:val="103"/>
          <w:sz w:val="24"/>
          <w:szCs w:val="24"/>
        </w:rPr>
        <w:t>V</w:t>
      </w:r>
      <w:r w:rsidRPr="000B6FE5">
        <w:rPr>
          <w:rFonts w:ascii="Times New Roman" w:eastAsia="Calibri" w:hAnsi="Times New Roman" w:cs="Times New Roman"/>
          <w:i/>
          <w:iCs/>
          <w:spacing w:val="-35"/>
          <w:sz w:val="24"/>
          <w:szCs w:val="24"/>
        </w:rPr>
        <w:t xml:space="preserve"> </w:t>
      </w:r>
      <w:r w:rsidRPr="000B6FE5">
        <w:rPr>
          <w:rFonts w:ascii="Times New Roman" w:eastAsia="Calibri" w:hAnsi="Times New Roman" w:cs="Times New Roman"/>
          <w:spacing w:val="-2"/>
          <w:w w:val="103"/>
          <w:position w:val="10"/>
          <w:sz w:val="14"/>
          <w:szCs w:val="14"/>
        </w:rPr>
        <w:t>1</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w w:val="103"/>
          <w:position w:val="10"/>
          <w:sz w:val="14"/>
          <w:szCs w:val="14"/>
        </w:rPr>
        <w:t>8</w:t>
      </w:r>
      <w:r w:rsidRPr="000B6FE5">
        <w:rPr>
          <w:rFonts w:ascii="Times New Roman" w:eastAsia="Calibri" w:hAnsi="Times New Roman" w:cs="Times New Roman"/>
          <w:spacing w:val="-20"/>
          <w:position w:val="10"/>
          <w:sz w:val="14"/>
          <w:szCs w:val="14"/>
        </w:rPr>
        <w:t xml:space="preserve"> </w:t>
      </w:r>
      <w:r w:rsidRPr="000B6FE5">
        <w:rPr>
          <w:rFonts w:ascii="Times New Roman" w:eastAsia="Calibri" w:hAnsi="Times New Roman" w:cs="Times New Roman"/>
          <w:i/>
          <w:iCs/>
          <w:spacing w:val="-23"/>
          <w:w w:val="103"/>
          <w:sz w:val="24"/>
          <w:szCs w:val="24"/>
        </w:rPr>
        <w:t>L</w:t>
      </w:r>
      <w:r w:rsidRPr="000B6FE5">
        <w:rPr>
          <w:rFonts w:ascii="Times New Roman" w:eastAsia="Calibri" w:hAnsi="Times New Roman" w:cs="Times New Roman"/>
          <w:spacing w:val="-2"/>
          <w:w w:val="103"/>
          <w:position w:val="10"/>
          <w:sz w:val="14"/>
          <w:szCs w:val="14"/>
        </w:rPr>
        <w:t>0</w:t>
      </w:r>
      <w:r w:rsidRPr="000B6FE5">
        <w:rPr>
          <w:rFonts w:ascii="Times New Roman" w:eastAsia="Calibri" w:hAnsi="Times New Roman" w:cs="Times New Roman"/>
          <w:spacing w:val="-1"/>
          <w:w w:val="103"/>
          <w:position w:val="10"/>
          <w:sz w:val="14"/>
          <w:szCs w:val="14"/>
        </w:rPr>
        <w:t>.</w:t>
      </w:r>
      <w:r w:rsidRPr="000B6FE5">
        <w:rPr>
          <w:rFonts w:ascii="Times New Roman" w:eastAsia="Calibri" w:hAnsi="Times New Roman" w:cs="Times New Roman"/>
          <w:w w:val="103"/>
          <w:position w:val="10"/>
          <w:sz w:val="14"/>
          <w:szCs w:val="14"/>
        </w:rPr>
        <w:t>8</w:t>
      </w:r>
      <w:r w:rsidRPr="000B6FE5">
        <w:rPr>
          <w:rFonts w:ascii="Times New Roman" w:eastAsia="Calibri" w:hAnsi="Times New Roman" w:cs="Times New Roman"/>
          <w:spacing w:val="-24"/>
          <w:position w:val="10"/>
          <w:sz w:val="14"/>
          <w:szCs w:val="14"/>
        </w:rPr>
        <w:t xml:space="preserve"> </w:t>
      </w:r>
      <w:r w:rsidRPr="000B6FE5">
        <w:rPr>
          <w:rFonts w:ascii="Times New Roman" w:eastAsia="Calibri" w:hAnsi="Times New Roman" w:cs="Times New Roman"/>
          <w:i/>
          <w:iCs/>
          <w:w w:val="103"/>
          <w:sz w:val="24"/>
          <w:szCs w:val="24"/>
        </w:rPr>
        <w:t>s</w:t>
      </w:r>
      <w:r w:rsidRPr="000B6FE5">
        <w:rPr>
          <w:rFonts w:ascii="Times New Roman" w:eastAsia="Calibri" w:hAnsi="Times New Roman" w:cs="Times New Roman"/>
          <w:i/>
          <w:iCs/>
          <w:spacing w:val="-33"/>
          <w:sz w:val="24"/>
          <w:szCs w:val="24"/>
        </w:rPr>
        <w:t xml:space="preserve"> </w:t>
      </w:r>
      <w:r w:rsidRPr="000B6FE5">
        <w:rPr>
          <w:rFonts w:ascii="Times New Roman" w:eastAsia="Calibri" w:hAnsi="Times New Roman" w:cs="Times New Roman"/>
          <w:sz w:val="24"/>
          <w:szCs w:val="24"/>
        </w:rPr>
        <w:t xml:space="preserve">,  </w:t>
      </w:r>
      <w:r w:rsidRPr="000B6FE5">
        <w:rPr>
          <w:rFonts w:ascii="Times New Roman" w:eastAsia="Calibri" w:hAnsi="Times New Roman" w:cs="Times New Roman"/>
          <w:spacing w:val="59"/>
          <w:sz w:val="24"/>
          <w:szCs w:val="24"/>
        </w:rPr>
        <w:t xml:space="preserve"> </w:t>
      </w:r>
      <w:r w:rsidRPr="000B6FE5">
        <w:rPr>
          <w:rFonts w:ascii="Times New Roman" w:eastAsia="Calibri" w:hAnsi="Times New Roman" w:cs="Times New Roman"/>
          <w:i/>
          <w:iCs/>
          <w:sz w:val="24"/>
          <w:szCs w:val="24"/>
        </w:rPr>
        <w:t>D</w:t>
      </w:r>
      <w:r w:rsidRPr="000B6FE5">
        <w:rPr>
          <w:rFonts w:ascii="Times New Roman" w:eastAsia="Calibri" w:hAnsi="Times New Roman" w:cs="Times New Roman"/>
          <w:i/>
          <w:iCs/>
          <w:spacing w:val="-2"/>
          <w:sz w:val="24"/>
          <w:szCs w:val="24"/>
        </w:rPr>
        <w:t xml:space="preserve"> </w:t>
      </w:r>
      <w:r w:rsidRPr="000B6FE5">
        <w:rPr>
          <w:rFonts w:ascii="Symbol" w:eastAsia="Calibri" w:hAnsi="Symbol" w:cs="Symbol"/>
          <w:sz w:val="24"/>
          <w:szCs w:val="24"/>
        </w:rPr>
        <w:t></w:t>
      </w:r>
      <w:r w:rsidRPr="000B6FE5">
        <w:rPr>
          <w:rFonts w:ascii="Times New Roman" w:eastAsia="Calibri" w:hAnsi="Times New Roman" w:cs="Times New Roman"/>
          <w:spacing w:val="-9"/>
          <w:sz w:val="24"/>
          <w:szCs w:val="24"/>
        </w:rPr>
        <w:t xml:space="preserve"> </w:t>
      </w:r>
      <w:r w:rsidRPr="000B6FE5">
        <w:rPr>
          <w:rFonts w:ascii="Times New Roman" w:eastAsia="Calibri" w:hAnsi="Times New Roman" w:cs="Times New Roman"/>
          <w:spacing w:val="-4"/>
          <w:sz w:val="24"/>
          <w:szCs w:val="24"/>
        </w:rPr>
        <w:t>0</w:t>
      </w:r>
      <w:r w:rsidRPr="000B6FE5">
        <w:rPr>
          <w:rFonts w:ascii="Times New Roman" w:eastAsia="Calibri" w:hAnsi="Times New Roman" w:cs="Times New Roman"/>
          <w:spacing w:val="-2"/>
          <w:sz w:val="24"/>
          <w:szCs w:val="24"/>
        </w:rPr>
        <w:t>.</w:t>
      </w:r>
      <w:r w:rsidRPr="000B6FE5">
        <w:rPr>
          <w:rFonts w:ascii="Times New Roman" w:eastAsia="Calibri" w:hAnsi="Times New Roman" w:cs="Times New Roman"/>
          <w:spacing w:val="-8"/>
          <w:sz w:val="24"/>
          <w:szCs w:val="24"/>
        </w:rPr>
        <w:t>5</w:t>
      </w:r>
      <w:r w:rsidRPr="000B6FE5">
        <w:rPr>
          <w:rFonts w:ascii="Times New Roman" w:eastAsia="Calibri" w:hAnsi="Times New Roman" w:cs="Times New Roman"/>
          <w:spacing w:val="11"/>
          <w:sz w:val="24"/>
          <w:szCs w:val="24"/>
        </w:rPr>
        <w:t>(</w:t>
      </w:r>
      <w:r w:rsidRPr="000B6FE5">
        <w:rPr>
          <w:rFonts w:ascii="Times New Roman" w:eastAsia="Calibri" w:hAnsi="Times New Roman" w:cs="Times New Roman"/>
          <w:i/>
          <w:iCs/>
          <w:sz w:val="24"/>
          <w:szCs w:val="24"/>
        </w:rPr>
        <w:t>D</w:t>
      </w:r>
      <w:r w:rsidRPr="000B6FE5">
        <w:rPr>
          <w:rFonts w:ascii="Times New Roman" w:eastAsia="Calibri" w:hAnsi="Times New Roman" w:cs="Times New Roman"/>
          <w:i/>
          <w:iCs/>
          <w:sz w:val="24"/>
          <w:szCs w:val="24"/>
          <w:vertAlign w:val="subscript"/>
        </w:rPr>
        <w:t>L</w:t>
      </w:r>
      <w:r w:rsidRPr="000B6FE5">
        <w:rPr>
          <w:rFonts w:ascii="Times New Roman" w:eastAsia="Calibri" w:hAnsi="Times New Roman" w:cs="Times New Roman"/>
          <w:i/>
          <w:iCs/>
          <w:spacing w:val="38"/>
          <w:sz w:val="24"/>
          <w:szCs w:val="24"/>
        </w:rPr>
        <w:t xml:space="preserve"> </w:t>
      </w:r>
      <w:r w:rsidRPr="000B6FE5">
        <w:rPr>
          <w:rFonts w:ascii="Symbol" w:eastAsia="Calibri" w:hAnsi="Symbol" w:cs="Symbol"/>
          <w:sz w:val="24"/>
          <w:szCs w:val="24"/>
        </w:rPr>
        <w:t></w:t>
      </w:r>
      <w:r w:rsidRPr="000B6FE5">
        <w:rPr>
          <w:rFonts w:ascii="Times New Roman" w:eastAsia="Calibri" w:hAnsi="Times New Roman" w:cs="Times New Roman"/>
          <w:spacing w:val="-5"/>
          <w:sz w:val="24"/>
          <w:szCs w:val="24"/>
        </w:rPr>
        <w:t xml:space="preserve"> </w:t>
      </w:r>
      <w:r w:rsidRPr="000B6FE5">
        <w:rPr>
          <w:rFonts w:ascii="Times New Roman" w:eastAsia="Calibri" w:hAnsi="Times New Roman" w:cs="Times New Roman"/>
          <w:i/>
          <w:iCs/>
          <w:sz w:val="24"/>
          <w:szCs w:val="24"/>
        </w:rPr>
        <w:t>D</w:t>
      </w:r>
      <w:r w:rsidRPr="000B6FE5">
        <w:rPr>
          <w:rFonts w:ascii="Times New Roman" w:eastAsia="Calibri" w:hAnsi="Times New Roman" w:cs="Times New Roman"/>
          <w:i/>
          <w:iCs/>
          <w:sz w:val="24"/>
          <w:szCs w:val="24"/>
          <w:vertAlign w:val="subscript"/>
        </w:rPr>
        <w:t>T</w:t>
      </w:r>
      <w:r w:rsidRPr="000B6FE5">
        <w:rPr>
          <w:rFonts w:ascii="Times New Roman" w:eastAsia="Calibri" w:hAnsi="Times New Roman" w:cs="Times New Roman"/>
          <w:spacing w:val="-1"/>
          <w:w w:val="103"/>
          <w:sz w:val="24"/>
          <w:szCs w:val="24"/>
        </w:rPr>
        <w:t>)</w:t>
      </w:r>
      <w:r w:rsidRPr="000B6FE5">
        <w:rPr>
          <w:rFonts w:ascii="Times New Roman" w:eastAsia="Calibri" w:hAnsi="Times New Roman" w:cs="Times New Roman"/>
          <w:sz w:val="24"/>
          <w:szCs w:val="24"/>
        </w:rPr>
        <w:t xml:space="preserve">     </w:t>
      </w:r>
      <w:r w:rsidRPr="000B6FE5">
        <w:rPr>
          <w:rFonts w:ascii="Times New Roman" w:eastAsia="Times New Roman" w:hAnsi="Times New Roman" w:cs="Times New Roman"/>
          <w:color w:val="000000"/>
          <w:sz w:val="24"/>
          <w:szCs w:val="24"/>
        </w:rPr>
        <w:t>(8)</w:t>
      </w:r>
    </w:p>
    <w:p w14:paraId="1D8A98C0" w14:textId="46FF6EB8" w:rsidR="000B6FE5" w:rsidRPr="000B6FE5" w:rsidRDefault="000B6FE5" w:rsidP="00E8362B">
      <w:pPr>
        <w:widowControl w:val="0"/>
        <w:autoSpaceDE w:val="0"/>
        <w:autoSpaceDN w:val="0"/>
        <w:adjustRightInd w:val="0"/>
        <w:spacing w:after="120" w:line="240" w:lineRule="auto"/>
        <w:ind w:right="-40"/>
        <w:rPr>
          <w:rFonts w:ascii="Times New Roman" w:eastAsia="Calibri" w:hAnsi="Times New Roman" w:cs="Times New Roman"/>
          <w:sz w:val="24"/>
          <w:szCs w:val="24"/>
        </w:rPr>
      </w:pPr>
      <w:r w:rsidRPr="000B6FE5">
        <w:rPr>
          <w:rFonts w:ascii="Times New Roman" w:eastAsia="Calibri" w:hAnsi="Times New Roman" w:cs="Times New Roman"/>
          <w:sz w:val="24"/>
          <w:szCs w:val="24"/>
        </w:rPr>
        <w:t>The cable has only one side, as opposed to a plate which has two sides, that way the multiplier 0.5 is inserted (Fig. 1</w:t>
      </w:r>
      <w:r w:rsidR="00BC2C89">
        <w:rPr>
          <w:rFonts w:ascii="Times New Roman" w:eastAsia="Calibri" w:hAnsi="Times New Roman" w:cs="Times New Roman"/>
          <w:sz w:val="24"/>
          <w:szCs w:val="24"/>
        </w:rPr>
        <w:t>0</w:t>
      </w:r>
      <w:r w:rsidRPr="000B6FE5">
        <w:rPr>
          <w:rFonts w:ascii="Times New Roman" w:eastAsia="Calibri" w:hAnsi="Times New Roman" w:cs="Times New Roman"/>
          <w:sz w:val="24"/>
          <w:szCs w:val="24"/>
        </w:rPr>
        <w:t xml:space="preserve"> and 1</w:t>
      </w:r>
      <w:r w:rsidR="00BC2C89">
        <w:rPr>
          <w:rFonts w:ascii="Times New Roman" w:eastAsia="Calibri" w:hAnsi="Times New Roman" w:cs="Times New Roman"/>
          <w:sz w:val="24"/>
          <w:szCs w:val="24"/>
        </w:rPr>
        <w:t>1</w:t>
      </w:r>
      <w:r w:rsidRPr="000B6FE5">
        <w:rPr>
          <w:rFonts w:ascii="Times New Roman" w:eastAsia="Calibri" w:hAnsi="Times New Roman" w:cs="Times New Roman"/>
          <w:sz w:val="24"/>
          <w:szCs w:val="24"/>
        </w:rPr>
        <w:t>).</w:t>
      </w:r>
    </w:p>
    <w:p w14:paraId="1089E8B0"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highlight w:val="yellow"/>
        </w:rPr>
      </w:pPr>
      <w:r w:rsidRPr="000B6FE5">
        <w:rPr>
          <w:rFonts w:ascii="Times New Roman" w:eastAsia="Times New Roman" w:hAnsi="Times New Roman" w:cs="Times New Roman"/>
          <w:noProof/>
          <w:sz w:val="24"/>
          <w:szCs w:val="24"/>
        </w:rPr>
        <w:drawing>
          <wp:inline distT="0" distB="0" distL="0" distR="0" wp14:anchorId="19437B0E" wp14:editId="692E752C">
            <wp:extent cx="3273362" cy="2455022"/>
            <wp:effectExtent l="0" t="0" r="3810" b="254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91582" cy="2468687"/>
                    </a:xfrm>
                    <a:prstGeom prst="rect">
                      <a:avLst/>
                    </a:prstGeom>
                    <a:noFill/>
                    <a:ln>
                      <a:noFill/>
                    </a:ln>
                  </pic:spPr>
                </pic:pic>
              </a:graphicData>
            </a:graphic>
          </wp:inline>
        </w:drawing>
      </w:r>
    </w:p>
    <w:p w14:paraId="15B07065" w14:textId="5B6D4AA6" w:rsidR="000B6FE5" w:rsidRPr="000B6FE5" w:rsidRDefault="000B6FE5" w:rsidP="000B6FE5">
      <w:pPr>
        <w:widowControl w:val="0"/>
        <w:autoSpaceDE w:val="0"/>
        <w:autoSpaceDN w:val="0"/>
        <w:adjustRightInd w:val="0"/>
        <w:spacing w:before="2" w:after="0" w:line="240" w:lineRule="auto"/>
        <w:ind w:right="-41"/>
        <w:rPr>
          <w:rFonts w:ascii="Times New Roman" w:eastAsia="Calibri" w:hAnsi="Times New Roman" w:cs="Times New Roman"/>
        </w:rPr>
      </w:pPr>
      <w:r w:rsidRPr="000B6FE5">
        <w:rPr>
          <w:rFonts w:ascii="Times New Roman" w:eastAsia="Calibri" w:hAnsi="Times New Roman" w:cs="Times New Roman"/>
          <w:b/>
          <w:bCs/>
        </w:rPr>
        <w:t>Fig.</w:t>
      </w:r>
      <w:r w:rsidRPr="000B6FE5">
        <w:rPr>
          <w:rFonts w:ascii="Times New Roman" w:eastAsia="Calibri" w:hAnsi="Times New Roman" w:cs="Times New Roman"/>
          <w:b/>
          <w:bCs/>
          <w:spacing w:val="1"/>
        </w:rPr>
        <w:t xml:space="preserve"> </w:t>
      </w:r>
      <w:r w:rsidRPr="000B6FE5">
        <w:rPr>
          <w:rFonts w:ascii="Times New Roman" w:eastAsia="Calibri" w:hAnsi="Times New Roman" w:cs="Times New Roman"/>
          <w:b/>
          <w:bCs/>
        </w:rPr>
        <w:t>1</w:t>
      </w:r>
      <w:r w:rsidR="00BC2C89">
        <w:rPr>
          <w:rFonts w:ascii="Times New Roman" w:eastAsia="Calibri" w:hAnsi="Times New Roman" w:cs="Times New Roman"/>
          <w:b/>
          <w:bCs/>
        </w:rPr>
        <w:t>0</w:t>
      </w:r>
      <w:r w:rsidRPr="000B6FE5">
        <w:rPr>
          <w:rFonts w:ascii="Times New Roman" w:eastAsia="Calibri" w:hAnsi="Times New Roman" w:cs="Times New Roman"/>
          <w:b/>
          <w:bCs/>
        </w:rPr>
        <w:t xml:space="preserve"> </w:t>
      </w:r>
      <w:r w:rsidRPr="000B6FE5">
        <w:rPr>
          <w:rFonts w:ascii="Times New Roman" w:eastAsia="Calibri" w:hAnsi="Times New Roman" w:cs="Times New Roman"/>
          <w:spacing w:val="-3"/>
        </w:rPr>
        <w:t>A</w:t>
      </w:r>
      <w:r w:rsidRPr="000B6FE5">
        <w:rPr>
          <w:rFonts w:ascii="Times New Roman" w:eastAsia="Calibri" w:hAnsi="Times New Roman" w:cs="Times New Roman"/>
          <w:spacing w:val="1"/>
        </w:rPr>
        <w:t>i</w:t>
      </w:r>
      <w:r w:rsidRPr="000B6FE5">
        <w:rPr>
          <w:rFonts w:ascii="Times New Roman" w:eastAsia="Calibri" w:hAnsi="Times New Roman" w:cs="Times New Roman"/>
        </w:rPr>
        <w:t>r</w:t>
      </w:r>
      <w:r w:rsidRPr="000B6FE5">
        <w:rPr>
          <w:rFonts w:ascii="Times New Roman" w:eastAsia="Calibri" w:hAnsi="Times New Roman" w:cs="Times New Roman"/>
          <w:spacing w:val="-2"/>
        </w:rPr>
        <w:t xml:space="preserve"> </w:t>
      </w:r>
      <w:r w:rsidRPr="000B6FE5">
        <w:rPr>
          <w:rFonts w:ascii="Times New Roman" w:eastAsia="Calibri" w:hAnsi="Times New Roman" w:cs="Times New Roman"/>
        </w:rPr>
        <w:t>ca</w:t>
      </w:r>
      <w:r w:rsidRPr="000B6FE5">
        <w:rPr>
          <w:rFonts w:ascii="Times New Roman" w:eastAsia="Calibri" w:hAnsi="Times New Roman" w:cs="Times New Roman"/>
          <w:spacing w:val="-2"/>
        </w:rPr>
        <w:t>b</w:t>
      </w:r>
      <w:r w:rsidRPr="000B6FE5">
        <w:rPr>
          <w:rFonts w:ascii="Times New Roman" w:eastAsia="Calibri" w:hAnsi="Times New Roman" w:cs="Times New Roman"/>
          <w:spacing w:val="1"/>
        </w:rPr>
        <w:t>l</w:t>
      </w:r>
      <w:r w:rsidRPr="000B6FE5">
        <w:rPr>
          <w:rFonts w:ascii="Times New Roman" w:eastAsia="Calibri" w:hAnsi="Times New Roman" w:cs="Times New Roman"/>
        </w:rPr>
        <w:t xml:space="preserve">e </w:t>
      </w:r>
      <w:r w:rsidRPr="000B6FE5">
        <w:rPr>
          <w:rFonts w:ascii="Times New Roman" w:eastAsia="Calibri" w:hAnsi="Times New Roman" w:cs="Times New Roman"/>
          <w:spacing w:val="-2"/>
        </w:rPr>
        <w:t>d</w:t>
      </w:r>
      <w:r w:rsidRPr="000B6FE5">
        <w:rPr>
          <w:rFonts w:ascii="Times New Roman" w:eastAsia="Calibri" w:hAnsi="Times New Roman" w:cs="Times New Roman"/>
          <w:spacing w:val="1"/>
        </w:rPr>
        <w:t>r</w:t>
      </w:r>
      <w:r w:rsidRPr="000B6FE5">
        <w:rPr>
          <w:rFonts w:ascii="Times New Roman" w:eastAsia="Calibri" w:hAnsi="Times New Roman" w:cs="Times New Roman"/>
        </w:rPr>
        <w:t>ag</w:t>
      </w:r>
      <w:r w:rsidRPr="000B6FE5">
        <w:rPr>
          <w:rFonts w:ascii="Times New Roman" w:eastAsia="Calibri" w:hAnsi="Times New Roman" w:cs="Times New Roman"/>
          <w:spacing w:val="-2"/>
        </w:rPr>
        <w:t xml:space="preserve"> v</w:t>
      </w:r>
      <w:r w:rsidRPr="000B6FE5">
        <w:rPr>
          <w:rFonts w:ascii="Times New Roman" w:eastAsia="Calibri" w:hAnsi="Times New Roman" w:cs="Times New Roman"/>
        </w:rPr>
        <w:t>e</w:t>
      </w:r>
      <w:r w:rsidRPr="000B6FE5">
        <w:rPr>
          <w:rFonts w:ascii="Times New Roman" w:eastAsia="Calibri" w:hAnsi="Times New Roman" w:cs="Times New Roman"/>
          <w:spacing w:val="1"/>
        </w:rPr>
        <w:t>r</w:t>
      </w:r>
      <w:r w:rsidRPr="000B6FE5">
        <w:rPr>
          <w:rFonts w:ascii="Times New Roman" w:eastAsia="Calibri" w:hAnsi="Times New Roman" w:cs="Times New Roman"/>
        </w:rPr>
        <w:t>sus</w:t>
      </w:r>
      <w:r w:rsidRPr="000B6FE5">
        <w:rPr>
          <w:rFonts w:ascii="Times New Roman" w:eastAsia="Calibri" w:hAnsi="Times New Roman" w:cs="Times New Roman"/>
          <w:spacing w:val="1"/>
        </w:rPr>
        <w:t xml:space="preserve"> </w:t>
      </w:r>
      <w:r w:rsidRPr="000B6FE5">
        <w:rPr>
          <w:rFonts w:ascii="Times New Roman" w:eastAsia="Calibri" w:hAnsi="Times New Roman" w:cs="Times New Roman"/>
        </w:rPr>
        <w:t>c</w:t>
      </w:r>
      <w:r w:rsidRPr="000B6FE5">
        <w:rPr>
          <w:rFonts w:ascii="Times New Roman" w:eastAsia="Calibri" w:hAnsi="Times New Roman" w:cs="Times New Roman"/>
          <w:spacing w:val="-2"/>
        </w:rPr>
        <w:t>a</w:t>
      </w:r>
      <w:r w:rsidRPr="000B6FE5">
        <w:rPr>
          <w:rFonts w:ascii="Times New Roman" w:eastAsia="Calibri" w:hAnsi="Times New Roman" w:cs="Times New Roman"/>
        </w:rPr>
        <w:t>b</w:t>
      </w:r>
      <w:r w:rsidRPr="000B6FE5">
        <w:rPr>
          <w:rFonts w:ascii="Times New Roman" w:eastAsia="Calibri" w:hAnsi="Times New Roman" w:cs="Times New Roman"/>
          <w:spacing w:val="1"/>
        </w:rPr>
        <w:t>l</w:t>
      </w:r>
      <w:r w:rsidRPr="000B6FE5">
        <w:rPr>
          <w:rFonts w:ascii="Times New Roman" w:eastAsia="Calibri" w:hAnsi="Times New Roman" w:cs="Times New Roman"/>
        </w:rPr>
        <w:t>e</w:t>
      </w:r>
      <w:r w:rsidRPr="000B6FE5">
        <w:rPr>
          <w:rFonts w:ascii="Times New Roman" w:eastAsia="Calibri" w:hAnsi="Times New Roman" w:cs="Times New Roman"/>
          <w:spacing w:val="-2"/>
        </w:rPr>
        <w:t xml:space="preserve"> </w:t>
      </w:r>
      <w:r w:rsidRPr="000B6FE5">
        <w:rPr>
          <w:rFonts w:ascii="Times New Roman" w:eastAsia="Calibri" w:hAnsi="Times New Roman" w:cs="Times New Roman"/>
        </w:rPr>
        <w:t>sp</w:t>
      </w:r>
      <w:r w:rsidRPr="000B6FE5">
        <w:rPr>
          <w:rFonts w:ascii="Times New Roman" w:eastAsia="Calibri" w:hAnsi="Times New Roman" w:cs="Times New Roman"/>
          <w:spacing w:val="-2"/>
        </w:rPr>
        <w:t>e</w:t>
      </w:r>
      <w:r w:rsidRPr="000B6FE5">
        <w:rPr>
          <w:rFonts w:ascii="Times New Roman" w:eastAsia="Calibri" w:hAnsi="Times New Roman" w:cs="Times New Roman"/>
        </w:rPr>
        <w:t xml:space="preserve">ed </w:t>
      </w:r>
      <w:r w:rsidRPr="000B6FE5">
        <w:rPr>
          <w:rFonts w:ascii="Times New Roman" w:eastAsia="Calibri" w:hAnsi="Times New Roman" w:cs="Times New Roman"/>
          <w:spacing w:val="-1"/>
        </w:rPr>
        <w:t>f</w:t>
      </w:r>
      <w:r w:rsidRPr="000B6FE5">
        <w:rPr>
          <w:rFonts w:ascii="Times New Roman" w:eastAsia="Calibri" w:hAnsi="Times New Roman" w:cs="Times New Roman"/>
        </w:rPr>
        <w:t>or</w:t>
      </w:r>
      <w:r w:rsidRPr="000B6FE5">
        <w:rPr>
          <w:rFonts w:ascii="Times New Roman" w:eastAsia="Calibri" w:hAnsi="Times New Roman" w:cs="Times New Roman"/>
          <w:spacing w:val="-2"/>
        </w:rPr>
        <w:t xml:space="preserve"> </w:t>
      </w:r>
      <w:r w:rsidRPr="000B6FE5">
        <w:rPr>
          <w:rFonts w:ascii="Times New Roman" w:eastAsia="Calibri" w:hAnsi="Times New Roman" w:cs="Times New Roman"/>
          <w:spacing w:val="1"/>
        </w:rPr>
        <w:t>t</w:t>
      </w:r>
      <w:r w:rsidRPr="000B6FE5">
        <w:rPr>
          <w:rFonts w:ascii="Times New Roman" w:eastAsia="Calibri" w:hAnsi="Times New Roman" w:cs="Times New Roman"/>
        </w:rPr>
        <w:t xml:space="preserve">he </w:t>
      </w:r>
      <w:r w:rsidRPr="000B6FE5">
        <w:rPr>
          <w:rFonts w:ascii="Times New Roman" w:eastAsia="Calibri" w:hAnsi="Times New Roman" w:cs="Times New Roman"/>
          <w:spacing w:val="-2"/>
        </w:rPr>
        <w:t>c</w:t>
      </w:r>
      <w:r w:rsidRPr="000B6FE5">
        <w:rPr>
          <w:rFonts w:ascii="Times New Roman" w:eastAsia="Calibri" w:hAnsi="Times New Roman" w:cs="Times New Roman"/>
        </w:rPr>
        <w:t>ab</w:t>
      </w:r>
      <w:r w:rsidRPr="000B6FE5">
        <w:rPr>
          <w:rFonts w:ascii="Times New Roman" w:eastAsia="Calibri" w:hAnsi="Times New Roman" w:cs="Times New Roman"/>
          <w:spacing w:val="1"/>
        </w:rPr>
        <w:t>l</w:t>
      </w:r>
      <w:r w:rsidRPr="000B6FE5">
        <w:rPr>
          <w:rFonts w:ascii="Times New Roman" w:eastAsia="Calibri" w:hAnsi="Times New Roman" w:cs="Times New Roman"/>
        </w:rPr>
        <w:t>e</w:t>
      </w:r>
      <w:r w:rsidRPr="000B6FE5">
        <w:rPr>
          <w:rFonts w:ascii="Times New Roman" w:eastAsia="Calibri" w:hAnsi="Times New Roman" w:cs="Times New Roman"/>
          <w:spacing w:val="1"/>
        </w:rPr>
        <w:t xml:space="preserve"> </w:t>
      </w:r>
      <w:r w:rsidRPr="000B6FE5">
        <w:rPr>
          <w:rFonts w:ascii="Times New Roman" w:eastAsia="Calibri" w:hAnsi="Times New Roman" w:cs="Times New Roman"/>
        </w:rPr>
        <w:t>su</w:t>
      </w:r>
      <w:r w:rsidRPr="000B6FE5">
        <w:rPr>
          <w:rFonts w:ascii="Times New Roman" w:eastAsia="Calibri" w:hAnsi="Times New Roman" w:cs="Times New Roman"/>
          <w:spacing w:val="-1"/>
        </w:rPr>
        <w:t>r</w:t>
      </w:r>
      <w:r w:rsidRPr="000B6FE5">
        <w:rPr>
          <w:rFonts w:ascii="Times New Roman" w:eastAsia="Calibri" w:hAnsi="Times New Roman" w:cs="Times New Roman"/>
          <w:spacing w:val="1"/>
        </w:rPr>
        <w:t>f</w:t>
      </w:r>
      <w:r w:rsidRPr="000B6FE5">
        <w:rPr>
          <w:rFonts w:ascii="Times New Roman" w:eastAsia="Calibri" w:hAnsi="Times New Roman" w:cs="Times New Roman"/>
        </w:rPr>
        <w:t>a</w:t>
      </w:r>
      <w:r w:rsidRPr="000B6FE5">
        <w:rPr>
          <w:rFonts w:ascii="Times New Roman" w:eastAsia="Calibri" w:hAnsi="Times New Roman" w:cs="Times New Roman"/>
          <w:spacing w:val="-2"/>
        </w:rPr>
        <w:t>c</w:t>
      </w:r>
      <w:r w:rsidRPr="000B6FE5">
        <w:rPr>
          <w:rFonts w:ascii="Times New Roman" w:eastAsia="Calibri" w:hAnsi="Times New Roman" w:cs="Times New Roman"/>
        </w:rPr>
        <w:t>e p</w:t>
      </w:r>
      <w:r w:rsidRPr="000B6FE5">
        <w:rPr>
          <w:rFonts w:ascii="Times New Roman" w:eastAsia="Calibri" w:hAnsi="Times New Roman" w:cs="Times New Roman"/>
          <w:spacing w:val="-2"/>
        </w:rPr>
        <w:t>a</w:t>
      </w:r>
      <w:r w:rsidRPr="000B6FE5">
        <w:rPr>
          <w:rFonts w:ascii="Times New Roman" w:eastAsia="Calibri" w:hAnsi="Times New Roman" w:cs="Times New Roman"/>
          <w:spacing w:val="1"/>
        </w:rPr>
        <w:t>r</w:t>
      </w:r>
      <w:r w:rsidRPr="000B6FE5">
        <w:rPr>
          <w:rFonts w:ascii="Times New Roman" w:eastAsia="Calibri" w:hAnsi="Times New Roman" w:cs="Times New Roman"/>
        </w:rPr>
        <w:t>a</w:t>
      </w:r>
      <w:r w:rsidRPr="000B6FE5">
        <w:rPr>
          <w:rFonts w:ascii="Times New Roman" w:eastAsia="Calibri" w:hAnsi="Times New Roman" w:cs="Times New Roman"/>
          <w:spacing w:val="-3"/>
        </w:rPr>
        <w:t>m</w:t>
      </w:r>
      <w:r w:rsidRPr="000B6FE5">
        <w:rPr>
          <w:rFonts w:ascii="Times New Roman" w:eastAsia="Calibri" w:hAnsi="Times New Roman" w:cs="Times New Roman"/>
        </w:rPr>
        <w:t>e</w:t>
      </w:r>
      <w:r w:rsidRPr="000B6FE5">
        <w:rPr>
          <w:rFonts w:ascii="Times New Roman" w:eastAsia="Calibri" w:hAnsi="Times New Roman" w:cs="Times New Roman"/>
          <w:spacing w:val="1"/>
        </w:rPr>
        <w:t>t</w:t>
      </w:r>
      <w:r w:rsidRPr="000B6FE5">
        <w:rPr>
          <w:rFonts w:ascii="Times New Roman" w:eastAsia="Calibri" w:hAnsi="Times New Roman" w:cs="Times New Roman"/>
        </w:rPr>
        <w:t xml:space="preserve">er </w:t>
      </w:r>
      <w:r w:rsidRPr="000B6FE5">
        <w:rPr>
          <w:rFonts w:ascii="Times New Roman" w:eastAsia="Calibri" w:hAnsi="Times New Roman" w:cs="Times New Roman"/>
          <w:i/>
          <w:iCs/>
        </w:rPr>
        <w:t>L</w:t>
      </w:r>
      <w:r w:rsidRPr="000B6FE5">
        <w:rPr>
          <w:rFonts w:ascii="Times New Roman" w:eastAsia="Calibri" w:hAnsi="Times New Roman" w:cs="Times New Roman"/>
          <w:i/>
          <w:iCs/>
          <w:position w:val="-3"/>
          <w:sz w:val="14"/>
          <w:szCs w:val="14"/>
        </w:rPr>
        <w:t>s</w:t>
      </w:r>
      <w:r w:rsidRPr="000B6FE5">
        <w:rPr>
          <w:rFonts w:ascii="Times New Roman" w:eastAsia="Calibri" w:hAnsi="Times New Roman" w:cs="Times New Roman"/>
          <w:i/>
          <w:iCs/>
          <w:spacing w:val="2"/>
          <w:position w:val="-3"/>
          <w:sz w:val="14"/>
          <w:szCs w:val="14"/>
        </w:rPr>
        <w:t xml:space="preserve"> </w:t>
      </w:r>
      <w:r w:rsidRPr="000B6FE5">
        <w:rPr>
          <w:rFonts w:ascii="Times New Roman" w:eastAsia="Calibri" w:hAnsi="Times New Roman" w:cs="Times New Roman"/>
          <w:i/>
          <w:iCs/>
        </w:rPr>
        <w:t>=</w:t>
      </w:r>
      <w:r w:rsidRPr="000B6FE5">
        <w:rPr>
          <w:rFonts w:ascii="Times New Roman" w:eastAsia="Calibri" w:hAnsi="Times New Roman" w:cs="Times New Roman"/>
          <w:i/>
          <w:iCs/>
          <w:spacing w:val="-2"/>
        </w:rPr>
        <w:t xml:space="preserve"> </w:t>
      </w:r>
      <w:r w:rsidRPr="000B6FE5">
        <w:rPr>
          <w:rFonts w:ascii="Times New Roman" w:eastAsia="Calibri" w:hAnsi="Times New Roman" w:cs="Times New Roman"/>
          <w:i/>
          <w:iCs/>
        </w:rPr>
        <w:t>L</w:t>
      </w:r>
      <w:r w:rsidRPr="000B6FE5">
        <w:rPr>
          <w:rFonts w:ascii="Times New Roman" w:eastAsia="Calibri" w:hAnsi="Times New Roman" w:cs="Times New Roman"/>
          <w:position w:val="10"/>
          <w:sz w:val="14"/>
          <w:szCs w:val="14"/>
        </w:rPr>
        <w:t>0</w:t>
      </w:r>
      <w:r w:rsidRPr="000B6FE5">
        <w:rPr>
          <w:rFonts w:ascii="Times New Roman" w:eastAsia="Calibri" w:hAnsi="Times New Roman" w:cs="Times New Roman"/>
          <w:i/>
          <w:iCs/>
          <w:spacing w:val="1"/>
          <w:position w:val="10"/>
          <w:sz w:val="14"/>
          <w:szCs w:val="14"/>
        </w:rPr>
        <w:t>.</w:t>
      </w:r>
      <w:r w:rsidRPr="000B6FE5">
        <w:rPr>
          <w:rFonts w:ascii="Times New Roman" w:eastAsia="Calibri" w:hAnsi="Times New Roman" w:cs="Times New Roman"/>
          <w:position w:val="10"/>
          <w:sz w:val="14"/>
          <w:szCs w:val="14"/>
        </w:rPr>
        <w:t>8</w:t>
      </w:r>
      <w:r w:rsidRPr="000B6FE5">
        <w:rPr>
          <w:rFonts w:ascii="Times New Roman" w:eastAsia="Calibri" w:hAnsi="Times New Roman" w:cs="Times New Roman"/>
          <w:spacing w:val="18"/>
          <w:position w:val="10"/>
          <w:sz w:val="14"/>
          <w:szCs w:val="14"/>
        </w:rPr>
        <w:t xml:space="preserve"> </w:t>
      </w:r>
      <w:r w:rsidRPr="000B6FE5">
        <w:rPr>
          <w:rFonts w:ascii="Times New Roman" w:eastAsia="Calibri" w:hAnsi="Times New Roman" w:cs="Times New Roman"/>
          <w:i/>
          <w:iCs/>
        </w:rPr>
        <w:t xml:space="preserve">s = </w:t>
      </w:r>
      <w:r w:rsidRPr="000B6FE5">
        <w:rPr>
          <w:rFonts w:ascii="Times New Roman" w:eastAsia="Calibri" w:hAnsi="Times New Roman" w:cs="Times New Roman"/>
        </w:rPr>
        <w:t>0</w:t>
      </w:r>
      <w:r w:rsidRPr="000B6FE5">
        <w:rPr>
          <w:rFonts w:ascii="Times New Roman" w:eastAsia="Calibri" w:hAnsi="Times New Roman" w:cs="Times New Roman"/>
          <w:i/>
          <w:iCs/>
        </w:rPr>
        <w:t>.</w:t>
      </w:r>
      <w:r w:rsidRPr="000B6FE5">
        <w:rPr>
          <w:rFonts w:ascii="Times New Roman" w:eastAsia="Calibri" w:hAnsi="Times New Roman" w:cs="Times New Roman"/>
        </w:rPr>
        <w:t>1</w:t>
      </w:r>
      <w:r w:rsidRPr="000B6FE5">
        <w:rPr>
          <w:rFonts w:ascii="Times New Roman" w:eastAsia="Calibri" w:hAnsi="Times New Roman" w:cs="Times New Roman"/>
          <w:i/>
          <w:iCs/>
        </w:rPr>
        <w:t>–</w:t>
      </w:r>
      <w:r w:rsidRPr="000B6FE5">
        <w:rPr>
          <w:rFonts w:ascii="Times New Roman" w:eastAsia="Calibri" w:hAnsi="Times New Roman" w:cs="Times New Roman"/>
          <w:i/>
          <w:iCs/>
          <w:spacing w:val="-2"/>
        </w:rPr>
        <w:t xml:space="preserve"> </w:t>
      </w:r>
      <w:r w:rsidRPr="000B6FE5">
        <w:rPr>
          <w:rFonts w:ascii="Times New Roman" w:eastAsia="Calibri" w:hAnsi="Times New Roman" w:cs="Times New Roman"/>
        </w:rPr>
        <w:t>0.5 .</w:t>
      </w:r>
    </w:p>
    <w:p w14:paraId="2CD49EF8"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highlight w:val="yellow"/>
        </w:rPr>
      </w:pPr>
      <w:r w:rsidRPr="000B6FE5">
        <w:rPr>
          <w:rFonts w:ascii="Times New Roman" w:eastAsia="Times New Roman" w:hAnsi="Times New Roman" w:cs="Times New Roman"/>
          <w:noProof/>
          <w:sz w:val="24"/>
          <w:szCs w:val="24"/>
        </w:rPr>
        <w:drawing>
          <wp:inline distT="0" distB="0" distL="0" distR="0" wp14:anchorId="10D3FB1F" wp14:editId="74B84CAF">
            <wp:extent cx="3320980" cy="2490735"/>
            <wp:effectExtent l="0" t="0" r="0" b="508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9576" cy="2497182"/>
                    </a:xfrm>
                    <a:prstGeom prst="rect">
                      <a:avLst/>
                    </a:prstGeom>
                    <a:noFill/>
                    <a:ln>
                      <a:noFill/>
                    </a:ln>
                  </pic:spPr>
                </pic:pic>
              </a:graphicData>
            </a:graphic>
          </wp:inline>
        </w:drawing>
      </w:r>
    </w:p>
    <w:p w14:paraId="73E3667C" w14:textId="5E4B3D9D"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Fig. 1</w:t>
      </w:r>
      <w:r w:rsidR="00BC2C89">
        <w:rPr>
          <w:rFonts w:ascii="Times New Roman" w:eastAsia="Times New Roman" w:hAnsi="Times New Roman" w:cs="Times New Roman"/>
          <w:color w:val="000000"/>
          <w:sz w:val="24"/>
          <w:szCs w:val="24"/>
        </w:rPr>
        <w:t>1</w:t>
      </w:r>
      <w:r w:rsidRPr="000B6FE5">
        <w:rPr>
          <w:rFonts w:ascii="Times New Roman" w:eastAsia="Times New Roman" w:hAnsi="Times New Roman" w:cs="Times New Roman"/>
          <w:color w:val="000000"/>
          <w:sz w:val="24"/>
          <w:szCs w:val="24"/>
        </w:rPr>
        <w:t xml:space="preserve"> Engine power versus cable speed for the cable surface parameter Ls = L0.8 s = 0.1– 0.5.</w:t>
      </w:r>
    </w:p>
    <w:p w14:paraId="715ECA13" w14:textId="6C3E2E68" w:rsidR="003D1C08" w:rsidRPr="003D1C08" w:rsidRDefault="003D1C08" w:rsidP="003D1C08">
      <w:pPr>
        <w:spacing w:after="0" w:line="240" w:lineRule="auto"/>
        <w:ind w:firstLine="12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lastRenderedPageBreak/>
        <w:t xml:space="preserve">The power </w:t>
      </w:r>
      <w:r w:rsidRPr="003D1C08">
        <w:rPr>
          <w:rFonts w:ascii="Times New Roman" w:eastAsia="SimSun" w:hAnsi="Times New Roman" w:cs="Times New Roman"/>
          <w:bCs/>
          <w:i/>
          <w:color w:val="000000"/>
          <w:sz w:val="24"/>
          <w:szCs w:val="24"/>
          <w:lang w:eastAsia="zh-CN" w:bidi="ar-SA"/>
        </w:rPr>
        <w:t>P</w:t>
      </w:r>
      <w:r w:rsidRPr="003D1C08">
        <w:rPr>
          <w:rFonts w:ascii="Times New Roman" w:eastAsia="SimSun" w:hAnsi="Times New Roman" w:cs="Times New Roman"/>
          <w:bCs/>
          <w:color w:val="000000"/>
          <w:sz w:val="24"/>
          <w:szCs w:val="24"/>
          <w:lang w:eastAsia="zh-CN" w:bidi="ar-SA"/>
        </w:rPr>
        <w:t xml:space="preserve"> of cable air drag </w:t>
      </w:r>
      <w:r w:rsidRPr="003D1C08">
        <w:rPr>
          <w:rFonts w:ascii="Times New Roman" w:eastAsia="SimSun" w:hAnsi="Times New Roman" w:cs="Times New Roman"/>
          <w:bCs/>
          <w:i/>
          <w:color w:val="000000"/>
          <w:sz w:val="24"/>
          <w:szCs w:val="24"/>
          <w:lang w:eastAsia="zh-CN" w:bidi="ar-SA"/>
        </w:rPr>
        <w:t xml:space="preserve">D </w:t>
      </w:r>
      <w:r w:rsidRPr="003D1C08">
        <w:rPr>
          <w:rFonts w:ascii="Times New Roman" w:eastAsia="SimSun" w:hAnsi="Times New Roman" w:cs="Times New Roman"/>
          <w:bCs/>
          <w:color w:val="000000"/>
          <w:sz w:val="24"/>
          <w:szCs w:val="24"/>
          <w:lang w:eastAsia="zh-CN" w:bidi="ar-SA"/>
        </w:rPr>
        <w:t xml:space="preserve">is </w:t>
      </w:r>
    </w:p>
    <w:p w14:paraId="5C7B254D" w14:textId="12C4BDCB" w:rsidR="003D1C08" w:rsidRPr="003D1C08" w:rsidRDefault="003D1C08" w:rsidP="003D1C08">
      <w:pPr>
        <w:spacing w:after="0" w:line="240" w:lineRule="auto"/>
        <w:ind w:left="1440" w:firstLine="72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position w:val="-12"/>
          <w:sz w:val="24"/>
          <w:szCs w:val="24"/>
          <w:lang w:eastAsia="zh-CN" w:bidi="ar-SA"/>
        </w:rPr>
        <w:object w:dxaOrig="5380" w:dyaOrig="400" w14:anchorId="2497A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19.5pt" o:ole="">
            <v:imagedata r:id="rId26" o:title=""/>
          </v:shape>
          <o:OLEObject Type="Embed" ProgID="Equation.3" ShapeID="_x0000_i1025" DrawAspect="Content" ObjectID="_1736215874" r:id="rId27"/>
        </w:object>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t>(9)</w:t>
      </w:r>
    </w:p>
    <w:p w14:paraId="7B52D21C" w14:textId="77777777"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The power of turbulent drag </w:t>
      </w:r>
      <w:r w:rsidRPr="003D1C08">
        <w:rPr>
          <w:rFonts w:ascii="Times New Roman" w:eastAsia="SimSun" w:hAnsi="Times New Roman" w:cs="Times New Roman"/>
          <w:bCs/>
          <w:i/>
          <w:color w:val="000000"/>
          <w:sz w:val="24"/>
          <w:szCs w:val="24"/>
          <w:lang w:eastAsia="zh-CN" w:bidi="ar-SA"/>
        </w:rPr>
        <w:t>P</w:t>
      </w:r>
      <w:r w:rsidRPr="003D1C08">
        <w:rPr>
          <w:rFonts w:ascii="Times New Roman" w:eastAsia="SimSun" w:hAnsi="Times New Roman" w:cs="Times New Roman"/>
          <w:bCs/>
          <w:i/>
          <w:color w:val="000000"/>
          <w:sz w:val="24"/>
          <w:szCs w:val="24"/>
          <w:vertAlign w:val="subscript"/>
          <w:lang w:eastAsia="zh-CN" w:bidi="ar-SA"/>
        </w:rPr>
        <w:t>T</w:t>
      </w:r>
      <w:r w:rsidRPr="003D1C08">
        <w:rPr>
          <w:rFonts w:ascii="Times New Roman" w:eastAsia="SimSun" w:hAnsi="Times New Roman" w:cs="Times New Roman"/>
          <w:bCs/>
          <w:color w:val="000000"/>
          <w:sz w:val="24"/>
          <w:szCs w:val="24"/>
          <w:lang w:eastAsia="zh-CN" w:bidi="ar-SA"/>
        </w:rPr>
        <w:t xml:space="preserve"> and of  laminar drag</w:t>
      </w:r>
      <w:r w:rsidRPr="003D1C08">
        <w:rPr>
          <w:rFonts w:ascii="Times New Roman" w:eastAsia="SimSun" w:hAnsi="Times New Roman" w:cs="Times New Roman"/>
          <w:bCs/>
          <w:i/>
          <w:color w:val="000000"/>
          <w:sz w:val="24"/>
          <w:szCs w:val="24"/>
          <w:lang w:eastAsia="zh-CN" w:bidi="ar-SA"/>
        </w:rPr>
        <w:t xml:space="preserve"> P</w:t>
      </w:r>
      <w:r w:rsidRPr="003D1C08">
        <w:rPr>
          <w:rFonts w:ascii="Times New Roman" w:eastAsia="SimSun" w:hAnsi="Times New Roman" w:cs="Times New Roman"/>
          <w:bCs/>
          <w:i/>
          <w:color w:val="000000"/>
          <w:sz w:val="24"/>
          <w:szCs w:val="24"/>
          <w:vertAlign w:val="subscript"/>
          <w:lang w:eastAsia="zh-CN" w:bidi="ar-SA"/>
        </w:rPr>
        <w:t>L</w:t>
      </w:r>
      <w:r w:rsidRPr="003D1C08">
        <w:rPr>
          <w:rFonts w:ascii="Times New Roman" w:eastAsia="SimSun" w:hAnsi="Times New Roman" w:cs="Times New Roman"/>
          <w:bCs/>
          <w:color w:val="000000"/>
          <w:sz w:val="24"/>
          <w:szCs w:val="24"/>
          <w:lang w:eastAsia="zh-CN" w:bidi="ar-SA"/>
        </w:rPr>
        <w:t>, respectively is</w:t>
      </w:r>
    </w:p>
    <w:p w14:paraId="335385E4" w14:textId="32AE8380" w:rsidR="003D1C08" w:rsidRPr="003D1C08" w:rsidRDefault="003D1C08" w:rsidP="003D1C08">
      <w:pPr>
        <w:spacing w:after="0" w:line="240" w:lineRule="auto"/>
        <w:ind w:firstLine="72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position w:val="-30"/>
          <w:sz w:val="24"/>
          <w:szCs w:val="24"/>
          <w:lang w:eastAsia="zh-CN" w:bidi="ar-SA"/>
        </w:rPr>
        <w:object w:dxaOrig="7060" w:dyaOrig="780" w14:anchorId="699952E3">
          <v:shape id="_x0000_i1026" type="#_x0000_t75" style="width:352.5pt;height:39pt" o:ole="">
            <v:imagedata r:id="rId28" o:title=""/>
          </v:shape>
          <o:OLEObject Type="Embed" ProgID="Equation.3" ShapeID="_x0000_i1026" DrawAspect="Content" ObjectID="_1736215875" r:id="rId29"/>
        </w:object>
      </w:r>
      <w:r w:rsidRPr="003D1C08">
        <w:rPr>
          <w:rFonts w:ascii="Times New Roman" w:eastAsia="SimSun" w:hAnsi="Times New Roman" w:cs="Times New Roman"/>
          <w:bCs/>
          <w:color w:val="000000"/>
          <w:sz w:val="24"/>
          <w:szCs w:val="24"/>
          <w:lang w:eastAsia="zh-CN" w:bidi="ar-SA"/>
        </w:rPr>
        <w:tab/>
      </w:r>
      <w:r w:rsidR="006A28C3">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w:t>
      </w:r>
      <w:r w:rsidR="006A28C3">
        <w:rPr>
          <w:rFonts w:ascii="Times New Roman" w:eastAsia="SimSun" w:hAnsi="Times New Roman" w:cs="Times New Roman"/>
          <w:bCs/>
          <w:color w:val="000000"/>
          <w:sz w:val="24"/>
          <w:szCs w:val="24"/>
          <w:lang w:eastAsia="zh-CN" w:bidi="ar-SA"/>
        </w:rPr>
        <w:t>10</w:t>
      </w:r>
      <w:r w:rsidRPr="003D1C08">
        <w:rPr>
          <w:rFonts w:ascii="Times New Roman" w:eastAsia="SimSun" w:hAnsi="Times New Roman" w:cs="Times New Roman"/>
          <w:bCs/>
          <w:color w:val="000000"/>
          <w:sz w:val="24"/>
          <w:szCs w:val="24"/>
          <w:lang w:eastAsia="zh-CN" w:bidi="ar-SA"/>
        </w:rPr>
        <w:t>)</w:t>
      </w:r>
    </w:p>
    <w:p w14:paraId="26445046" w14:textId="77777777"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where the total cable perimeter </w:t>
      </w:r>
      <w:r w:rsidRPr="003D1C08">
        <w:rPr>
          <w:rFonts w:ascii="Times New Roman" w:eastAsia="SimSun" w:hAnsi="Times New Roman" w:cs="Times New Roman"/>
          <w:bCs/>
          <w:i/>
          <w:color w:val="000000"/>
          <w:sz w:val="24"/>
          <w:szCs w:val="24"/>
          <w:lang w:eastAsia="zh-CN" w:bidi="ar-SA"/>
        </w:rPr>
        <w:t>s</w:t>
      </w:r>
      <w:r w:rsidRPr="003D1C08">
        <w:rPr>
          <w:rFonts w:ascii="Times New Roman" w:eastAsia="SimSun" w:hAnsi="Times New Roman" w:cs="Times New Roman"/>
          <w:bCs/>
          <w:color w:val="000000"/>
          <w:sz w:val="24"/>
          <w:szCs w:val="24"/>
          <w:lang w:eastAsia="zh-CN" w:bidi="ar-SA"/>
        </w:rPr>
        <w:t xml:space="preserve"> of the round cables is</w:t>
      </w:r>
    </w:p>
    <w:p w14:paraId="25C85C1B" w14:textId="7E985EEA" w:rsidR="003D1C08" w:rsidRPr="003D1C08" w:rsidRDefault="003D1C08" w:rsidP="003D1C08">
      <w:pPr>
        <w:spacing w:after="0" w:line="240" w:lineRule="auto"/>
        <w:ind w:left="2880" w:firstLine="72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position w:val="-32"/>
          <w:sz w:val="24"/>
          <w:szCs w:val="24"/>
          <w:lang w:eastAsia="zh-CN" w:bidi="ar-SA"/>
        </w:rPr>
        <w:object w:dxaOrig="1600" w:dyaOrig="760" w14:anchorId="3A0DAED3">
          <v:shape id="_x0000_i1027" type="#_x0000_t75" style="width:80.25pt;height:37.5pt" o:ole="">
            <v:imagedata r:id="rId30" o:title=""/>
          </v:shape>
          <o:OLEObject Type="Embed" ProgID="Equation.3" ShapeID="_x0000_i1027" DrawAspect="Content" ObjectID="_1736215876" r:id="rId31"/>
        </w:object>
      </w:r>
      <w:r w:rsidRPr="003D1C08">
        <w:rPr>
          <w:rFonts w:ascii="Times New Roman" w:eastAsia="SimSun" w:hAnsi="Times New Roman" w:cs="Times New Roman"/>
          <w:bCs/>
          <w:color w:val="000000"/>
          <w:sz w:val="24"/>
          <w:szCs w:val="24"/>
          <w:lang w:eastAsia="zh-CN" w:bidi="ar-SA"/>
        </w:rPr>
        <w:t xml:space="preserve"> .</w:t>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t>(</w:t>
      </w:r>
      <w:r w:rsidR="006A28C3">
        <w:rPr>
          <w:rFonts w:ascii="Times New Roman" w:eastAsia="SimSun" w:hAnsi="Times New Roman" w:cs="Times New Roman"/>
          <w:bCs/>
          <w:color w:val="000000"/>
          <w:sz w:val="24"/>
          <w:szCs w:val="24"/>
          <w:lang w:eastAsia="zh-CN" w:bidi="ar-SA"/>
        </w:rPr>
        <w:t>11</w:t>
      </w:r>
      <w:r w:rsidRPr="003D1C08">
        <w:rPr>
          <w:rFonts w:ascii="Times New Roman" w:eastAsia="SimSun" w:hAnsi="Times New Roman" w:cs="Times New Roman"/>
          <w:bCs/>
          <w:color w:val="000000"/>
          <w:sz w:val="24"/>
          <w:szCs w:val="24"/>
          <w:lang w:eastAsia="zh-CN" w:bidi="ar-SA"/>
        </w:rPr>
        <w:t>)</w:t>
      </w:r>
    </w:p>
    <w:p w14:paraId="12824703" w14:textId="77777777"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Most of the engine power (80</w:t>
      </w:r>
      <w:r w:rsidRPr="003D1C08">
        <w:rPr>
          <w:rFonts w:ascii="Times New Roman" w:eastAsia="SimSun" w:hAnsi="Times New Roman" w:cs="Times New Roman"/>
          <w:i/>
          <w:color w:val="000000"/>
          <w:lang w:eastAsia="zh-CN" w:bidi="ar-SA"/>
        </w:rPr>
        <w:t>–</w:t>
      </w:r>
      <w:r w:rsidRPr="003D1C08">
        <w:rPr>
          <w:rFonts w:ascii="Times New Roman" w:eastAsia="SimSun" w:hAnsi="Times New Roman" w:cs="Times New Roman"/>
          <w:bCs/>
          <w:color w:val="000000"/>
          <w:lang w:eastAsia="zh-CN" w:bidi="ar-SA"/>
        </w:rPr>
        <w:t xml:space="preserve"> </w:t>
      </w:r>
      <w:r w:rsidRPr="003D1C08">
        <w:rPr>
          <w:rFonts w:ascii="Times New Roman" w:eastAsia="SimSun" w:hAnsi="Times New Roman" w:cs="Times New Roman"/>
          <w:bCs/>
          <w:color w:val="000000"/>
          <w:sz w:val="24"/>
          <w:szCs w:val="24"/>
          <w:lang w:eastAsia="zh-CN" w:bidi="ar-SA"/>
        </w:rPr>
        <w:t xml:space="preserve">90%) takes the turbulent cable drag. In space there is no air, thus no air drag and we can use a very long cable. If the altitude </w:t>
      </w:r>
      <w:r w:rsidRPr="003D1C08">
        <w:rPr>
          <w:rFonts w:ascii="Times New Roman" w:eastAsia="SimSun" w:hAnsi="Times New Roman" w:cs="Times New Roman"/>
          <w:bCs/>
          <w:i/>
          <w:color w:val="000000"/>
          <w:sz w:val="24"/>
          <w:szCs w:val="24"/>
          <w:lang w:eastAsia="zh-CN" w:bidi="ar-SA"/>
        </w:rPr>
        <w:t>H</w:t>
      </w:r>
      <w:r w:rsidRPr="003D1C08">
        <w:rPr>
          <w:rFonts w:ascii="Times New Roman" w:eastAsia="SimSun" w:hAnsi="Times New Roman" w:cs="Times New Roman"/>
          <w:bCs/>
          <w:color w:val="000000"/>
          <w:sz w:val="24"/>
          <w:szCs w:val="24"/>
          <w:lang w:eastAsia="zh-CN" w:bidi="ar-SA"/>
        </w:rPr>
        <w:t xml:space="preserve"> is small (up to 5 </w:t>
      </w:r>
      <w:r w:rsidRPr="003D1C08">
        <w:rPr>
          <w:rFonts w:ascii="Times New Roman" w:eastAsia="SimSun" w:hAnsi="Times New Roman" w:cs="Times New Roman"/>
          <w:i/>
          <w:color w:val="000000"/>
          <w:lang w:eastAsia="zh-CN" w:bidi="ar-SA"/>
        </w:rPr>
        <w:t>–</w:t>
      </w:r>
      <w:r w:rsidRPr="003D1C08">
        <w:rPr>
          <w:rFonts w:ascii="Times New Roman" w:eastAsia="SimSun" w:hAnsi="Times New Roman" w:cs="Times New Roman"/>
          <w:bCs/>
          <w:color w:val="000000"/>
          <w:lang w:eastAsia="zh-CN" w:bidi="ar-SA"/>
        </w:rPr>
        <w:t xml:space="preserve"> </w:t>
      </w:r>
      <w:r w:rsidRPr="003D1C08">
        <w:rPr>
          <w:rFonts w:ascii="Times New Roman" w:eastAsia="SimSun" w:hAnsi="Times New Roman" w:cs="Times New Roman"/>
          <w:bCs/>
          <w:color w:val="000000"/>
          <w:sz w:val="24"/>
          <w:szCs w:val="24"/>
          <w:lang w:eastAsia="zh-CN" w:bidi="ar-SA"/>
        </w:rPr>
        <w:t xml:space="preserve">6 km), we can ignore the factor </w:t>
      </w:r>
      <w:r w:rsidRPr="003D1C08">
        <w:rPr>
          <w:rFonts w:ascii="Times New Roman" w:eastAsia="SimSun" w:hAnsi="Times New Roman" w:cs="Times New Roman"/>
          <w:bCs/>
          <w:i/>
          <w:color w:val="000000"/>
          <w:sz w:val="24"/>
          <w:szCs w:val="24"/>
          <w:lang w:eastAsia="zh-CN" w:bidi="ar-SA"/>
        </w:rPr>
        <w:sym w:font="Symbol" w:char="F067"/>
      </w:r>
      <w:r w:rsidRPr="003D1C08">
        <w:rPr>
          <w:rFonts w:ascii="Times New Roman" w:eastAsia="SimSun" w:hAnsi="Times New Roman" w:cs="Times New Roman"/>
          <w:bCs/>
          <w:i/>
          <w:color w:val="000000"/>
          <w:sz w:val="24"/>
          <w:szCs w:val="24"/>
          <w:lang w:eastAsia="zh-CN" w:bidi="ar-SA"/>
        </w:rPr>
        <w:t>gH</w:t>
      </w:r>
      <w:r w:rsidRPr="003D1C08">
        <w:rPr>
          <w:rFonts w:ascii="Times New Roman" w:eastAsia="SimSun" w:hAnsi="Times New Roman" w:cs="Times New Roman"/>
          <w:bCs/>
          <w:color w:val="000000"/>
          <w:sz w:val="24"/>
          <w:szCs w:val="24"/>
          <w:lang w:eastAsia="zh-CN" w:bidi="ar-SA"/>
        </w:rPr>
        <w:t>. In this case, the cable depends on the relation (</w:t>
      </w:r>
      <w:r w:rsidRPr="003D1C08">
        <w:rPr>
          <w:rFonts w:ascii="Times New Roman" w:eastAsia="SimSun" w:hAnsi="Times New Roman" w:cs="Times New Roman"/>
          <w:bCs/>
          <w:color w:val="000000"/>
          <w:sz w:val="24"/>
          <w:szCs w:val="24"/>
          <w:lang w:eastAsia="zh-CN" w:bidi="ar-SA"/>
        </w:rPr>
        <w:sym w:font="Symbol" w:char="F073"/>
      </w:r>
      <w:r w:rsidRPr="003D1C08">
        <w:rPr>
          <w:rFonts w:ascii="Times New Roman" w:eastAsia="SimSun" w:hAnsi="Times New Roman" w:cs="Times New Roman"/>
          <w:bCs/>
          <w:color w:val="000000"/>
          <w:sz w:val="24"/>
          <w:szCs w:val="24"/>
          <w:vertAlign w:val="superscript"/>
          <w:lang w:eastAsia="zh-CN" w:bidi="ar-SA"/>
        </w:rPr>
        <w:t>0.9</w:t>
      </w:r>
      <w:r w:rsidRPr="003D1C08">
        <w:rPr>
          <w:rFonts w:ascii="Times New Roman" w:eastAsia="SimSun" w:hAnsi="Times New Roman" w:cs="Times New Roman"/>
          <w:bCs/>
          <w:color w:val="000000"/>
          <w:sz w:val="24"/>
          <w:szCs w:val="24"/>
          <w:lang w:eastAsia="zh-CN" w:bidi="ar-SA"/>
        </w:rPr>
        <w:sym w:font="Symbol" w:char="F0A4"/>
      </w:r>
      <w:r w:rsidRPr="003D1C08">
        <w:rPr>
          <w:rFonts w:ascii="Times New Roman" w:eastAsia="SimSun" w:hAnsi="Times New Roman" w:cs="Times New Roman"/>
          <w:bCs/>
          <w:color w:val="000000"/>
          <w:sz w:val="24"/>
          <w:szCs w:val="24"/>
          <w:lang w:eastAsia="zh-CN" w:bidi="ar-SA"/>
        </w:rPr>
        <w:sym w:font="Symbol" w:char="F067"/>
      </w:r>
      <w:r w:rsidRPr="003D1C08">
        <w:rPr>
          <w:rFonts w:ascii="Times New Roman" w:eastAsia="SimSun" w:hAnsi="Times New Roman" w:cs="Times New Roman"/>
          <w:bCs/>
          <w:color w:val="000000"/>
          <w:sz w:val="24"/>
          <w:szCs w:val="24"/>
          <w:vertAlign w:val="superscript"/>
          <w:lang w:eastAsia="zh-CN" w:bidi="ar-SA"/>
        </w:rPr>
        <w:t>1.4</w:t>
      </w:r>
      <w:r w:rsidRPr="003D1C08">
        <w:rPr>
          <w:rFonts w:ascii="Times New Roman" w:eastAsia="SimSun" w:hAnsi="Times New Roman" w:cs="Times New Roman"/>
          <w:bCs/>
          <w:color w:val="000000"/>
          <w:sz w:val="24"/>
          <w:szCs w:val="24"/>
          <w:lang w:eastAsia="zh-CN" w:bidi="ar-SA"/>
        </w:rPr>
        <w:t xml:space="preserve"> ). As you see, a cable with low tensile stress </w:t>
      </w:r>
      <w:r w:rsidRPr="003D1C08">
        <w:rPr>
          <w:rFonts w:ascii="Times New Roman" w:eastAsia="SimSun" w:hAnsi="Times New Roman" w:cs="Times New Roman"/>
          <w:bCs/>
          <w:i/>
          <w:color w:val="000000"/>
          <w:sz w:val="24"/>
          <w:szCs w:val="24"/>
          <w:lang w:eastAsia="zh-CN" w:bidi="ar-SA"/>
        </w:rPr>
        <w:sym w:font="Symbol" w:char="F073"/>
      </w:r>
      <w:r w:rsidRPr="003D1C08">
        <w:rPr>
          <w:rFonts w:ascii="Times New Roman" w:eastAsia="SimSun" w:hAnsi="Times New Roman" w:cs="Times New Roman"/>
          <w:bCs/>
          <w:color w:val="000000"/>
          <w:sz w:val="24"/>
          <w:szCs w:val="24"/>
          <w:lang w:eastAsia="zh-CN" w:bidi="ar-SA"/>
        </w:rPr>
        <w:t xml:space="preserve"> and high density </w:t>
      </w:r>
      <w:r w:rsidRPr="003D1C08">
        <w:rPr>
          <w:rFonts w:ascii="Times New Roman" w:eastAsia="SimSun" w:hAnsi="Times New Roman" w:cs="Times New Roman"/>
          <w:bCs/>
          <w:i/>
          <w:color w:val="000000"/>
          <w:sz w:val="24"/>
          <w:szCs w:val="24"/>
          <w:lang w:eastAsia="zh-CN" w:bidi="ar-SA"/>
        </w:rPr>
        <w:sym w:font="Symbol" w:char="F067"/>
      </w:r>
      <w:r w:rsidRPr="003D1C08">
        <w:rPr>
          <w:rFonts w:ascii="Times New Roman" w:eastAsia="SimSun" w:hAnsi="Times New Roman" w:cs="Times New Roman"/>
          <w:bCs/>
          <w:i/>
          <w:color w:val="000000"/>
          <w:sz w:val="24"/>
          <w:szCs w:val="24"/>
          <w:lang w:eastAsia="zh-CN" w:bidi="ar-SA"/>
        </w:rPr>
        <w:t xml:space="preserve"> </w:t>
      </w:r>
      <w:r w:rsidRPr="003D1C08">
        <w:rPr>
          <w:rFonts w:ascii="Times New Roman" w:eastAsia="SimSun" w:hAnsi="Times New Roman" w:cs="Times New Roman"/>
          <w:bCs/>
          <w:color w:val="000000"/>
          <w:sz w:val="24"/>
          <w:szCs w:val="24"/>
          <w:lang w:eastAsia="zh-CN" w:bidi="ar-SA"/>
        </w:rPr>
        <w:t xml:space="preserve"> (for example, conventional steel cable) requires less power because the safe maximum cable speed is small (</w:t>
      </w:r>
      <w:r w:rsidRPr="003D1C08">
        <w:rPr>
          <w:rFonts w:ascii="Times New Roman" w:eastAsia="SimSun" w:hAnsi="Times New Roman" w:cs="Times New Roman"/>
          <w:bCs/>
          <w:i/>
          <w:color w:val="000000"/>
          <w:sz w:val="24"/>
          <w:szCs w:val="24"/>
          <w:lang w:eastAsia="zh-CN" w:bidi="ar-SA"/>
        </w:rPr>
        <w:t xml:space="preserve">V </w:t>
      </w:r>
      <w:r w:rsidRPr="003D1C08">
        <w:rPr>
          <w:rFonts w:ascii="Times New Roman" w:eastAsia="SimSun" w:hAnsi="Times New Roman" w:cs="Times New Roman"/>
          <w:bCs/>
          <w:color w:val="000000"/>
          <w:sz w:val="24"/>
          <w:szCs w:val="24"/>
          <w:lang w:eastAsia="zh-CN" w:bidi="ar-SA"/>
        </w:rPr>
        <w:sym w:font="Symbol" w:char="F0BB"/>
      </w:r>
      <w:r w:rsidRPr="003D1C08">
        <w:rPr>
          <w:rFonts w:ascii="Times New Roman" w:eastAsia="SimSun" w:hAnsi="Times New Roman" w:cs="Times New Roman"/>
          <w:bCs/>
          <w:color w:val="000000"/>
          <w:sz w:val="24"/>
          <w:szCs w:val="24"/>
          <w:lang w:eastAsia="zh-CN" w:bidi="ar-SA"/>
        </w:rPr>
        <w:t xml:space="preserve"> 250 </w:t>
      </w:r>
      <w:r w:rsidRPr="003D1C08">
        <w:rPr>
          <w:rFonts w:ascii="Times New Roman" w:eastAsia="SimSun" w:hAnsi="Times New Roman" w:cs="Times New Roman"/>
          <w:i/>
          <w:color w:val="000000"/>
          <w:lang w:eastAsia="zh-CN" w:bidi="ar-SA"/>
        </w:rPr>
        <w:t>–</w:t>
      </w:r>
      <w:r w:rsidRPr="003D1C08">
        <w:rPr>
          <w:rFonts w:ascii="Times New Roman" w:eastAsia="SimSun" w:hAnsi="Times New Roman" w:cs="Times New Roman"/>
          <w:bCs/>
          <w:color w:val="000000"/>
          <w:lang w:eastAsia="zh-CN" w:bidi="ar-SA"/>
        </w:rPr>
        <w:t xml:space="preserve"> </w:t>
      </w:r>
      <w:r w:rsidRPr="003D1C08">
        <w:rPr>
          <w:rFonts w:ascii="Times New Roman" w:eastAsia="SimSun" w:hAnsi="Times New Roman" w:cs="Times New Roman"/>
          <w:bCs/>
          <w:color w:val="000000"/>
          <w:sz w:val="24"/>
          <w:szCs w:val="24"/>
          <w:lang w:eastAsia="zh-CN" w:bidi="ar-SA"/>
        </w:rPr>
        <w:t>350 m/s). However, the required cable weight increases 10</w:t>
      </w:r>
      <w:r w:rsidRPr="003D1C08">
        <w:rPr>
          <w:rFonts w:ascii="Times New Roman" w:eastAsia="SimSun" w:hAnsi="Times New Roman" w:cs="Times New Roman"/>
          <w:i/>
          <w:color w:val="000000"/>
          <w:lang w:eastAsia="zh-CN" w:bidi="ar-SA"/>
        </w:rPr>
        <w:t>–</w:t>
      </w:r>
      <w:r w:rsidRPr="003D1C08">
        <w:rPr>
          <w:rFonts w:ascii="Times New Roman" w:eastAsia="SimSun" w:hAnsi="Times New Roman" w:cs="Times New Roman"/>
          <w:bCs/>
          <w:color w:val="000000"/>
          <w:lang w:eastAsia="zh-CN" w:bidi="ar-SA"/>
        </w:rPr>
        <w:t xml:space="preserve"> 1</w:t>
      </w:r>
      <w:r w:rsidRPr="003D1C08">
        <w:rPr>
          <w:rFonts w:ascii="Times New Roman" w:eastAsia="SimSun" w:hAnsi="Times New Roman" w:cs="Times New Roman"/>
          <w:bCs/>
          <w:color w:val="000000"/>
          <w:sz w:val="24"/>
          <w:szCs w:val="24"/>
          <w:lang w:eastAsia="zh-CN" w:bidi="ar-SA"/>
        </w:rPr>
        <w:t>5 times. The round and single closed-loop cable (</w:t>
      </w:r>
      <w:r w:rsidRPr="003D1C08">
        <w:rPr>
          <w:rFonts w:ascii="Times New Roman" w:eastAsia="SimSun" w:hAnsi="Times New Roman" w:cs="Times New Roman"/>
          <w:bCs/>
          <w:i/>
          <w:color w:val="000000"/>
          <w:sz w:val="24"/>
          <w:szCs w:val="24"/>
          <w:lang w:eastAsia="zh-CN" w:bidi="ar-SA"/>
        </w:rPr>
        <w:t xml:space="preserve">n </w:t>
      </w:r>
      <w:r w:rsidRPr="003D1C08">
        <w:rPr>
          <w:rFonts w:ascii="Times New Roman" w:eastAsia="SimSun" w:hAnsi="Times New Roman" w:cs="Times New Roman"/>
          <w:bCs/>
          <w:color w:val="000000"/>
          <w:sz w:val="24"/>
          <w:szCs w:val="24"/>
          <w:lang w:eastAsia="zh-CN" w:bidi="ar-SA"/>
        </w:rPr>
        <w:t>= 2) requires minimum power. The plate and semi-circle cables require more power, but they may be more suitable for a drive mechanism.</w:t>
      </w:r>
    </w:p>
    <w:p w14:paraId="2AEAF158" w14:textId="77777777" w:rsidR="003D1C08" w:rsidRPr="003D1C08" w:rsidRDefault="003D1C08" w:rsidP="00EB3604">
      <w:pPr>
        <w:spacing w:after="0" w:line="240" w:lineRule="auto"/>
        <w:ind w:firstLine="720"/>
        <w:jc w:val="center"/>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noProof/>
          <w:color w:val="000000"/>
          <w:sz w:val="24"/>
          <w:szCs w:val="24"/>
        </w:rPr>
        <w:drawing>
          <wp:inline distT="0" distB="0" distL="0" distR="0" wp14:anchorId="54A1D6C1" wp14:editId="5F8EE90E">
            <wp:extent cx="2971686" cy="2226407"/>
            <wp:effectExtent l="0" t="0" r="635" b="2540"/>
            <wp:docPr id="183" name="Picture 183" descr="AG-F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G-F8b"/>
                    <pic:cNvPicPr>
                      <a:picLocks noChangeAspect="1" noChangeArrowheads="1"/>
                    </pic:cNvPicPr>
                  </pic:nvPicPr>
                  <pic:blipFill>
                    <a:blip r:embed="rId32" cstate="print"/>
                    <a:srcRect/>
                    <a:stretch>
                      <a:fillRect/>
                    </a:stretch>
                  </pic:blipFill>
                  <pic:spPr bwMode="auto">
                    <a:xfrm>
                      <a:off x="0" y="0"/>
                      <a:ext cx="2987767" cy="2238455"/>
                    </a:xfrm>
                    <a:prstGeom prst="rect">
                      <a:avLst/>
                    </a:prstGeom>
                    <a:noFill/>
                    <a:ln w="9525">
                      <a:noFill/>
                      <a:miter lim="800000"/>
                      <a:headEnd/>
                      <a:tailEnd/>
                    </a:ln>
                  </pic:spPr>
                </pic:pic>
              </a:graphicData>
            </a:graphic>
          </wp:inline>
        </w:drawing>
      </w:r>
    </w:p>
    <w:p w14:paraId="123979BD" w14:textId="797E5CFA"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w:t>
      </w:r>
      <w:r w:rsidRPr="003D1C08">
        <w:rPr>
          <w:rFonts w:ascii="Times New Roman" w:eastAsia="SimSun" w:hAnsi="Times New Roman" w:cs="Times New Roman"/>
          <w:b/>
          <w:bCs/>
          <w:color w:val="000000"/>
          <w:sz w:val="24"/>
          <w:szCs w:val="24"/>
          <w:lang w:eastAsia="zh-CN" w:bidi="ar-SA"/>
        </w:rPr>
        <w:t xml:space="preserve">Fig. </w:t>
      </w:r>
      <w:r w:rsidR="006A28C3">
        <w:rPr>
          <w:rFonts w:ascii="Times New Roman" w:eastAsia="SimSun" w:hAnsi="Times New Roman" w:cs="Times New Roman"/>
          <w:b/>
          <w:bCs/>
          <w:color w:val="000000"/>
          <w:sz w:val="24"/>
          <w:szCs w:val="24"/>
          <w:lang w:eastAsia="zh-CN" w:bidi="ar-SA"/>
        </w:rPr>
        <w:t>1</w:t>
      </w:r>
      <w:r w:rsidR="00BC2C89">
        <w:rPr>
          <w:rFonts w:ascii="Times New Roman" w:eastAsia="SimSun" w:hAnsi="Times New Roman" w:cs="Times New Roman"/>
          <w:b/>
          <w:bCs/>
          <w:color w:val="000000"/>
          <w:sz w:val="24"/>
          <w:szCs w:val="24"/>
          <w:lang w:eastAsia="zh-CN" w:bidi="ar-SA"/>
        </w:rPr>
        <w:t>2</w:t>
      </w:r>
      <w:r w:rsidRPr="003D1C08">
        <w:rPr>
          <w:rFonts w:ascii="Times New Roman" w:eastAsia="SimSun" w:hAnsi="Times New Roman" w:cs="Times New Roman"/>
          <w:b/>
          <w:bCs/>
          <w:color w:val="000000"/>
          <w:sz w:val="24"/>
          <w:szCs w:val="24"/>
          <w:lang w:eastAsia="zh-CN" w:bidi="ar-SA"/>
        </w:rPr>
        <w:t>a</w:t>
      </w:r>
      <w:r w:rsidRPr="003D1C08">
        <w:rPr>
          <w:rFonts w:ascii="Times New Roman" w:eastAsia="SimSun" w:hAnsi="Times New Roman" w:cs="Times New Roman"/>
          <w:bCs/>
          <w:color w:val="000000"/>
          <w:sz w:val="24"/>
          <w:szCs w:val="24"/>
          <w:lang w:eastAsia="zh-CN" w:bidi="ar-SA"/>
        </w:rPr>
        <w:t xml:space="preserve">. Cable drag versus cable speed for the cable surface parameter </w:t>
      </w:r>
      <w:r w:rsidRPr="003D1C08">
        <w:rPr>
          <w:rFonts w:ascii="Times New Roman" w:eastAsia="SimSun" w:hAnsi="Times New Roman" w:cs="Times New Roman"/>
          <w:bCs/>
          <w:i/>
          <w:color w:val="000000"/>
          <w:sz w:val="24"/>
          <w:szCs w:val="24"/>
          <w:lang w:eastAsia="zh-CN" w:bidi="ar-SA"/>
        </w:rPr>
        <w:t>L</w:t>
      </w:r>
      <w:r w:rsidRPr="003D1C08">
        <w:rPr>
          <w:rFonts w:ascii="Times New Roman" w:eastAsia="SimSun" w:hAnsi="Times New Roman" w:cs="Times New Roman"/>
          <w:bCs/>
          <w:i/>
          <w:color w:val="000000"/>
          <w:sz w:val="24"/>
          <w:szCs w:val="24"/>
          <w:vertAlign w:val="subscript"/>
          <w:lang w:eastAsia="zh-CN" w:bidi="ar-SA"/>
        </w:rPr>
        <w:t xml:space="preserve">s </w:t>
      </w:r>
      <w:r w:rsidRPr="003D1C08">
        <w:rPr>
          <w:rFonts w:ascii="Times New Roman" w:eastAsia="SimSun" w:hAnsi="Times New Roman" w:cs="Times New Roman"/>
          <w:bCs/>
          <w:i/>
          <w:color w:val="000000"/>
          <w:sz w:val="24"/>
          <w:szCs w:val="24"/>
          <w:lang w:eastAsia="zh-CN" w:bidi="ar-SA"/>
        </w:rPr>
        <w:t>= L</w:t>
      </w:r>
      <w:r w:rsidRPr="003D1C08">
        <w:rPr>
          <w:rFonts w:ascii="Times New Roman" w:eastAsia="SimSun" w:hAnsi="Times New Roman" w:cs="Times New Roman"/>
          <w:bCs/>
          <w:color w:val="000000"/>
          <w:sz w:val="24"/>
          <w:szCs w:val="24"/>
          <w:vertAlign w:val="superscript"/>
          <w:lang w:eastAsia="zh-CN" w:bidi="ar-SA"/>
        </w:rPr>
        <w:t>0.8</w:t>
      </w:r>
      <w:r w:rsidRPr="003D1C08">
        <w:rPr>
          <w:rFonts w:ascii="Times New Roman" w:eastAsia="SimSun" w:hAnsi="Times New Roman" w:cs="Times New Roman"/>
          <w:bCs/>
          <w:i/>
          <w:color w:val="000000"/>
          <w:sz w:val="24"/>
          <w:szCs w:val="24"/>
          <w:lang w:eastAsia="zh-CN" w:bidi="ar-SA"/>
        </w:rPr>
        <w:t xml:space="preserve"> s =</w:t>
      </w:r>
      <w:r w:rsidRPr="003D1C08">
        <w:rPr>
          <w:rFonts w:ascii="Times New Roman" w:eastAsia="SimSun" w:hAnsi="Times New Roman" w:cs="Times New Roman"/>
          <w:bCs/>
          <w:color w:val="000000"/>
          <w:sz w:val="24"/>
          <w:szCs w:val="24"/>
          <w:lang w:eastAsia="zh-CN" w:bidi="ar-SA"/>
        </w:rPr>
        <w:t xml:space="preserve"> 1</w:t>
      </w:r>
      <w:r w:rsidRPr="003D1C08">
        <w:rPr>
          <w:rFonts w:ascii="Times New Roman" w:eastAsia="SimSun" w:hAnsi="Times New Roman" w:cs="Times New Roman"/>
          <w:i/>
          <w:color w:val="000000"/>
          <w:lang w:eastAsia="zh-CN" w:bidi="ar-SA"/>
        </w:rPr>
        <w:t>–</w:t>
      </w:r>
      <w:r w:rsidRPr="003D1C08">
        <w:rPr>
          <w:rFonts w:ascii="Times New Roman" w:eastAsia="SimSun" w:hAnsi="Times New Roman" w:cs="Times New Roman"/>
          <w:bCs/>
          <w:color w:val="000000"/>
          <w:lang w:eastAsia="zh-CN" w:bidi="ar-SA"/>
        </w:rPr>
        <w:t xml:space="preserve"> </w:t>
      </w:r>
      <w:r w:rsidRPr="003D1C08">
        <w:rPr>
          <w:rFonts w:ascii="Times New Roman" w:eastAsia="SimSun" w:hAnsi="Times New Roman" w:cs="Times New Roman"/>
          <w:bCs/>
          <w:color w:val="000000"/>
          <w:sz w:val="24"/>
          <w:szCs w:val="24"/>
          <w:lang w:eastAsia="zh-CN" w:bidi="ar-SA"/>
        </w:rPr>
        <w:t>5.</w:t>
      </w:r>
    </w:p>
    <w:p w14:paraId="4200070D" w14:textId="77777777" w:rsidR="003D1C08" w:rsidRPr="003D1C08" w:rsidRDefault="003D1C08" w:rsidP="00EB3604">
      <w:pPr>
        <w:spacing w:after="0" w:line="240" w:lineRule="auto"/>
        <w:ind w:firstLine="708"/>
        <w:jc w:val="center"/>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noProof/>
          <w:color w:val="000000"/>
          <w:sz w:val="24"/>
          <w:szCs w:val="24"/>
        </w:rPr>
        <w:drawing>
          <wp:inline distT="0" distB="0" distL="0" distR="0" wp14:anchorId="48682E3F" wp14:editId="4638CFB6">
            <wp:extent cx="3039627" cy="2277308"/>
            <wp:effectExtent l="0" t="0" r="8890" b="8890"/>
            <wp:docPr id="184" name="Picture 184" descr="AG-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G-F8"/>
                    <pic:cNvPicPr>
                      <a:picLocks noChangeAspect="1" noChangeArrowheads="1"/>
                    </pic:cNvPicPr>
                  </pic:nvPicPr>
                  <pic:blipFill>
                    <a:blip r:embed="rId33" cstate="print"/>
                    <a:srcRect/>
                    <a:stretch>
                      <a:fillRect/>
                    </a:stretch>
                  </pic:blipFill>
                  <pic:spPr bwMode="auto">
                    <a:xfrm>
                      <a:off x="0" y="0"/>
                      <a:ext cx="3058318" cy="2291312"/>
                    </a:xfrm>
                    <a:prstGeom prst="rect">
                      <a:avLst/>
                    </a:prstGeom>
                    <a:noFill/>
                    <a:ln w="9525">
                      <a:noFill/>
                      <a:miter lim="800000"/>
                      <a:headEnd/>
                      <a:tailEnd/>
                    </a:ln>
                  </pic:spPr>
                </pic:pic>
              </a:graphicData>
            </a:graphic>
          </wp:inline>
        </w:drawing>
      </w:r>
    </w:p>
    <w:p w14:paraId="161B4AD4" w14:textId="4D6E40A5"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
          <w:bCs/>
          <w:color w:val="000000"/>
          <w:sz w:val="24"/>
          <w:szCs w:val="24"/>
          <w:lang w:eastAsia="zh-CN" w:bidi="ar-SA"/>
        </w:rPr>
        <w:t xml:space="preserve">Fig. </w:t>
      </w:r>
      <w:r w:rsidR="006A28C3">
        <w:rPr>
          <w:rFonts w:ascii="Times New Roman" w:eastAsia="SimSun" w:hAnsi="Times New Roman" w:cs="Times New Roman"/>
          <w:b/>
          <w:bCs/>
          <w:color w:val="000000"/>
          <w:sz w:val="24"/>
          <w:szCs w:val="24"/>
          <w:lang w:eastAsia="zh-CN" w:bidi="ar-SA"/>
        </w:rPr>
        <w:t>1</w:t>
      </w:r>
      <w:r w:rsidR="00BC2C89">
        <w:rPr>
          <w:rFonts w:ascii="Times New Roman" w:eastAsia="SimSun" w:hAnsi="Times New Roman" w:cs="Times New Roman"/>
          <w:b/>
          <w:bCs/>
          <w:color w:val="000000"/>
          <w:sz w:val="24"/>
          <w:szCs w:val="24"/>
          <w:lang w:eastAsia="zh-CN" w:bidi="ar-SA"/>
        </w:rPr>
        <w:t>2</w:t>
      </w:r>
      <w:r w:rsidRPr="003D1C08">
        <w:rPr>
          <w:rFonts w:ascii="Times New Roman" w:eastAsia="SimSun" w:hAnsi="Times New Roman" w:cs="Times New Roman"/>
          <w:b/>
          <w:bCs/>
          <w:color w:val="000000"/>
          <w:sz w:val="24"/>
          <w:szCs w:val="24"/>
          <w:lang w:eastAsia="zh-CN" w:bidi="ar-SA"/>
        </w:rPr>
        <w:t>b</w:t>
      </w:r>
      <w:r w:rsidRPr="003D1C08">
        <w:rPr>
          <w:rFonts w:ascii="Times New Roman" w:eastAsia="SimSun" w:hAnsi="Times New Roman" w:cs="Times New Roman"/>
          <w:bCs/>
          <w:color w:val="000000"/>
          <w:sz w:val="24"/>
          <w:szCs w:val="24"/>
          <w:lang w:eastAsia="zh-CN" w:bidi="ar-SA"/>
        </w:rPr>
        <w:t xml:space="preserve">. Engine power versus cable speed for the cable surface parameter </w:t>
      </w:r>
      <w:r w:rsidRPr="003D1C08">
        <w:rPr>
          <w:rFonts w:ascii="Times New Roman" w:eastAsia="SimSun" w:hAnsi="Times New Roman" w:cs="Times New Roman"/>
          <w:bCs/>
          <w:i/>
          <w:color w:val="000000"/>
          <w:sz w:val="24"/>
          <w:szCs w:val="24"/>
          <w:lang w:eastAsia="zh-CN" w:bidi="ar-SA"/>
        </w:rPr>
        <w:t>L</w:t>
      </w:r>
      <w:r w:rsidRPr="003D1C08">
        <w:rPr>
          <w:rFonts w:ascii="Times New Roman" w:eastAsia="SimSun" w:hAnsi="Times New Roman" w:cs="Times New Roman"/>
          <w:bCs/>
          <w:i/>
          <w:color w:val="000000"/>
          <w:sz w:val="24"/>
          <w:szCs w:val="24"/>
          <w:vertAlign w:val="subscript"/>
          <w:lang w:eastAsia="zh-CN" w:bidi="ar-SA"/>
        </w:rPr>
        <w:t xml:space="preserve">s </w:t>
      </w:r>
      <w:r w:rsidRPr="003D1C08">
        <w:rPr>
          <w:rFonts w:ascii="Times New Roman" w:eastAsia="SimSun" w:hAnsi="Times New Roman" w:cs="Times New Roman"/>
          <w:bCs/>
          <w:i/>
          <w:color w:val="000000"/>
          <w:sz w:val="24"/>
          <w:szCs w:val="24"/>
          <w:lang w:eastAsia="zh-CN" w:bidi="ar-SA"/>
        </w:rPr>
        <w:t>= L</w:t>
      </w:r>
      <w:r w:rsidRPr="003D1C08">
        <w:rPr>
          <w:rFonts w:ascii="Times New Roman" w:eastAsia="SimSun" w:hAnsi="Times New Roman" w:cs="Times New Roman"/>
          <w:bCs/>
          <w:color w:val="000000"/>
          <w:sz w:val="24"/>
          <w:szCs w:val="24"/>
          <w:vertAlign w:val="superscript"/>
          <w:lang w:eastAsia="zh-CN" w:bidi="ar-SA"/>
        </w:rPr>
        <w:t>0.8</w:t>
      </w:r>
      <w:r w:rsidRPr="003D1C08">
        <w:rPr>
          <w:rFonts w:ascii="Times New Roman" w:eastAsia="SimSun" w:hAnsi="Times New Roman" w:cs="Times New Roman"/>
          <w:bCs/>
          <w:i/>
          <w:color w:val="000000"/>
          <w:sz w:val="24"/>
          <w:szCs w:val="24"/>
          <w:lang w:eastAsia="zh-CN" w:bidi="ar-SA"/>
        </w:rPr>
        <w:t xml:space="preserve"> s =</w:t>
      </w:r>
      <w:r w:rsidRPr="003D1C08">
        <w:rPr>
          <w:rFonts w:ascii="Times New Roman" w:eastAsia="SimSun" w:hAnsi="Times New Roman" w:cs="Times New Roman"/>
          <w:bCs/>
          <w:color w:val="000000"/>
          <w:sz w:val="24"/>
          <w:szCs w:val="24"/>
          <w:lang w:eastAsia="zh-CN" w:bidi="ar-SA"/>
        </w:rPr>
        <w:t xml:space="preserve"> 1</w:t>
      </w:r>
      <w:r w:rsidRPr="003D1C08">
        <w:rPr>
          <w:rFonts w:ascii="Times New Roman" w:eastAsia="SimSun" w:hAnsi="Times New Roman" w:cs="Times New Roman"/>
          <w:i/>
          <w:color w:val="000000"/>
          <w:lang w:eastAsia="zh-CN" w:bidi="ar-SA"/>
        </w:rPr>
        <w:t>–</w:t>
      </w:r>
      <w:r w:rsidRPr="003D1C08">
        <w:rPr>
          <w:rFonts w:ascii="Times New Roman" w:eastAsia="SimSun" w:hAnsi="Times New Roman" w:cs="Times New Roman"/>
          <w:bCs/>
          <w:color w:val="000000"/>
          <w:lang w:eastAsia="zh-CN" w:bidi="ar-SA"/>
        </w:rPr>
        <w:t xml:space="preserve"> </w:t>
      </w:r>
      <w:r w:rsidRPr="003D1C08">
        <w:rPr>
          <w:rFonts w:ascii="Times New Roman" w:eastAsia="SimSun" w:hAnsi="Times New Roman" w:cs="Times New Roman"/>
          <w:bCs/>
          <w:color w:val="000000"/>
          <w:sz w:val="24"/>
          <w:szCs w:val="24"/>
          <w:lang w:eastAsia="zh-CN" w:bidi="ar-SA"/>
        </w:rPr>
        <w:t>5.</w:t>
      </w:r>
    </w:p>
    <w:p w14:paraId="301256F9" w14:textId="77777777" w:rsidR="003D1C08" w:rsidRPr="003D1C08" w:rsidRDefault="003D1C08" w:rsidP="003D1C08">
      <w:pPr>
        <w:spacing w:after="120" w:line="240" w:lineRule="auto"/>
        <w:rPr>
          <w:rFonts w:ascii="Times New Roman" w:eastAsia="SimSun" w:hAnsi="Times New Roman" w:cs="Times New Roman"/>
          <w:b/>
          <w:color w:val="000000"/>
          <w:sz w:val="24"/>
          <w:szCs w:val="24"/>
          <w:lang w:eastAsia="zh-CN" w:bidi="ar-SA"/>
        </w:rPr>
      </w:pPr>
    </w:p>
    <w:p w14:paraId="4A9F4B86" w14:textId="77777777" w:rsidR="003D1C08" w:rsidRPr="003D1C08" w:rsidRDefault="003D1C08" w:rsidP="003D1C08">
      <w:pPr>
        <w:spacing w:after="120" w:line="240" w:lineRule="auto"/>
        <w:rPr>
          <w:rFonts w:ascii="Times New Roman" w:eastAsia="SimSun" w:hAnsi="Times New Roman" w:cs="Times New Roman"/>
          <w:b/>
          <w:color w:val="000000"/>
          <w:sz w:val="24"/>
          <w:szCs w:val="24"/>
          <w:lang w:eastAsia="zh-CN" w:bidi="ar-SA"/>
        </w:rPr>
      </w:pPr>
      <w:r w:rsidRPr="003D1C08">
        <w:rPr>
          <w:rFonts w:ascii="Times New Roman" w:eastAsia="SimSun" w:hAnsi="Times New Roman" w:cs="Times New Roman"/>
          <w:b/>
          <w:color w:val="000000"/>
          <w:sz w:val="24"/>
          <w:szCs w:val="24"/>
          <w:lang w:eastAsia="zh-CN" w:bidi="ar-SA"/>
        </w:rPr>
        <w:lastRenderedPageBreak/>
        <w:t xml:space="preserve">b) Air drag of </w:t>
      </w:r>
      <w:r w:rsidRPr="003D1C08">
        <w:rPr>
          <w:rFonts w:ascii="Times New Roman" w:eastAsia="SimSun" w:hAnsi="Times New Roman" w:cs="Times New Roman"/>
          <w:b/>
          <w:bCs/>
          <w:color w:val="000000"/>
          <w:sz w:val="24"/>
          <w:szCs w:val="24"/>
          <w:lang w:eastAsia="zh-CN" w:bidi="ar-SA"/>
        </w:rPr>
        <w:t>supersonic and hypersonic</w:t>
      </w:r>
      <w:r w:rsidRPr="003D1C08">
        <w:rPr>
          <w:rFonts w:ascii="Times New Roman" w:eastAsia="SimSun" w:hAnsi="Times New Roman" w:cs="Times New Roman"/>
          <w:b/>
          <w:color w:val="000000"/>
          <w:sz w:val="24"/>
          <w:szCs w:val="24"/>
          <w:lang w:eastAsia="zh-CN" w:bidi="ar-SA"/>
        </w:rPr>
        <w:t xml:space="preserve"> double cable.</w:t>
      </w:r>
    </w:p>
    <w:p w14:paraId="5C212EF1" w14:textId="77777777" w:rsidR="003D1C08" w:rsidRPr="003D1C08" w:rsidRDefault="003D1C08" w:rsidP="003D1C08">
      <w:pPr>
        <w:tabs>
          <w:tab w:val="left" w:pos="0"/>
        </w:tabs>
        <w:spacing w:after="0" w:line="240" w:lineRule="auto"/>
        <w:ind w:left="270" w:hanging="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Below, the equation from Anderson</w:t>
      </w:r>
      <w:r w:rsidRPr="003D1C08">
        <w:rPr>
          <w:rFonts w:ascii="Times New Roman" w:eastAsia="SimSun" w:hAnsi="Times New Roman" w:cs="Times New Roman"/>
          <w:bCs/>
          <w:color w:val="000000"/>
          <w:sz w:val="24"/>
          <w:szCs w:val="24"/>
          <w:vertAlign w:val="superscript"/>
          <w:lang w:eastAsia="zh-CN" w:bidi="ar-SA"/>
        </w:rPr>
        <w:t>6</w:t>
      </w:r>
      <w:r w:rsidRPr="003D1C08">
        <w:rPr>
          <w:rFonts w:ascii="Times New Roman" w:eastAsia="SimSun" w:hAnsi="Times New Roman" w:cs="Times New Roman"/>
          <w:bCs/>
          <w:color w:val="000000"/>
          <w:sz w:val="24"/>
          <w:szCs w:val="24"/>
          <w:lang w:eastAsia="zh-CN" w:bidi="ar-SA"/>
        </w:rPr>
        <w:t xml:space="preserve"> for the computation of local air friction for a two-sided plate is given.</w:t>
      </w:r>
    </w:p>
    <w:p w14:paraId="0012B689" w14:textId="77777777" w:rsidR="003D1C08" w:rsidRPr="003D1C08" w:rsidRDefault="003D1C08" w:rsidP="003D1C08">
      <w:pPr>
        <w:spacing w:after="0" w:line="240" w:lineRule="auto"/>
        <w:ind w:left="270" w:hanging="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w:t>
      </w:r>
      <w:r w:rsidRPr="003D1C08">
        <w:rPr>
          <w:rFonts w:ascii="Times New Roman" w:eastAsia="SimSun" w:hAnsi="Times New Roman" w:cs="Times New Roman"/>
          <w:bCs/>
          <w:color w:val="000000"/>
          <w:position w:val="-68"/>
          <w:sz w:val="24"/>
          <w:szCs w:val="24"/>
          <w:lang w:eastAsia="zh-CN" w:bidi="ar-SA"/>
        </w:rPr>
        <w:object w:dxaOrig="7660" w:dyaOrig="1480" w14:anchorId="39F89EC2">
          <v:shape id="_x0000_i1028" type="#_x0000_t75" style="width:384pt;height:73.5pt" o:ole="">
            <v:imagedata r:id="rId34" o:title=""/>
          </v:shape>
          <o:OLEObject Type="Embed" ProgID="Equation.3" ShapeID="_x0000_i1028" DrawAspect="Content" ObjectID="_1736215877" r:id="rId35"/>
        </w:object>
      </w:r>
    </w:p>
    <w:p w14:paraId="68F15738" w14:textId="0BD58D42" w:rsidR="003D1C08" w:rsidRPr="003D1C08" w:rsidRDefault="003D1C08" w:rsidP="003D1C08">
      <w:pPr>
        <w:spacing w:after="0" w:line="240" w:lineRule="auto"/>
        <w:ind w:left="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i/>
          <w:color w:val="000000"/>
          <w:sz w:val="24"/>
          <w:szCs w:val="24"/>
          <w:lang w:eastAsia="zh-CN" w:bidi="ar-SA"/>
        </w:rPr>
        <w:t xml:space="preserve">                  D</w:t>
      </w:r>
      <w:r w:rsidRPr="003D1C08">
        <w:rPr>
          <w:rFonts w:ascii="Times New Roman" w:eastAsia="SimSun" w:hAnsi="Times New Roman" w:cs="Times New Roman"/>
          <w:bCs/>
          <w:i/>
          <w:color w:val="000000"/>
          <w:sz w:val="24"/>
          <w:szCs w:val="24"/>
          <w:vertAlign w:val="subscript"/>
          <w:lang w:eastAsia="zh-CN" w:bidi="ar-SA"/>
        </w:rPr>
        <w:t>L</w:t>
      </w:r>
      <w:r w:rsidRPr="003D1C08">
        <w:rPr>
          <w:rFonts w:ascii="Times New Roman" w:eastAsia="SimSun" w:hAnsi="Times New Roman" w:cs="Times New Roman"/>
          <w:bCs/>
          <w:i/>
          <w:color w:val="000000"/>
          <w:sz w:val="24"/>
          <w:szCs w:val="24"/>
          <w:lang w:eastAsia="zh-CN" w:bidi="ar-SA"/>
        </w:rPr>
        <w:t xml:space="preserve"> = </w:t>
      </w:r>
      <w:r w:rsidRPr="003D1C08">
        <w:rPr>
          <w:rFonts w:ascii="Times New Roman" w:eastAsia="SimSun" w:hAnsi="Times New Roman" w:cs="Times New Roman"/>
          <w:bCs/>
          <w:color w:val="000000"/>
          <w:sz w:val="24"/>
          <w:szCs w:val="24"/>
          <w:lang w:eastAsia="zh-CN" w:bidi="ar-SA"/>
        </w:rPr>
        <w:t>0.5</w:t>
      </w:r>
      <w:r w:rsidRPr="003D1C08">
        <w:rPr>
          <w:rFonts w:ascii="Times New Roman" w:eastAsia="SimSun" w:hAnsi="Times New Roman" w:cs="Times New Roman"/>
          <w:bCs/>
          <w:i/>
          <w:color w:val="000000"/>
          <w:sz w:val="24"/>
          <w:szCs w:val="24"/>
          <w:lang w:eastAsia="zh-CN" w:bidi="ar-SA"/>
        </w:rPr>
        <w:t>C</w:t>
      </w:r>
      <w:r w:rsidRPr="003D1C08">
        <w:rPr>
          <w:rFonts w:ascii="Times New Roman" w:eastAsia="SimSun" w:hAnsi="Times New Roman" w:cs="Times New Roman"/>
          <w:bCs/>
          <w:i/>
          <w:color w:val="000000"/>
          <w:sz w:val="24"/>
          <w:szCs w:val="24"/>
          <w:vertAlign w:val="subscript"/>
          <w:lang w:eastAsia="zh-CN" w:bidi="ar-SA"/>
        </w:rPr>
        <w:t>f.l</w:t>
      </w:r>
      <w:r w:rsidRPr="003D1C08">
        <w:rPr>
          <w:rFonts w:ascii="Times New Roman" w:eastAsia="SimSun" w:hAnsi="Times New Roman" w:cs="Times New Roman"/>
          <w:bCs/>
          <w:i/>
          <w:color w:val="000000"/>
          <w:sz w:val="24"/>
          <w:szCs w:val="24"/>
          <w:lang w:eastAsia="zh-CN" w:bidi="ar-SA"/>
        </w:rPr>
        <w:fldChar w:fldCharType="begin"/>
      </w:r>
      <w:r w:rsidRPr="003D1C08">
        <w:rPr>
          <w:rFonts w:ascii="Times New Roman" w:eastAsia="SimSun" w:hAnsi="Times New Roman" w:cs="Times New Roman"/>
          <w:bCs/>
          <w:i/>
          <w:color w:val="000000"/>
          <w:sz w:val="24"/>
          <w:szCs w:val="24"/>
          <w:lang w:eastAsia="zh-CN" w:bidi="ar-SA"/>
        </w:rPr>
        <w:instrText>symbol 114 \f "Symbol" \s 14</w:instrText>
      </w:r>
      <w:r w:rsidRPr="003D1C08">
        <w:rPr>
          <w:rFonts w:ascii="Times New Roman" w:eastAsia="SimSun" w:hAnsi="Times New Roman" w:cs="Times New Roman"/>
          <w:bCs/>
          <w:i/>
          <w:color w:val="000000"/>
          <w:sz w:val="24"/>
          <w:szCs w:val="24"/>
          <w:lang w:eastAsia="zh-CN" w:bidi="ar-SA"/>
        </w:rPr>
        <w:fldChar w:fldCharType="separate"/>
      </w:r>
      <w:r w:rsidRPr="003D1C08">
        <w:rPr>
          <w:rFonts w:ascii="Symbol" w:eastAsia="SimSun" w:hAnsi="Symbol" w:cs="Times New Roman"/>
          <w:bCs/>
          <w:i/>
          <w:color w:val="000000"/>
          <w:sz w:val="24"/>
          <w:szCs w:val="24"/>
          <w:lang w:eastAsia="zh-CN" w:bidi="ar-SA"/>
        </w:rPr>
        <w:t>r</w:t>
      </w:r>
      <w:r w:rsidRPr="003D1C08">
        <w:rPr>
          <w:rFonts w:ascii="Times New Roman" w:eastAsia="SimSun" w:hAnsi="Times New Roman" w:cs="Times New Roman"/>
          <w:bCs/>
          <w:i/>
          <w:color w:val="000000"/>
          <w:sz w:val="24"/>
          <w:szCs w:val="24"/>
          <w:lang w:eastAsia="zh-CN" w:bidi="ar-SA"/>
        </w:rPr>
        <w:fldChar w:fldCharType="end"/>
      </w:r>
      <w:r w:rsidRPr="003D1C08">
        <w:rPr>
          <w:rFonts w:ascii="Times New Roman" w:eastAsia="SimSun" w:hAnsi="Times New Roman" w:cs="Times New Roman"/>
          <w:bCs/>
          <w:i/>
          <w:color w:val="000000"/>
          <w:sz w:val="24"/>
          <w:szCs w:val="24"/>
          <w:lang w:eastAsia="zh-CN" w:bidi="ar-SA"/>
        </w:rPr>
        <w:t>*V</w:t>
      </w:r>
      <w:r w:rsidRPr="003D1C08">
        <w:rPr>
          <w:rFonts w:ascii="Times New Roman" w:eastAsia="SimSun" w:hAnsi="Times New Roman" w:cs="Times New Roman"/>
          <w:bCs/>
          <w:color w:val="000000"/>
          <w:sz w:val="24"/>
          <w:szCs w:val="24"/>
          <w:vertAlign w:val="superscript"/>
          <w:lang w:eastAsia="zh-CN" w:bidi="ar-SA"/>
        </w:rPr>
        <w:t>2</w:t>
      </w:r>
      <w:r w:rsidRPr="003D1C08">
        <w:rPr>
          <w:rFonts w:ascii="Times New Roman" w:eastAsia="SimSun" w:hAnsi="Times New Roman" w:cs="Times New Roman"/>
          <w:bCs/>
          <w:i/>
          <w:color w:val="000000"/>
          <w:sz w:val="24"/>
          <w:szCs w:val="24"/>
          <w:lang w:eastAsia="zh-CN" w:bidi="ar-SA"/>
        </w:rPr>
        <w:t>S</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i/>
          <w:color w:val="000000"/>
          <w:sz w:val="24"/>
          <w:szCs w:val="24"/>
          <w:lang w:eastAsia="zh-CN" w:bidi="ar-SA"/>
        </w:rPr>
        <w:t xml:space="preserve">   D</w:t>
      </w:r>
      <w:r w:rsidRPr="003D1C08">
        <w:rPr>
          <w:rFonts w:ascii="Times New Roman" w:eastAsia="SimSun" w:hAnsi="Times New Roman" w:cs="Times New Roman"/>
          <w:bCs/>
          <w:i/>
          <w:color w:val="000000"/>
          <w:sz w:val="24"/>
          <w:szCs w:val="24"/>
          <w:vertAlign w:val="subscript"/>
          <w:lang w:eastAsia="zh-CN" w:bidi="ar-SA"/>
        </w:rPr>
        <w:t>T</w:t>
      </w:r>
      <w:r w:rsidRPr="003D1C08">
        <w:rPr>
          <w:rFonts w:ascii="Times New Roman" w:eastAsia="SimSun" w:hAnsi="Times New Roman" w:cs="Times New Roman"/>
          <w:bCs/>
          <w:i/>
          <w:color w:val="000000"/>
          <w:sz w:val="24"/>
          <w:szCs w:val="24"/>
          <w:lang w:eastAsia="zh-CN" w:bidi="ar-SA"/>
        </w:rPr>
        <w:t xml:space="preserve"> = </w:t>
      </w:r>
      <w:r w:rsidRPr="003D1C08">
        <w:rPr>
          <w:rFonts w:ascii="Times New Roman" w:eastAsia="SimSun" w:hAnsi="Times New Roman" w:cs="Times New Roman"/>
          <w:bCs/>
          <w:color w:val="000000"/>
          <w:sz w:val="24"/>
          <w:szCs w:val="24"/>
          <w:lang w:eastAsia="zh-CN" w:bidi="ar-SA"/>
        </w:rPr>
        <w:t>0.5</w:t>
      </w:r>
      <w:r w:rsidRPr="003D1C08">
        <w:rPr>
          <w:rFonts w:ascii="Times New Roman" w:eastAsia="SimSun" w:hAnsi="Times New Roman" w:cs="Times New Roman"/>
          <w:bCs/>
          <w:i/>
          <w:color w:val="000000"/>
          <w:sz w:val="24"/>
          <w:szCs w:val="24"/>
          <w:lang w:eastAsia="zh-CN" w:bidi="ar-SA"/>
        </w:rPr>
        <w:t>C</w:t>
      </w:r>
      <w:r w:rsidRPr="003D1C08">
        <w:rPr>
          <w:rFonts w:ascii="Times New Roman" w:eastAsia="SimSun" w:hAnsi="Times New Roman" w:cs="Times New Roman"/>
          <w:bCs/>
          <w:i/>
          <w:color w:val="000000"/>
          <w:sz w:val="24"/>
          <w:szCs w:val="24"/>
          <w:vertAlign w:val="subscript"/>
          <w:lang w:eastAsia="zh-CN" w:bidi="ar-SA"/>
        </w:rPr>
        <w:t>f.t</w:t>
      </w:r>
      <w:r w:rsidRPr="003D1C08">
        <w:rPr>
          <w:rFonts w:ascii="Times New Roman" w:eastAsia="SimSun" w:hAnsi="Times New Roman" w:cs="Times New Roman"/>
          <w:bCs/>
          <w:i/>
          <w:color w:val="000000"/>
          <w:sz w:val="24"/>
          <w:szCs w:val="24"/>
          <w:lang w:eastAsia="zh-CN" w:bidi="ar-SA"/>
        </w:rPr>
        <w:fldChar w:fldCharType="begin"/>
      </w:r>
      <w:r w:rsidRPr="003D1C08">
        <w:rPr>
          <w:rFonts w:ascii="Times New Roman" w:eastAsia="SimSun" w:hAnsi="Times New Roman" w:cs="Times New Roman"/>
          <w:bCs/>
          <w:i/>
          <w:color w:val="000000"/>
          <w:sz w:val="24"/>
          <w:szCs w:val="24"/>
          <w:lang w:eastAsia="zh-CN" w:bidi="ar-SA"/>
        </w:rPr>
        <w:instrText>symbol 114 \f "Symbol" \s 14</w:instrText>
      </w:r>
      <w:r w:rsidRPr="003D1C08">
        <w:rPr>
          <w:rFonts w:ascii="Times New Roman" w:eastAsia="SimSun" w:hAnsi="Times New Roman" w:cs="Times New Roman"/>
          <w:bCs/>
          <w:i/>
          <w:color w:val="000000"/>
          <w:sz w:val="24"/>
          <w:szCs w:val="24"/>
          <w:lang w:eastAsia="zh-CN" w:bidi="ar-SA"/>
        </w:rPr>
        <w:fldChar w:fldCharType="separate"/>
      </w:r>
      <w:r w:rsidRPr="003D1C08">
        <w:rPr>
          <w:rFonts w:ascii="Symbol" w:eastAsia="SimSun" w:hAnsi="Symbol" w:cs="Times New Roman"/>
          <w:bCs/>
          <w:i/>
          <w:color w:val="000000"/>
          <w:sz w:val="24"/>
          <w:szCs w:val="24"/>
          <w:lang w:eastAsia="zh-CN" w:bidi="ar-SA"/>
        </w:rPr>
        <w:t>r</w:t>
      </w:r>
      <w:r w:rsidRPr="003D1C08">
        <w:rPr>
          <w:rFonts w:ascii="Times New Roman" w:eastAsia="SimSun" w:hAnsi="Times New Roman" w:cs="Times New Roman"/>
          <w:bCs/>
          <w:i/>
          <w:color w:val="000000"/>
          <w:sz w:val="24"/>
          <w:szCs w:val="24"/>
          <w:lang w:eastAsia="zh-CN" w:bidi="ar-SA"/>
        </w:rPr>
        <w:fldChar w:fldCharType="end"/>
      </w:r>
      <w:r w:rsidRPr="003D1C08">
        <w:rPr>
          <w:rFonts w:ascii="Times New Roman" w:eastAsia="SimSun" w:hAnsi="Times New Roman" w:cs="Times New Roman"/>
          <w:bCs/>
          <w:i/>
          <w:color w:val="000000"/>
          <w:sz w:val="24"/>
          <w:szCs w:val="24"/>
          <w:lang w:eastAsia="zh-CN" w:bidi="ar-SA"/>
        </w:rPr>
        <w:t>*V</w:t>
      </w:r>
      <w:r w:rsidRPr="003D1C08">
        <w:rPr>
          <w:rFonts w:ascii="Times New Roman" w:eastAsia="SimSun" w:hAnsi="Times New Roman" w:cs="Times New Roman"/>
          <w:bCs/>
          <w:color w:val="000000"/>
          <w:sz w:val="24"/>
          <w:szCs w:val="24"/>
          <w:vertAlign w:val="superscript"/>
          <w:lang w:eastAsia="zh-CN" w:bidi="ar-SA"/>
        </w:rPr>
        <w:t>2</w:t>
      </w:r>
      <w:r w:rsidRPr="003D1C08">
        <w:rPr>
          <w:rFonts w:ascii="Times New Roman" w:eastAsia="SimSun" w:hAnsi="Times New Roman" w:cs="Times New Roman"/>
          <w:bCs/>
          <w:i/>
          <w:color w:val="000000"/>
          <w:sz w:val="24"/>
          <w:szCs w:val="24"/>
          <w:lang w:eastAsia="zh-CN" w:bidi="ar-SA"/>
        </w:rPr>
        <w:t>S</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i/>
          <w:color w:val="000000"/>
          <w:sz w:val="24"/>
          <w:szCs w:val="24"/>
          <w:lang w:eastAsia="zh-CN" w:bidi="ar-SA"/>
        </w:rPr>
        <w:t xml:space="preserve">     D</w:t>
      </w:r>
      <w:r w:rsidRPr="003D1C08">
        <w:rPr>
          <w:rFonts w:ascii="Times New Roman" w:eastAsia="SimSun" w:hAnsi="Times New Roman" w:cs="Times New Roman"/>
          <w:bCs/>
          <w:i/>
          <w:color w:val="000000"/>
          <w:sz w:val="24"/>
          <w:szCs w:val="24"/>
          <w:vertAlign w:val="subscript"/>
          <w:lang w:eastAsia="zh-CN" w:bidi="ar-SA"/>
        </w:rPr>
        <w:t xml:space="preserve"> </w:t>
      </w:r>
      <w:r w:rsidRPr="003D1C08">
        <w:rPr>
          <w:rFonts w:ascii="Times New Roman" w:eastAsia="SimSun" w:hAnsi="Times New Roman" w:cs="Times New Roman"/>
          <w:bCs/>
          <w:color w:val="000000"/>
          <w:sz w:val="24"/>
          <w:szCs w:val="24"/>
          <w:lang w:eastAsia="zh-CN" w:bidi="ar-SA"/>
        </w:rPr>
        <w:t>=0.5</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i/>
          <w:color w:val="000000"/>
          <w:sz w:val="24"/>
          <w:szCs w:val="24"/>
          <w:vertAlign w:val="subscript"/>
          <w:lang w:eastAsia="zh-CN" w:bidi="ar-SA"/>
        </w:rPr>
        <w:t>T</w:t>
      </w:r>
      <w:r w:rsidRPr="003D1C08">
        <w:rPr>
          <w:rFonts w:ascii="Times New Roman" w:eastAsia="SimSun" w:hAnsi="Times New Roman" w:cs="Times New Roman"/>
          <w:bCs/>
          <w:i/>
          <w:color w:val="000000"/>
          <w:sz w:val="24"/>
          <w:szCs w:val="24"/>
          <w:lang w:eastAsia="zh-CN" w:bidi="ar-SA"/>
        </w:rPr>
        <w:t>+</w:t>
      </w:r>
      <w:r w:rsidRPr="003D1C08">
        <w:rPr>
          <w:rFonts w:ascii="Times New Roman" w:eastAsia="SimSun" w:hAnsi="Times New Roman" w:cs="Times New Roman"/>
          <w:bCs/>
          <w:color w:val="000000"/>
          <w:sz w:val="24"/>
          <w:szCs w:val="24"/>
          <w:lang w:eastAsia="zh-CN" w:bidi="ar-SA"/>
        </w:rPr>
        <w:t>0.5</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i/>
          <w:color w:val="000000"/>
          <w:sz w:val="24"/>
          <w:szCs w:val="24"/>
          <w:vertAlign w:val="subscript"/>
          <w:lang w:eastAsia="zh-CN" w:bidi="ar-SA"/>
        </w:rPr>
        <w:t>L</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i/>
          <w:color w:val="000000"/>
          <w:sz w:val="24"/>
          <w:szCs w:val="24"/>
          <w:lang w:eastAsia="zh-CN" w:bidi="ar-SA"/>
        </w:rPr>
        <w:tab/>
        <w:t>.</w:t>
      </w:r>
      <w:r w:rsidRPr="003D1C08">
        <w:rPr>
          <w:rFonts w:ascii="Times New Roman" w:eastAsia="SimSun" w:hAnsi="Times New Roman" w:cs="Times New Roman"/>
          <w:bCs/>
          <w:i/>
          <w:color w:val="000000"/>
          <w:sz w:val="24"/>
          <w:szCs w:val="24"/>
          <w:lang w:eastAsia="zh-CN" w:bidi="ar-SA"/>
        </w:rPr>
        <w:tab/>
      </w:r>
      <w:r w:rsidR="006A28C3">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w:t>
      </w:r>
      <w:r w:rsidR="006A28C3">
        <w:rPr>
          <w:rFonts w:ascii="Times New Roman" w:eastAsia="SimSun" w:hAnsi="Times New Roman" w:cs="Times New Roman"/>
          <w:bCs/>
          <w:color w:val="000000"/>
          <w:sz w:val="24"/>
          <w:szCs w:val="24"/>
          <w:lang w:eastAsia="zh-CN" w:bidi="ar-SA"/>
        </w:rPr>
        <w:t>12</w:t>
      </w:r>
      <w:r w:rsidRPr="003D1C08">
        <w:rPr>
          <w:rFonts w:ascii="Times New Roman" w:eastAsia="SimSun" w:hAnsi="Times New Roman" w:cs="Times New Roman"/>
          <w:bCs/>
          <w:color w:val="000000"/>
          <w:sz w:val="24"/>
          <w:szCs w:val="24"/>
          <w:lang w:eastAsia="zh-CN" w:bidi="ar-SA"/>
        </w:rPr>
        <w:t>)</w:t>
      </w:r>
    </w:p>
    <w:p w14:paraId="0DABFB0E" w14:textId="77777777" w:rsidR="003D1C08" w:rsidRPr="003D1C08" w:rsidRDefault="003D1C08" w:rsidP="003D1C08">
      <w:pPr>
        <w:spacing w:after="0" w:line="240" w:lineRule="auto"/>
        <w:ind w:left="270" w:hanging="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ab/>
        <w:t xml:space="preserve"> Where</w:t>
      </w:r>
      <w:r w:rsidRPr="003D1C08">
        <w:rPr>
          <w:rFonts w:ascii="Times New Roman" w:eastAsia="SimSun" w:hAnsi="Times New Roman" w:cs="Times New Roman"/>
          <w:bCs/>
          <w:color w:val="000000"/>
          <w:sz w:val="24"/>
          <w:szCs w:val="24"/>
          <w:vertAlign w:val="superscript"/>
          <w:lang w:eastAsia="zh-CN" w:bidi="ar-SA"/>
        </w:rPr>
        <w:t>6</w:t>
      </w:r>
      <w:r w:rsidRPr="003D1C08">
        <w:rPr>
          <w:rFonts w:ascii="Times New Roman" w:eastAsia="SimSun" w:hAnsi="Times New Roman" w:cs="Times New Roman"/>
          <w:bCs/>
          <w:color w:val="000000"/>
          <w:sz w:val="24"/>
          <w:szCs w:val="24"/>
          <w:lang w:eastAsia="zh-CN" w:bidi="ar-SA"/>
        </w:rPr>
        <w:t xml:space="preserve">: </w:t>
      </w:r>
      <w:r w:rsidRPr="003D1C08">
        <w:rPr>
          <w:rFonts w:ascii="Times New Roman" w:eastAsia="SimSun" w:hAnsi="Times New Roman" w:cs="Times New Roman"/>
          <w:bCs/>
          <w:i/>
          <w:color w:val="000000"/>
          <w:sz w:val="24"/>
          <w:szCs w:val="24"/>
          <w:lang w:eastAsia="zh-CN" w:bidi="ar-SA"/>
        </w:rPr>
        <w:t>T*</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i/>
          <w:color w:val="000000"/>
          <w:sz w:val="24"/>
          <w:szCs w:val="24"/>
          <w:lang w:eastAsia="zh-CN" w:bidi="ar-SA"/>
        </w:rPr>
        <w:t xml:space="preserve"> Re*</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i/>
          <w:color w:val="000000"/>
          <w:sz w:val="24"/>
          <w:szCs w:val="24"/>
          <w:lang w:eastAsia="zh-CN" w:bidi="ar-SA"/>
        </w:rPr>
        <w:t xml:space="preserve"> </w:t>
      </w:r>
      <w:r w:rsidRPr="003D1C08">
        <w:rPr>
          <w:rFonts w:ascii="Times New Roman" w:eastAsia="SimSun" w:hAnsi="Times New Roman" w:cs="Times New Roman"/>
          <w:bCs/>
          <w:i/>
          <w:color w:val="000000"/>
          <w:sz w:val="24"/>
          <w:szCs w:val="24"/>
          <w:lang w:eastAsia="zh-CN" w:bidi="ar-SA"/>
        </w:rPr>
        <w:fldChar w:fldCharType="begin"/>
      </w:r>
      <w:r w:rsidRPr="003D1C08">
        <w:rPr>
          <w:rFonts w:ascii="Times New Roman" w:eastAsia="SimSun" w:hAnsi="Times New Roman" w:cs="Times New Roman"/>
          <w:bCs/>
          <w:i/>
          <w:color w:val="000000"/>
          <w:sz w:val="24"/>
          <w:szCs w:val="24"/>
          <w:lang w:eastAsia="zh-CN" w:bidi="ar-SA"/>
        </w:rPr>
        <w:instrText>symbol 114 \f "Symbol" \s 11</w:instrText>
      </w:r>
      <w:r w:rsidRPr="003D1C08">
        <w:rPr>
          <w:rFonts w:ascii="Times New Roman" w:eastAsia="SimSun" w:hAnsi="Times New Roman" w:cs="Times New Roman"/>
          <w:bCs/>
          <w:i/>
          <w:color w:val="000000"/>
          <w:sz w:val="24"/>
          <w:szCs w:val="24"/>
          <w:lang w:eastAsia="zh-CN" w:bidi="ar-SA"/>
        </w:rPr>
        <w:fldChar w:fldCharType="separate"/>
      </w:r>
      <w:r w:rsidRPr="003D1C08">
        <w:rPr>
          <w:rFonts w:ascii="Symbol" w:eastAsia="SimSun" w:hAnsi="Symbol" w:cs="Times New Roman"/>
          <w:bCs/>
          <w:i/>
          <w:color w:val="000000"/>
          <w:sz w:val="24"/>
          <w:szCs w:val="24"/>
          <w:lang w:eastAsia="zh-CN" w:bidi="ar-SA"/>
        </w:rPr>
        <w:t>r</w:t>
      </w:r>
      <w:r w:rsidRPr="003D1C08">
        <w:rPr>
          <w:rFonts w:ascii="Times New Roman" w:eastAsia="SimSun" w:hAnsi="Times New Roman" w:cs="Times New Roman"/>
          <w:bCs/>
          <w:i/>
          <w:color w:val="000000"/>
          <w:sz w:val="24"/>
          <w:szCs w:val="24"/>
          <w:lang w:eastAsia="zh-CN" w:bidi="ar-SA"/>
        </w:rPr>
        <w:fldChar w:fldCharType="end"/>
      </w:r>
      <w:r w:rsidRPr="003D1C08">
        <w:rPr>
          <w:rFonts w:ascii="Times New Roman" w:eastAsia="SimSun" w:hAnsi="Times New Roman" w:cs="Times New Roman"/>
          <w:bCs/>
          <w:i/>
          <w:color w:val="000000"/>
          <w:sz w:val="24"/>
          <w:szCs w:val="24"/>
          <w:lang w:eastAsia="zh-CN" w:bidi="ar-SA"/>
        </w:rPr>
        <w:t>*</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i/>
          <w:color w:val="000000"/>
          <w:sz w:val="24"/>
          <w:szCs w:val="24"/>
          <w:lang w:eastAsia="zh-CN" w:bidi="ar-SA"/>
        </w:rPr>
        <w:t xml:space="preserve"> </w:t>
      </w:r>
      <w:r w:rsidRPr="003D1C08">
        <w:rPr>
          <w:rFonts w:ascii="Times New Roman" w:eastAsia="SimSun" w:hAnsi="Times New Roman" w:cs="Times New Roman"/>
          <w:bCs/>
          <w:i/>
          <w:color w:val="000000"/>
          <w:sz w:val="24"/>
          <w:szCs w:val="24"/>
          <w:lang w:eastAsia="zh-CN" w:bidi="ar-SA"/>
        </w:rPr>
        <w:fldChar w:fldCharType="begin"/>
      </w:r>
      <w:r w:rsidRPr="003D1C08">
        <w:rPr>
          <w:rFonts w:ascii="Times New Roman" w:eastAsia="SimSun" w:hAnsi="Times New Roman" w:cs="Times New Roman"/>
          <w:bCs/>
          <w:i/>
          <w:color w:val="000000"/>
          <w:sz w:val="24"/>
          <w:szCs w:val="24"/>
          <w:lang w:eastAsia="zh-CN" w:bidi="ar-SA"/>
        </w:rPr>
        <w:instrText>symbol 109 \f "Symbol" \s 11</w:instrText>
      </w:r>
      <w:r w:rsidRPr="003D1C08">
        <w:rPr>
          <w:rFonts w:ascii="Times New Roman" w:eastAsia="SimSun" w:hAnsi="Times New Roman" w:cs="Times New Roman"/>
          <w:bCs/>
          <w:i/>
          <w:color w:val="000000"/>
          <w:sz w:val="24"/>
          <w:szCs w:val="24"/>
          <w:lang w:eastAsia="zh-CN" w:bidi="ar-SA"/>
        </w:rPr>
        <w:fldChar w:fldCharType="separate"/>
      </w:r>
      <w:r w:rsidRPr="003D1C08">
        <w:rPr>
          <w:rFonts w:ascii="Symbol" w:eastAsia="SimSun" w:hAnsi="Symbol" w:cs="Times New Roman"/>
          <w:bCs/>
          <w:i/>
          <w:color w:val="000000"/>
          <w:sz w:val="24"/>
          <w:szCs w:val="24"/>
          <w:lang w:eastAsia="zh-CN" w:bidi="ar-SA"/>
        </w:rPr>
        <w:t>m</w:t>
      </w:r>
      <w:r w:rsidRPr="003D1C08">
        <w:rPr>
          <w:rFonts w:ascii="Times New Roman" w:eastAsia="SimSun" w:hAnsi="Times New Roman" w:cs="Times New Roman"/>
          <w:bCs/>
          <w:i/>
          <w:color w:val="000000"/>
          <w:sz w:val="24"/>
          <w:szCs w:val="24"/>
          <w:lang w:eastAsia="zh-CN" w:bidi="ar-SA"/>
        </w:rPr>
        <w:fldChar w:fldCharType="end"/>
      </w:r>
      <w:r w:rsidRPr="003D1C08">
        <w:rPr>
          <w:rFonts w:ascii="Times New Roman" w:eastAsia="SimSun" w:hAnsi="Times New Roman" w:cs="Times New Roman"/>
          <w:bCs/>
          <w:i/>
          <w:color w:val="000000"/>
          <w:sz w:val="24"/>
          <w:szCs w:val="24"/>
          <w:lang w:eastAsia="zh-CN" w:bidi="ar-SA"/>
        </w:rPr>
        <w:t>*</w:t>
      </w:r>
      <w:r w:rsidRPr="003D1C08">
        <w:rPr>
          <w:rFonts w:ascii="Times New Roman" w:eastAsia="SimSun" w:hAnsi="Times New Roman" w:cs="Times New Roman"/>
          <w:bCs/>
          <w:color w:val="000000"/>
          <w:sz w:val="24"/>
          <w:szCs w:val="24"/>
          <w:lang w:eastAsia="zh-CN" w:bidi="ar-SA"/>
        </w:rPr>
        <w:t xml:space="preserve"> are the reference (evaluated) temperature, Reynolds number, air density, and air viscosity respectively. </w:t>
      </w:r>
      <w:r w:rsidRPr="003D1C08">
        <w:rPr>
          <w:rFonts w:ascii="Times New Roman" w:eastAsia="SimSun" w:hAnsi="Times New Roman" w:cs="Times New Roman"/>
          <w:bCs/>
          <w:i/>
          <w:color w:val="000000"/>
          <w:sz w:val="24"/>
          <w:szCs w:val="24"/>
          <w:lang w:eastAsia="zh-CN" w:bidi="ar-SA"/>
        </w:rPr>
        <w:t xml:space="preserve">M = V/a </w:t>
      </w:r>
      <w:r w:rsidRPr="003D1C08">
        <w:rPr>
          <w:rFonts w:ascii="Times New Roman" w:eastAsia="SimSun" w:hAnsi="Times New Roman" w:cs="Times New Roman"/>
          <w:bCs/>
          <w:color w:val="000000"/>
          <w:sz w:val="24"/>
          <w:szCs w:val="24"/>
          <w:lang w:eastAsia="zh-CN" w:bidi="ar-SA"/>
        </w:rPr>
        <w:t xml:space="preserve"> is the Mach number, </w:t>
      </w:r>
      <w:r w:rsidRPr="003D1C08">
        <w:rPr>
          <w:rFonts w:ascii="Times New Roman" w:eastAsia="SimSun" w:hAnsi="Times New Roman" w:cs="Times New Roman"/>
          <w:bCs/>
          <w:i/>
          <w:color w:val="000000"/>
          <w:sz w:val="24"/>
          <w:szCs w:val="24"/>
          <w:lang w:eastAsia="zh-CN" w:bidi="ar-SA"/>
        </w:rPr>
        <w:t xml:space="preserve">a </w:t>
      </w:r>
      <w:r w:rsidRPr="003D1C08">
        <w:rPr>
          <w:rFonts w:ascii="Times New Roman" w:eastAsia="SimSun" w:hAnsi="Times New Roman" w:cs="Times New Roman"/>
          <w:bCs/>
          <w:iCs/>
          <w:color w:val="000000"/>
          <w:sz w:val="24"/>
          <w:szCs w:val="24"/>
          <w:lang w:eastAsia="zh-CN" w:bidi="ar-SA"/>
        </w:rPr>
        <w:t xml:space="preserve">is the speed of sound [m/s], </w:t>
      </w:r>
      <w:r w:rsidRPr="003D1C08">
        <w:rPr>
          <w:rFonts w:ascii="Times New Roman" w:eastAsia="SimSun" w:hAnsi="Times New Roman" w:cs="Times New Roman"/>
          <w:bCs/>
          <w:i/>
          <w:color w:val="000000"/>
          <w:sz w:val="24"/>
          <w:szCs w:val="24"/>
          <w:lang w:eastAsia="zh-CN" w:bidi="ar-SA"/>
        </w:rPr>
        <w:t>V</w:t>
      </w:r>
      <w:r w:rsidRPr="003D1C08">
        <w:rPr>
          <w:rFonts w:ascii="Times New Roman" w:eastAsia="SimSun" w:hAnsi="Times New Roman" w:cs="Times New Roman"/>
          <w:bCs/>
          <w:color w:val="000000"/>
          <w:sz w:val="24"/>
          <w:szCs w:val="24"/>
          <w:lang w:eastAsia="zh-CN" w:bidi="ar-SA"/>
        </w:rPr>
        <w:t xml:space="preserve"> is cable speed [m/s], </w:t>
      </w:r>
      <w:r w:rsidRPr="003D1C08">
        <w:rPr>
          <w:rFonts w:ascii="Times New Roman" w:eastAsia="SimSun" w:hAnsi="Times New Roman" w:cs="Times New Roman"/>
          <w:bCs/>
          <w:i/>
          <w:color w:val="000000"/>
          <w:sz w:val="24"/>
          <w:szCs w:val="24"/>
          <w:lang w:eastAsia="zh-CN" w:bidi="ar-SA"/>
        </w:rPr>
        <w:t>x</w:t>
      </w:r>
      <w:r w:rsidRPr="003D1C08">
        <w:rPr>
          <w:rFonts w:ascii="Times New Roman" w:eastAsia="SimSun" w:hAnsi="Times New Roman" w:cs="Times New Roman"/>
          <w:bCs/>
          <w:color w:val="000000"/>
          <w:sz w:val="24"/>
          <w:szCs w:val="24"/>
          <w:lang w:eastAsia="zh-CN" w:bidi="ar-SA"/>
        </w:rPr>
        <w:t xml:space="preserve"> is the length of the plate (distance from the beginning of the cable)[m], </w:t>
      </w:r>
      <w:r w:rsidRPr="003D1C08">
        <w:rPr>
          <w:rFonts w:ascii="Times New Roman" w:eastAsia="SimSun" w:hAnsi="Times New Roman" w:cs="Times New Roman"/>
          <w:bCs/>
          <w:i/>
          <w:color w:val="000000"/>
          <w:sz w:val="24"/>
          <w:szCs w:val="24"/>
          <w:lang w:eastAsia="zh-CN" w:bidi="ar-SA"/>
        </w:rPr>
        <w:t>T</w:t>
      </w:r>
      <w:r w:rsidRPr="003D1C08">
        <w:rPr>
          <w:rFonts w:ascii="Times New Roman" w:eastAsia="SimSun" w:hAnsi="Times New Roman" w:cs="Times New Roman"/>
          <w:bCs/>
          <w:color w:val="000000"/>
          <w:sz w:val="24"/>
          <w:szCs w:val="24"/>
          <w:lang w:eastAsia="zh-CN" w:bidi="ar-SA"/>
        </w:rPr>
        <w:t xml:space="preserve"> is flow temperature [</w:t>
      </w:r>
      <w:r w:rsidRPr="003D1C08">
        <w:rPr>
          <w:rFonts w:ascii="Times New Roman" w:eastAsia="SimSun" w:hAnsi="Times New Roman" w:cs="Times New Roman"/>
          <w:bCs/>
          <w:color w:val="000000"/>
          <w:sz w:val="24"/>
          <w:szCs w:val="24"/>
          <w:vertAlign w:val="superscript"/>
          <w:lang w:eastAsia="zh-CN" w:bidi="ar-SA"/>
        </w:rPr>
        <w:t>o</w:t>
      </w:r>
      <w:r w:rsidRPr="003D1C08">
        <w:rPr>
          <w:rFonts w:ascii="Times New Roman" w:eastAsia="SimSun" w:hAnsi="Times New Roman" w:cs="Times New Roman"/>
          <w:bCs/>
          <w:color w:val="000000"/>
          <w:sz w:val="24"/>
          <w:szCs w:val="24"/>
          <w:lang w:eastAsia="zh-CN" w:bidi="ar-SA"/>
        </w:rPr>
        <w:t xml:space="preserve">K], </w:t>
      </w:r>
      <w:r w:rsidRPr="003D1C08">
        <w:rPr>
          <w:rFonts w:ascii="Times New Roman" w:eastAsia="SimSun" w:hAnsi="Times New Roman" w:cs="Times New Roman"/>
          <w:bCs/>
          <w:i/>
          <w:color w:val="000000"/>
          <w:sz w:val="24"/>
          <w:szCs w:val="24"/>
          <w:lang w:eastAsia="zh-CN" w:bidi="ar-SA"/>
        </w:rPr>
        <w:t>T</w:t>
      </w:r>
      <w:r w:rsidRPr="003D1C08">
        <w:rPr>
          <w:rFonts w:ascii="Times New Roman" w:eastAsia="SimSun" w:hAnsi="Times New Roman" w:cs="Times New Roman"/>
          <w:bCs/>
          <w:i/>
          <w:color w:val="000000"/>
          <w:sz w:val="24"/>
          <w:szCs w:val="24"/>
          <w:vertAlign w:val="subscript"/>
          <w:lang w:eastAsia="zh-CN" w:bidi="ar-SA"/>
        </w:rPr>
        <w:t>w</w:t>
      </w:r>
      <w:r w:rsidRPr="003D1C08">
        <w:rPr>
          <w:rFonts w:ascii="Times New Roman" w:eastAsia="SimSun" w:hAnsi="Times New Roman" w:cs="Times New Roman"/>
          <w:bCs/>
          <w:color w:val="000000"/>
          <w:sz w:val="24"/>
          <w:szCs w:val="24"/>
          <w:lang w:eastAsia="zh-CN" w:bidi="ar-SA"/>
        </w:rPr>
        <w:t xml:space="preserve"> is body temperature [</w:t>
      </w:r>
      <w:r w:rsidRPr="003D1C08">
        <w:rPr>
          <w:rFonts w:ascii="Times New Roman" w:eastAsia="SimSun" w:hAnsi="Times New Roman" w:cs="Times New Roman"/>
          <w:bCs/>
          <w:color w:val="000000"/>
          <w:sz w:val="24"/>
          <w:szCs w:val="24"/>
          <w:vertAlign w:val="superscript"/>
          <w:lang w:eastAsia="zh-CN" w:bidi="ar-SA"/>
        </w:rPr>
        <w:t>o</w:t>
      </w:r>
      <w:r w:rsidRPr="003D1C08">
        <w:rPr>
          <w:rFonts w:ascii="Times New Roman" w:eastAsia="SimSun" w:hAnsi="Times New Roman" w:cs="Times New Roman"/>
          <w:bCs/>
          <w:color w:val="000000"/>
          <w:sz w:val="24"/>
          <w:szCs w:val="24"/>
          <w:lang w:eastAsia="zh-CN" w:bidi="ar-SA"/>
        </w:rPr>
        <w:t xml:space="preserve">K], </w:t>
      </w:r>
      <w:r w:rsidRPr="003D1C08">
        <w:rPr>
          <w:rFonts w:ascii="Times New Roman" w:eastAsia="SimSun" w:hAnsi="Times New Roman" w:cs="Times New Roman"/>
          <w:bCs/>
          <w:i/>
          <w:color w:val="000000"/>
          <w:sz w:val="24"/>
          <w:szCs w:val="24"/>
          <w:lang w:eastAsia="zh-CN" w:bidi="ar-SA"/>
        </w:rPr>
        <w:t>C</w:t>
      </w:r>
      <w:r w:rsidRPr="003D1C08">
        <w:rPr>
          <w:rFonts w:ascii="Times New Roman" w:eastAsia="SimSun" w:hAnsi="Times New Roman" w:cs="Times New Roman"/>
          <w:bCs/>
          <w:i/>
          <w:color w:val="000000"/>
          <w:sz w:val="24"/>
          <w:szCs w:val="24"/>
          <w:vertAlign w:val="subscript"/>
          <w:lang w:eastAsia="zh-CN" w:bidi="ar-SA"/>
        </w:rPr>
        <w:t>f.l</w:t>
      </w:r>
      <w:r w:rsidRPr="003D1C08">
        <w:rPr>
          <w:rFonts w:ascii="Times New Roman" w:eastAsia="SimSun" w:hAnsi="Times New Roman" w:cs="Times New Roman"/>
          <w:bCs/>
          <w:color w:val="000000"/>
          <w:sz w:val="24"/>
          <w:szCs w:val="24"/>
          <w:lang w:eastAsia="zh-CN" w:bidi="ar-SA"/>
        </w:rPr>
        <w:t xml:space="preserve"> is a local skin friction coefficient for laminar flow, </w:t>
      </w:r>
      <w:r w:rsidRPr="003D1C08">
        <w:rPr>
          <w:rFonts w:ascii="Times New Roman" w:eastAsia="SimSun" w:hAnsi="Times New Roman" w:cs="Times New Roman"/>
          <w:bCs/>
          <w:i/>
          <w:color w:val="000000"/>
          <w:sz w:val="24"/>
          <w:szCs w:val="24"/>
          <w:lang w:eastAsia="zh-CN" w:bidi="ar-SA"/>
        </w:rPr>
        <w:t>C</w:t>
      </w:r>
      <w:r w:rsidRPr="003D1C08">
        <w:rPr>
          <w:rFonts w:ascii="Times New Roman" w:eastAsia="SimSun" w:hAnsi="Times New Roman" w:cs="Times New Roman"/>
          <w:bCs/>
          <w:i/>
          <w:color w:val="000000"/>
          <w:sz w:val="24"/>
          <w:szCs w:val="24"/>
          <w:vertAlign w:val="subscript"/>
          <w:lang w:eastAsia="zh-CN" w:bidi="ar-SA"/>
        </w:rPr>
        <w:t>f,t</w:t>
      </w:r>
      <w:r w:rsidRPr="003D1C08">
        <w:rPr>
          <w:rFonts w:ascii="Times New Roman" w:eastAsia="SimSun" w:hAnsi="Times New Roman" w:cs="Times New Roman"/>
          <w:bCs/>
          <w:color w:val="000000"/>
          <w:sz w:val="24"/>
          <w:szCs w:val="24"/>
          <w:lang w:eastAsia="zh-CN" w:bidi="ar-SA"/>
        </w:rPr>
        <w:t xml:space="preserve"> is a local skin friction coefficient for turbulent flow. As </w:t>
      </w:r>
      <w:r w:rsidRPr="003D1C08">
        <w:rPr>
          <w:rFonts w:ascii="Times New Roman" w:eastAsia="SimSun" w:hAnsi="Times New Roman" w:cs="Times New Roman"/>
          <w:bCs/>
          <w:i/>
          <w:color w:val="000000"/>
          <w:sz w:val="24"/>
          <w:szCs w:val="24"/>
          <w:lang w:eastAsia="zh-CN" w:bidi="ar-SA"/>
        </w:rPr>
        <w:t>S</w:t>
      </w:r>
      <w:r w:rsidRPr="003D1C08">
        <w:rPr>
          <w:rFonts w:ascii="Times New Roman" w:eastAsia="SimSun" w:hAnsi="Times New Roman" w:cs="Times New Roman"/>
          <w:bCs/>
          <w:color w:val="000000"/>
          <w:sz w:val="24"/>
          <w:szCs w:val="24"/>
          <w:lang w:eastAsia="zh-CN" w:bidi="ar-SA"/>
        </w:rPr>
        <w:t xml:space="preserve"> is the area of skin [m</w:t>
      </w:r>
      <w:r w:rsidRPr="003D1C08">
        <w:rPr>
          <w:rFonts w:ascii="Times New Roman" w:eastAsia="SimSun" w:hAnsi="Times New Roman" w:cs="Times New Roman"/>
          <w:bCs/>
          <w:color w:val="000000"/>
          <w:sz w:val="24"/>
          <w:szCs w:val="24"/>
          <w:vertAlign w:val="superscript"/>
          <w:lang w:eastAsia="zh-CN" w:bidi="ar-SA"/>
        </w:rPr>
        <w:t>2</w:t>
      </w:r>
      <w:r w:rsidRPr="003D1C08">
        <w:rPr>
          <w:rFonts w:ascii="Times New Roman" w:eastAsia="SimSun" w:hAnsi="Times New Roman" w:cs="Times New Roman"/>
          <w:bCs/>
          <w:color w:val="000000"/>
          <w:sz w:val="24"/>
          <w:szCs w:val="24"/>
          <w:lang w:eastAsia="zh-CN" w:bidi="ar-SA"/>
        </w:rPr>
        <w:t>] of both plate sides, it means for the cable we must take 0.5</w:t>
      </w:r>
      <w:r w:rsidRPr="003D1C08">
        <w:rPr>
          <w:rFonts w:ascii="Times New Roman" w:eastAsia="SimSun" w:hAnsi="Times New Roman" w:cs="Times New Roman"/>
          <w:bCs/>
          <w:i/>
          <w:color w:val="000000"/>
          <w:sz w:val="24"/>
          <w:szCs w:val="24"/>
          <w:lang w:eastAsia="zh-CN" w:bidi="ar-SA"/>
        </w:rPr>
        <w:t>S</w:t>
      </w:r>
      <w:r w:rsidRPr="003D1C08">
        <w:rPr>
          <w:rFonts w:ascii="Times New Roman" w:eastAsia="SimSun" w:hAnsi="Times New Roman" w:cs="Times New Roman"/>
          <w:bCs/>
          <w:color w:val="000000"/>
          <w:sz w:val="24"/>
          <w:szCs w:val="24"/>
          <w:lang w:eastAsia="zh-CN" w:bidi="ar-SA"/>
        </w:rPr>
        <w:t xml:space="preserve">; </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color w:val="000000"/>
          <w:sz w:val="24"/>
          <w:szCs w:val="24"/>
          <w:lang w:eastAsia="zh-CN" w:bidi="ar-SA"/>
        </w:rPr>
        <w:t xml:space="preserve"> is the general air drag (friction) [N]. It may be shown that the general air drag for the cable is </w:t>
      </w:r>
      <w:r w:rsidRPr="003D1C08">
        <w:rPr>
          <w:rFonts w:ascii="Times New Roman" w:eastAsia="SimSun" w:hAnsi="Times New Roman" w:cs="Times New Roman"/>
          <w:bCs/>
          <w:i/>
          <w:color w:val="000000"/>
          <w:sz w:val="24"/>
          <w:szCs w:val="24"/>
          <w:lang w:eastAsia="zh-CN" w:bidi="ar-SA"/>
        </w:rPr>
        <w:t xml:space="preserve">D </w:t>
      </w:r>
      <w:r w:rsidRPr="003D1C08">
        <w:rPr>
          <w:rFonts w:ascii="Times New Roman" w:eastAsia="SimSun" w:hAnsi="Times New Roman" w:cs="Times New Roman"/>
          <w:bCs/>
          <w:color w:val="000000"/>
          <w:sz w:val="24"/>
          <w:szCs w:val="24"/>
          <w:lang w:eastAsia="zh-CN" w:bidi="ar-SA"/>
        </w:rPr>
        <w:t>= 0.5</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i/>
          <w:color w:val="000000"/>
          <w:sz w:val="24"/>
          <w:szCs w:val="24"/>
          <w:vertAlign w:val="subscript"/>
          <w:lang w:eastAsia="zh-CN" w:bidi="ar-SA"/>
        </w:rPr>
        <w:t xml:space="preserve">T </w:t>
      </w:r>
      <w:r w:rsidRPr="003D1C08">
        <w:rPr>
          <w:rFonts w:ascii="Times New Roman" w:eastAsia="SimSun" w:hAnsi="Times New Roman" w:cs="Times New Roman"/>
          <w:bCs/>
          <w:i/>
          <w:color w:val="000000"/>
          <w:sz w:val="24"/>
          <w:szCs w:val="24"/>
          <w:lang w:eastAsia="zh-CN" w:bidi="ar-SA"/>
        </w:rPr>
        <w:t xml:space="preserve">+ </w:t>
      </w:r>
      <w:r w:rsidRPr="003D1C08">
        <w:rPr>
          <w:rFonts w:ascii="Times New Roman" w:eastAsia="SimSun" w:hAnsi="Times New Roman" w:cs="Times New Roman"/>
          <w:bCs/>
          <w:color w:val="000000"/>
          <w:sz w:val="24"/>
          <w:szCs w:val="24"/>
          <w:lang w:eastAsia="zh-CN" w:bidi="ar-SA"/>
        </w:rPr>
        <w:t>0.5</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i/>
          <w:color w:val="000000"/>
          <w:sz w:val="24"/>
          <w:szCs w:val="24"/>
          <w:vertAlign w:val="subscript"/>
          <w:lang w:eastAsia="zh-CN" w:bidi="ar-SA"/>
        </w:rPr>
        <w:t>L</w:t>
      </w:r>
      <w:r w:rsidRPr="003D1C08">
        <w:rPr>
          <w:rFonts w:ascii="Times New Roman" w:eastAsia="SimSun" w:hAnsi="Times New Roman" w:cs="Times New Roman"/>
          <w:bCs/>
          <w:color w:val="000000"/>
          <w:sz w:val="24"/>
          <w:szCs w:val="24"/>
          <w:lang w:eastAsia="zh-CN" w:bidi="ar-SA"/>
        </w:rPr>
        <w:t xml:space="preserve">, where </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i/>
          <w:color w:val="000000"/>
          <w:sz w:val="24"/>
          <w:szCs w:val="24"/>
          <w:vertAlign w:val="subscript"/>
          <w:lang w:eastAsia="zh-CN" w:bidi="ar-SA"/>
        </w:rPr>
        <w:t>T</w:t>
      </w:r>
      <w:r w:rsidRPr="003D1C08">
        <w:rPr>
          <w:rFonts w:ascii="Times New Roman" w:eastAsia="SimSun" w:hAnsi="Times New Roman" w:cs="Times New Roman"/>
          <w:bCs/>
          <w:color w:val="000000"/>
          <w:sz w:val="24"/>
          <w:szCs w:val="24"/>
          <w:lang w:eastAsia="zh-CN" w:bidi="ar-SA"/>
        </w:rPr>
        <w:t xml:space="preserve">  is the turbulent drag and </w:t>
      </w:r>
      <w:r w:rsidRPr="003D1C08">
        <w:rPr>
          <w:rFonts w:ascii="Times New Roman" w:eastAsia="SimSun" w:hAnsi="Times New Roman" w:cs="Times New Roman"/>
          <w:bCs/>
          <w:i/>
          <w:color w:val="000000"/>
          <w:sz w:val="24"/>
          <w:szCs w:val="24"/>
          <w:lang w:eastAsia="zh-CN" w:bidi="ar-SA"/>
        </w:rPr>
        <w:t>D</w:t>
      </w:r>
      <w:r w:rsidRPr="003D1C08">
        <w:rPr>
          <w:rFonts w:ascii="Times New Roman" w:eastAsia="SimSun" w:hAnsi="Times New Roman" w:cs="Times New Roman"/>
          <w:bCs/>
          <w:i/>
          <w:color w:val="000000"/>
          <w:sz w:val="24"/>
          <w:szCs w:val="24"/>
          <w:vertAlign w:val="subscript"/>
          <w:lang w:eastAsia="zh-CN" w:bidi="ar-SA"/>
        </w:rPr>
        <w:t>L</w:t>
      </w:r>
      <w:r w:rsidRPr="003D1C08">
        <w:rPr>
          <w:rFonts w:ascii="Times New Roman" w:eastAsia="SimSun" w:hAnsi="Times New Roman" w:cs="Times New Roman"/>
          <w:bCs/>
          <w:color w:val="000000"/>
          <w:sz w:val="24"/>
          <w:szCs w:val="24"/>
          <w:lang w:eastAsia="zh-CN" w:bidi="ar-SA"/>
        </w:rPr>
        <w:t xml:space="preserve"> is the laminar drag.</w:t>
      </w:r>
    </w:p>
    <w:p w14:paraId="19CB04EE" w14:textId="097311E1" w:rsidR="003D1C08" w:rsidRPr="003D1C08" w:rsidRDefault="003D1C08" w:rsidP="003D1C08">
      <w:pPr>
        <w:spacing w:after="0" w:line="240" w:lineRule="auto"/>
        <w:ind w:left="270" w:hanging="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For a </w:t>
      </w:r>
      <w:r w:rsidRPr="003D1C08">
        <w:rPr>
          <w:rFonts w:ascii="Times New Roman" w:eastAsia="SimSun" w:hAnsi="Times New Roman" w:cs="Times New Roman"/>
          <w:b/>
          <w:color w:val="000000"/>
          <w:sz w:val="24"/>
          <w:szCs w:val="24"/>
          <w:lang w:eastAsia="zh-CN" w:bidi="ar-SA"/>
        </w:rPr>
        <w:t>horizontal</w:t>
      </w:r>
      <w:r w:rsidRPr="003D1C08">
        <w:rPr>
          <w:rFonts w:ascii="Times New Roman" w:eastAsia="SimSun" w:hAnsi="Times New Roman" w:cs="Times New Roman"/>
          <w:bCs/>
          <w:color w:val="000000"/>
          <w:sz w:val="24"/>
          <w:szCs w:val="24"/>
          <w:lang w:eastAsia="zh-CN" w:bidi="ar-SA"/>
        </w:rPr>
        <w:t xml:space="preserve"> cable, the friction drag can be computed </w:t>
      </w:r>
      <w:r w:rsidR="00D73B7A" w:rsidRPr="003D1C08">
        <w:rPr>
          <w:rFonts w:ascii="Times New Roman" w:eastAsia="SimSun" w:hAnsi="Times New Roman" w:cs="Times New Roman"/>
          <w:bCs/>
          <w:color w:val="000000"/>
          <w:sz w:val="24"/>
          <w:szCs w:val="24"/>
          <w:lang w:eastAsia="zh-CN" w:bidi="ar-SA"/>
        </w:rPr>
        <w:t>using</w:t>
      </w:r>
      <w:r w:rsidRPr="003D1C08">
        <w:rPr>
          <w:rFonts w:ascii="Times New Roman" w:eastAsia="SimSun" w:hAnsi="Times New Roman" w:cs="Times New Roman"/>
          <w:bCs/>
          <w:color w:val="000000"/>
          <w:sz w:val="24"/>
          <w:szCs w:val="24"/>
          <w:lang w:eastAsia="zh-CN" w:bidi="ar-SA"/>
        </w:rPr>
        <w:t xml:space="preserve"> equation (</w:t>
      </w:r>
      <w:r w:rsidR="006A28C3">
        <w:rPr>
          <w:rFonts w:ascii="Times New Roman" w:eastAsia="SimSun" w:hAnsi="Times New Roman" w:cs="Times New Roman"/>
          <w:bCs/>
          <w:color w:val="000000"/>
          <w:sz w:val="24"/>
          <w:szCs w:val="24"/>
          <w:lang w:eastAsia="zh-CN" w:bidi="ar-SA"/>
        </w:rPr>
        <w:t>8</w:t>
      </w:r>
      <w:r w:rsidRPr="003D1C08">
        <w:rPr>
          <w:rFonts w:ascii="Times New Roman" w:eastAsia="SimSun" w:hAnsi="Times New Roman" w:cs="Times New Roman"/>
          <w:bCs/>
          <w:color w:val="000000"/>
          <w:sz w:val="24"/>
          <w:szCs w:val="24"/>
          <w:lang w:eastAsia="zh-CN" w:bidi="ar-SA"/>
        </w:rPr>
        <w:t xml:space="preserve">) where </w:t>
      </w:r>
      <w:r w:rsidRPr="003D1C08">
        <w:rPr>
          <w:rFonts w:ascii="Times New Roman" w:eastAsia="SimSun" w:hAnsi="Times New Roman" w:cs="Times New Roman"/>
          <w:bCs/>
          <w:i/>
          <w:iCs/>
          <w:color w:val="000000"/>
          <w:sz w:val="24"/>
          <w:szCs w:val="24"/>
          <w:lang w:eastAsia="zh-CN" w:bidi="ar-SA"/>
        </w:rPr>
        <w:sym w:font="Symbol" w:char="F072"/>
      </w:r>
      <w:r w:rsidRPr="003D1C08">
        <w:rPr>
          <w:rFonts w:ascii="Times New Roman" w:eastAsia="SimSun" w:hAnsi="Times New Roman" w:cs="Times New Roman"/>
          <w:bCs/>
          <w:i/>
          <w:iCs/>
          <w:color w:val="000000"/>
          <w:sz w:val="24"/>
          <w:szCs w:val="24"/>
          <w:lang w:eastAsia="zh-CN" w:bidi="ar-SA"/>
        </w:rPr>
        <w:t xml:space="preserve"> = </w:t>
      </w:r>
      <w:r w:rsidRPr="003D1C08">
        <w:rPr>
          <w:rFonts w:ascii="Times New Roman" w:eastAsia="SimSun" w:hAnsi="Times New Roman" w:cs="Times New Roman"/>
          <w:bCs/>
          <w:i/>
          <w:iCs/>
          <w:color w:val="000000"/>
          <w:sz w:val="24"/>
          <w:szCs w:val="24"/>
          <w:lang w:eastAsia="zh-CN" w:bidi="ar-SA"/>
        </w:rPr>
        <w:sym w:font="Symbol" w:char="F072"/>
      </w:r>
      <w:r w:rsidRPr="003D1C08">
        <w:rPr>
          <w:rFonts w:ascii="Times New Roman" w:eastAsia="SimSun" w:hAnsi="Times New Roman" w:cs="Times New Roman"/>
          <w:bCs/>
          <w:i/>
          <w:iCs/>
          <w:color w:val="000000"/>
          <w:sz w:val="24"/>
          <w:szCs w:val="24"/>
          <w:lang w:eastAsia="zh-CN" w:bidi="ar-SA"/>
        </w:rPr>
        <w:t xml:space="preserve">*, </w:t>
      </w:r>
      <w:r w:rsidRPr="003D1C08">
        <w:rPr>
          <w:rFonts w:ascii="Times New Roman" w:eastAsia="SimSun" w:hAnsi="Times New Roman" w:cs="Times New Roman"/>
          <w:bCs/>
          <w:i/>
          <w:iCs/>
          <w:color w:val="000000"/>
          <w:sz w:val="24"/>
          <w:szCs w:val="24"/>
          <w:lang w:eastAsia="zh-CN" w:bidi="ar-SA"/>
        </w:rPr>
        <w:sym w:font="Symbol" w:char="F06D"/>
      </w:r>
      <w:r w:rsidRPr="003D1C08">
        <w:rPr>
          <w:rFonts w:ascii="Times New Roman" w:eastAsia="SimSun" w:hAnsi="Times New Roman" w:cs="Times New Roman"/>
          <w:bCs/>
          <w:i/>
          <w:iCs/>
          <w:color w:val="000000"/>
          <w:sz w:val="24"/>
          <w:szCs w:val="24"/>
          <w:lang w:eastAsia="zh-CN" w:bidi="ar-SA"/>
        </w:rPr>
        <w:t xml:space="preserve"> = </w:t>
      </w:r>
      <w:r w:rsidRPr="003D1C08">
        <w:rPr>
          <w:rFonts w:ascii="Times New Roman" w:eastAsia="SimSun" w:hAnsi="Times New Roman" w:cs="Times New Roman"/>
          <w:bCs/>
          <w:i/>
          <w:iCs/>
          <w:color w:val="000000"/>
          <w:sz w:val="24"/>
          <w:szCs w:val="24"/>
          <w:lang w:eastAsia="zh-CN" w:bidi="ar-SA"/>
        </w:rPr>
        <w:sym w:font="Symbol" w:char="F06D"/>
      </w:r>
      <w:r w:rsidRPr="003D1C08">
        <w:rPr>
          <w:rFonts w:ascii="Times New Roman" w:eastAsia="SimSun" w:hAnsi="Times New Roman" w:cs="Times New Roman"/>
          <w:bCs/>
          <w:i/>
          <w:iCs/>
          <w:color w:val="000000"/>
          <w:sz w:val="24"/>
          <w:szCs w:val="24"/>
          <w:lang w:eastAsia="zh-CN" w:bidi="ar-SA"/>
        </w:rPr>
        <w:t>*.</w:t>
      </w:r>
    </w:p>
    <w:p w14:paraId="1C88E4D2" w14:textId="34EC0A7E" w:rsidR="003D1C08" w:rsidRPr="003D1C08" w:rsidRDefault="003D1C08" w:rsidP="003D1C08">
      <w:pPr>
        <w:spacing w:after="0" w:line="240" w:lineRule="auto"/>
        <w:ind w:left="270" w:hanging="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From equation (1</w:t>
      </w:r>
      <w:r w:rsidR="006A28C3">
        <w:rPr>
          <w:rFonts w:ascii="Times New Roman" w:eastAsia="SimSun" w:hAnsi="Times New Roman" w:cs="Times New Roman"/>
          <w:bCs/>
          <w:color w:val="000000"/>
          <w:sz w:val="24"/>
          <w:szCs w:val="24"/>
          <w:lang w:eastAsia="zh-CN" w:bidi="ar-SA"/>
        </w:rPr>
        <w:t>2</w:t>
      </w:r>
      <w:r w:rsidRPr="003D1C08">
        <w:rPr>
          <w:rFonts w:ascii="Times New Roman" w:eastAsia="SimSun" w:hAnsi="Times New Roman" w:cs="Times New Roman"/>
          <w:bCs/>
          <w:color w:val="000000"/>
          <w:sz w:val="24"/>
          <w:szCs w:val="24"/>
          <w:lang w:eastAsia="zh-CN" w:bidi="ar-SA"/>
        </w:rPr>
        <w:t xml:space="preserve">) we can derive the following equations for turbulent and laminar boundary flows of a </w:t>
      </w:r>
      <w:r w:rsidRPr="003D1C08">
        <w:rPr>
          <w:rFonts w:ascii="Times New Roman" w:eastAsia="SimSun" w:hAnsi="Times New Roman" w:cs="Times New Roman"/>
          <w:b/>
          <w:color w:val="000000"/>
          <w:sz w:val="24"/>
          <w:szCs w:val="24"/>
          <w:lang w:eastAsia="zh-CN" w:bidi="ar-SA"/>
        </w:rPr>
        <w:t>vertical</w:t>
      </w:r>
      <w:r w:rsidRPr="003D1C08">
        <w:rPr>
          <w:rFonts w:ascii="Times New Roman" w:eastAsia="SimSun" w:hAnsi="Times New Roman" w:cs="Times New Roman"/>
          <w:bCs/>
          <w:color w:val="000000"/>
          <w:sz w:val="24"/>
          <w:szCs w:val="24"/>
          <w:lang w:eastAsia="zh-CN" w:bidi="ar-SA"/>
        </w:rPr>
        <w:t xml:space="preserve"> cable</w:t>
      </w:r>
    </w:p>
    <w:p w14:paraId="4ABF1545" w14:textId="2CD63E0D" w:rsidR="003D1C08" w:rsidRPr="003D1C08" w:rsidRDefault="003D1C08" w:rsidP="003D1C08">
      <w:pPr>
        <w:spacing w:after="0" w:line="240" w:lineRule="auto"/>
        <w:ind w:left="270" w:hanging="27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position w:val="-74"/>
          <w:sz w:val="24"/>
          <w:szCs w:val="24"/>
          <w:lang w:eastAsia="zh-CN" w:bidi="ar-SA"/>
        </w:rPr>
        <w:object w:dxaOrig="8640" w:dyaOrig="1600" w14:anchorId="11EF449B">
          <v:shape id="_x0000_i1029" type="#_x0000_t75" style="width:6in;height:80.25pt" o:ole="">
            <v:imagedata r:id="rId36" o:title=""/>
          </v:shape>
          <o:OLEObject Type="Embed" ProgID="Equation.3" ShapeID="_x0000_i1029" DrawAspect="Content" ObjectID="_1736215878" r:id="rId37"/>
        </w:object>
      </w:r>
      <w:r w:rsidRPr="003D1C08">
        <w:rPr>
          <w:rFonts w:ascii="Times New Roman" w:eastAsia="SimSun" w:hAnsi="Times New Roman" w:cs="Times New Roman"/>
          <w:bCs/>
          <w:color w:val="000000"/>
          <w:sz w:val="24"/>
          <w:szCs w:val="24"/>
          <w:lang w:eastAsia="zh-CN" w:bidi="ar-SA"/>
        </w:rPr>
        <w:t>(</w:t>
      </w:r>
      <w:r w:rsidR="006A28C3">
        <w:rPr>
          <w:rFonts w:ascii="Times New Roman" w:eastAsia="SimSun" w:hAnsi="Times New Roman" w:cs="Times New Roman"/>
          <w:bCs/>
          <w:color w:val="000000"/>
          <w:sz w:val="24"/>
          <w:szCs w:val="24"/>
          <w:lang w:eastAsia="zh-CN" w:bidi="ar-SA"/>
        </w:rPr>
        <w:t>13</w:t>
      </w:r>
      <w:r w:rsidRPr="003D1C08">
        <w:rPr>
          <w:rFonts w:ascii="Times New Roman" w:eastAsia="SimSun" w:hAnsi="Times New Roman" w:cs="Times New Roman"/>
          <w:bCs/>
          <w:color w:val="000000"/>
          <w:sz w:val="24"/>
          <w:szCs w:val="24"/>
          <w:lang w:eastAsia="zh-CN" w:bidi="ar-SA"/>
        </w:rPr>
        <w:t>)</w:t>
      </w:r>
    </w:p>
    <w:p w14:paraId="1F9FCEC3" w14:textId="77777777"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where </w:t>
      </w:r>
      <w:r w:rsidRPr="003D1C08">
        <w:rPr>
          <w:rFonts w:ascii="Times New Roman" w:eastAsia="SimSun" w:hAnsi="Times New Roman" w:cs="Times New Roman"/>
          <w:bCs/>
          <w:i/>
          <w:color w:val="000000"/>
          <w:sz w:val="24"/>
          <w:szCs w:val="24"/>
          <w:lang w:eastAsia="zh-CN" w:bidi="ar-SA"/>
        </w:rPr>
        <w:t>s</w:t>
      </w:r>
      <w:r w:rsidRPr="003D1C08">
        <w:rPr>
          <w:rFonts w:ascii="Times New Roman" w:eastAsia="SimSun" w:hAnsi="Times New Roman" w:cs="Times New Roman"/>
          <w:bCs/>
          <w:color w:val="000000"/>
          <w:sz w:val="24"/>
          <w:szCs w:val="24"/>
          <w:lang w:eastAsia="zh-CN" w:bidi="ar-SA"/>
        </w:rPr>
        <w:t xml:space="preserve"> is the cable perimeter. The laminar drag for high speed is 50–300 times less than the turbulent drag and we can ignore it.</w:t>
      </w:r>
    </w:p>
    <w:p w14:paraId="50CBC862" w14:textId="77777777" w:rsidR="003D1C08" w:rsidRPr="003D1C08" w:rsidRDefault="003D1C08" w:rsidP="003D1C08">
      <w:pPr>
        <w:spacing w:after="0" w:line="240" w:lineRule="auto"/>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Engine power and additional cable stress can be computed using conventional equations:</w:t>
      </w:r>
    </w:p>
    <w:p w14:paraId="34D344A0" w14:textId="632ED1E3" w:rsidR="003D1C08" w:rsidRPr="003D1C08" w:rsidRDefault="003D1C08" w:rsidP="003D1C08">
      <w:pPr>
        <w:spacing w:after="0" w:line="240" w:lineRule="auto"/>
        <w:ind w:firstLine="2880"/>
        <w:rPr>
          <w:rFonts w:ascii="Times New Roman" w:eastAsia="SimSun" w:hAnsi="Times New Roman" w:cs="Times New Roman"/>
          <w:bCs/>
          <w:color w:val="000000"/>
          <w:sz w:val="24"/>
          <w:szCs w:val="24"/>
          <w:lang w:eastAsia="zh-CN" w:bidi="ar-SA"/>
        </w:rPr>
      </w:pPr>
      <w:r w:rsidRPr="003D1C08">
        <w:rPr>
          <w:rFonts w:ascii="Times New Roman" w:eastAsia="SimSun" w:hAnsi="Times New Roman" w:cs="Times New Roman"/>
          <w:bCs/>
          <w:color w:val="000000"/>
          <w:position w:val="-24"/>
          <w:sz w:val="24"/>
          <w:szCs w:val="24"/>
          <w:lang w:eastAsia="zh-CN" w:bidi="ar-SA"/>
        </w:rPr>
        <w:object w:dxaOrig="2960" w:dyaOrig="620" w14:anchorId="2327B6C4">
          <v:shape id="_x0000_i1030" type="#_x0000_t75" style="width:147.75pt;height:30.75pt" o:ole="">
            <v:imagedata r:id="rId38" o:title=""/>
          </v:shape>
          <o:OLEObject Type="Embed" ProgID="Equation.3" ShapeID="_x0000_i1030" DrawAspect="Content" ObjectID="_1736215879" r:id="rId39"/>
        </w:object>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r>
      <w:r w:rsidRPr="003D1C08">
        <w:rPr>
          <w:rFonts w:ascii="Times New Roman" w:eastAsia="SimSun" w:hAnsi="Times New Roman" w:cs="Times New Roman"/>
          <w:bCs/>
          <w:color w:val="000000"/>
          <w:sz w:val="24"/>
          <w:szCs w:val="24"/>
          <w:lang w:eastAsia="zh-CN" w:bidi="ar-SA"/>
        </w:rPr>
        <w:tab/>
        <w:t>(1</w:t>
      </w:r>
      <w:r w:rsidR="006A28C3">
        <w:rPr>
          <w:rFonts w:ascii="Times New Roman" w:eastAsia="SimSun" w:hAnsi="Times New Roman" w:cs="Times New Roman"/>
          <w:bCs/>
          <w:color w:val="000000"/>
          <w:sz w:val="24"/>
          <w:szCs w:val="24"/>
          <w:lang w:eastAsia="zh-CN" w:bidi="ar-SA"/>
        </w:rPr>
        <w:t>4</w:t>
      </w:r>
      <w:r w:rsidRPr="003D1C08">
        <w:rPr>
          <w:rFonts w:ascii="Times New Roman" w:eastAsia="SimSun" w:hAnsi="Times New Roman" w:cs="Times New Roman"/>
          <w:bCs/>
          <w:color w:val="000000"/>
          <w:sz w:val="24"/>
          <w:szCs w:val="24"/>
          <w:lang w:eastAsia="zh-CN" w:bidi="ar-SA"/>
        </w:rPr>
        <w:t>)          The factor 2 is needed because we have two branches of the cable: one moves up and the other moves down. The drag does not decrease the repulsive (lift) force because in the different branches the drag is in the opposite directions.</w:t>
      </w:r>
    </w:p>
    <w:p w14:paraId="27FC6C9E" w14:textId="10C9A245" w:rsidR="003D1C08" w:rsidRPr="003D1C08" w:rsidRDefault="003D1C08" w:rsidP="003D1C08">
      <w:pPr>
        <w:numPr>
          <w:ilvl w:val="0"/>
          <w:numId w:val="1"/>
        </w:numPr>
        <w:spacing w:after="0" w:line="240" w:lineRule="auto"/>
        <w:ind w:firstLine="360"/>
        <w:rPr>
          <w:rFonts w:ascii="Times New Roman" w:eastAsia="SimSun" w:hAnsi="Times New Roman" w:cs="Times New Roman"/>
          <w:bCs/>
          <w:iCs/>
          <w:color w:val="000000"/>
          <w:sz w:val="24"/>
          <w:szCs w:val="24"/>
          <w:lang w:eastAsia="zh-CN" w:bidi="ar-SA"/>
        </w:rPr>
      </w:pPr>
      <w:r w:rsidRPr="003D1C08">
        <w:rPr>
          <w:rFonts w:ascii="Times New Roman" w:eastAsia="SimSun" w:hAnsi="Times New Roman" w:cs="Times New Roman"/>
          <w:bCs/>
          <w:color w:val="000000"/>
          <w:sz w:val="24"/>
          <w:szCs w:val="24"/>
          <w:lang w:eastAsia="zh-CN" w:bidi="ar-SA"/>
        </w:rPr>
        <w:t xml:space="preserve"> </w:t>
      </w:r>
      <w:r w:rsidRPr="00EF69FE">
        <w:rPr>
          <w:rFonts w:ascii="Times New Roman" w:eastAsia="SimSun" w:hAnsi="Times New Roman" w:cs="Times New Roman"/>
          <w:bCs/>
          <w:color w:val="000000"/>
          <w:sz w:val="24"/>
          <w:szCs w:val="24"/>
          <w:lang w:eastAsia="zh-CN" w:bidi="ar-SA"/>
        </w:rPr>
        <w:t>Computations of equation (</w:t>
      </w:r>
      <w:r w:rsidR="00EF69FE" w:rsidRPr="00EF69FE">
        <w:rPr>
          <w:rFonts w:ascii="Times New Roman" w:eastAsia="SimSun" w:hAnsi="Times New Roman" w:cs="Times New Roman"/>
          <w:bCs/>
          <w:color w:val="000000"/>
          <w:sz w:val="24"/>
          <w:szCs w:val="24"/>
          <w:lang w:eastAsia="zh-CN" w:bidi="ar-SA"/>
        </w:rPr>
        <w:t>6</w:t>
      </w:r>
      <w:r w:rsidRPr="00EF69FE">
        <w:rPr>
          <w:rFonts w:ascii="Times New Roman" w:eastAsia="SimSun" w:hAnsi="Times New Roman" w:cs="Times New Roman"/>
          <w:bCs/>
          <w:color w:val="000000"/>
          <w:sz w:val="24"/>
          <w:szCs w:val="24"/>
          <w:lang w:eastAsia="zh-CN" w:bidi="ar-SA"/>
        </w:rPr>
        <w:t xml:space="preserve">) are presented in Figs. </w:t>
      </w:r>
      <w:r w:rsidR="006A28C3" w:rsidRPr="00EF69FE">
        <w:rPr>
          <w:rFonts w:ascii="Times New Roman" w:eastAsia="SimSun" w:hAnsi="Times New Roman" w:cs="Times New Roman"/>
          <w:bCs/>
          <w:color w:val="000000"/>
          <w:sz w:val="24"/>
          <w:szCs w:val="24"/>
          <w:lang w:eastAsia="zh-CN" w:bidi="ar-SA"/>
        </w:rPr>
        <w:t>1</w:t>
      </w:r>
      <w:r w:rsidR="00EF69FE" w:rsidRPr="00EF69FE">
        <w:rPr>
          <w:rFonts w:ascii="Times New Roman" w:eastAsia="SimSun" w:hAnsi="Times New Roman" w:cs="Times New Roman"/>
          <w:bCs/>
          <w:color w:val="000000"/>
          <w:sz w:val="24"/>
          <w:szCs w:val="24"/>
          <w:lang w:eastAsia="zh-CN" w:bidi="ar-SA"/>
        </w:rPr>
        <w:t>0</w:t>
      </w:r>
      <w:r w:rsidRPr="00EF69FE">
        <w:rPr>
          <w:rFonts w:ascii="Times New Roman" w:eastAsia="SimSun" w:hAnsi="Times New Roman" w:cs="Times New Roman"/>
          <w:bCs/>
          <w:color w:val="000000"/>
          <w:sz w:val="24"/>
          <w:szCs w:val="24"/>
          <w:lang w:eastAsia="zh-CN" w:bidi="ar-SA"/>
        </w:rPr>
        <w:t xml:space="preserve"> to </w:t>
      </w:r>
      <w:r w:rsidR="006A28C3" w:rsidRPr="00EF69FE">
        <w:rPr>
          <w:rFonts w:ascii="Times New Roman" w:eastAsia="SimSun" w:hAnsi="Times New Roman" w:cs="Times New Roman"/>
          <w:bCs/>
          <w:color w:val="000000"/>
          <w:sz w:val="24"/>
          <w:szCs w:val="24"/>
          <w:lang w:eastAsia="zh-CN" w:bidi="ar-SA"/>
        </w:rPr>
        <w:t>1</w:t>
      </w:r>
      <w:r w:rsidR="00EF69FE" w:rsidRPr="00EF69FE">
        <w:rPr>
          <w:rFonts w:ascii="Times New Roman" w:eastAsia="SimSun" w:hAnsi="Times New Roman" w:cs="Times New Roman"/>
          <w:bCs/>
          <w:color w:val="000000"/>
          <w:sz w:val="24"/>
          <w:szCs w:val="24"/>
          <w:lang w:eastAsia="zh-CN" w:bidi="ar-SA"/>
        </w:rPr>
        <w:t>2</w:t>
      </w:r>
      <w:r w:rsidRPr="00EF69FE">
        <w:rPr>
          <w:rFonts w:ascii="Times New Roman" w:eastAsia="SimSun" w:hAnsi="Times New Roman" w:cs="Times New Roman"/>
          <w:bCs/>
          <w:color w:val="000000"/>
          <w:sz w:val="24"/>
          <w:szCs w:val="24"/>
          <w:lang w:eastAsia="zh-CN" w:bidi="ar-SA"/>
        </w:rPr>
        <w:t xml:space="preserve"> for low cable speeds and in Fig. </w:t>
      </w:r>
      <w:r w:rsidR="006A28C3" w:rsidRPr="00EF69FE">
        <w:rPr>
          <w:rFonts w:ascii="Times New Roman" w:eastAsia="SimSun" w:hAnsi="Times New Roman" w:cs="Times New Roman"/>
          <w:bCs/>
          <w:color w:val="000000"/>
          <w:sz w:val="24"/>
          <w:szCs w:val="24"/>
          <w:lang w:eastAsia="zh-CN" w:bidi="ar-SA"/>
        </w:rPr>
        <w:t>1</w:t>
      </w:r>
      <w:r w:rsidR="00EF69FE" w:rsidRPr="00EF69FE">
        <w:rPr>
          <w:rFonts w:ascii="Times New Roman" w:eastAsia="SimSun" w:hAnsi="Times New Roman" w:cs="Times New Roman"/>
          <w:bCs/>
          <w:color w:val="000000"/>
          <w:sz w:val="24"/>
          <w:szCs w:val="24"/>
          <w:lang w:eastAsia="zh-CN" w:bidi="ar-SA"/>
        </w:rPr>
        <w:t>3</w:t>
      </w:r>
      <w:r w:rsidRPr="00EF69FE">
        <w:rPr>
          <w:rFonts w:ascii="Times New Roman" w:eastAsia="SimSun" w:hAnsi="Times New Roman" w:cs="Times New Roman"/>
          <w:bCs/>
          <w:color w:val="000000"/>
          <w:sz w:val="24"/>
          <w:szCs w:val="24"/>
          <w:lang w:eastAsia="zh-CN" w:bidi="ar-SA"/>
        </w:rPr>
        <w:t xml:space="preserve"> and </w:t>
      </w:r>
      <w:r w:rsidR="006A28C3" w:rsidRPr="00EF69FE">
        <w:rPr>
          <w:rFonts w:ascii="Times New Roman" w:eastAsia="SimSun" w:hAnsi="Times New Roman" w:cs="Times New Roman"/>
          <w:bCs/>
          <w:color w:val="000000"/>
          <w:sz w:val="24"/>
          <w:szCs w:val="24"/>
          <w:lang w:eastAsia="zh-CN" w:bidi="ar-SA"/>
        </w:rPr>
        <w:t>1</w:t>
      </w:r>
      <w:r w:rsidR="00EF69FE" w:rsidRPr="00EF69FE">
        <w:rPr>
          <w:rFonts w:ascii="Times New Roman" w:eastAsia="SimSun" w:hAnsi="Times New Roman" w:cs="Times New Roman"/>
          <w:bCs/>
          <w:color w:val="000000"/>
          <w:sz w:val="24"/>
          <w:szCs w:val="24"/>
          <w:lang w:eastAsia="zh-CN" w:bidi="ar-SA"/>
        </w:rPr>
        <w:t>4</w:t>
      </w:r>
      <w:r w:rsidRPr="00EF69FE">
        <w:rPr>
          <w:rFonts w:ascii="Times New Roman" w:eastAsia="SimSun" w:hAnsi="Times New Roman" w:cs="Times New Roman"/>
          <w:bCs/>
          <w:color w:val="000000"/>
          <w:sz w:val="24"/>
          <w:szCs w:val="24"/>
          <w:lang w:eastAsia="zh-CN" w:bidi="ar-SA"/>
        </w:rPr>
        <w:t xml:space="preserve"> for high cable</w:t>
      </w:r>
      <w:r w:rsidRPr="003D1C08">
        <w:rPr>
          <w:rFonts w:ascii="Times New Roman" w:eastAsia="SimSun" w:hAnsi="Times New Roman" w:cs="Times New Roman"/>
          <w:bCs/>
          <w:color w:val="000000"/>
          <w:sz w:val="24"/>
          <w:szCs w:val="24"/>
          <w:lang w:eastAsia="zh-CN" w:bidi="ar-SA"/>
        </w:rPr>
        <w:t xml:space="preserve"> speeds for different value </w:t>
      </w:r>
      <w:r w:rsidRPr="003D1C08">
        <w:rPr>
          <w:rFonts w:ascii="Times New Roman" w:eastAsia="SimSun" w:hAnsi="Times New Roman" w:cs="Times New Roman"/>
          <w:bCs/>
          <w:i/>
          <w:color w:val="000000"/>
          <w:sz w:val="24"/>
          <w:szCs w:val="24"/>
          <w:lang w:eastAsia="zh-CN" w:bidi="ar-SA"/>
        </w:rPr>
        <w:t>L</w:t>
      </w:r>
      <w:r w:rsidRPr="003D1C08">
        <w:rPr>
          <w:rFonts w:ascii="Times New Roman" w:eastAsia="SimSun" w:hAnsi="Times New Roman" w:cs="Times New Roman"/>
          <w:bCs/>
          <w:i/>
          <w:color w:val="000000"/>
          <w:sz w:val="24"/>
          <w:szCs w:val="24"/>
          <w:vertAlign w:val="subscript"/>
          <w:lang w:eastAsia="zh-CN" w:bidi="ar-SA"/>
        </w:rPr>
        <w:t xml:space="preserve">s </w:t>
      </w:r>
      <w:r w:rsidRPr="003D1C08">
        <w:rPr>
          <w:rFonts w:ascii="Times New Roman" w:eastAsia="SimSun" w:hAnsi="Times New Roman" w:cs="Times New Roman"/>
          <w:bCs/>
          <w:i/>
          <w:color w:val="000000"/>
          <w:sz w:val="24"/>
          <w:szCs w:val="24"/>
          <w:lang w:eastAsia="zh-CN" w:bidi="ar-SA"/>
        </w:rPr>
        <w:t>= L</w:t>
      </w:r>
      <w:r w:rsidRPr="003D1C08">
        <w:rPr>
          <w:rFonts w:ascii="Times New Roman" w:eastAsia="SimSun" w:hAnsi="Times New Roman" w:cs="Times New Roman"/>
          <w:bCs/>
          <w:color w:val="000000"/>
          <w:sz w:val="24"/>
          <w:szCs w:val="24"/>
          <w:vertAlign w:val="superscript"/>
          <w:lang w:eastAsia="zh-CN" w:bidi="ar-SA"/>
        </w:rPr>
        <w:t>0.8</w:t>
      </w:r>
      <w:r w:rsidRPr="003D1C08">
        <w:rPr>
          <w:rFonts w:ascii="Times New Roman" w:eastAsia="SimSun" w:hAnsi="Times New Roman" w:cs="Times New Roman"/>
          <w:bCs/>
          <w:i/>
          <w:color w:val="000000"/>
          <w:sz w:val="24"/>
          <w:szCs w:val="24"/>
          <w:lang w:eastAsia="zh-CN" w:bidi="ar-SA"/>
        </w:rPr>
        <w:t xml:space="preserve"> s</w:t>
      </w:r>
      <w:r w:rsidRPr="003D1C08">
        <w:rPr>
          <w:rFonts w:ascii="Times New Roman" w:eastAsia="SimSun" w:hAnsi="Times New Roman" w:cs="Times New Roman"/>
          <w:bCs/>
          <w:color w:val="000000"/>
          <w:sz w:val="24"/>
          <w:szCs w:val="24"/>
          <w:lang w:eastAsia="zh-CN" w:bidi="ar-SA"/>
        </w:rPr>
        <w:t xml:space="preserve"> .</w:t>
      </w:r>
      <w:r w:rsidRPr="003D1C08">
        <w:rPr>
          <w:rFonts w:ascii="Times New Roman" w:eastAsia="SimSun" w:hAnsi="Times New Roman" w:cs="Times New Roman"/>
          <w:bCs/>
          <w:iCs/>
          <w:color w:val="000000"/>
          <w:sz w:val="24"/>
          <w:szCs w:val="24"/>
          <w:lang w:eastAsia="zh-CN" w:bidi="ar-SA"/>
        </w:rPr>
        <w:t xml:space="preserve"> </w:t>
      </w:r>
    </w:p>
    <w:p w14:paraId="591B816A" w14:textId="77777777" w:rsidR="003D1C08" w:rsidRPr="003D1C08" w:rsidRDefault="003D1C08" w:rsidP="003D1C08">
      <w:pPr>
        <w:spacing w:after="0" w:line="240" w:lineRule="auto"/>
        <w:ind w:firstLine="720"/>
        <w:jc w:val="both"/>
        <w:rPr>
          <w:rFonts w:ascii="Times New Roman" w:eastAsia="SimSun" w:hAnsi="Times New Roman" w:cs="Times New Roman"/>
          <w:bCs/>
          <w:iCs/>
          <w:color w:val="000000"/>
          <w:sz w:val="24"/>
          <w:szCs w:val="24"/>
          <w:lang w:eastAsia="zh-CN" w:bidi="ar-SA"/>
        </w:rPr>
      </w:pPr>
      <w:r w:rsidRPr="003D1C08">
        <w:rPr>
          <w:rFonts w:ascii="Times New Roman" w:eastAsia="SimSun" w:hAnsi="Times New Roman" w:cs="Times New Roman"/>
          <w:bCs/>
          <w:iCs/>
          <w:noProof/>
          <w:color w:val="000000"/>
          <w:sz w:val="24"/>
          <w:szCs w:val="24"/>
        </w:rPr>
        <w:lastRenderedPageBreak/>
        <w:drawing>
          <wp:inline distT="0" distB="0" distL="0" distR="0" wp14:anchorId="583EC2E3" wp14:editId="7AC75AC6">
            <wp:extent cx="4572000" cy="3429000"/>
            <wp:effectExtent l="19050" t="0" r="0" b="0"/>
            <wp:docPr id="189" name="Picture 189" descr="AG-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G-F9"/>
                    <pic:cNvPicPr>
                      <a:picLocks noChangeAspect="1" noChangeArrowheads="1"/>
                    </pic:cNvPicPr>
                  </pic:nvPicPr>
                  <pic:blipFill>
                    <a:blip r:embed="rId40"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14:paraId="0F409EAC" w14:textId="7EEBD4DF" w:rsidR="003D1C08" w:rsidRPr="003D1C08" w:rsidRDefault="003D1C08" w:rsidP="003D1C08">
      <w:pPr>
        <w:spacing w:after="0" w:line="240" w:lineRule="auto"/>
        <w:jc w:val="center"/>
        <w:rPr>
          <w:rFonts w:ascii="Times New Roman" w:eastAsia="SimSun" w:hAnsi="Times New Roman" w:cs="Times New Roman"/>
          <w:bCs/>
          <w:color w:val="000000"/>
          <w:lang w:eastAsia="zh-CN" w:bidi="ar-SA"/>
        </w:rPr>
      </w:pPr>
      <w:r w:rsidRPr="003D1C08">
        <w:rPr>
          <w:rFonts w:ascii="Times New Roman" w:eastAsia="SimSun" w:hAnsi="Times New Roman" w:cs="Times New Roman"/>
          <w:b/>
          <w:bCs/>
          <w:color w:val="000000"/>
          <w:lang w:eastAsia="zh-CN" w:bidi="ar-SA"/>
        </w:rPr>
        <w:t xml:space="preserve">Fig. </w:t>
      </w:r>
      <w:r w:rsidR="006A28C3">
        <w:rPr>
          <w:rFonts w:ascii="Times New Roman" w:eastAsia="SimSun" w:hAnsi="Times New Roman" w:cs="Times New Roman"/>
          <w:b/>
          <w:bCs/>
          <w:color w:val="000000"/>
          <w:lang w:eastAsia="zh-CN" w:bidi="ar-SA"/>
        </w:rPr>
        <w:t>1</w:t>
      </w:r>
      <w:r w:rsidR="00BC2C89">
        <w:rPr>
          <w:rFonts w:ascii="Times New Roman" w:eastAsia="SimSun" w:hAnsi="Times New Roman" w:cs="Times New Roman"/>
          <w:b/>
          <w:bCs/>
          <w:color w:val="000000"/>
          <w:lang w:eastAsia="zh-CN" w:bidi="ar-SA"/>
        </w:rPr>
        <w:t>3</w:t>
      </w:r>
      <w:r w:rsidRPr="003D1C08">
        <w:rPr>
          <w:rFonts w:ascii="Times New Roman" w:eastAsia="SimSun" w:hAnsi="Times New Roman" w:cs="Times New Roman"/>
          <w:bCs/>
          <w:color w:val="000000"/>
          <w:lang w:eastAsia="zh-CN" w:bidi="ar-SA"/>
        </w:rPr>
        <w:t xml:space="preserve">. Air cable drag versus cable speed for the cable surface parameter </w:t>
      </w:r>
      <w:r w:rsidRPr="003D1C08">
        <w:rPr>
          <w:rFonts w:ascii="Times New Roman" w:eastAsia="SimSun" w:hAnsi="Times New Roman" w:cs="Times New Roman"/>
          <w:bCs/>
          <w:i/>
          <w:color w:val="000000"/>
          <w:lang w:eastAsia="zh-CN" w:bidi="ar-SA"/>
        </w:rPr>
        <w:t>L</w:t>
      </w:r>
      <w:r w:rsidRPr="003D1C08">
        <w:rPr>
          <w:rFonts w:ascii="Times New Roman" w:eastAsia="SimSun" w:hAnsi="Times New Roman" w:cs="Times New Roman"/>
          <w:bCs/>
          <w:i/>
          <w:color w:val="000000"/>
          <w:vertAlign w:val="subscript"/>
          <w:lang w:eastAsia="zh-CN" w:bidi="ar-SA"/>
        </w:rPr>
        <w:t xml:space="preserve">s </w:t>
      </w:r>
      <w:r w:rsidRPr="003D1C08">
        <w:rPr>
          <w:rFonts w:ascii="Times New Roman" w:eastAsia="SimSun" w:hAnsi="Times New Roman" w:cs="Times New Roman"/>
          <w:bCs/>
          <w:i/>
          <w:color w:val="000000"/>
          <w:lang w:eastAsia="zh-CN" w:bidi="ar-SA"/>
        </w:rPr>
        <w:t>= L</w:t>
      </w:r>
      <w:r w:rsidRPr="003D1C08">
        <w:rPr>
          <w:rFonts w:ascii="Times New Roman" w:eastAsia="SimSun" w:hAnsi="Times New Roman" w:cs="Times New Roman"/>
          <w:bCs/>
          <w:color w:val="000000"/>
          <w:vertAlign w:val="superscript"/>
          <w:lang w:eastAsia="zh-CN" w:bidi="ar-SA"/>
        </w:rPr>
        <w:t>0.8</w:t>
      </w:r>
      <w:r w:rsidRPr="003D1C08">
        <w:rPr>
          <w:rFonts w:ascii="Times New Roman" w:eastAsia="SimSun" w:hAnsi="Times New Roman" w:cs="Times New Roman"/>
          <w:bCs/>
          <w:i/>
          <w:color w:val="000000"/>
          <w:lang w:eastAsia="zh-CN" w:bidi="ar-SA"/>
        </w:rPr>
        <w:t xml:space="preserve"> s = </w:t>
      </w:r>
      <w:r w:rsidRPr="003D1C08">
        <w:rPr>
          <w:rFonts w:ascii="Times New Roman" w:eastAsia="SimSun" w:hAnsi="Times New Roman" w:cs="Times New Roman"/>
          <w:bCs/>
          <w:color w:val="000000"/>
          <w:lang w:eastAsia="zh-CN" w:bidi="ar-SA"/>
        </w:rPr>
        <w:t>50</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color w:val="000000"/>
          <w:lang w:eastAsia="zh-CN" w:bidi="ar-SA"/>
        </w:rPr>
        <w:t>200.</w:t>
      </w:r>
    </w:p>
    <w:p w14:paraId="3D13D3D2" w14:textId="77777777" w:rsidR="003D1C08" w:rsidRPr="003D1C08" w:rsidRDefault="003D1C08" w:rsidP="003D1C08">
      <w:pPr>
        <w:spacing w:after="0" w:line="240" w:lineRule="auto"/>
        <w:jc w:val="center"/>
        <w:rPr>
          <w:rFonts w:ascii="Times New Roman" w:eastAsia="SimSun" w:hAnsi="Times New Roman" w:cs="Times New Roman"/>
          <w:bCs/>
          <w:color w:val="000000"/>
          <w:lang w:eastAsia="zh-CN" w:bidi="ar-SA"/>
        </w:rPr>
      </w:pPr>
    </w:p>
    <w:p w14:paraId="3CB206FE" w14:textId="77777777" w:rsidR="003D1C08" w:rsidRPr="003D1C08" w:rsidRDefault="003D1C08" w:rsidP="003D1C08">
      <w:pPr>
        <w:spacing w:after="0" w:line="240" w:lineRule="auto"/>
        <w:ind w:firstLine="720"/>
        <w:rPr>
          <w:rFonts w:ascii="Times New Roman" w:eastAsia="SimSun" w:hAnsi="Times New Roman" w:cs="Times New Roman"/>
          <w:bCs/>
          <w:color w:val="000000"/>
          <w:lang w:eastAsia="zh-CN" w:bidi="ar-SA"/>
        </w:rPr>
      </w:pPr>
      <w:r w:rsidRPr="003D1C08">
        <w:rPr>
          <w:rFonts w:ascii="Times New Roman" w:eastAsia="SimSun" w:hAnsi="Times New Roman" w:cs="Times New Roman"/>
          <w:bCs/>
          <w:noProof/>
          <w:color w:val="000000"/>
        </w:rPr>
        <w:drawing>
          <wp:inline distT="0" distB="0" distL="0" distR="0" wp14:anchorId="4CF255BD" wp14:editId="07D01E96">
            <wp:extent cx="4572000" cy="3429000"/>
            <wp:effectExtent l="19050" t="0" r="0" b="0"/>
            <wp:docPr id="190" name="Picture 190" descr="AG-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AG-F10"/>
                    <pic:cNvPicPr>
                      <a:picLocks noChangeAspect="1" noChangeArrowheads="1"/>
                    </pic:cNvPicPr>
                  </pic:nvPicPr>
                  <pic:blipFill>
                    <a:blip r:embed="rId41"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14:paraId="14C300BD" w14:textId="4F8C8B30" w:rsidR="003D1C08" w:rsidRPr="003D1C08" w:rsidRDefault="003D1C08" w:rsidP="003D1C08">
      <w:pPr>
        <w:spacing w:after="0" w:line="240" w:lineRule="auto"/>
        <w:rPr>
          <w:rFonts w:ascii="Times New Roman" w:eastAsia="SimSun" w:hAnsi="Times New Roman" w:cs="Times New Roman"/>
          <w:bCs/>
          <w:color w:val="000000"/>
          <w:lang w:eastAsia="zh-CN" w:bidi="ar-SA"/>
        </w:rPr>
      </w:pPr>
      <w:r w:rsidRPr="003D1C08">
        <w:rPr>
          <w:rFonts w:ascii="Times New Roman" w:eastAsia="SimSun" w:hAnsi="Times New Roman" w:cs="Times New Roman"/>
          <w:b/>
          <w:bCs/>
          <w:color w:val="000000"/>
          <w:lang w:eastAsia="zh-CN" w:bidi="ar-SA"/>
        </w:rPr>
        <w:t xml:space="preserve">Fig. </w:t>
      </w:r>
      <w:r w:rsidR="006A28C3">
        <w:rPr>
          <w:rFonts w:ascii="Times New Roman" w:eastAsia="SimSun" w:hAnsi="Times New Roman" w:cs="Times New Roman"/>
          <w:b/>
          <w:bCs/>
          <w:color w:val="000000"/>
          <w:lang w:eastAsia="zh-CN" w:bidi="ar-SA"/>
        </w:rPr>
        <w:t>1</w:t>
      </w:r>
      <w:r w:rsidR="00BC2C89">
        <w:rPr>
          <w:rFonts w:ascii="Times New Roman" w:eastAsia="SimSun" w:hAnsi="Times New Roman" w:cs="Times New Roman"/>
          <w:b/>
          <w:bCs/>
          <w:color w:val="000000"/>
          <w:lang w:eastAsia="zh-CN" w:bidi="ar-SA"/>
        </w:rPr>
        <w:t>4</w:t>
      </w:r>
      <w:r w:rsidRPr="003D1C08">
        <w:rPr>
          <w:rFonts w:ascii="Times New Roman" w:eastAsia="SimSun" w:hAnsi="Times New Roman" w:cs="Times New Roman"/>
          <w:color w:val="000000"/>
          <w:lang w:eastAsia="zh-CN" w:bidi="ar-SA"/>
        </w:rPr>
        <w:t>.</w:t>
      </w:r>
      <w:r w:rsidRPr="003D1C08">
        <w:rPr>
          <w:rFonts w:ascii="Times New Roman" w:eastAsia="SimSun" w:hAnsi="Times New Roman" w:cs="Times New Roman"/>
          <w:bCs/>
          <w:color w:val="000000"/>
          <w:lang w:eastAsia="zh-CN" w:bidi="ar-SA"/>
        </w:rPr>
        <w:t xml:space="preserve"> Engine power versus cable speed for the cable surface parameter </w:t>
      </w:r>
      <w:r w:rsidRPr="003D1C08">
        <w:rPr>
          <w:rFonts w:ascii="Times New Roman" w:eastAsia="SimSun" w:hAnsi="Times New Roman" w:cs="Times New Roman"/>
          <w:bCs/>
          <w:i/>
          <w:color w:val="000000"/>
          <w:lang w:eastAsia="zh-CN" w:bidi="ar-SA"/>
        </w:rPr>
        <w:t>L</w:t>
      </w:r>
      <w:r w:rsidRPr="003D1C08">
        <w:rPr>
          <w:rFonts w:ascii="Times New Roman" w:eastAsia="SimSun" w:hAnsi="Times New Roman" w:cs="Times New Roman"/>
          <w:bCs/>
          <w:i/>
          <w:color w:val="000000"/>
          <w:vertAlign w:val="subscript"/>
          <w:lang w:eastAsia="zh-CN" w:bidi="ar-SA"/>
        </w:rPr>
        <w:t xml:space="preserve">s </w:t>
      </w:r>
      <w:r w:rsidRPr="003D1C08">
        <w:rPr>
          <w:rFonts w:ascii="Times New Roman" w:eastAsia="SimSun" w:hAnsi="Times New Roman" w:cs="Times New Roman"/>
          <w:bCs/>
          <w:i/>
          <w:color w:val="000000"/>
          <w:lang w:eastAsia="zh-CN" w:bidi="ar-SA"/>
        </w:rPr>
        <w:t>= L</w:t>
      </w:r>
      <w:r w:rsidRPr="003D1C08">
        <w:rPr>
          <w:rFonts w:ascii="Times New Roman" w:eastAsia="SimSun" w:hAnsi="Times New Roman" w:cs="Times New Roman"/>
          <w:bCs/>
          <w:color w:val="000000"/>
          <w:vertAlign w:val="superscript"/>
          <w:lang w:eastAsia="zh-CN" w:bidi="ar-SA"/>
        </w:rPr>
        <w:t>0.8</w:t>
      </w:r>
      <w:r w:rsidRPr="003D1C08">
        <w:rPr>
          <w:rFonts w:ascii="Times New Roman" w:eastAsia="SimSun" w:hAnsi="Times New Roman" w:cs="Times New Roman"/>
          <w:bCs/>
          <w:i/>
          <w:color w:val="000000"/>
          <w:lang w:eastAsia="zh-CN" w:bidi="ar-SA"/>
        </w:rPr>
        <w:t xml:space="preserve"> s = </w:t>
      </w:r>
      <w:r w:rsidRPr="003D1C08">
        <w:rPr>
          <w:rFonts w:ascii="Times New Roman" w:eastAsia="SimSun" w:hAnsi="Times New Roman" w:cs="Times New Roman"/>
          <w:bCs/>
          <w:color w:val="000000"/>
          <w:lang w:eastAsia="zh-CN" w:bidi="ar-SA"/>
        </w:rPr>
        <w:t>50</w:t>
      </w:r>
      <w:r w:rsidRPr="003D1C08">
        <w:rPr>
          <w:rFonts w:ascii="Times New Roman" w:eastAsia="SimSun" w:hAnsi="Times New Roman" w:cs="Times New Roman"/>
          <w:bCs/>
          <w:color w:val="000000"/>
          <w:sz w:val="24"/>
          <w:szCs w:val="24"/>
          <w:lang w:eastAsia="zh-CN" w:bidi="ar-SA"/>
        </w:rPr>
        <w:t>–</w:t>
      </w:r>
      <w:r w:rsidRPr="003D1C08">
        <w:rPr>
          <w:rFonts w:ascii="Times New Roman" w:eastAsia="SimSun" w:hAnsi="Times New Roman" w:cs="Times New Roman"/>
          <w:bCs/>
          <w:color w:val="000000"/>
          <w:lang w:eastAsia="zh-CN" w:bidi="ar-SA"/>
        </w:rPr>
        <w:t>200.</w:t>
      </w:r>
    </w:p>
    <w:p w14:paraId="18000A8F" w14:textId="77777777" w:rsidR="003D1C08" w:rsidRPr="003D1C08" w:rsidRDefault="003D1C08" w:rsidP="003D1C08">
      <w:pPr>
        <w:spacing w:after="0" w:line="240" w:lineRule="auto"/>
        <w:rPr>
          <w:rFonts w:ascii="Times New Roman" w:eastAsia="SimSun" w:hAnsi="Times New Roman" w:cs="Times New Roman"/>
          <w:bCs/>
          <w:color w:val="000000"/>
          <w:lang w:eastAsia="zh-CN" w:bidi="ar-SA"/>
        </w:rPr>
      </w:pPr>
    </w:p>
    <w:p w14:paraId="3AE18061" w14:textId="1A47B87C" w:rsidR="000B6FE5" w:rsidRPr="00BC2C89" w:rsidRDefault="00BC2C89" w:rsidP="000B6FE5">
      <w:pPr>
        <w:spacing w:after="120" w:line="240" w:lineRule="auto"/>
        <w:rPr>
          <w:rFonts w:ascii="Times New Roman" w:eastAsia="Times New Roman" w:hAnsi="Times New Roman" w:cs="Times New Roman"/>
          <w:b/>
          <w:i/>
          <w:iCs/>
          <w:color w:val="000000"/>
          <w:sz w:val="24"/>
          <w:szCs w:val="24"/>
        </w:rPr>
      </w:pPr>
      <w:r>
        <w:rPr>
          <w:rFonts w:ascii="Times New Roman" w:eastAsia="Times New Roman" w:hAnsi="Times New Roman" w:cs="Times New Roman"/>
          <w:b/>
          <w:color w:val="000000"/>
          <w:sz w:val="24"/>
          <w:szCs w:val="24"/>
        </w:rPr>
        <w:t>6</w:t>
      </w:r>
      <w:r w:rsidR="000B6FE5" w:rsidRPr="000B6FE5">
        <w:rPr>
          <w:rFonts w:ascii="Times New Roman" w:eastAsia="Times New Roman" w:hAnsi="Times New Roman" w:cs="Times New Roman"/>
          <w:b/>
          <w:color w:val="000000"/>
          <w:sz w:val="24"/>
          <w:szCs w:val="24"/>
        </w:rPr>
        <w:t xml:space="preserve">. </w:t>
      </w:r>
      <w:r w:rsidR="000B6FE5" w:rsidRPr="00BC2C89">
        <w:rPr>
          <w:rFonts w:ascii="Times New Roman" w:eastAsia="Times New Roman" w:hAnsi="Times New Roman" w:cs="Times New Roman"/>
          <w:b/>
          <w:i/>
          <w:iCs/>
          <w:color w:val="000000"/>
          <w:sz w:val="24"/>
          <w:szCs w:val="24"/>
        </w:rPr>
        <w:t>Limitations Contingent Upon Wind</w:t>
      </w:r>
    </w:p>
    <w:p w14:paraId="7806E745"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Wind: speed, duration, altitude distribution, speed distribution</w:t>
      </w:r>
    </w:p>
    <w:p w14:paraId="3BE340B2"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lastRenderedPageBreak/>
        <w:t xml:space="preserve">  Wind is important element of the offered method. The wind vortexes from buildings and trees are located at near Earth surface.  We can calculate the minimum and maximum admissible wind for the kinetic tower.</w:t>
      </w:r>
    </w:p>
    <w:p w14:paraId="1835C59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noProof/>
          <w:color w:val="000000"/>
          <w:sz w:val="24"/>
          <w:szCs w:val="24"/>
          <w:vertAlign w:val="subscript"/>
        </w:rPr>
        <w:drawing>
          <wp:inline distT="0" distB="0" distL="114300" distR="114300" wp14:anchorId="6F80AE73" wp14:editId="36B16205">
            <wp:extent cx="4829175" cy="638175"/>
            <wp:effectExtent l="0" t="0" r="0" b="0"/>
            <wp:docPr id="36"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42"/>
                    <a:srcRect/>
                    <a:stretch>
                      <a:fillRect/>
                    </a:stretch>
                  </pic:blipFill>
                  <pic:spPr>
                    <a:xfrm>
                      <a:off x="0" y="0"/>
                      <a:ext cx="4829175" cy="638175"/>
                    </a:xfrm>
                    <a:prstGeom prst="rect">
                      <a:avLst/>
                    </a:prstGeom>
                    <a:ln/>
                  </pic:spPr>
                </pic:pic>
              </a:graphicData>
            </a:graphic>
          </wp:inline>
        </w:drawing>
      </w:r>
      <w:r w:rsidRPr="000B6FE5">
        <w:rPr>
          <w:rFonts w:ascii="Times New Roman" w:eastAsia="Times New Roman" w:hAnsi="Times New Roman" w:cs="Times New Roman"/>
          <w:color w:val="000000"/>
          <w:sz w:val="24"/>
          <w:szCs w:val="24"/>
        </w:rPr>
        <w:t xml:space="preserve"> (15)</w:t>
      </w:r>
      <w:r w:rsidRPr="000B6FE5">
        <w:rPr>
          <w:rFonts w:ascii="Times New Roman" w:eastAsia="Times New Roman" w:hAnsi="Times New Roman" w:cs="Times New Roman"/>
          <w:color w:val="000000"/>
          <w:sz w:val="24"/>
          <w:szCs w:val="24"/>
        </w:rPr>
        <w:br/>
        <w:t xml:space="preserve">where </w:t>
      </w:r>
      <w:r w:rsidRPr="000B6FE5">
        <w:rPr>
          <w:rFonts w:ascii="Times New Roman" w:eastAsia="Times New Roman" w:hAnsi="Times New Roman" w:cs="Times New Roman"/>
          <w:i/>
          <w:color w:val="000000"/>
          <w:sz w:val="24"/>
          <w:szCs w:val="24"/>
        </w:rPr>
        <w:t>H</w:t>
      </w:r>
      <w:r w:rsidRPr="000B6FE5">
        <w:rPr>
          <w:rFonts w:ascii="Times New Roman" w:eastAsia="Times New Roman" w:hAnsi="Times New Roman" w:cs="Times New Roman"/>
          <w:color w:val="000000"/>
          <w:sz w:val="24"/>
          <w:szCs w:val="24"/>
        </w:rPr>
        <w:t xml:space="preserve"> – altitude [m], </w:t>
      </w:r>
      <w:r w:rsidRPr="000B6FE5">
        <w:rPr>
          <w:rFonts w:ascii="Times New Roman" w:eastAsia="Times New Roman" w:hAnsi="Times New Roman" w:cs="Times New Roman"/>
          <w:i/>
          <w:color w:val="000000"/>
          <w:sz w:val="24"/>
          <w:szCs w:val="24"/>
        </w:rPr>
        <w:t>V</w:t>
      </w:r>
      <w:r w:rsidRPr="000B6FE5">
        <w:rPr>
          <w:rFonts w:ascii="Times New Roman" w:eastAsia="Times New Roman" w:hAnsi="Times New Roman" w:cs="Times New Roman"/>
          <w:color w:val="000000"/>
          <w:sz w:val="24"/>
          <w:szCs w:val="24"/>
        </w:rPr>
        <w:t xml:space="preserve"> – speed [m/s], </w:t>
      </w:r>
      <w:r w:rsidRPr="000B6FE5">
        <w:rPr>
          <w:rFonts w:ascii="Times New Roman" w:eastAsia="Times New Roman" w:hAnsi="Times New Roman" w:cs="Times New Roman"/>
          <w:i/>
          <w:color w:val="000000"/>
          <w:sz w:val="24"/>
          <w:szCs w:val="24"/>
        </w:rPr>
        <w:t>t</w:t>
      </w:r>
      <w:r w:rsidRPr="000B6FE5">
        <w:rPr>
          <w:rFonts w:ascii="Times New Roman" w:eastAsia="Times New Roman" w:hAnsi="Times New Roman" w:cs="Times New Roman"/>
          <w:color w:val="000000"/>
          <w:sz w:val="24"/>
          <w:szCs w:val="24"/>
        </w:rPr>
        <w:t xml:space="preserve"> – time [sec], </w:t>
      </w:r>
      <w:r w:rsidRPr="000B6FE5">
        <w:rPr>
          <w:rFonts w:ascii="Times New Roman" w:eastAsia="Times New Roman" w:hAnsi="Times New Roman" w:cs="Times New Roman"/>
          <w:i/>
          <w:color w:val="000000"/>
          <w:sz w:val="24"/>
          <w:szCs w:val="24"/>
        </w:rPr>
        <w:t>m</w:t>
      </w:r>
      <w:r w:rsidRPr="000B6FE5">
        <w:rPr>
          <w:rFonts w:ascii="Times New Roman" w:eastAsia="Times New Roman" w:hAnsi="Times New Roman" w:cs="Times New Roman"/>
          <w:color w:val="000000"/>
          <w:sz w:val="24"/>
          <w:szCs w:val="24"/>
        </w:rPr>
        <w:t xml:space="preserve"> – mass [kg], </w:t>
      </w:r>
      <w:r w:rsidRPr="000B6FE5">
        <w:rPr>
          <w:rFonts w:ascii="Times New Roman" w:eastAsia="Times New Roman" w:hAnsi="Times New Roman" w:cs="Times New Roman"/>
          <w:i/>
          <w:color w:val="000000"/>
          <w:sz w:val="24"/>
          <w:szCs w:val="24"/>
        </w:rPr>
        <w:t>D</w:t>
      </w:r>
      <w:r w:rsidRPr="000B6FE5">
        <w:rPr>
          <w:rFonts w:ascii="Times New Roman" w:eastAsia="Times New Roman" w:hAnsi="Times New Roman" w:cs="Times New Roman"/>
          <w:color w:val="000000"/>
          <w:sz w:val="24"/>
          <w:szCs w:val="24"/>
        </w:rPr>
        <w:t xml:space="preserve"> – drag [n], </w:t>
      </w:r>
      <w:r w:rsidRPr="000B6FE5">
        <w:rPr>
          <w:rFonts w:ascii="Times New Roman" w:eastAsia="Times New Roman" w:hAnsi="Times New Roman" w:cs="Times New Roman"/>
          <w:i/>
          <w:color w:val="000000"/>
          <w:sz w:val="24"/>
          <w:szCs w:val="24"/>
        </w:rPr>
        <w:t xml:space="preserve">g </w:t>
      </w:r>
      <w:r w:rsidRPr="000B6FE5">
        <w:rPr>
          <w:rFonts w:ascii="Times New Roman" w:eastAsia="Times New Roman" w:hAnsi="Times New Roman" w:cs="Times New Roman"/>
          <w:color w:val="000000"/>
          <w:sz w:val="24"/>
          <w:szCs w:val="24"/>
        </w:rPr>
        <w:t>=9.81 m/sec</w:t>
      </w:r>
      <w:r w:rsidRPr="000B6FE5">
        <w:rPr>
          <w:rFonts w:ascii="Times New Roman" w:eastAsia="Times New Roman" w:hAnsi="Times New Roman" w:cs="Times New Roman"/>
          <w:color w:val="000000"/>
          <w:sz w:val="24"/>
          <w:szCs w:val="24"/>
          <w:vertAlign w:val="superscript"/>
        </w:rPr>
        <w:t>2</w:t>
      </w:r>
      <w:r w:rsidRPr="000B6FE5">
        <w:rPr>
          <w:rFonts w:ascii="Times New Roman" w:eastAsia="Times New Roman" w:hAnsi="Times New Roman" w:cs="Times New Roman"/>
          <w:color w:val="000000"/>
          <w:sz w:val="24"/>
          <w:szCs w:val="24"/>
        </w:rPr>
        <w:t xml:space="preserve"> – gravity, </w:t>
      </w:r>
      <w:r w:rsidRPr="000B6FE5">
        <w:rPr>
          <w:rFonts w:ascii="Times New Roman" w:eastAsia="Times New Roman" w:hAnsi="Times New Roman" w:cs="Times New Roman"/>
          <w:i/>
          <w:color w:val="000000"/>
          <w:sz w:val="24"/>
          <w:szCs w:val="24"/>
        </w:rPr>
        <w:t>C</w:t>
      </w:r>
      <w:r w:rsidRPr="000B6FE5">
        <w:rPr>
          <w:rFonts w:ascii="Times New Roman" w:eastAsia="Times New Roman" w:hAnsi="Times New Roman" w:cs="Times New Roman"/>
          <w:i/>
          <w:color w:val="000000"/>
          <w:sz w:val="24"/>
          <w:szCs w:val="24"/>
          <w:vertAlign w:val="subscript"/>
        </w:rPr>
        <w:t>D</w:t>
      </w:r>
      <w:r w:rsidRPr="000B6FE5">
        <w:rPr>
          <w:rFonts w:ascii="Times New Roman" w:eastAsia="Times New Roman" w:hAnsi="Times New Roman" w:cs="Times New Roman"/>
          <w:color w:val="000000"/>
          <w:sz w:val="24"/>
          <w:szCs w:val="24"/>
        </w:rPr>
        <w:t xml:space="preserve"> – drag coefficient, </w:t>
      </w:r>
      <w:r w:rsidRPr="000B6FE5">
        <w:rPr>
          <w:rFonts w:ascii="Times New Roman" w:eastAsia="Times New Roman" w:hAnsi="Times New Roman" w:cs="Times New Roman"/>
          <w:i/>
          <w:color w:val="000000"/>
          <w:sz w:val="24"/>
          <w:szCs w:val="24"/>
        </w:rPr>
        <w:t>ρ</w:t>
      </w:r>
      <w:r w:rsidRPr="000B6FE5">
        <w:rPr>
          <w:rFonts w:ascii="Times New Roman" w:eastAsia="Times New Roman" w:hAnsi="Times New Roman" w:cs="Times New Roman"/>
          <w:color w:val="000000"/>
          <w:sz w:val="24"/>
          <w:szCs w:val="24"/>
        </w:rPr>
        <w:t xml:space="preserve"> - air density [kg/m</w:t>
      </w:r>
      <w:r w:rsidRPr="000B6FE5">
        <w:rPr>
          <w:rFonts w:ascii="Times New Roman" w:eastAsia="Times New Roman" w:hAnsi="Times New Roman" w:cs="Times New Roman"/>
          <w:color w:val="000000"/>
          <w:sz w:val="24"/>
          <w:szCs w:val="24"/>
          <w:vertAlign w:val="superscript"/>
        </w:rPr>
        <w:t>3</w:t>
      </w: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i/>
          <w:color w:val="000000"/>
          <w:sz w:val="24"/>
          <w:szCs w:val="24"/>
        </w:rPr>
        <w:t>a</w:t>
      </w:r>
      <w:r w:rsidRPr="000B6FE5">
        <w:rPr>
          <w:rFonts w:ascii="Times New Roman" w:eastAsia="Times New Roman" w:hAnsi="Times New Roman" w:cs="Times New Roman"/>
          <w:color w:val="000000"/>
          <w:sz w:val="24"/>
          <w:szCs w:val="24"/>
        </w:rPr>
        <w:t xml:space="preserve"> – sound speed [m/sec], </w:t>
      </w:r>
      <w:r w:rsidRPr="000B6FE5">
        <w:rPr>
          <w:rFonts w:ascii="Times New Roman" w:eastAsia="Times New Roman" w:hAnsi="Times New Roman" w:cs="Times New Roman"/>
          <w:i/>
          <w:color w:val="000000"/>
          <w:sz w:val="24"/>
          <w:szCs w:val="24"/>
        </w:rPr>
        <w:t>p</w:t>
      </w:r>
      <w:r w:rsidRPr="000B6FE5">
        <w:rPr>
          <w:rFonts w:ascii="Times New Roman" w:eastAsia="Times New Roman" w:hAnsi="Times New Roman" w:cs="Times New Roman"/>
          <w:color w:val="000000"/>
          <w:sz w:val="24"/>
          <w:szCs w:val="24"/>
        </w:rPr>
        <w:t xml:space="preserve"> – parachute specific load [kg/m</w:t>
      </w:r>
      <w:r w:rsidRPr="000B6FE5">
        <w:rPr>
          <w:rFonts w:ascii="Times New Roman" w:eastAsia="Times New Roman" w:hAnsi="Times New Roman" w:cs="Times New Roman"/>
          <w:color w:val="000000"/>
          <w:sz w:val="24"/>
          <w:szCs w:val="24"/>
          <w:vertAlign w:val="superscript"/>
        </w:rPr>
        <w:t>2</w:t>
      </w: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i/>
          <w:color w:val="000000"/>
          <w:sz w:val="24"/>
          <w:szCs w:val="24"/>
        </w:rPr>
        <w:t>N</w:t>
      </w:r>
      <w:r w:rsidRPr="000B6FE5">
        <w:rPr>
          <w:rFonts w:ascii="Times New Roman" w:eastAsia="Times New Roman" w:hAnsi="Times New Roman" w:cs="Times New Roman"/>
          <w:color w:val="000000"/>
          <w:sz w:val="24"/>
          <w:szCs w:val="24"/>
        </w:rPr>
        <w:t xml:space="preserve"> – overload [g].</w:t>
      </w:r>
    </w:p>
    <w:p w14:paraId="61EA9616" w14:textId="77777777" w:rsidR="000B6FE5" w:rsidRPr="000B6FE5" w:rsidRDefault="000B6FE5" w:rsidP="000B6FE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 xml:space="preserve">  Wind speed and Height</w:t>
      </w:r>
      <w:r w:rsidRPr="000B6FE5">
        <w:rPr>
          <w:rFonts w:ascii="Times New Roman" w:eastAsia="Times New Roman" w:hAnsi="Times New Roman" w:cs="Times New Roman"/>
          <w:color w:val="000000"/>
          <w:sz w:val="24"/>
          <w:szCs w:val="24"/>
        </w:rPr>
        <w:t>. Wind speed increases with height. The speed may be computed by equation</w:t>
      </w:r>
    </w:p>
    <w:p w14:paraId="7F8CAE78" w14:textId="2502F670" w:rsidR="000B6FE5" w:rsidRPr="000B6FE5" w:rsidRDefault="000B6FE5" w:rsidP="000B6FE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vertAlign w:val="subscript"/>
        </w:rPr>
        <w:drawing>
          <wp:inline distT="0" distB="0" distL="114300" distR="114300" wp14:anchorId="4E0A378D" wp14:editId="7901FEFA">
            <wp:extent cx="809625" cy="504825"/>
            <wp:effectExtent l="0" t="0" r="0" b="0"/>
            <wp:docPr id="13"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3"/>
                    <a:srcRect/>
                    <a:stretch>
                      <a:fillRect/>
                    </a:stretch>
                  </pic:blipFill>
                  <pic:spPr>
                    <a:xfrm>
                      <a:off x="0" y="0"/>
                      <a:ext cx="809625" cy="504825"/>
                    </a:xfrm>
                    <a:prstGeom prst="rect">
                      <a:avLst/>
                    </a:prstGeom>
                    <a:ln/>
                  </pic:spPr>
                </pic:pic>
              </a:graphicData>
            </a:graphic>
          </wp:inline>
        </w:drawing>
      </w:r>
      <w:r w:rsidRPr="000B6FE5">
        <w:rPr>
          <w:rFonts w:ascii="Times New Roman" w:eastAsia="Times New Roman" w:hAnsi="Times New Roman" w:cs="Times New Roman"/>
          <w:color w:val="000000"/>
          <w:sz w:val="24"/>
          <w:szCs w:val="24"/>
        </w:rPr>
        <w:t>,</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(16)</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p>
    <w:p w14:paraId="530E21B0" w14:textId="77777777" w:rsidR="000B6FE5" w:rsidRPr="000B6FE5" w:rsidRDefault="000B6FE5" w:rsidP="000B6FE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where </w:t>
      </w:r>
      <w:r w:rsidRPr="000B6FE5">
        <w:rPr>
          <w:rFonts w:ascii="Times New Roman" w:eastAsia="Times New Roman" w:hAnsi="Times New Roman" w:cs="Times New Roman"/>
          <w:i/>
          <w:color w:val="000000"/>
          <w:sz w:val="24"/>
          <w:szCs w:val="24"/>
        </w:rPr>
        <w:t>V</w:t>
      </w:r>
      <w:r w:rsidRPr="000B6FE5">
        <w:rPr>
          <w:rFonts w:ascii="Times New Roman" w:eastAsia="Times New Roman" w:hAnsi="Times New Roman" w:cs="Times New Roman"/>
          <w:i/>
          <w:color w:val="000000"/>
          <w:sz w:val="24"/>
          <w:szCs w:val="24"/>
          <w:vertAlign w:val="subscript"/>
        </w:rPr>
        <w:t>0</w:t>
      </w:r>
      <w:r w:rsidRPr="000B6FE5">
        <w:rPr>
          <w:rFonts w:ascii="Times New Roman" w:eastAsia="Times New Roman" w:hAnsi="Times New Roman" w:cs="Times New Roman"/>
          <w:color w:val="000000"/>
          <w:sz w:val="24"/>
          <w:szCs w:val="24"/>
        </w:rPr>
        <w:t xml:space="preserve"> is the wind speed at the original height, </w:t>
      </w:r>
      <w:r w:rsidRPr="000B6FE5">
        <w:rPr>
          <w:rFonts w:ascii="Times New Roman" w:eastAsia="Times New Roman" w:hAnsi="Times New Roman" w:cs="Times New Roman"/>
          <w:i/>
          <w:color w:val="000000"/>
          <w:sz w:val="24"/>
          <w:szCs w:val="24"/>
        </w:rPr>
        <w:t>V</w:t>
      </w:r>
      <w:r w:rsidRPr="000B6FE5">
        <w:rPr>
          <w:rFonts w:ascii="Times New Roman" w:eastAsia="Times New Roman" w:hAnsi="Times New Roman" w:cs="Times New Roman"/>
          <w:color w:val="000000"/>
          <w:sz w:val="24"/>
          <w:szCs w:val="24"/>
        </w:rPr>
        <w:t xml:space="preserve"> the speed at the new height,  </w:t>
      </w:r>
      <w:r w:rsidRPr="000B6FE5">
        <w:rPr>
          <w:rFonts w:ascii="Times New Roman" w:eastAsia="Times New Roman" w:hAnsi="Times New Roman" w:cs="Times New Roman"/>
          <w:i/>
          <w:color w:val="000000"/>
          <w:sz w:val="24"/>
          <w:szCs w:val="24"/>
        </w:rPr>
        <w:t>H</w:t>
      </w:r>
      <w:r w:rsidRPr="000B6FE5">
        <w:rPr>
          <w:rFonts w:ascii="Times New Roman" w:eastAsia="Times New Roman" w:hAnsi="Times New Roman" w:cs="Times New Roman"/>
          <w:i/>
          <w:color w:val="000000"/>
          <w:sz w:val="24"/>
          <w:szCs w:val="24"/>
          <w:vertAlign w:val="subscript"/>
        </w:rPr>
        <w:t>0</w:t>
      </w:r>
      <w:r w:rsidRPr="000B6FE5">
        <w:rPr>
          <w:rFonts w:ascii="Times New Roman" w:eastAsia="Times New Roman" w:hAnsi="Times New Roman" w:cs="Times New Roman"/>
          <w:color w:val="000000"/>
          <w:sz w:val="24"/>
          <w:szCs w:val="24"/>
        </w:rPr>
        <w:t xml:space="preserve"> the original height, </w:t>
      </w:r>
      <w:r w:rsidRPr="000B6FE5">
        <w:rPr>
          <w:rFonts w:ascii="Times New Roman" w:eastAsia="Times New Roman" w:hAnsi="Times New Roman" w:cs="Times New Roman"/>
          <w:i/>
          <w:color w:val="000000"/>
          <w:sz w:val="24"/>
          <w:szCs w:val="24"/>
        </w:rPr>
        <w:t>H</w:t>
      </w:r>
      <w:r w:rsidRPr="000B6FE5">
        <w:rPr>
          <w:rFonts w:ascii="Times New Roman" w:eastAsia="Times New Roman" w:hAnsi="Times New Roman" w:cs="Times New Roman"/>
          <w:color w:val="000000"/>
          <w:sz w:val="24"/>
          <w:szCs w:val="24"/>
        </w:rPr>
        <w:t xml:space="preserve"> the new height, and </w:t>
      </w:r>
      <w:r w:rsidRPr="000B6FE5">
        <w:rPr>
          <w:rFonts w:ascii="Cambria Math" w:eastAsia="Noto Sans Symbols" w:hAnsi="Cambria Math" w:cs="Cambria Math"/>
          <w:i/>
          <w:color w:val="000000"/>
          <w:sz w:val="24"/>
          <w:szCs w:val="24"/>
        </w:rPr>
        <w:t>〈</w:t>
      </w:r>
      <w:r w:rsidRPr="000B6FE5">
        <w:rPr>
          <w:rFonts w:ascii="Times New Roman" w:eastAsia="Times New Roman" w:hAnsi="Times New Roman" w:cs="Times New Roman"/>
          <w:color w:val="000000"/>
          <w:sz w:val="24"/>
          <w:szCs w:val="24"/>
        </w:rPr>
        <w:t xml:space="preserve"> the surface roughness exponent (Table 2).</w:t>
      </w:r>
    </w:p>
    <w:p w14:paraId="602F2C96" w14:textId="23CBA56F" w:rsidR="000B6FE5" w:rsidRPr="000B6FE5" w:rsidRDefault="000B6FE5" w:rsidP="00D94584">
      <w:pPr>
        <w:tabs>
          <w:tab w:val="left" w:pos="2123"/>
        </w:tabs>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 xml:space="preserve">Table 2. </w:t>
      </w:r>
      <w:r w:rsidRPr="000B6FE5">
        <w:rPr>
          <w:rFonts w:ascii="Times New Roman" w:eastAsia="Times New Roman" w:hAnsi="Times New Roman" w:cs="Times New Roman"/>
          <w:color w:val="000000"/>
          <w:sz w:val="24"/>
          <w:szCs w:val="24"/>
        </w:rPr>
        <w:t xml:space="preserve">Typical Surface Roughness Exponents for Power Law method of Estimating Changes in Wind Speed with Height </w:t>
      </w:r>
      <w:sdt>
        <w:sdtPr>
          <w:rPr>
            <w:rFonts w:ascii="Times New Roman" w:eastAsia="Times New Roman" w:hAnsi="Times New Roman" w:cs="Times New Roman"/>
            <w:color w:val="000000"/>
            <w:sz w:val="24"/>
            <w:szCs w:val="24"/>
          </w:rPr>
          <w:id w:val="-156301776"/>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PGi95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[17]</w:t>
          </w:r>
          <w:r w:rsidRPr="000B6FE5">
            <w:rPr>
              <w:rFonts w:ascii="Times New Roman" w:eastAsia="Times New Roman" w:hAnsi="Times New Roman" w:cs="Times New Roman"/>
              <w:color w:val="000000"/>
              <w:sz w:val="24"/>
              <w:szCs w:val="24"/>
            </w:rPr>
            <w:fldChar w:fldCharType="end"/>
          </w:r>
        </w:sdtContent>
      </w:sdt>
    </w:p>
    <w:p w14:paraId="0CCE538E"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t>
      </w:r>
    </w:p>
    <w:p w14:paraId="626838FD"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Terrain</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Surface Roughness Exponent, α</w:t>
      </w:r>
    </w:p>
    <w:p w14:paraId="535F29E9"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t>
      </w:r>
    </w:p>
    <w:p w14:paraId="04D7ADFC"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Water or ice</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0.10</w:t>
      </w:r>
    </w:p>
    <w:p w14:paraId="613A43F5"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Low grass or steppe</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0.14</w:t>
      </w:r>
    </w:p>
    <w:p w14:paraId="134DFCAD"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Rural with obstacles</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0.20</w:t>
      </w:r>
    </w:p>
    <w:p w14:paraId="31E33730" w14:textId="77777777" w:rsidR="000B6FE5" w:rsidRPr="000B6FE5" w:rsidRDefault="000B6FE5" w:rsidP="00D94584">
      <w:pPr>
        <w:spacing w:after="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Suburb and woodlands</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0.25</w:t>
      </w:r>
    </w:p>
    <w:p w14:paraId="74C90B12" w14:textId="77777777" w:rsidR="000B6FE5" w:rsidRPr="000B6FE5" w:rsidRDefault="000B6FE5" w:rsidP="00D94584">
      <w:pPr>
        <w:spacing w:after="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w:t>
      </w:r>
    </w:p>
    <w:p w14:paraId="5FBA9B30" w14:textId="02521E26" w:rsidR="000B6FE5" w:rsidRPr="000B6FE5" w:rsidRDefault="000B6FE5" w:rsidP="000B6FE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result of computation of equation (16) for different</w:t>
      </w:r>
      <w:r w:rsidR="00D94584">
        <w:rPr>
          <w:rFonts w:ascii="Times New Roman" w:eastAsia="Times New Roman" w:hAnsi="Times New Roman" w:cs="Times New Roman"/>
          <w:color w:val="000000"/>
          <w:sz w:val="24"/>
          <w:szCs w:val="24"/>
        </w:rPr>
        <w:t xml:space="preserve"> heights </w:t>
      </w:r>
      <w:r w:rsidRPr="000B6FE5">
        <w:rPr>
          <w:rFonts w:ascii="Times New Roman" w:eastAsia="Times New Roman" w:hAnsi="Times New Roman" w:cs="Times New Roman"/>
          <w:color w:val="000000"/>
          <w:sz w:val="24"/>
          <w:szCs w:val="24"/>
        </w:rPr>
        <w:t xml:space="preserve">is presented </w:t>
      </w:r>
      <w:r w:rsidR="00D94584">
        <w:rPr>
          <w:rFonts w:ascii="Times New Roman" w:eastAsia="Times New Roman" w:hAnsi="Times New Roman" w:cs="Times New Roman"/>
          <w:color w:val="000000"/>
          <w:sz w:val="24"/>
          <w:szCs w:val="24"/>
        </w:rPr>
        <w:t>in</w:t>
      </w:r>
      <w:r w:rsidRPr="000B6FE5">
        <w:rPr>
          <w:rFonts w:ascii="Times New Roman" w:eastAsia="Times New Roman" w:hAnsi="Times New Roman" w:cs="Times New Roman"/>
          <w:color w:val="000000"/>
          <w:sz w:val="24"/>
          <w:szCs w:val="24"/>
        </w:rPr>
        <w:t xml:space="preserve"> fig.1</w:t>
      </w:r>
      <w:r w:rsidR="00D94584">
        <w:rPr>
          <w:rFonts w:ascii="Times New Roman" w:eastAsia="Times New Roman" w:hAnsi="Times New Roman" w:cs="Times New Roman"/>
          <w:color w:val="000000"/>
          <w:sz w:val="24"/>
          <w:szCs w:val="24"/>
        </w:rPr>
        <w:t>5</w:t>
      </w:r>
      <w:r w:rsidRPr="000B6FE5">
        <w:rPr>
          <w:rFonts w:ascii="Times New Roman" w:eastAsia="Times New Roman" w:hAnsi="Times New Roman" w:cs="Times New Roman"/>
          <w:color w:val="000000"/>
          <w:sz w:val="24"/>
          <w:szCs w:val="24"/>
        </w:rPr>
        <w:t>. The wind speed increases on 20-50% with height.</w:t>
      </w:r>
    </w:p>
    <w:p w14:paraId="14E05EC6"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rPr>
        <w:drawing>
          <wp:inline distT="0" distB="0" distL="0" distR="0" wp14:anchorId="5C9FA618" wp14:editId="62D3B1C5">
            <wp:extent cx="3590529" cy="2245807"/>
            <wp:effectExtent l="0" t="0" r="0" b="2540"/>
            <wp:docPr id="14" name="image71.png" descr="CR-F2"/>
            <wp:cNvGraphicFramePr/>
            <a:graphic xmlns:a="http://schemas.openxmlformats.org/drawingml/2006/main">
              <a:graphicData uri="http://schemas.openxmlformats.org/drawingml/2006/picture">
                <pic:pic xmlns:pic="http://schemas.openxmlformats.org/drawingml/2006/picture">
                  <pic:nvPicPr>
                    <pic:cNvPr id="0" name="image71.png" descr="CR-F2"/>
                    <pic:cNvPicPr preferRelativeResize="0"/>
                  </pic:nvPicPr>
                  <pic:blipFill>
                    <a:blip r:embed="rId44"/>
                    <a:srcRect/>
                    <a:stretch>
                      <a:fillRect/>
                    </a:stretch>
                  </pic:blipFill>
                  <pic:spPr>
                    <a:xfrm>
                      <a:off x="0" y="0"/>
                      <a:ext cx="3631391" cy="2271365"/>
                    </a:xfrm>
                    <a:prstGeom prst="rect">
                      <a:avLst/>
                    </a:prstGeom>
                    <a:ln/>
                  </pic:spPr>
                </pic:pic>
              </a:graphicData>
            </a:graphic>
          </wp:inline>
        </w:drawing>
      </w:r>
    </w:p>
    <w:p w14:paraId="7EA09FB4" w14:textId="5B88CE78"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Fig.1</w:t>
      </w:r>
      <w:r w:rsidR="00BC2C89">
        <w:rPr>
          <w:rFonts w:ascii="Times New Roman" w:eastAsia="Times New Roman" w:hAnsi="Times New Roman" w:cs="Times New Roman"/>
          <w:color w:val="000000"/>
          <w:sz w:val="24"/>
          <w:szCs w:val="24"/>
        </w:rPr>
        <w:t>5</w:t>
      </w:r>
      <w:r w:rsidRPr="000B6FE5">
        <w:rPr>
          <w:rFonts w:ascii="Times New Roman" w:eastAsia="Times New Roman" w:hAnsi="Times New Roman" w:cs="Times New Roman"/>
          <w:b/>
          <w:color w:val="000000"/>
          <w:sz w:val="24"/>
          <w:szCs w:val="24"/>
        </w:rPr>
        <w:t>.</w:t>
      </w:r>
      <w:r w:rsidRPr="000B6FE5">
        <w:rPr>
          <w:rFonts w:ascii="Times New Roman" w:eastAsia="Times New Roman" w:hAnsi="Times New Roman" w:cs="Times New Roman"/>
          <w:color w:val="000000"/>
          <w:sz w:val="24"/>
          <w:szCs w:val="24"/>
        </w:rPr>
        <w:t xml:space="preserve"> Relative wind speed via altitude and Earth surface. For sea and ice α = 0.1</w:t>
      </w:r>
      <w:r w:rsidRPr="000B6FE5">
        <w:rPr>
          <w:rFonts w:ascii="Times New Roman" w:eastAsia="Times New Roman" w:hAnsi="Times New Roman" w:cs="Times New Roman"/>
          <w:b/>
          <w:color w:val="000000"/>
          <w:sz w:val="24"/>
          <w:szCs w:val="24"/>
        </w:rPr>
        <w:t>.</w:t>
      </w:r>
    </w:p>
    <w:p w14:paraId="731BAB0F"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lastRenderedPageBreak/>
        <w:t xml:space="preserve">  Annual Wind speed distribution</w:t>
      </w:r>
      <w:r w:rsidRPr="000B6FE5">
        <w:rPr>
          <w:rFonts w:ascii="Times New Roman" w:eastAsia="Times New Roman" w:hAnsi="Times New Roman" w:cs="Times New Roman"/>
          <w:color w:val="000000"/>
          <w:sz w:val="24"/>
          <w:szCs w:val="24"/>
        </w:rPr>
        <w:t xml:space="preserve">. Annual speed distributions vary widely from one site to another, reflecting climatic and geographic conditions. Meteorologists have found that the Weibull probability function best approximates the distribution of wind speeds over time at sites around the world where actual distributions of wind speeds are unavailable. The Rayleigh distribution is a special case of the Weibull function, requiring only the average speed to define the shape of the distribution.  </w:t>
      </w:r>
    </w:p>
    <w:p w14:paraId="077E433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vertAlign w:val="subscript"/>
        </w:rPr>
      </w:pPr>
      <w:r w:rsidRPr="000B6FE5">
        <w:rPr>
          <w:rFonts w:ascii="Times New Roman" w:eastAsia="Times New Roman" w:hAnsi="Times New Roman" w:cs="Times New Roman"/>
          <w:color w:val="000000"/>
          <w:sz w:val="24"/>
          <w:szCs w:val="24"/>
        </w:rPr>
        <w:t xml:space="preserve">  Equation of Rayleigh distribution is </w:t>
      </w:r>
    </w:p>
    <w:p w14:paraId="11E5EDC0"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vertAlign w:val="subscript"/>
        </w:rPr>
        <w:drawing>
          <wp:inline distT="0" distB="0" distL="114300" distR="114300" wp14:anchorId="531FB1E9" wp14:editId="01F92891">
            <wp:extent cx="4810125" cy="533400"/>
            <wp:effectExtent l="0" t="0" r="0" b="0"/>
            <wp:docPr id="15"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45"/>
                    <a:srcRect/>
                    <a:stretch>
                      <a:fillRect/>
                    </a:stretch>
                  </pic:blipFill>
                  <pic:spPr>
                    <a:xfrm>
                      <a:off x="0" y="0"/>
                      <a:ext cx="4810125" cy="533400"/>
                    </a:xfrm>
                    <a:prstGeom prst="rect">
                      <a:avLst/>
                    </a:prstGeom>
                    <a:ln/>
                  </pic:spPr>
                </pic:pic>
              </a:graphicData>
            </a:graphic>
          </wp:inline>
        </w:drawing>
      </w:r>
      <w:r w:rsidRPr="000B6FE5">
        <w:rPr>
          <w:rFonts w:ascii="Times New Roman" w:eastAsia="Times New Roman" w:hAnsi="Times New Roman" w:cs="Times New Roman"/>
          <w:color w:val="000000"/>
          <w:sz w:val="24"/>
          <w:szCs w:val="24"/>
        </w:rPr>
        <w:t xml:space="preserve">  (17)</w:t>
      </w:r>
    </w:p>
    <w:p w14:paraId="3CDEA4E2" w14:textId="7E4228AD"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where α is parameter, is illustrated in Figs. </w:t>
      </w:r>
      <w:r w:rsidR="00A03FCF">
        <w:rPr>
          <w:rFonts w:ascii="Times New Roman" w:eastAsia="Times New Roman" w:hAnsi="Times New Roman" w:cs="Times New Roman"/>
          <w:color w:val="000000"/>
          <w:sz w:val="24"/>
          <w:szCs w:val="24"/>
        </w:rPr>
        <w:t>16</w:t>
      </w:r>
      <w:r w:rsidRPr="000B6FE5">
        <w:rPr>
          <w:rFonts w:ascii="Times New Roman" w:eastAsia="Times New Roman" w:hAnsi="Times New Roman" w:cs="Times New Roman"/>
          <w:color w:val="000000"/>
          <w:sz w:val="24"/>
          <w:szCs w:val="24"/>
        </w:rPr>
        <w:t xml:space="preserve"> and </w:t>
      </w:r>
      <w:r w:rsidR="00A03FCF">
        <w:rPr>
          <w:rFonts w:ascii="Times New Roman" w:eastAsia="Times New Roman" w:hAnsi="Times New Roman" w:cs="Times New Roman"/>
          <w:color w:val="000000"/>
          <w:sz w:val="24"/>
          <w:szCs w:val="24"/>
        </w:rPr>
        <w:t>17</w:t>
      </w:r>
      <w:r w:rsidRPr="000B6FE5">
        <w:rPr>
          <w:rFonts w:ascii="Times New Roman" w:eastAsia="Times New Roman" w:hAnsi="Times New Roman" w:cs="Times New Roman"/>
          <w:color w:val="000000"/>
          <w:sz w:val="24"/>
          <w:szCs w:val="24"/>
        </w:rPr>
        <w:t>.</w:t>
      </w:r>
    </w:p>
    <w:p w14:paraId="5BCB6938"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b/>
          <w:noProof/>
          <w:color w:val="000000"/>
          <w:sz w:val="24"/>
          <w:szCs w:val="24"/>
        </w:rPr>
        <w:drawing>
          <wp:inline distT="0" distB="0" distL="0" distR="0" wp14:anchorId="4E95EBE3" wp14:editId="688DEDAE">
            <wp:extent cx="3381270" cy="2542233"/>
            <wp:effectExtent l="0" t="0" r="0" b="0"/>
            <wp:docPr id="16" name="image73.png" descr="RD-F1"/>
            <wp:cNvGraphicFramePr/>
            <a:graphic xmlns:a="http://schemas.openxmlformats.org/drawingml/2006/main">
              <a:graphicData uri="http://schemas.openxmlformats.org/drawingml/2006/picture">
                <pic:pic xmlns:pic="http://schemas.openxmlformats.org/drawingml/2006/picture">
                  <pic:nvPicPr>
                    <pic:cNvPr id="0" name="image73.png" descr="RD-F1"/>
                    <pic:cNvPicPr preferRelativeResize="0"/>
                  </pic:nvPicPr>
                  <pic:blipFill>
                    <a:blip r:embed="rId46"/>
                    <a:srcRect/>
                    <a:stretch>
                      <a:fillRect/>
                    </a:stretch>
                  </pic:blipFill>
                  <pic:spPr>
                    <a:xfrm>
                      <a:off x="0" y="0"/>
                      <a:ext cx="3394910" cy="2552488"/>
                    </a:xfrm>
                    <a:prstGeom prst="rect">
                      <a:avLst/>
                    </a:prstGeom>
                    <a:ln/>
                  </pic:spPr>
                </pic:pic>
              </a:graphicData>
            </a:graphic>
          </wp:inline>
        </w:drawing>
      </w:r>
    </w:p>
    <w:p w14:paraId="25908102" w14:textId="0AF673A3" w:rsidR="000B6FE5" w:rsidRPr="000B6FE5" w:rsidRDefault="000B6FE5" w:rsidP="000B6FE5">
      <w:pPr>
        <w:spacing w:after="120" w:line="240" w:lineRule="auto"/>
        <w:jc w:val="center"/>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 xml:space="preserve">Fig. </w:t>
      </w:r>
      <w:r w:rsidR="00BC2C89">
        <w:rPr>
          <w:rFonts w:ascii="Times New Roman" w:eastAsia="Times New Roman" w:hAnsi="Times New Roman" w:cs="Times New Roman"/>
          <w:color w:val="000000"/>
          <w:sz w:val="24"/>
          <w:szCs w:val="24"/>
        </w:rPr>
        <w:t>16</w:t>
      </w:r>
      <w:r w:rsidRPr="000B6FE5">
        <w:rPr>
          <w:rFonts w:ascii="Times New Roman" w:eastAsia="Times New Roman" w:hAnsi="Times New Roman" w:cs="Times New Roman"/>
          <w:color w:val="000000"/>
          <w:sz w:val="24"/>
          <w:szCs w:val="24"/>
        </w:rPr>
        <w:t xml:space="preserve"> presents the annual wind distribution of average speeds 4, 5, and 6 m/s.</w:t>
      </w:r>
    </w:p>
    <w:p w14:paraId="33B1E047" w14:textId="77777777" w:rsidR="000B6FE5" w:rsidRPr="000B6FE5" w:rsidRDefault="000B6FE5" w:rsidP="000B6FE5">
      <w:pPr>
        <w:spacing w:after="120" w:line="240" w:lineRule="auto"/>
        <w:rPr>
          <w:rFonts w:ascii="Times New Roman" w:eastAsia="Times New Roman" w:hAnsi="Times New Roman" w:cs="Times New Roman"/>
          <w:b/>
          <w:color w:val="000000"/>
          <w:sz w:val="24"/>
          <w:szCs w:val="24"/>
        </w:rPr>
      </w:pPr>
    </w:p>
    <w:p w14:paraId="49F5C043" w14:textId="77777777" w:rsidR="000B6FE5" w:rsidRPr="000B6FE5" w:rsidRDefault="000B6FE5" w:rsidP="00A03FCF">
      <w:pPr>
        <w:spacing w:after="120" w:line="240" w:lineRule="auto"/>
        <w:jc w:val="center"/>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noProof/>
          <w:color w:val="000000"/>
          <w:sz w:val="24"/>
          <w:szCs w:val="24"/>
        </w:rPr>
        <w:drawing>
          <wp:inline distT="0" distB="0" distL="0" distR="0" wp14:anchorId="26B8087B" wp14:editId="62F9E919">
            <wp:extent cx="3451609" cy="2408464"/>
            <wp:effectExtent l="0" t="0" r="0" b="0"/>
            <wp:docPr id="1" name="image75.png" descr="RD4-F1"/>
            <wp:cNvGraphicFramePr/>
            <a:graphic xmlns:a="http://schemas.openxmlformats.org/drawingml/2006/main">
              <a:graphicData uri="http://schemas.openxmlformats.org/drawingml/2006/picture">
                <pic:pic xmlns:pic="http://schemas.openxmlformats.org/drawingml/2006/picture">
                  <pic:nvPicPr>
                    <pic:cNvPr id="0" name="image75.png" descr="RD4-F1"/>
                    <pic:cNvPicPr preferRelativeResize="0"/>
                  </pic:nvPicPr>
                  <pic:blipFill>
                    <a:blip r:embed="rId47"/>
                    <a:srcRect/>
                    <a:stretch>
                      <a:fillRect/>
                    </a:stretch>
                  </pic:blipFill>
                  <pic:spPr>
                    <a:xfrm>
                      <a:off x="0" y="0"/>
                      <a:ext cx="3460020" cy="2414333"/>
                    </a:xfrm>
                    <a:prstGeom prst="rect">
                      <a:avLst/>
                    </a:prstGeom>
                    <a:ln/>
                  </pic:spPr>
                </pic:pic>
              </a:graphicData>
            </a:graphic>
          </wp:inline>
        </w:drawing>
      </w:r>
    </w:p>
    <w:p w14:paraId="73DD9437" w14:textId="26A48EDB" w:rsidR="000B6FE5" w:rsidRPr="000B6FE5" w:rsidRDefault="000B6FE5" w:rsidP="000B6FE5">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 xml:space="preserve">                                           Fig. </w:t>
      </w:r>
      <w:r w:rsidR="00BC2C89">
        <w:rPr>
          <w:rFonts w:ascii="Times New Roman" w:eastAsia="Times New Roman" w:hAnsi="Times New Roman" w:cs="Times New Roman"/>
          <w:color w:val="000000"/>
          <w:sz w:val="24"/>
          <w:szCs w:val="24"/>
        </w:rPr>
        <w:t>17</w:t>
      </w:r>
      <w:r w:rsidRPr="000B6FE5">
        <w:rPr>
          <w:rFonts w:ascii="Times New Roman" w:eastAsia="Times New Roman" w:hAnsi="Times New Roman" w:cs="Times New Roman"/>
          <w:b/>
          <w:color w:val="000000"/>
          <w:sz w:val="24"/>
          <w:szCs w:val="24"/>
        </w:rPr>
        <w:t xml:space="preserve">. </w:t>
      </w:r>
      <w:r w:rsidRPr="000B6FE5">
        <w:rPr>
          <w:rFonts w:ascii="Times New Roman" w:eastAsia="Times New Roman" w:hAnsi="Times New Roman" w:cs="Times New Roman"/>
          <w:color w:val="000000"/>
          <w:sz w:val="24"/>
          <w:szCs w:val="24"/>
        </w:rPr>
        <w:t>Wind speed distribution</w:t>
      </w:r>
      <w:r w:rsidRPr="000B6FE5">
        <w:rPr>
          <w:rFonts w:ascii="Times New Roman" w:eastAsia="Times New Roman" w:hAnsi="Times New Roman" w:cs="Times New Roman"/>
          <w:b/>
          <w:color w:val="000000"/>
          <w:sz w:val="24"/>
          <w:szCs w:val="24"/>
        </w:rPr>
        <w:t>.</w:t>
      </w:r>
    </w:p>
    <w:p w14:paraId="168C05EF" w14:textId="7BB0D42B" w:rsidR="000B6FE5" w:rsidRPr="000B6FE5" w:rsidRDefault="00BC2C89" w:rsidP="000B6FE5">
      <w:pPr>
        <w:spacing w:after="12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7</w:t>
      </w:r>
      <w:r w:rsidR="000B6FE5" w:rsidRPr="000B6FE5">
        <w:rPr>
          <w:rFonts w:ascii="Times New Roman" w:eastAsia="Times New Roman" w:hAnsi="Times New Roman" w:cs="Times New Roman"/>
          <w:b/>
          <w:bCs/>
          <w:color w:val="000000"/>
          <w:sz w:val="24"/>
          <w:szCs w:val="24"/>
        </w:rPr>
        <w:t xml:space="preserve">. </w:t>
      </w:r>
      <w:r w:rsidR="000B6FE5" w:rsidRPr="00BC2C89">
        <w:rPr>
          <w:rFonts w:ascii="Times New Roman" w:eastAsia="Times New Roman" w:hAnsi="Times New Roman" w:cs="Times New Roman"/>
          <w:b/>
          <w:bCs/>
          <w:i/>
          <w:iCs/>
          <w:color w:val="000000"/>
          <w:sz w:val="24"/>
          <w:szCs w:val="24"/>
        </w:rPr>
        <w:t>Viewing Distance (distance of video signal).</w:t>
      </w:r>
    </w:p>
    <w:p w14:paraId="14CC505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distance L which can be viewed of the Earth from a high altitude (antenna) is given by</w:t>
      </w:r>
    </w:p>
    <w:p w14:paraId="7D33852D"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noProof/>
          <w:color w:val="000000"/>
          <w:sz w:val="24"/>
          <w:szCs w:val="24"/>
          <w:vertAlign w:val="subscript"/>
        </w:rPr>
        <w:drawing>
          <wp:inline distT="0" distB="0" distL="114300" distR="114300" wp14:anchorId="5189B06B" wp14:editId="2A41DB41">
            <wp:extent cx="1143000" cy="295275"/>
            <wp:effectExtent l="0" t="0" r="0" b="0"/>
            <wp:docPr id="21"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8"/>
                    <a:srcRect/>
                    <a:stretch>
                      <a:fillRect/>
                    </a:stretch>
                  </pic:blipFill>
                  <pic:spPr>
                    <a:xfrm>
                      <a:off x="0" y="0"/>
                      <a:ext cx="1143000" cy="295275"/>
                    </a:xfrm>
                    <a:prstGeom prst="rect">
                      <a:avLst/>
                    </a:prstGeom>
                    <a:ln/>
                  </pic:spPr>
                </pic:pic>
              </a:graphicData>
            </a:graphic>
          </wp:inline>
        </w:drawing>
      </w:r>
      <w:r w:rsidRPr="000B6FE5">
        <w:rPr>
          <w:rFonts w:ascii="Times New Roman" w:eastAsia="Times New Roman" w:hAnsi="Times New Roman" w:cs="Times New Roman"/>
          <w:color w:val="000000"/>
          <w:sz w:val="24"/>
          <w:szCs w:val="24"/>
        </w:rPr>
        <w:t>,</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(18)</w:t>
      </w:r>
    </w:p>
    <w:p w14:paraId="3C89128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where Re=6378 km is the Earth radius, H is an antenna altitude.  The results of computation show that video signal in distance of hundreds of times more than current MAV, which has range only 0.3 – 1 km).</w:t>
      </w:r>
    </w:p>
    <w:p w14:paraId="719960CB" w14:textId="2C231CF8" w:rsidR="000B6FE5" w:rsidRPr="000B6FE5" w:rsidRDefault="00BC2C89" w:rsidP="000B6FE5">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0B6FE5" w:rsidRPr="000B6FE5">
        <w:rPr>
          <w:rFonts w:ascii="Times New Roman" w:eastAsia="Times New Roman" w:hAnsi="Times New Roman" w:cs="Times New Roman"/>
          <w:b/>
          <w:color w:val="000000"/>
          <w:sz w:val="24"/>
          <w:szCs w:val="24"/>
        </w:rPr>
        <w:t>. Mass and Admissible Current of Wire</w:t>
      </w:r>
    </w:p>
    <w:p w14:paraId="24234715"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admissible current in wire depends from relation a gross-section area to a cooled wire surface. That why it linearly depends upon diameter of wire. For aluminum and copper wire these ratios are following respectively:</w:t>
      </w:r>
    </w:p>
    <w:p w14:paraId="786AA381"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i/>
          <w:color w:val="000000"/>
          <w:sz w:val="24"/>
          <w:szCs w:val="24"/>
        </w:rPr>
        <w:t>J</w:t>
      </w:r>
      <w:r w:rsidRPr="000B6FE5">
        <w:rPr>
          <w:rFonts w:ascii="Times New Roman" w:eastAsia="Times New Roman" w:hAnsi="Times New Roman" w:cs="Times New Roman"/>
          <w:i/>
          <w:color w:val="000000"/>
          <w:sz w:val="24"/>
          <w:szCs w:val="24"/>
          <w:vertAlign w:val="subscript"/>
        </w:rPr>
        <w:t>1</w:t>
      </w:r>
      <w:r w:rsidRPr="000B6FE5">
        <w:rPr>
          <w:rFonts w:ascii="Times New Roman" w:eastAsia="Times New Roman" w:hAnsi="Times New Roman" w:cs="Times New Roman"/>
          <w:color w:val="000000"/>
          <w:sz w:val="24"/>
          <w:szCs w:val="24"/>
        </w:rPr>
        <w:t>=8</w:t>
      </w:r>
      <w:r w:rsidRPr="000B6FE5">
        <w:rPr>
          <w:rFonts w:ascii="Times New Roman" w:eastAsia="Times New Roman" w:hAnsi="Times New Roman" w:cs="Times New Roman"/>
          <w:i/>
          <w:color w:val="000000"/>
          <w:sz w:val="24"/>
          <w:szCs w:val="24"/>
        </w:rPr>
        <w:t>d</w:t>
      </w: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i/>
          <w:color w:val="000000"/>
          <w:sz w:val="24"/>
          <w:szCs w:val="24"/>
        </w:rPr>
        <w:t>J</w:t>
      </w:r>
      <w:r w:rsidRPr="000B6FE5">
        <w:rPr>
          <w:rFonts w:ascii="Times New Roman" w:eastAsia="Times New Roman" w:hAnsi="Times New Roman" w:cs="Times New Roman"/>
          <w:i/>
          <w:color w:val="000000"/>
          <w:sz w:val="24"/>
          <w:szCs w:val="24"/>
          <w:vertAlign w:val="subscript"/>
        </w:rPr>
        <w:t>2</w:t>
      </w:r>
      <w:r w:rsidRPr="000B6FE5">
        <w:rPr>
          <w:rFonts w:ascii="Times New Roman" w:eastAsia="Times New Roman" w:hAnsi="Times New Roman" w:cs="Times New Roman"/>
          <w:color w:val="000000"/>
          <w:sz w:val="24"/>
          <w:szCs w:val="24"/>
        </w:rPr>
        <w:t>=10</w:t>
      </w:r>
      <w:r w:rsidRPr="000B6FE5">
        <w:rPr>
          <w:rFonts w:ascii="Times New Roman" w:eastAsia="Times New Roman" w:hAnsi="Times New Roman" w:cs="Times New Roman"/>
          <w:i/>
          <w:color w:val="000000"/>
          <w:sz w:val="24"/>
          <w:szCs w:val="24"/>
        </w:rPr>
        <w:t>d</w:t>
      </w: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r>
      <w:r w:rsidRPr="000B6FE5">
        <w:rPr>
          <w:rFonts w:ascii="Times New Roman" w:eastAsia="Times New Roman" w:hAnsi="Times New Roman" w:cs="Times New Roman"/>
          <w:color w:val="000000"/>
          <w:sz w:val="24"/>
          <w:szCs w:val="24"/>
        </w:rPr>
        <w:tab/>
        <w:t>(19)</w:t>
      </w:r>
    </w:p>
    <w:p w14:paraId="2E0F7284" w14:textId="5B189856"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where </w:t>
      </w:r>
      <w:r w:rsidRPr="000B6FE5">
        <w:rPr>
          <w:rFonts w:ascii="Times New Roman" w:eastAsia="Times New Roman" w:hAnsi="Times New Roman" w:cs="Times New Roman"/>
          <w:i/>
          <w:color w:val="000000"/>
          <w:sz w:val="24"/>
          <w:szCs w:val="24"/>
        </w:rPr>
        <w:t>J</w:t>
      </w:r>
      <w:r w:rsidRPr="000B6FE5">
        <w:rPr>
          <w:rFonts w:ascii="Times New Roman" w:eastAsia="Times New Roman" w:hAnsi="Times New Roman" w:cs="Times New Roman"/>
          <w:i/>
          <w:color w:val="000000"/>
          <w:sz w:val="24"/>
          <w:szCs w:val="24"/>
          <w:vertAlign w:val="subscript"/>
        </w:rPr>
        <w:t>1</w:t>
      </w:r>
      <w:r w:rsidRPr="000B6FE5">
        <w:rPr>
          <w:rFonts w:ascii="Times New Roman" w:eastAsia="Times New Roman" w:hAnsi="Times New Roman" w:cs="Times New Roman"/>
          <w:i/>
          <w:color w:val="000000"/>
          <w:sz w:val="24"/>
          <w:szCs w:val="24"/>
        </w:rPr>
        <w:t>, J</w:t>
      </w:r>
      <w:r w:rsidRPr="000B6FE5">
        <w:rPr>
          <w:rFonts w:ascii="Times New Roman" w:eastAsia="Times New Roman" w:hAnsi="Times New Roman" w:cs="Times New Roman"/>
          <w:i/>
          <w:color w:val="000000"/>
          <w:sz w:val="24"/>
          <w:szCs w:val="24"/>
          <w:vertAlign w:val="subscript"/>
        </w:rPr>
        <w:t>2</w:t>
      </w:r>
      <w:r w:rsidRPr="000B6FE5">
        <w:rPr>
          <w:rFonts w:ascii="Times New Roman" w:eastAsia="Times New Roman" w:hAnsi="Times New Roman" w:cs="Times New Roman"/>
          <w:color w:val="000000"/>
          <w:sz w:val="24"/>
          <w:szCs w:val="24"/>
        </w:rPr>
        <w:t xml:space="preserve"> are admissible current (ampere), d is wire diameter [mm]. Result of computation is in fig.</w:t>
      </w:r>
      <w:r w:rsidR="00D94584">
        <w:rPr>
          <w:rFonts w:ascii="Times New Roman" w:eastAsia="Times New Roman" w:hAnsi="Times New Roman" w:cs="Times New Roman"/>
          <w:color w:val="000000"/>
          <w:sz w:val="24"/>
          <w:szCs w:val="24"/>
        </w:rPr>
        <w:t>18</w:t>
      </w:r>
      <w:r w:rsidRPr="000B6FE5">
        <w:rPr>
          <w:rFonts w:ascii="Times New Roman" w:eastAsia="Times New Roman" w:hAnsi="Times New Roman" w:cs="Times New Roman"/>
          <w:color w:val="000000"/>
          <w:sz w:val="24"/>
          <w:szCs w:val="24"/>
        </w:rPr>
        <w:t>.</w:t>
      </w:r>
      <w:r w:rsidRPr="000B6FE5">
        <w:rPr>
          <w:rFonts w:ascii="Times New Roman" w:eastAsia="Times New Roman" w:hAnsi="Times New Roman" w:cs="Times New Roman"/>
          <w:color w:val="000000"/>
          <w:sz w:val="24"/>
          <w:szCs w:val="24"/>
        </w:rPr>
        <w:br/>
      </w:r>
    </w:p>
    <w:p w14:paraId="21A9061A" w14:textId="77777777" w:rsidR="000B6FE5" w:rsidRPr="000B6FE5" w:rsidRDefault="000B6FE5" w:rsidP="000B6FE5">
      <w:pPr>
        <w:spacing w:after="120" w:line="240" w:lineRule="auto"/>
        <w:jc w:val="center"/>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noProof/>
          <w:color w:val="000000"/>
          <w:sz w:val="24"/>
          <w:szCs w:val="24"/>
        </w:rPr>
        <w:drawing>
          <wp:inline distT="0" distB="0" distL="0" distR="0" wp14:anchorId="3B85130C" wp14:editId="648B674B">
            <wp:extent cx="4585648" cy="3684896"/>
            <wp:effectExtent l="0" t="0" r="5715" b="0"/>
            <wp:docPr id="22" name="image79.png" descr="AC-F1"/>
            <wp:cNvGraphicFramePr/>
            <a:graphic xmlns:a="http://schemas.openxmlformats.org/drawingml/2006/main">
              <a:graphicData uri="http://schemas.openxmlformats.org/drawingml/2006/picture">
                <pic:pic xmlns:pic="http://schemas.openxmlformats.org/drawingml/2006/picture">
                  <pic:nvPicPr>
                    <pic:cNvPr id="0" name="image79.png" descr="AC-F1"/>
                    <pic:cNvPicPr preferRelativeResize="0"/>
                  </pic:nvPicPr>
                  <pic:blipFill>
                    <a:blip r:embed="rId49"/>
                    <a:srcRect/>
                    <a:stretch>
                      <a:fillRect/>
                    </a:stretch>
                  </pic:blipFill>
                  <pic:spPr>
                    <a:xfrm>
                      <a:off x="0" y="0"/>
                      <a:ext cx="4595901" cy="3693135"/>
                    </a:xfrm>
                    <a:prstGeom prst="rect">
                      <a:avLst/>
                    </a:prstGeom>
                    <a:ln/>
                  </pic:spPr>
                </pic:pic>
              </a:graphicData>
            </a:graphic>
          </wp:inline>
        </w:drawing>
      </w:r>
    </w:p>
    <w:p w14:paraId="6C5BC63F" w14:textId="473E9DE8" w:rsidR="000B6FE5" w:rsidRPr="000B6FE5" w:rsidRDefault="000B6FE5" w:rsidP="00BC2C89">
      <w:pPr>
        <w:spacing w:after="120" w:line="240" w:lineRule="auto"/>
        <w:rPr>
          <w:rFonts w:ascii="Times New Roman" w:eastAsia="Times New Roman" w:hAnsi="Times New Roman" w:cs="Times New Roman"/>
          <w:bCs/>
          <w:color w:val="000000"/>
          <w:sz w:val="24"/>
          <w:szCs w:val="24"/>
        </w:rPr>
      </w:pPr>
      <w:r w:rsidRPr="000B6FE5">
        <w:rPr>
          <w:rFonts w:ascii="Times New Roman" w:eastAsia="Times New Roman" w:hAnsi="Times New Roman" w:cs="Times New Roman"/>
          <w:color w:val="000000"/>
          <w:sz w:val="24"/>
          <w:szCs w:val="24"/>
        </w:rPr>
        <w:t xml:space="preserve">                       Fig. </w:t>
      </w:r>
      <w:r w:rsidR="00BC2C89">
        <w:rPr>
          <w:rFonts w:ascii="Times New Roman" w:eastAsia="Times New Roman" w:hAnsi="Times New Roman" w:cs="Times New Roman"/>
          <w:color w:val="000000"/>
          <w:sz w:val="24"/>
          <w:szCs w:val="24"/>
        </w:rPr>
        <w:t>18</w:t>
      </w:r>
      <w:r w:rsidRPr="000B6FE5">
        <w:rPr>
          <w:rFonts w:ascii="Times New Roman" w:eastAsia="Times New Roman" w:hAnsi="Times New Roman" w:cs="Times New Roman"/>
          <w:color w:val="000000"/>
          <w:sz w:val="24"/>
          <w:szCs w:val="24"/>
        </w:rPr>
        <w:t>.</w:t>
      </w:r>
      <w:r w:rsidRPr="000B6FE5">
        <w:rPr>
          <w:rFonts w:ascii="Times New Roman" w:eastAsia="Times New Roman" w:hAnsi="Times New Roman" w:cs="Times New Roman"/>
          <w:b/>
          <w:color w:val="000000"/>
          <w:sz w:val="24"/>
          <w:szCs w:val="24"/>
        </w:rPr>
        <w:t xml:space="preserve"> </w:t>
      </w:r>
      <w:r w:rsidRPr="000B6FE5">
        <w:rPr>
          <w:rFonts w:ascii="Times New Roman" w:eastAsia="Times New Roman" w:hAnsi="Times New Roman" w:cs="Times New Roman"/>
          <w:bCs/>
          <w:color w:val="000000"/>
          <w:sz w:val="24"/>
          <w:szCs w:val="24"/>
        </w:rPr>
        <w:t>Safe electric current via wire diameter for aluminum and copper wire.</w:t>
      </w:r>
    </w:p>
    <w:p w14:paraId="17D13E93" w14:textId="77777777" w:rsidR="000B6FE5" w:rsidRPr="000B6FE5" w:rsidRDefault="000B6FE5" w:rsidP="000B6FE5">
      <w:pPr>
        <w:spacing w:after="120" w:line="240" w:lineRule="auto"/>
        <w:rPr>
          <w:rFonts w:ascii="Times New Roman" w:eastAsia="Times New Roman" w:hAnsi="Times New Roman" w:cs="Times New Roman"/>
          <w:bCs/>
          <w:color w:val="000000"/>
          <w:sz w:val="24"/>
          <w:szCs w:val="24"/>
        </w:rPr>
      </w:pPr>
      <w:r w:rsidRPr="000B6FE5">
        <w:rPr>
          <w:rFonts w:ascii="Times New Roman" w:eastAsia="Times New Roman" w:hAnsi="Times New Roman" w:cs="Times New Roman"/>
          <w:bCs/>
          <w:color w:val="000000"/>
          <w:sz w:val="24"/>
          <w:szCs w:val="24"/>
        </w:rPr>
        <w:t xml:space="preserve"> The weight, </w:t>
      </w:r>
      <w:r w:rsidRPr="000B6FE5">
        <w:rPr>
          <w:rFonts w:ascii="Times New Roman" w:eastAsia="Times New Roman" w:hAnsi="Times New Roman" w:cs="Times New Roman"/>
          <w:bCs/>
          <w:i/>
          <w:color w:val="000000"/>
          <w:sz w:val="24"/>
          <w:szCs w:val="24"/>
        </w:rPr>
        <w:t>W</w:t>
      </w:r>
      <w:r w:rsidRPr="000B6FE5">
        <w:rPr>
          <w:rFonts w:ascii="Times New Roman" w:eastAsia="Times New Roman" w:hAnsi="Times New Roman" w:cs="Times New Roman"/>
          <w:bCs/>
          <w:color w:val="000000"/>
          <w:sz w:val="24"/>
          <w:szCs w:val="24"/>
        </w:rPr>
        <w:t>, [g] of wire is respectively</w:t>
      </w:r>
    </w:p>
    <w:p w14:paraId="515A3F3B" w14:textId="77777777" w:rsidR="000B6FE5" w:rsidRPr="000B6FE5" w:rsidRDefault="000B6FE5" w:rsidP="000B6FE5">
      <w:pPr>
        <w:spacing w:after="120" w:line="240" w:lineRule="auto"/>
        <w:rPr>
          <w:rFonts w:ascii="Times New Roman" w:eastAsia="Times New Roman" w:hAnsi="Times New Roman" w:cs="Times New Roman"/>
          <w:bCs/>
          <w:color w:val="000000"/>
          <w:sz w:val="24"/>
          <w:szCs w:val="24"/>
        </w:rPr>
      </w:pPr>
      <w:r w:rsidRPr="000B6FE5">
        <w:rPr>
          <w:rFonts w:ascii="Times New Roman" w:eastAsia="Times New Roman" w:hAnsi="Times New Roman" w:cs="Times New Roman"/>
          <w:bCs/>
          <w:color w:val="000000"/>
          <w:sz w:val="24"/>
          <w:szCs w:val="24"/>
        </w:rPr>
        <w:tab/>
      </w:r>
      <w:r w:rsidRPr="000B6FE5">
        <w:rPr>
          <w:rFonts w:ascii="Times New Roman" w:eastAsia="Times New Roman" w:hAnsi="Times New Roman" w:cs="Times New Roman"/>
          <w:bCs/>
          <w:color w:val="000000"/>
          <w:sz w:val="24"/>
          <w:szCs w:val="24"/>
        </w:rPr>
        <w:tab/>
      </w:r>
      <w:r w:rsidRPr="000B6FE5">
        <w:rPr>
          <w:rFonts w:ascii="Times New Roman" w:eastAsia="Times New Roman" w:hAnsi="Times New Roman" w:cs="Times New Roman"/>
          <w:bCs/>
          <w:color w:val="000000"/>
          <w:sz w:val="24"/>
          <w:szCs w:val="24"/>
        </w:rPr>
        <w:tab/>
      </w:r>
      <w:r w:rsidRPr="000B6FE5">
        <w:rPr>
          <w:rFonts w:ascii="Times New Roman" w:eastAsia="Times New Roman" w:hAnsi="Times New Roman" w:cs="Times New Roman"/>
          <w:bCs/>
          <w:noProof/>
          <w:color w:val="000000"/>
          <w:sz w:val="24"/>
          <w:szCs w:val="24"/>
          <w:vertAlign w:val="subscript"/>
        </w:rPr>
        <w:drawing>
          <wp:inline distT="0" distB="0" distL="114300" distR="114300" wp14:anchorId="42124045" wp14:editId="51387780">
            <wp:extent cx="2057400" cy="390525"/>
            <wp:effectExtent l="0" t="0" r="0" b="0"/>
            <wp:docPr id="6"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50"/>
                    <a:srcRect/>
                    <a:stretch>
                      <a:fillRect/>
                    </a:stretch>
                  </pic:blipFill>
                  <pic:spPr>
                    <a:xfrm>
                      <a:off x="0" y="0"/>
                      <a:ext cx="2057400" cy="390525"/>
                    </a:xfrm>
                    <a:prstGeom prst="rect">
                      <a:avLst/>
                    </a:prstGeom>
                    <a:ln/>
                  </pic:spPr>
                </pic:pic>
              </a:graphicData>
            </a:graphic>
          </wp:inline>
        </w:drawing>
      </w:r>
      <w:r w:rsidRPr="000B6FE5">
        <w:rPr>
          <w:rFonts w:ascii="Times New Roman" w:eastAsia="Times New Roman" w:hAnsi="Times New Roman" w:cs="Times New Roman"/>
          <w:bCs/>
          <w:color w:val="000000"/>
          <w:sz w:val="24"/>
          <w:szCs w:val="24"/>
        </w:rPr>
        <w:tab/>
      </w:r>
      <w:r w:rsidRPr="000B6FE5">
        <w:rPr>
          <w:rFonts w:ascii="Times New Roman" w:eastAsia="Times New Roman" w:hAnsi="Times New Roman" w:cs="Times New Roman"/>
          <w:bCs/>
          <w:color w:val="000000"/>
          <w:sz w:val="24"/>
          <w:szCs w:val="24"/>
        </w:rPr>
        <w:tab/>
      </w:r>
      <w:r w:rsidRPr="000B6FE5">
        <w:rPr>
          <w:rFonts w:ascii="Times New Roman" w:eastAsia="Times New Roman" w:hAnsi="Times New Roman" w:cs="Times New Roman"/>
          <w:bCs/>
          <w:color w:val="000000"/>
          <w:sz w:val="24"/>
          <w:szCs w:val="24"/>
        </w:rPr>
        <w:tab/>
        <w:t>(20)</w:t>
      </w:r>
    </w:p>
    <w:p w14:paraId="0E388C42" w14:textId="108A1E3F" w:rsidR="000B6FE5" w:rsidRPr="000B6FE5" w:rsidRDefault="000B6FE5" w:rsidP="000B6FE5">
      <w:pPr>
        <w:spacing w:after="120" w:line="240" w:lineRule="auto"/>
        <w:rPr>
          <w:rFonts w:ascii="Times New Roman" w:eastAsia="Times New Roman" w:hAnsi="Times New Roman" w:cs="Times New Roman"/>
          <w:bCs/>
          <w:color w:val="000000"/>
          <w:sz w:val="24"/>
          <w:szCs w:val="24"/>
        </w:rPr>
      </w:pPr>
      <w:r w:rsidRPr="000B6FE5">
        <w:rPr>
          <w:rFonts w:ascii="Times New Roman" w:eastAsia="Times New Roman" w:hAnsi="Times New Roman" w:cs="Times New Roman"/>
          <w:bCs/>
          <w:color w:val="000000"/>
          <w:sz w:val="24"/>
          <w:szCs w:val="24"/>
        </w:rPr>
        <w:lastRenderedPageBreak/>
        <w:t xml:space="preserve">where </w:t>
      </w:r>
      <w:r w:rsidRPr="000B6FE5">
        <w:rPr>
          <w:rFonts w:ascii="Times New Roman" w:eastAsia="Times New Roman" w:hAnsi="Times New Roman" w:cs="Times New Roman"/>
          <w:bCs/>
          <w:i/>
          <w:color w:val="000000"/>
          <w:sz w:val="24"/>
          <w:szCs w:val="24"/>
        </w:rPr>
        <w:t>d</w:t>
      </w:r>
      <w:r w:rsidRPr="000B6FE5">
        <w:rPr>
          <w:rFonts w:ascii="Times New Roman" w:eastAsia="Times New Roman" w:hAnsi="Times New Roman" w:cs="Times New Roman"/>
          <w:bCs/>
          <w:color w:val="000000"/>
          <w:sz w:val="24"/>
          <w:szCs w:val="24"/>
        </w:rPr>
        <w:t xml:space="preserve"> is wire diameter [sm], γ - density [g/cm3], L is a wire length [cm]. For aluminum  γ=2.7 g/cm3, for copper γ=8.93 g/cm3. The result of computation for l=100m is presented in fig. </w:t>
      </w:r>
      <w:r w:rsidR="00D94584">
        <w:rPr>
          <w:rFonts w:ascii="Times New Roman" w:eastAsia="Times New Roman" w:hAnsi="Times New Roman" w:cs="Times New Roman"/>
          <w:bCs/>
          <w:color w:val="000000"/>
          <w:sz w:val="24"/>
          <w:szCs w:val="24"/>
        </w:rPr>
        <w:t>19</w:t>
      </w:r>
      <w:r w:rsidRPr="000B6FE5">
        <w:rPr>
          <w:rFonts w:ascii="Times New Roman" w:eastAsia="Times New Roman" w:hAnsi="Times New Roman" w:cs="Times New Roman"/>
          <w:bCs/>
          <w:color w:val="000000"/>
          <w:sz w:val="24"/>
          <w:szCs w:val="24"/>
        </w:rPr>
        <w:t>.</w:t>
      </w:r>
      <w:r w:rsidRPr="000B6FE5">
        <w:rPr>
          <w:rFonts w:ascii="Times New Roman" w:eastAsia="Times New Roman" w:hAnsi="Times New Roman" w:cs="Times New Roman"/>
          <w:bCs/>
          <w:color w:val="000000"/>
          <w:sz w:val="24"/>
          <w:szCs w:val="24"/>
        </w:rPr>
        <w:br/>
      </w:r>
    </w:p>
    <w:p w14:paraId="2A6980F1" w14:textId="77777777" w:rsidR="000B6FE5" w:rsidRPr="000B6FE5" w:rsidRDefault="000B6FE5" w:rsidP="000B6FE5">
      <w:pPr>
        <w:spacing w:after="120" w:line="240" w:lineRule="auto"/>
        <w:jc w:val="center"/>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noProof/>
          <w:color w:val="000000"/>
          <w:sz w:val="24"/>
          <w:szCs w:val="24"/>
        </w:rPr>
        <w:drawing>
          <wp:inline distT="0" distB="0" distL="0" distR="0" wp14:anchorId="7E4D3A92" wp14:editId="73CCE168">
            <wp:extent cx="3657600" cy="2752725"/>
            <wp:effectExtent l="0" t="0" r="0" b="0"/>
            <wp:docPr id="7" name="image64.png" descr="AC-F2"/>
            <wp:cNvGraphicFramePr/>
            <a:graphic xmlns:a="http://schemas.openxmlformats.org/drawingml/2006/main">
              <a:graphicData uri="http://schemas.openxmlformats.org/drawingml/2006/picture">
                <pic:pic xmlns:pic="http://schemas.openxmlformats.org/drawingml/2006/picture">
                  <pic:nvPicPr>
                    <pic:cNvPr id="0" name="image64.png" descr="AC-F2"/>
                    <pic:cNvPicPr preferRelativeResize="0"/>
                  </pic:nvPicPr>
                  <pic:blipFill>
                    <a:blip r:embed="rId51"/>
                    <a:srcRect/>
                    <a:stretch>
                      <a:fillRect/>
                    </a:stretch>
                  </pic:blipFill>
                  <pic:spPr>
                    <a:xfrm>
                      <a:off x="0" y="0"/>
                      <a:ext cx="3657600" cy="2752725"/>
                    </a:xfrm>
                    <a:prstGeom prst="rect">
                      <a:avLst/>
                    </a:prstGeom>
                    <a:ln/>
                  </pic:spPr>
                </pic:pic>
              </a:graphicData>
            </a:graphic>
          </wp:inline>
        </w:drawing>
      </w:r>
    </w:p>
    <w:p w14:paraId="2C846389" w14:textId="45CD2BEC" w:rsidR="000B6FE5" w:rsidRPr="000B6FE5" w:rsidRDefault="000B6FE5" w:rsidP="000B6FE5">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 xml:space="preserve">                         Fig. </w:t>
      </w:r>
      <w:r w:rsidR="00BC2C89">
        <w:rPr>
          <w:rFonts w:ascii="Times New Roman" w:eastAsia="Times New Roman" w:hAnsi="Times New Roman" w:cs="Times New Roman"/>
          <w:color w:val="000000"/>
          <w:sz w:val="24"/>
          <w:szCs w:val="24"/>
        </w:rPr>
        <w:t>19</w:t>
      </w:r>
      <w:r w:rsidRPr="000B6FE5">
        <w:rPr>
          <w:rFonts w:ascii="Times New Roman" w:eastAsia="Times New Roman" w:hAnsi="Times New Roman" w:cs="Times New Roman"/>
          <w:b/>
          <w:color w:val="000000"/>
          <w:sz w:val="24"/>
          <w:szCs w:val="24"/>
        </w:rPr>
        <w:t xml:space="preserve">. </w:t>
      </w:r>
      <w:r w:rsidRPr="000B6FE5">
        <w:rPr>
          <w:rFonts w:ascii="Times New Roman" w:eastAsia="Times New Roman" w:hAnsi="Times New Roman" w:cs="Times New Roman"/>
          <w:color w:val="000000"/>
          <w:sz w:val="24"/>
          <w:szCs w:val="24"/>
        </w:rPr>
        <w:t>Mass 0f 100 m aluminum and copper wire + 10% of wire cover (isolator), g.</w:t>
      </w:r>
    </w:p>
    <w:p w14:paraId="6DEB4B45" w14:textId="77777777" w:rsidR="000B6FE5" w:rsidRPr="000B6FE5" w:rsidRDefault="000B6FE5" w:rsidP="000B6FE5">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color w:val="000000"/>
          <w:sz w:val="24"/>
          <w:szCs w:val="24"/>
        </w:rPr>
        <w:t xml:space="preserve">                                                                Kinetic Tower of Height 4 km</w:t>
      </w:r>
    </w:p>
    <w:p w14:paraId="76B3815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Take a conventional artificial fiber widely produced by industry with following the cable performances: admissible stress is </w:t>
      </w:r>
      <w:r w:rsidRPr="000B6FE5">
        <w:rPr>
          <w:rFonts w:ascii="Times New Roman" w:eastAsia="Times New Roman" w:hAnsi="Times New Roman" w:cs="Times New Roman"/>
          <w:i/>
          <w:color w:val="000000"/>
          <w:sz w:val="24"/>
          <w:szCs w:val="24"/>
        </w:rPr>
        <w:t>σ</w:t>
      </w:r>
      <w:r w:rsidRPr="000B6FE5">
        <w:rPr>
          <w:rFonts w:ascii="Times New Roman" w:eastAsia="Times New Roman" w:hAnsi="Times New Roman" w:cs="Times New Roman"/>
          <w:color w:val="000000"/>
          <w:sz w:val="24"/>
          <w:szCs w:val="24"/>
        </w:rPr>
        <w:t xml:space="preserve"> =180 kg/mm</w:t>
      </w:r>
      <w:r w:rsidRPr="000B6FE5">
        <w:rPr>
          <w:rFonts w:ascii="Times New Roman" w:eastAsia="Times New Roman" w:hAnsi="Times New Roman" w:cs="Times New Roman"/>
          <w:color w:val="000000"/>
          <w:sz w:val="24"/>
          <w:szCs w:val="24"/>
          <w:vertAlign w:val="superscript"/>
        </w:rPr>
        <w:t>2</w:t>
      </w:r>
      <w:r w:rsidRPr="000B6FE5">
        <w:rPr>
          <w:rFonts w:ascii="Times New Roman" w:eastAsia="Times New Roman" w:hAnsi="Times New Roman" w:cs="Times New Roman"/>
          <w:color w:val="000000"/>
          <w:sz w:val="24"/>
          <w:szCs w:val="24"/>
        </w:rPr>
        <w:t xml:space="preserve"> (maximum </w:t>
      </w:r>
      <w:r w:rsidRPr="000B6FE5">
        <w:rPr>
          <w:rFonts w:ascii="Times New Roman" w:eastAsia="Times New Roman" w:hAnsi="Times New Roman" w:cs="Times New Roman"/>
          <w:i/>
          <w:color w:val="000000"/>
          <w:sz w:val="24"/>
          <w:szCs w:val="24"/>
        </w:rPr>
        <w:t>σ</w:t>
      </w:r>
      <w:r w:rsidRPr="000B6FE5">
        <w:rPr>
          <w:rFonts w:ascii="Times New Roman" w:eastAsia="Times New Roman" w:hAnsi="Times New Roman" w:cs="Times New Roman"/>
          <w:color w:val="000000"/>
          <w:sz w:val="24"/>
          <w:szCs w:val="24"/>
        </w:rPr>
        <w:t xml:space="preserve"> =600 kg/mm</w:t>
      </w:r>
      <w:r w:rsidRPr="000B6FE5">
        <w:rPr>
          <w:rFonts w:ascii="Times New Roman" w:eastAsia="Times New Roman" w:hAnsi="Times New Roman" w:cs="Times New Roman"/>
          <w:color w:val="000000"/>
          <w:sz w:val="24"/>
          <w:szCs w:val="24"/>
          <w:vertAlign w:val="superscript"/>
        </w:rPr>
        <w:t>2</w:t>
      </w:r>
      <w:r w:rsidRPr="000B6FE5">
        <w:rPr>
          <w:rFonts w:ascii="Times New Roman" w:eastAsia="Times New Roman" w:hAnsi="Times New Roman" w:cs="Times New Roman"/>
          <w:color w:val="000000"/>
          <w:sz w:val="24"/>
          <w:szCs w:val="24"/>
        </w:rPr>
        <w:t xml:space="preserve">, safety coefficient </w:t>
      </w:r>
      <w:r w:rsidRPr="000B6FE5">
        <w:rPr>
          <w:rFonts w:ascii="Times New Roman" w:eastAsia="Times New Roman" w:hAnsi="Times New Roman" w:cs="Times New Roman"/>
          <w:i/>
          <w:color w:val="000000"/>
          <w:sz w:val="24"/>
          <w:szCs w:val="24"/>
        </w:rPr>
        <w:t xml:space="preserve">n </w:t>
      </w:r>
      <w:r w:rsidRPr="000B6FE5">
        <w:rPr>
          <w:rFonts w:ascii="Times New Roman" w:eastAsia="Times New Roman" w:hAnsi="Times New Roman" w:cs="Times New Roman"/>
          <w:color w:val="000000"/>
          <w:sz w:val="24"/>
          <w:szCs w:val="24"/>
        </w:rPr>
        <w:t xml:space="preserve">=600/180=3.33), density is </w:t>
      </w:r>
      <w:r w:rsidRPr="000B6FE5">
        <w:rPr>
          <w:rFonts w:ascii="Times New Roman" w:eastAsia="Times New Roman" w:hAnsi="Times New Roman" w:cs="Times New Roman"/>
          <w:i/>
          <w:color w:val="000000"/>
          <w:sz w:val="24"/>
          <w:szCs w:val="24"/>
        </w:rPr>
        <w:t>γ</w:t>
      </w:r>
      <w:r w:rsidRPr="000B6FE5">
        <w:rPr>
          <w:rFonts w:ascii="Times New Roman" w:eastAsia="Times New Roman" w:hAnsi="Times New Roman" w:cs="Times New Roman"/>
          <w:color w:val="000000"/>
          <w:sz w:val="24"/>
          <w:szCs w:val="24"/>
        </w:rPr>
        <w:t xml:space="preserve"> =1800 kg/m</w:t>
      </w:r>
      <w:r w:rsidRPr="000B6FE5">
        <w:rPr>
          <w:rFonts w:ascii="Times New Roman" w:eastAsia="Times New Roman" w:hAnsi="Times New Roman" w:cs="Times New Roman"/>
          <w:color w:val="000000"/>
          <w:sz w:val="24"/>
          <w:szCs w:val="24"/>
          <w:vertAlign w:val="superscript"/>
        </w:rPr>
        <w:t>3</w:t>
      </w:r>
      <w:r w:rsidRPr="000B6FE5">
        <w:rPr>
          <w:rFonts w:ascii="Times New Roman" w:eastAsia="Times New Roman" w:hAnsi="Times New Roman" w:cs="Times New Roman"/>
          <w:color w:val="000000"/>
          <w:sz w:val="24"/>
          <w:szCs w:val="24"/>
        </w:rPr>
        <w:t xml:space="preserve">, cable diameter </w:t>
      </w:r>
      <w:r w:rsidRPr="000B6FE5">
        <w:rPr>
          <w:rFonts w:ascii="Times New Roman" w:eastAsia="Times New Roman" w:hAnsi="Times New Roman" w:cs="Times New Roman"/>
          <w:i/>
          <w:color w:val="000000"/>
          <w:sz w:val="24"/>
          <w:szCs w:val="24"/>
        </w:rPr>
        <w:t>d</w:t>
      </w:r>
      <w:r w:rsidRPr="000B6FE5">
        <w:rPr>
          <w:rFonts w:ascii="Times New Roman" w:eastAsia="Times New Roman" w:hAnsi="Times New Roman" w:cs="Times New Roman"/>
          <w:color w:val="000000"/>
          <w:sz w:val="24"/>
          <w:szCs w:val="24"/>
        </w:rPr>
        <w:t xml:space="preserve"> =10 mm.</w:t>
      </w:r>
    </w:p>
    <w:p w14:paraId="5F76AAD2"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 xml:space="preserve">  The special stress is </w:t>
      </w:r>
      <w:r w:rsidRPr="000B6FE5">
        <w:rPr>
          <w:rFonts w:ascii="Times New Roman" w:eastAsia="Times New Roman" w:hAnsi="Times New Roman" w:cs="Times New Roman"/>
          <w:i/>
          <w:color w:val="000000"/>
          <w:sz w:val="24"/>
          <w:szCs w:val="24"/>
        </w:rPr>
        <w:t>k=σ⁄γ</w:t>
      </w:r>
      <w:r w:rsidRPr="000B6FE5">
        <w:rPr>
          <w:rFonts w:ascii="Times New Roman" w:eastAsia="Times New Roman" w:hAnsi="Times New Roman" w:cs="Times New Roman"/>
          <w:color w:val="000000"/>
          <w:sz w:val="24"/>
          <w:szCs w:val="24"/>
        </w:rPr>
        <w:t>= 10</w:t>
      </w:r>
      <w:r w:rsidRPr="000B6FE5">
        <w:rPr>
          <w:rFonts w:ascii="Times New Roman" w:eastAsia="Times New Roman" w:hAnsi="Times New Roman" w:cs="Times New Roman"/>
          <w:color w:val="000000"/>
          <w:sz w:val="24"/>
          <w:szCs w:val="24"/>
          <w:vertAlign w:val="superscript"/>
        </w:rPr>
        <w:t>6</w:t>
      </w:r>
      <w:r w:rsidRPr="000B6FE5">
        <w:rPr>
          <w:rFonts w:ascii="Times New Roman" w:eastAsia="Times New Roman" w:hAnsi="Times New Roman" w:cs="Times New Roman"/>
          <w:color w:val="000000"/>
          <w:sz w:val="24"/>
          <w:szCs w:val="24"/>
        </w:rPr>
        <w:t xml:space="preserve"> N/m</w:t>
      </w:r>
      <w:r w:rsidRPr="000B6FE5">
        <w:rPr>
          <w:rFonts w:ascii="Times New Roman" w:eastAsia="Times New Roman" w:hAnsi="Times New Roman" w:cs="Times New Roman"/>
          <w:color w:val="000000"/>
          <w:sz w:val="24"/>
          <w:szCs w:val="24"/>
          <w:vertAlign w:val="superscript"/>
        </w:rPr>
        <w:t>2</w:t>
      </w: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i/>
          <w:color w:val="000000"/>
          <w:sz w:val="24"/>
          <w:szCs w:val="24"/>
        </w:rPr>
        <w:t>K=k</w:t>
      </w:r>
      <w:r w:rsidRPr="000B6FE5">
        <w:rPr>
          <w:rFonts w:ascii="Times New Roman" w:eastAsia="Times New Roman" w:hAnsi="Times New Roman" w:cs="Times New Roman"/>
          <w:color w:val="000000"/>
          <w:sz w:val="24"/>
          <w:szCs w:val="24"/>
        </w:rPr>
        <w:t>/10</w:t>
      </w:r>
      <w:r w:rsidRPr="000B6FE5">
        <w:rPr>
          <w:rFonts w:ascii="Times New Roman" w:eastAsia="Times New Roman" w:hAnsi="Times New Roman" w:cs="Times New Roman"/>
          <w:color w:val="000000"/>
          <w:sz w:val="24"/>
          <w:szCs w:val="24"/>
          <w:vertAlign w:val="superscript"/>
        </w:rPr>
        <w:t>7</w:t>
      </w:r>
      <w:r w:rsidRPr="000B6FE5">
        <w:rPr>
          <w:rFonts w:ascii="Times New Roman" w:eastAsia="Times New Roman" w:hAnsi="Times New Roman" w:cs="Times New Roman"/>
          <w:color w:val="000000"/>
          <w:sz w:val="24"/>
          <w:szCs w:val="24"/>
        </w:rPr>
        <w:t xml:space="preserve">=0.1), admissible cable speed is </w:t>
      </w:r>
      <w:r w:rsidRPr="000B6FE5">
        <w:rPr>
          <w:rFonts w:ascii="Times New Roman" w:eastAsia="Times New Roman" w:hAnsi="Times New Roman" w:cs="Times New Roman"/>
          <w:i/>
          <w:color w:val="000000"/>
          <w:sz w:val="24"/>
          <w:szCs w:val="24"/>
        </w:rPr>
        <w:t>V=k</w:t>
      </w:r>
      <w:r w:rsidRPr="000B6FE5">
        <w:rPr>
          <w:rFonts w:ascii="Times New Roman" w:eastAsia="Times New Roman" w:hAnsi="Times New Roman" w:cs="Times New Roman"/>
          <w:i/>
          <w:color w:val="000000"/>
          <w:sz w:val="24"/>
          <w:szCs w:val="24"/>
          <w:vertAlign w:val="superscript"/>
        </w:rPr>
        <w:t>0.5</w:t>
      </w:r>
      <w:r w:rsidRPr="000B6FE5">
        <w:rPr>
          <w:rFonts w:ascii="Times New Roman" w:eastAsia="Times New Roman" w:hAnsi="Times New Roman" w:cs="Times New Roman"/>
          <w:i/>
          <w:color w:val="000000"/>
          <w:sz w:val="24"/>
          <w:szCs w:val="24"/>
        </w:rPr>
        <w:t xml:space="preserve"> </w:t>
      </w:r>
      <w:r w:rsidRPr="000B6FE5">
        <w:rPr>
          <w:rFonts w:ascii="Times New Roman" w:eastAsia="Times New Roman" w:hAnsi="Times New Roman" w:cs="Times New Roman"/>
          <w:color w:val="000000"/>
          <w:sz w:val="24"/>
          <w:szCs w:val="24"/>
        </w:rPr>
        <w:t xml:space="preserve">=1000 m/sec., the cable cross-section area is </w:t>
      </w:r>
      <w:r w:rsidRPr="000B6FE5">
        <w:rPr>
          <w:rFonts w:ascii="Times New Roman" w:eastAsia="Times New Roman" w:hAnsi="Times New Roman" w:cs="Times New Roman"/>
          <w:i/>
          <w:color w:val="000000"/>
          <w:sz w:val="24"/>
          <w:szCs w:val="24"/>
        </w:rPr>
        <w:t>S=πd</w:t>
      </w:r>
      <w:r w:rsidRPr="000B6FE5">
        <w:rPr>
          <w:rFonts w:ascii="Times New Roman" w:eastAsia="Times New Roman" w:hAnsi="Times New Roman" w:cs="Times New Roman"/>
          <w:i/>
          <w:color w:val="000000"/>
          <w:sz w:val="24"/>
          <w:szCs w:val="24"/>
          <w:vertAlign w:val="superscript"/>
        </w:rPr>
        <w:t>2</w:t>
      </w:r>
      <w:r w:rsidRPr="000B6FE5">
        <w:rPr>
          <w:rFonts w:ascii="Times New Roman" w:eastAsia="Times New Roman" w:hAnsi="Times New Roman" w:cs="Times New Roman"/>
          <w:color w:val="000000"/>
          <w:sz w:val="24"/>
          <w:szCs w:val="24"/>
        </w:rPr>
        <w:t>/4=78.5 mm</w:t>
      </w:r>
      <w:r w:rsidRPr="000B6FE5">
        <w:rPr>
          <w:rFonts w:ascii="Times New Roman" w:eastAsia="Times New Roman" w:hAnsi="Times New Roman" w:cs="Times New Roman"/>
          <w:color w:val="000000"/>
          <w:sz w:val="24"/>
          <w:szCs w:val="24"/>
          <w:vertAlign w:val="superscript"/>
        </w:rPr>
        <w:t>2</w:t>
      </w:r>
      <w:r w:rsidRPr="000B6FE5">
        <w:rPr>
          <w:rFonts w:ascii="Times New Roman" w:eastAsia="Times New Roman" w:hAnsi="Times New Roman" w:cs="Times New Roman"/>
          <w:color w:val="000000"/>
          <w:sz w:val="24"/>
          <w:szCs w:val="24"/>
        </w:rPr>
        <w:t xml:space="preserve">, useful lift force is </w:t>
      </w:r>
      <w:r w:rsidRPr="000B6FE5">
        <w:rPr>
          <w:rFonts w:ascii="Times New Roman" w:eastAsia="Times New Roman" w:hAnsi="Times New Roman" w:cs="Times New Roman"/>
          <w:i/>
          <w:color w:val="000000"/>
          <w:sz w:val="24"/>
          <w:szCs w:val="24"/>
        </w:rPr>
        <w:t>F=2Sγ(k-gH)</w:t>
      </w:r>
      <w:r w:rsidRPr="000B6FE5">
        <w:rPr>
          <w:rFonts w:ascii="Times New Roman" w:eastAsia="Times New Roman" w:hAnsi="Times New Roman" w:cs="Times New Roman"/>
          <w:color w:val="000000"/>
          <w:sz w:val="24"/>
          <w:szCs w:val="24"/>
        </w:rPr>
        <w:t xml:space="preserve">=27.13 tons. Requested engine power is </w:t>
      </w:r>
      <w:r w:rsidRPr="000B6FE5">
        <w:rPr>
          <w:rFonts w:ascii="Times New Roman" w:eastAsia="Times New Roman" w:hAnsi="Times New Roman" w:cs="Times New Roman"/>
          <w:i/>
          <w:color w:val="000000"/>
          <w:sz w:val="24"/>
          <w:szCs w:val="24"/>
        </w:rPr>
        <w:t>P</w:t>
      </w:r>
      <w:r w:rsidRPr="000B6FE5">
        <w:rPr>
          <w:rFonts w:ascii="Times New Roman" w:eastAsia="Times New Roman" w:hAnsi="Times New Roman" w:cs="Times New Roman"/>
          <w:color w:val="000000"/>
          <w:sz w:val="24"/>
          <w:szCs w:val="24"/>
        </w:rPr>
        <w:t xml:space="preserve">=16  MW (Eq.(10)), cable mass is </w:t>
      </w:r>
      <w:r w:rsidRPr="000B6FE5">
        <w:rPr>
          <w:rFonts w:ascii="Times New Roman" w:eastAsia="Times New Roman" w:hAnsi="Times New Roman" w:cs="Times New Roman"/>
          <w:i/>
          <w:color w:val="000000"/>
          <w:sz w:val="24"/>
          <w:szCs w:val="24"/>
        </w:rPr>
        <w:t xml:space="preserve">M=2SγH </w:t>
      </w:r>
      <w:r w:rsidRPr="000B6FE5">
        <w:rPr>
          <w:rFonts w:ascii="Times New Roman" w:eastAsia="Times New Roman" w:hAnsi="Times New Roman" w:cs="Times New Roman"/>
          <w:color w:val="000000"/>
          <w:sz w:val="24"/>
          <w:szCs w:val="24"/>
        </w:rPr>
        <w:t>=2</w:t>
      </w:r>
      <w:r w:rsidRPr="000B6FE5">
        <w:rPr>
          <w:rFonts w:ascii="Times New Roman" w:eastAsia="Times New Roman" w:hAnsi="Times New Roman" w:cs="Times New Roman"/>
          <w:color w:val="000000"/>
          <w:sz w:val="24"/>
          <w:szCs w:val="24"/>
          <w:vertAlign w:val="superscript"/>
        </w:rPr>
        <w:t>.</w:t>
      </w:r>
      <w:r w:rsidRPr="000B6FE5">
        <w:rPr>
          <w:rFonts w:ascii="Times New Roman" w:eastAsia="Times New Roman" w:hAnsi="Times New Roman" w:cs="Times New Roman"/>
          <w:color w:val="000000"/>
          <w:sz w:val="24"/>
          <w:szCs w:val="24"/>
        </w:rPr>
        <w:t>78.5</w:t>
      </w:r>
      <w:r w:rsidRPr="000B6FE5">
        <w:rPr>
          <w:rFonts w:ascii="Times New Roman" w:eastAsia="Times New Roman" w:hAnsi="Times New Roman" w:cs="Times New Roman"/>
          <w:color w:val="000000"/>
          <w:sz w:val="24"/>
          <w:szCs w:val="24"/>
          <w:vertAlign w:val="superscript"/>
        </w:rPr>
        <w:t>.</w:t>
      </w:r>
      <w:r w:rsidRPr="000B6FE5">
        <w:rPr>
          <w:rFonts w:ascii="Times New Roman" w:eastAsia="Times New Roman" w:hAnsi="Times New Roman" w:cs="Times New Roman"/>
          <w:color w:val="000000"/>
          <w:sz w:val="24"/>
          <w:szCs w:val="24"/>
        </w:rPr>
        <w:t>10</w:t>
      </w:r>
      <w:r w:rsidRPr="000B6FE5">
        <w:rPr>
          <w:rFonts w:ascii="Times New Roman" w:eastAsia="Times New Roman" w:hAnsi="Times New Roman" w:cs="Times New Roman"/>
          <w:color w:val="000000"/>
          <w:sz w:val="24"/>
          <w:szCs w:val="24"/>
          <w:vertAlign w:val="superscript"/>
        </w:rPr>
        <w:t>-6.</w:t>
      </w:r>
      <w:r w:rsidRPr="000B6FE5">
        <w:rPr>
          <w:rFonts w:ascii="Times New Roman" w:eastAsia="Times New Roman" w:hAnsi="Times New Roman" w:cs="Times New Roman"/>
          <w:color w:val="000000"/>
          <w:sz w:val="24"/>
          <w:szCs w:val="24"/>
        </w:rPr>
        <w:t>1800</w:t>
      </w:r>
      <w:r w:rsidRPr="000B6FE5">
        <w:rPr>
          <w:rFonts w:ascii="Times New Roman" w:eastAsia="Times New Roman" w:hAnsi="Times New Roman" w:cs="Times New Roman"/>
          <w:color w:val="000000"/>
          <w:sz w:val="24"/>
          <w:szCs w:val="24"/>
          <w:vertAlign w:val="superscript"/>
        </w:rPr>
        <w:t>.</w:t>
      </w:r>
      <w:r w:rsidRPr="000B6FE5">
        <w:rPr>
          <w:rFonts w:ascii="Times New Roman" w:eastAsia="Times New Roman" w:hAnsi="Times New Roman" w:cs="Times New Roman"/>
          <w:color w:val="000000"/>
          <w:sz w:val="24"/>
          <w:szCs w:val="24"/>
        </w:rPr>
        <w:t>4000=1130 kg.</w:t>
      </w:r>
    </w:p>
    <w:p w14:paraId="668412A1" w14:textId="77777777" w:rsidR="000B6FE5" w:rsidRPr="000B6FE5" w:rsidRDefault="000B6FE5" w:rsidP="000B6FE5">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b/>
          <w:color w:val="000000"/>
          <w:sz w:val="24"/>
          <w:szCs w:val="24"/>
        </w:rPr>
        <w:t xml:space="preserve">                                                Variants for Security Applications</w:t>
      </w:r>
    </w:p>
    <w:p w14:paraId="73CB8A3E" w14:textId="53030E2C" w:rsidR="000B6FE5" w:rsidRPr="000B6FE5" w:rsidRDefault="000B6FE5" w:rsidP="000B6FE5">
      <w:pPr>
        <w:widowControl w:val="0"/>
        <w:autoSpaceDE w:val="0"/>
        <w:autoSpaceDN w:val="0"/>
        <w:adjustRightInd w:val="0"/>
        <w:spacing w:after="120" w:line="240" w:lineRule="auto"/>
        <w:ind w:right="-45"/>
        <w:rPr>
          <w:rFonts w:ascii="Times New Roman" w:eastAsia="Calibri" w:hAnsi="Times New Roman" w:cs="Times New Roman"/>
          <w:sz w:val="24"/>
          <w:szCs w:val="24"/>
        </w:rPr>
      </w:pPr>
      <w:r w:rsidRPr="000B6FE5">
        <w:rPr>
          <w:rFonts w:ascii="Times New Roman" w:eastAsia="Times New Roman" w:hAnsi="Times New Roman" w:cs="Times New Roman"/>
          <w:b/>
          <w:bCs/>
          <w:sz w:val="24"/>
          <w:szCs w:val="24"/>
        </w:rPr>
        <w:t xml:space="preserve">1. </w:t>
      </w:r>
      <w:r w:rsidRPr="000B6FE5">
        <w:rPr>
          <w:rFonts w:ascii="Times New Roman" w:eastAsia="Times New Roman" w:hAnsi="Times New Roman" w:cs="Times New Roman"/>
          <w:b/>
          <w:bCs/>
          <w:spacing w:val="-3"/>
          <w:sz w:val="24"/>
          <w:szCs w:val="24"/>
        </w:rPr>
        <w:t>F</w:t>
      </w:r>
      <w:r w:rsidRPr="000B6FE5">
        <w:rPr>
          <w:rFonts w:ascii="Times New Roman" w:eastAsia="Times New Roman" w:hAnsi="Times New Roman" w:cs="Times New Roman"/>
          <w:b/>
          <w:bCs/>
          <w:sz w:val="24"/>
          <w:szCs w:val="24"/>
        </w:rPr>
        <w:t>ly</w:t>
      </w:r>
      <w:r w:rsidRPr="000B6FE5">
        <w:rPr>
          <w:rFonts w:ascii="Times New Roman" w:eastAsia="Times New Roman" w:hAnsi="Times New Roman" w:cs="Times New Roman"/>
          <w:b/>
          <w:bCs/>
          <w:spacing w:val="1"/>
          <w:sz w:val="24"/>
          <w:szCs w:val="24"/>
        </w:rPr>
        <w:t>in</w:t>
      </w:r>
      <w:r w:rsidRPr="000B6FE5">
        <w:rPr>
          <w:rFonts w:ascii="Times New Roman" w:eastAsia="Times New Roman" w:hAnsi="Times New Roman" w:cs="Times New Roman"/>
          <w:b/>
          <w:bCs/>
          <w:sz w:val="24"/>
          <w:szCs w:val="24"/>
        </w:rPr>
        <w:t>g “s</w:t>
      </w:r>
      <w:r w:rsidRPr="000B6FE5">
        <w:rPr>
          <w:rFonts w:ascii="Times New Roman" w:eastAsia="Times New Roman" w:hAnsi="Times New Roman" w:cs="Times New Roman"/>
          <w:b/>
          <w:bCs/>
          <w:spacing w:val="1"/>
          <w:sz w:val="24"/>
          <w:szCs w:val="24"/>
        </w:rPr>
        <w:t>up</w:t>
      </w:r>
      <w:r w:rsidRPr="000B6FE5">
        <w:rPr>
          <w:rFonts w:ascii="Times New Roman" w:eastAsia="Times New Roman" w:hAnsi="Times New Roman" w:cs="Times New Roman"/>
          <w:b/>
          <w:bCs/>
          <w:spacing w:val="-1"/>
          <w:sz w:val="24"/>
          <w:szCs w:val="24"/>
        </w:rPr>
        <w:t>e</w:t>
      </w:r>
      <w:r w:rsidRPr="000B6FE5">
        <w:rPr>
          <w:rFonts w:ascii="Times New Roman" w:eastAsia="Times New Roman" w:hAnsi="Times New Roman" w:cs="Times New Roman"/>
          <w:b/>
          <w:bCs/>
          <w:spacing w:val="1"/>
          <w:sz w:val="24"/>
          <w:szCs w:val="24"/>
        </w:rPr>
        <w:t>r</w:t>
      </w:r>
      <w:r w:rsidRPr="000B6FE5">
        <w:rPr>
          <w:rFonts w:ascii="Times New Roman" w:eastAsia="Times New Roman" w:hAnsi="Times New Roman" w:cs="Times New Roman"/>
          <w:b/>
          <w:bCs/>
          <w:spacing w:val="-3"/>
          <w:sz w:val="24"/>
          <w:szCs w:val="24"/>
        </w:rPr>
        <w:t>m</w:t>
      </w:r>
      <w:r w:rsidRPr="000B6FE5">
        <w:rPr>
          <w:rFonts w:ascii="Times New Roman" w:eastAsia="Times New Roman" w:hAnsi="Times New Roman" w:cs="Times New Roman"/>
          <w:b/>
          <w:bCs/>
          <w:sz w:val="24"/>
          <w:szCs w:val="24"/>
        </w:rPr>
        <w:t>a</w:t>
      </w:r>
      <w:r w:rsidRPr="000B6FE5">
        <w:rPr>
          <w:rFonts w:ascii="Times New Roman" w:eastAsia="Times New Roman" w:hAnsi="Times New Roman" w:cs="Times New Roman"/>
          <w:b/>
          <w:bCs/>
          <w:spacing w:val="1"/>
          <w:sz w:val="24"/>
          <w:szCs w:val="24"/>
        </w:rPr>
        <w:t>n</w:t>
      </w:r>
      <w:r w:rsidRPr="000B6FE5">
        <w:rPr>
          <w:rFonts w:ascii="Times New Roman" w:eastAsia="Times New Roman" w:hAnsi="Times New Roman" w:cs="Times New Roman"/>
          <w:b/>
          <w:bCs/>
          <w:sz w:val="24"/>
          <w:szCs w:val="24"/>
        </w:rPr>
        <w:t>”</w:t>
      </w:r>
      <w:r w:rsidRPr="000B6FE5">
        <w:rPr>
          <w:rFonts w:ascii="Times New Roman" w:eastAsia="Times New Roman" w:hAnsi="Times New Roman" w:cs="Times New Roman"/>
          <w:b/>
          <w:bCs/>
          <w:spacing w:val="2"/>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F</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2</w:t>
      </w:r>
      <w:r w:rsidR="00D94584">
        <w:rPr>
          <w:rFonts w:ascii="Times New Roman" w:eastAsia="Times New Roman" w:hAnsi="Times New Roman" w:cs="Times New Roman"/>
          <w:sz w:val="24"/>
          <w:szCs w:val="24"/>
        </w:rPr>
        <w:t>0</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ki</w:t>
      </w:r>
      <w:r w:rsidRPr="000B6FE5">
        <w:rPr>
          <w:rFonts w:ascii="Times New Roman" w:eastAsia="Times New Roman" w:hAnsi="Times New Roman" w:cs="Times New Roman"/>
          <w:spacing w:val="3"/>
          <w:sz w:val="24"/>
          <w:szCs w:val="24"/>
        </w:rPr>
        <w:t>n</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 xml:space="preserve">on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ude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H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100 m,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ma</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 xml:space="preserve">um </w:t>
      </w:r>
      <w:r w:rsidRPr="000B6FE5">
        <w:rPr>
          <w:rFonts w:ascii="Times New Roman" w:eastAsia="Times New Roman" w:hAnsi="Times New Roman" w:cs="Times New Roman"/>
          <w:spacing w:val="1"/>
          <w:sz w:val="24"/>
          <w:szCs w:val="24"/>
        </w:rPr>
        <w:t>l</w:t>
      </w:r>
      <w:r w:rsidRPr="000B6FE5">
        <w:rPr>
          <w:rFonts w:ascii="Times New Roman" w:eastAsia="Times New Roman" w:hAnsi="Times New Roman" w:cs="Times New Roman"/>
          <w:sz w:val="24"/>
          <w:szCs w:val="24"/>
        </w:rPr>
        <w:t>o</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d is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M</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200</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 xml:space="preserve">kg (this </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s en</w:t>
      </w:r>
      <w:r w:rsidRPr="000B6FE5">
        <w:rPr>
          <w:rFonts w:ascii="Times New Roman" w:eastAsia="Times New Roman" w:hAnsi="Times New Roman" w:cs="Times New Roman"/>
          <w:spacing w:val="-1"/>
          <w:sz w:val="24"/>
          <w:szCs w:val="24"/>
        </w:rPr>
        <w:t>o</w:t>
      </w:r>
      <w:r w:rsidRPr="000B6FE5">
        <w:rPr>
          <w:rFonts w:ascii="Times New Roman" w:eastAsia="Times New Roman" w:hAnsi="Times New Roman" w:cs="Times New Roman"/>
          <w:sz w:val="24"/>
          <w:szCs w:val="24"/>
        </w:rPr>
        <w:t>u</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h f</w:t>
      </w:r>
      <w:r w:rsidRPr="000B6FE5">
        <w:rPr>
          <w:rFonts w:ascii="Times New Roman" w:eastAsia="Times New Roman" w:hAnsi="Times New Roman" w:cs="Times New Roman"/>
          <w:spacing w:val="1"/>
          <w:sz w:val="24"/>
          <w:szCs w:val="24"/>
        </w:rPr>
        <w:t>o</w:t>
      </w:r>
      <w:r w:rsidRPr="000B6FE5">
        <w:rPr>
          <w:rFonts w:ascii="Times New Roman" w:eastAsia="Times New Roman" w:hAnsi="Times New Roman" w:cs="Times New Roman"/>
          <w:sz w:val="24"/>
          <w:szCs w:val="24"/>
        </w:rPr>
        <w:t>r sup</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 xml:space="preserve">man, his equipment,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ine</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nd a</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hu</w:t>
      </w:r>
      <w:r w:rsidRPr="000B6FE5">
        <w:rPr>
          <w:rFonts w:ascii="Times New Roman" w:eastAsia="Times New Roman" w:hAnsi="Times New Roman" w:cs="Times New Roman"/>
          <w:spacing w:val="3"/>
          <w:sz w:val="24"/>
          <w:szCs w:val="24"/>
        </w:rPr>
        <w:t>t</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f</w:t>
      </w:r>
      <w:r w:rsidRPr="000B6FE5">
        <w:rPr>
          <w:rFonts w:ascii="Times New Roman" w:eastAsia="Times New Roman" w:hAnsi="Times New Roman" w:cs="Times New Roman"/>
          <w:sz w:val="24"/>
          <w:szCs w:val="24"/>
        </w:rPr>
        <w:t>or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sa</w:t>
      </w:r>
      <w:r w:rsidRPr="000B6FE5">
        <w:rPr>
          <w:rFonts w:ascii="Times New Roman" w:eastAsia="Times New Roman" w:hAnsi="Times New Roman" w:cs="Times New Roman"/>
          <w:spacing w:val="-1"/>
          <w:sz w:val="24"/>
          <w:szCs w:val="24"/>
        </w:rPr>
        <w:t>fe</w:t>
      </w:r>
      <w:r w:rsidRPr="000B6FE5">
        <w:rPr>
          <w:rFonts w:ascii="Times New Roman" w:eastAsia="Times New Roman" w:hAnsi="Times New Roman" w:cs="Times New Roman"/>
          <w:spacing w:val="5"/>
          <w:sz w:val="24"/>
          <w:szCs w:val="24"/>
        </w:rPr>
        <w:t>t</w:t>
      </w:r>
      <w:r w:rsidRPr="000B6FE5">
        <w:rPr>
          <w:rFonts w:ascii="Times New Roman" w:eastAsia="Times New Roman" w:hAnsi="Times New Roman" w:cs="Times New Roman"/>
          <w:spacing w:val="-5"/>
          <w:sz w:val="24"/>
          <w:szCs w:val="24"/>
        </w:rPr>
        <w:t>y</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pacing w:val="2"/>
          <w:sz w:val="24"/>
          <w:szCs w:val="24"/>
        </w:rPr>
        <w:t>h</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ste</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l </w:t>
      </w:r>
      <w:r w:rsidRPr="000B6FE5">
        <w:rPr>
          <w:rFonts w:ascii="Times New Roman" w:eastAsia="Times New Roman" w:hAnsi="Times New Roman" w:cs="Times New Roman"/>
          <w:spacing w:val="2"/>
          <w:sz w:val="24"/>
          <w:szCs w:val="24"/>
        </w:rPr>
        <w:t>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ble </w:t>
      </w:r>
      <w:r w:rsidRPr="000B6FE5">
        <w:rPr>
          <w:rFonts w:ascii="Times New Roman" w:eastAsia="Times New Roman" w:hAnsi="Times New Roman" w:cs="Times New Roman"/>
          <w:spacing w:val="2"/>
          <w:sz w:val="24"/>
          <w:szCs w:val="24"/>
        </w:rPr>
        <w:t>h</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s </w: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 xml:space="preserve">bles is </w:t>
      </w:r>
      <w:r w:rsidRPr="000B6FE5">
        <w:rPr>
          <w:rFonts w:ascii="Times New Roman" w:eastAsia="Times New Roman" w:hAnsi="Times New Roman" w:cs="Times New Roman"/>
          <w:i/>
          <w:iCs/>
          <w:sz w:val="24"/>
          <w:szCs w:val="24"/>
        </w:rPr>
        <w:t>S =</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Mg/</w:t>
      </w:r>
      <w:r w:rsidRPr="000B6FE5">
        <w:rPr>
          <w:rFonts w:ascii="Symbol" w:eastAsia="Times New Roman" w:hAnsi="Symbol" w:cs="Symbol"/>
          <w:sz w:val="25"/>
          <w:szCs w:val="25"/>
        </w:rPr>
        <w:t></w:t>
      </w:r>
      <w:r w:rsidRPr="000B6FE5">
        <w:rPr>
          <w:rFonts w:ascii="Times New Roman" w:eastAsia="Times New Roman" w:hAnsi="Times New Roman" w:cs="Times New Roman"/>
          <w:spacing w:val="52"/>
          <w:sz w:val="25"/>
          <w:szCs w:val="25"/>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ble di</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met</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r is </w:t>
      </w:r>
      <w:r w:rsidRPr="000B6FE5">
        <w:rPr>
          <w:rFonts w:ascii="Times New Roman" w:eastAsia="Times New Roman" w:hAnsi="Times New Roman" w:cs="Times New Roman"/>
          <w:i/>
          <w:iCs/>
          <w:sz w:val="24"/>
          <w:szCs w:val="24"/>
        </w:rPr>
        <w:t xml:space="preserve">d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1.6 m</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 the p</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rimet</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of</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the </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z w:val="24"/>
          <w:szCs w:val="24"/>
        </w:rPr>
        <w:t>our 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bl</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s is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s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2"/>
          <w:sz w:val="24"/>
          <w:szCs w:val="24"/>
        </w:rPr>
        <w:t>1</w:t>
      </w:r>
      <w:r w:rsidRPr="000B6FE5">
        <w:rPr>
          <w:rFonts w:ascii="Times New Roman" w:eastAsia="Times New Roman" w:hAnsi="Times New Roman" w:cs="Times New Roman"/>
          <w:sz w:val="24"/>
          <w:szCs w:val="24"/>
        </w:rPr>
        <w:t>0 m</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 The</w:t>
      </w:r>
      <w:r w:rsidRPr="000B6FE5">
        <w:rPr>
          <w:rFonts w:ascii="Times New Roman" w:eastAsia="Times New Roman" w:hAnsi="Times New Roman" w:cs="Times New Roman"/>
          <w:spacing w:val="-1"/>
          <w:sz w:val="24"/>
          <w:szCs w:val="24"/>
        </w:rPr>
        <w:t xml:space="preserve"> </w:t>
      </w:r>
      <w:r w:rsidRPr="000B6FE5">
        <w:rPr>
          <w:rFonts w:ascii="Calibri" w:eastAsia="Calibri" w:hAnsi="Calibri" w:cs="Arial"/>
          <w:noProof/>
        </w:rPr>
        <mc:AlternateContent>
          <mc:Choice Requires="wpg">
            <w:drawing>
              <wp:anchor distT="0" distB="0" distL="114300" distR="114300" simplePos="0" relativeHeight="251665408" behindDoc="1" locked="0" layoutInCell="0" allowOverlap="1" wp14:anchorId="15F0420D" wp14:editId="3D22BC86">
                <wp:simplePos x="0" y="0"/>
                <wp:positionH relativeFrom="page">
                  <wp:posOffset>6014009</wp:posOffset>
                </wp:positionH>
                <wp:positionV relativeFrom="page">
                  <wp:posOffset>934493</wp:posOffset>
                </wp:positionV>
                <wp:extent cx="678815" cy="212725"/>
                <wp:effectExtent l="4445" t="3175" r="2540" b="3175"/>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815" cy="212725"/>
                          <a:chOff x="5662" y="3708"/>
                          <a:chExt cx="1069" cy="335"/>
                        </a:xfrm>
                      </wpg:grpSpPr>
                      <wps:wsp>
                        <wps:cNvPr id="129" name="Freeform 387"/>
                        <wps:cNvSpPr>
                          <a:spLocks/>
                        </wps:cNvSpPr>
                        <wps:spPr bwMode="auto">
                          <a:xfrm>
                            <a:off x="6146" y="3757"/>
                            <a:ext cx="86" cy="266"/>
                          </a:xfrm>
                          <a:custGeom>
                            <a:avLst/>
                            <a:gdLst>
                              <a:gd name="T0" fmla="*/ 86 w 86"/>
                              <a:gd name="T1" fmla="*/ 0 h 266"/>
                              <a:gd name="T2" fmla="*/ 0 w 86"/>
                              <a:gd name="T3" fmla="*/ 265 h 266"/>
                            </a:gdLst>
                            <a:ahLst/>
                            <a:cxnLst>
                              <a:cxn ang="0">
                                <a:pos x="T0" y="T1"/>
                              </a:cxn>
                              <a:cxn ang="0">
                                <a:pos x="T2" y="T3"/>
                              </a:cxn>
                            </a:cxnLst>
                            <a:rect l="0" t="0" r="r" b="b"/>
                            <a:pathLst>
                              <a:path w="86" h="266">
                                <a:moveTo>
                                  <a:pt x="86" y="0"/>
                                </a:moveTo>
                                <a:lnTo>
                                  <a:pt x="0" y="265"/>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388"/>
                        <wps:cNvSpPr>
                          <a:spLocks/>
                        </wps:cNvSpPr>
                        <wps:spPr bwMode="auto">
                          <a:xfrm>
                            <a:off x="5667" y="3916"/>
                            <a:ext cx="31" cy="17"/>
                          </a:xfrm>
                          <a:custGeom>
                            <a:avLst/>
                            <a:gdLst>
                              <a:gd name="T0" fmla="*/ 0 w 31"/>
                              <a:gd name="T1" fmla="*/ 16 h 17"/>
                              <a:gd name="T2" fmla="*/ 30 w 31"/>
                              <a:gd name="T3" fmla="*/ 0 h 17"/>
                            </a:gdLst>
                            <a:ahLst/>
                            <a:cxnLst>
                              <a:cxn ang="0">
                                <a:pos x="T0" y="T1"/>
                              </a:cxn>
                              <a:cxn ang="0">
                                <a:pos x="T2" y="T3"/>
                              </a:cxn>
                            </a:cxnLst>
                            <a:rect l="0" t="0" r="r" b="b"/>
                            <a:pathLst>
                              <a:path w="31" h="17">
                                <a:moveTo>
                                  <a:pt x="0" y="16"/>
                                </a:moveTo>
                                <a:lnTo>
                                  <a:pt x="30" y="0"/>
                                </a:lnTo>
                              </a:path>
                            </a:pathLst>
                          </a:custGeom>
                          <a:noFill/>
                          <a:ln w="59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389"/>
                        <wps:cNvSpPr>
                          <a:spLocks/>
                        </wps:cNvSpPr>
                        <wps:spPr bwMode="auto">
                          <a:xfrm>
                            <a:off x="5698" y="3921"/>
                            <a:ext cx="44" cy="112"/>
                          </a:xfrm>
                          <a:custGeom>
                            <a:avLst/>
                            <a:gdLst>
                              <a:gd name="T0" fmla="*/ 0 w 44"/>
                              <a:gd name="T1" fmla="*/ 0 h 112"/>
                              <a:gd name="T2" fmla="*/ 43 w 44"/>
                              <a:gd name="T3" fmla="*/ 112 h 112"/>
                            </a:gdLst>
                            <a:ahLst/>
                            <a:cxnLst>
                              <a:cxn ang="0">
                                <a:pos x="T0" y="T1"/>
                              </a:cxn>
                              <a:cxn ang="0">
                                <a:pos x="T2" y="T3"/>
                              </a:cxn>
                            </a:cxnLst>
                            <a:rect l="0" t="0" r="r" b="b"/>
                            <a:pathLst>
                              <a:path w="44" h="112">
                                <a:moveTo>
                                  <a:pt x="0" y="0"/>
                                </a:moveTo>
                                <a:lnTo>
                                  <a:pt x="43" y="112"/>
                                </a:lnTo>
                              </a:path>
                            </a:pathLst>
                          </a:custGeom>
                          <a:noFill/>
                          <a:ln w="126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390"/>
                        <wps:cNvSpPr>
                          <a:spLocks/>
                        </wps:cNvSpPr>
                        <wps:spPr bwMode="auto">
                          <a:xfrm>
                            <a:off x="5747" y="3713"/>
                            <a:ext cx="58" cy="320"/>
                          </a:xfrm>
                          <a:custGeom>
                            <a:avLst/>
                            <a:gdLst>
                              <a:gd name="T0" fmla="*/ 0 w 58"/>
                              <a:gd name="T1" fmla="*/ 319 h 320"/>
                              <a:gd name="T2" fmla="*/ 58 w 58"/>
                              <a:gd name="T3" fmla="*/ 0 h 320"/>
                            </a:gdLst>
                            <a:ahLst/>
                            <a:cxnLst>
                              <a:cxn ang="0">
                                <a:pos x="T0" y="T1"/>
                              </a:cxn>
                              <a:cxn ang="0">
                                <a:pos x="T2" y="T3"/>
                              </a:cxn>
                            </a:cxnLst>
                            <a:rect l="0" t="0" r="r" b="b"/>
                            <a:pathLst>
                              <a:path w="58" h="320">
                                <a:moveTo>
                                  <a:pt x="0" y="319"/>
                                </a:moveTo>
                                <a:lnTo>
                                  <a:pt x="58" y="0"/>
                                </a:lnTo>
                              </a:path>
                            </a:pathLst>
                          </a:custGeom>
                          <a:noFill/>
                          <a:ln w="61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391"/>
                        <wps:cNvSpPr>
                          <a:spLocks/>
                        </wps:cNvSpPr>
                        <wps:spPr bwMode="auto">
                          <a:xfrm>
                            <a:off x="5805" y="3713"/>
                            <a:ext cx="921" cy="0"/>
                          </a:xfrm>
                          <a:custGeom>
                            <a:avLst/>
                            <a:gdLst>
                              <a:gd name="T0" fmla="*/ 0 w 921"/>
                              <a:gd name="T1" fmla="*/ 921 w 921"/>
                            </a:gdLst>
                            <a:ahLst/>
                            <a:cxnLst>
                              <a:cxn ang="0">
                                <a:pos x="T0" y="0"/>
                              </a:cxn>
                              <a:cxn ang="0">
                                <a:pos x="T1" y="0"/>
                              </a:cxn>
                            </a:cxnLst>
                            <a:rect l="0" t="0" r="r" b="b"/>
                            <a:pathLst>
                              <a:path w="921">
                                <a:moveTo>
                                  <a:pt x="0" y="0"/>
                                </a:moveTo>
                                <a:lnTo>
                                  <a:pt x="921" y="0"/>
                                </a:lnTo>
                              </a:path>
                            </a:pathLst>
                          </a:custGeom>
                          <a:noFill/>
                          <a:ln w="59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EFFFA" id="Group 128" o:spid="_x0000_s1026" style="position:absolute;margin-left:473.55pt;margin-top:73.6pt;width:53.45pt;height:16.75pt;z-index:-251651072;mso-position-horizontal-relative:page;mso-position-vertical-relative:page" coordorigin="5662,3708" coordsize="106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" o:allowincell="f">
                <v:shape id="Freeform 387" o:spid="_x0000_s1027" style="position:absolute;left:6146;top:3757;width:86;height:266;visibility:visible;mso-wrap-style:square;v-text-anchor:top" coordsize="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" path="m86,l,265e" filled="f" strokeweight=".17167mm">
                  <v:path arrowok="t" o:connecttype="custom" o:connectlocs="86,0;0,265" o:connectangles="0,0"/>
                </v:shape>
                <v:shape id="Freeform 388" o:spid="_x0000_s1028" style="position:absolute;left:5667;top:3916;width:31;height:17;visibility:visible;mso-wrap-style:square;v-text-anchor:top" coordsize="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" path="m,16l30,e" filled="f" strokeweight=".16664mm">
                  <v:path arrowok="t" o:connecttype="custom" o:connectlocs="0,16;30,0" o:connectangles="0,0"/>
                </v:shape>
                <v:shape id="Freeform 389" o:spid="_x0000_s1029" style="position:absolute;left:5698;top:3921;width:44;height:112;visibility:visible;mso-wrap-style:square;v-text-anchor:top" coordsize="4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" path="m,l43,112e" filled="f" strokeweight=".35136mm">
                  <v:path arrowok="t" o:connecttype="custom" o:connectlocs="0,0;43,112" o:connectangles="0,0"/>
                </v:shape>
                <v:shape id="Freeform 390" o:spid="_x0000_s1030" style="position:absolute;left:5747;top:3713;width:58;height:320;visibility:visible;mso-wrap-style:square;v-text-anchor:top" coordsize="5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" path="m,319l58,e" filled="f" strokeweight=".17214mm">
                  <v:path arrowok="t" o:connecttype="custom" o:connectlocs="0,319;58,0" o:connectangles="0,0"/>
                </v:shape>
                <v:shape id="Freeform 391" o:spid="_x0000_s1031" style="position:absolute;left:5805;top:3713;width:921;height:0;visibility:visible;mso-wrap-style:square;v-text-anchor:top" coordsize="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" path="m,l921,e" filled="f" strokeweight=".16492mm">
                  <v:path arrowok="t" o:connecttype="custom" o:connectlocs="0,0;921,0" o:connectangles="0,0"/>
                </v:shape>
                <w10:wrap anchorx="page" anchory="page"/>
              </v:group>
            </w:pict>
          </mc:Fallback>
        </mc:AlternateContent>
      </w:r>
      <w:r w:rsidRPr="000B6FE5">
        <w:rPr>
          <w:rFonts w:ascii="Calibri" w:eastAsia="Calibri" w:hAnsi="Calibri" w:cs="Arial"/>
          <w:noProof/>
        </w:rPr>
        <mc:AlternateContent>
          <mc:Choice Requires="wpg">
            <w:drawing>
              <wp:anchor distT="0" distB="0" distL="114300" distR="114300" simplePos="0" relativeHeight="251664384" behindDoc="1" locked="0" layoutInCell="0" allowOverlap="1" wp14:anchorId="78A72550" wp14:editId="3F4F5696">
                <wp:simplePos x="0" y="0"/>
                <wp:positionH relativeFrom="page">
                  <wp:posOffset>5469492</wp:posOffset>
                </wp:positionH>
                <wp:positionV relativeFrom="page">
                  <wp:posOffset>947988</wp:posOffset>
                </wp:positionV>
                <wp:extent cx="386715" cy="188595"/>
                <wp:effectExtent l="1905" t="3810" r="1905" b="762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188595"/>
                          <a:chOff x="4788" y="3739"/>
                          <a:chExt cx="609" cy="297"/>
                        </a:xfrm>
                      </wpg:grpSpPr>
                      <wps:wsp>
                        <wps:cNvPr id="124" name="Freeform 382"/>
                        <wps:cNvSpPr>
                          <a:spLocks/>
                        </wps:cNvSpPr>
                        <wps:spPr bwMode="auto">
                          <a:xfrm>
                            <a:off x="4793" y="3923"/>
                            <a:ext cx="30" cy="17"/>
                          </a:xfrm>
                          <a:custGeom>
                            <a:avLst/>
                            <a:gdLst>
                              <a:gd name="T0" fmla="*/ 0 w 30"/>
                              <a:gd name="T1" fmla="*/ 17 h 17"/>
                              <a:gd name="T2" fmla="*/ 30 w 30"/>
                              <a:gd name="T3" fmla="*/ 0 h 17"/>
                            </a:gdLst>
                            <a:ahLst/>
                            <a:cxnLst>
                              <a:cxn ang="0">
                                <a:pos x="T0" y="T1"/>
                              </a:cxn>
                              <a:cxn ang="0">
                                <a:pos x="T2" y="T3"/>
                              </a:cxn>
                            </a:cxnLst>
                            <a:rect l="0" t="0" r="r" b="b"/>
                            <a:pathLst>
                              <a:path w="30" h="17">
                                <a:moveTo>
                                  <a:pt x="0" y="17"/>
                                </a:moveTo>
                                <a:lnTo>
                                  <a:pt x="30" y="0"/>
                                </a:lnTo>
                              </a:path>
                            </a:pathLst>
                          </a:custGeom>
                          <a:noFill/>
                          <a:ln w="6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383"/>
                        <wps:cNvSpPr>
                          <a:spLocks/>
                        </wps:cNvSpPr>
                        <wps:spPr bwMode="auto">
                          <a:xfrm>
                            <a:off x="4823" y="3928"/>
                            <a:ext cx="45" cy="98"/>
                          </a:xfrm>
                          <a:custGeom>
                            <a:avLst/>
                            <a:gdLst>
                              <a:gd name="T0" fmla="*/ 0 w 45"/>
                              <a:gd name="T1" fmla="*/ 0 h 98"/>
                              <a:gd name="T2" fmla="*/ 44 w 45"/>
                              <a:gd name="T3" fmla="*/ 97 h 98"/>
                            </a:gdLst>
                            <a:ahLst/>
                            <a:cxnLst>
                              <a:cxn ang="0">
                                <a:pos x="T0" y="T1"/>
                              </a:cxn>
                              <a:cxn ang="0">
                                <a:pos x="T2" y="T3"/>
                              </a:cxn>
                            </a:cxnLst>
                            <a:rect l="0" t="0" r="r" b="b"/>
                            <a:pathLst>
                              <a:path w="45" h="98">
                                <a:moveTo>
                                  <a:pt x="0" y="0"/>
                                </a:moveTo>
                                <a:lnTo>
                                  <a:pt x="44" y="97"/>
                                </a:lnTo>
                              </a:path>
                            </a:pathLst>
                          </a:custGeom>
                          <a:noFill/>
                          <a:ln w="126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384"/>
                        <wps:cNvSpPr>
                          <a:spLocks/>
                        </wps:cNvSpPr>
                        <wps:spPr bwMode="auto">
                          <a:xfrm>
                            <a:off x="4873" y="3743"/>
                            <a:ext cx="58" cy="283"/>
                          </a:xfrm>
                          <a:custGeom>
                            <a:avLst/>
                            <a:gdLst>
                              <a:gd name="T0" fmla="*/ 0 w 58"/>
                              <a:gd name="T1" fmla="*/ 282 h 283"/>
                              <a:gd name="T2" fmla="*/ 58 w 58"/>
                              <a:gd name="T3" fmla="*/ 0 h 283"/>
                            </a:gdLst>
                            <a:ahLst/>
                            <a:cxnLst>
                              <a:cxn ang="0">
                                <a:pos x="T0" y="T1"/>
                              </a:cxn>
                              <a:cxn ang="0">
                                <a:pos x="T2" y="T3"/>
                              </a:cxn>
                            </a:cxnLst>
                            <a:rect l="0" t="0" r="r" b="b"/>
                            <a:pathLst>
                              <a:path w="58" h="283">
                                <a:moveTo>
                                  <a:pt x="0" y="282"/>
                                </a:moveTo>
                                <a:lnTo>
                                  <a:pt x="58" y="0"/>
                                </a:lnTo>
                              </a:path>
                            </a:pathLst>
                          </a:custGeom>
                          <a:noFill/>
                          <a:ln w="61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385"/>
                        <wps:cNvSpPr>
                          <a:spLocks/>
                        </wps:cNvSpPr>
                        <wps:spPr bwMode="auto">
                          <a:xfrm>
                            <a:off x="4931" y="3743"/>
                            <a:ext cx="462" cy="0"/>
                          </a:xfrm>
                          <a:custGeom>
                            <a:avLst/>
                            <a:gdLst>
                              <a:gd name="T0" fmla="*/ 0 w 462"/>
                              <a:gd name="T1" fmla="*/ 461 w 462"/>
                            </a:gdLst>
                            <a:ahLst/>
                            <a:cxnLst>
                              <a:cxn ang="0">
                                <a:pos x="T0" y="0"/>
                              </a:cxn>
                              <a:cxn ang="0">
                                <a:pos x="T1" y="0"/>
                              </a:cxn>
                            </a:cxnLst>
                            <a:rect l="0" t="0" r="r" b="b"/>
                            <a:pathLst>
                              <a:path w="462">
                                <a:moveTo>
                                  <a:pt x="0" y="0"/>
                                </a:moveTo>
                                <a:lnTo>
                                  <a:pt x="461" y="0"/>
                                </a:lnTo>
                              </a:path>
                            </a:pathLst>
                          </a:custGeom>
                          <a:noFill/>
                          <a:ln w="59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758FC" id="Group 123" o:spid="_x0000_s1026" style="position:absolute;margin-left:430.65pt;margin-top:74.65pt;width:30.45pt;height:14.85pt;z-index:-251652096;mso-position-horizontal-relative:page;mso-position-vertical-relative:page" coordorigin="4788,3739" coordsize="60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" o:allowincell="f">
                <v:shape id="Freeform 382" o:spid="_x0000_s1027" style="position:absolute;left:4793;top:3923;width:30;height:17;visibility:visible;mso-wrap-style:square;v-text-anchor:top" coordsize="3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" path="m,17l30,e" filled="f" strokeweight=".16675mm">
                  <v:path arrowok="t" o:connecttype="custom" o:connectlocs="0,17;30,0" o:connectangles="0,0"/>
                </v:shape>
                <v:shape id="Freeform 383" o:spid="_x0000_s1028" style="position:absolute;left:4823;top:3928;width:45;height:98;visibility:visible;mso-wrap-style:square;v-text-anchor:top" coordsize="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" path="m,l44,97e" filled="f" strokeweight=".35078mm">
                  <v:path arrowok="t" o:connecttype="custom" o:connectlocs="0,0;44,97" o:connectangles="0,0"/>
                </v:shape>
                <v:shape id="Freeform 384" o:spid="_x0000_s1029" style="position:absolute;left:4873;top:3743;width:58;height:283;visibility:visible;mso-wrap-style:square;v-text-anchor:top" coordsize="5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" path="m,282l58,e" filled="f" strokeweight=".17208mm">
                  <v:path arrowok="t" o:connecttype="custom" o:connectlocs="0,282;58,0" o:connectangles="0,0"/>
                </v:shape>
                <v:shape id="Freeform 385" o:spid="_x0000_s1030" style="position:absolute;left:4931;top:3743;width:462;height:0;visibility:visible;mso-wrap-style:square;v-text-anchor:top" coordsize="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" path="m,l461,e" filled="f" strokeweight=".16492mm">
                  <v:path arrowok="t" o:connecttype="custom" o:connectlocs="0,0;461,0" o:connectangles="0,0"/>
                </v:shape>
                <w10:wrap anchorx="page" anchory="page"/>
              </v:group>
            </w:pict>
          </mc:Fallback>
        </mc:AlternateContent>
      </w:r>
      <w:r w:rsidRPr="000B6FE5">
        <w:rPr>
          <w:rFonts w:ascii="Times New Roman" w:eastAsia="Times New Roman" w:hAnsi="Times New Roman" w:cs="Times New Roman"/>
          <w:spacing w:val="-1"/>
          <w:sz w:val="24"/>
          <w:szCs w:val="24"/>
        </w:rPr>
        <w:t>ca</w:t>
      </w:r>
      <w:r w:rsidRPr="000B6FE5">
        <w:rPr>
          <w:rFonts w:ascii="Times New Roman" w:eastAsia="Times New Roman" w:hAnsi="Times New Roman" w:cs="Times New Roman"/>
          <w:sz w:val="24"/>
          <w:szCs w:val="24"/>
        </w:rPr>
        <w:t xml:space="preserve">ble </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ss </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m =</w:t>
      </w:r>
      <w:r w:rsidRPr="000B6FE5">
        <w:rPr>
          <w:rFonts w:ascii="Times New Roman" w:eastAsia="Times New Roman" w:hAnsi="Times New Roman" w:cs="Times New Roman"/>
          <w:i/>
          <w:iCs/>
          <w:spacing w:val="-2"/>
          <w:sz w:val="24"/>
          <w:szCs w:val="24"/>
        </w:rPr>
        <w:t xml:space="preserve"> </w:t>
      </w:r>
      <w:r w:rsidRPr="000B6FE5">
        <w:rPr>
          <w:rFonts w:ascii="Times New Roman" w:eastAsia="Times New Roman" w:hAnsi="Times New Roman" w:cs="Times New Roman"/>
          <w:i/>
          <w:iCs/>
          <w:spacing w:val="2"/>
          <w:sz w:val="24"/>
          <w:szCs w:val="24"/>
        </w:rPr>
        <w:t>SL</w:t>
      </w:r>
      <w:r w:rsidRPr="000B6FE5">
        <w:rPr>
          <w:rFonts w:ascii="Symbol" w:eastAsia="Times New Roman" w:hAnsi="Symbol" w:cs="Symbol"/>
          <w:sz w:val="25"/>
          <w:szCs w:val="25"/>
        </w:rPr>
        <w:t></w:t>
      </w:r>
      <w:r w:rsidRPr="000B6FE5">
        <w:rPr>
          <w:rFonts w:ascii="Times New Roman" w:eastAsia="Times New Roman" w:hAnsi="Times New Roman" w:cs="Times New Roman"/>
          <w:spacing w:val="52"/>
          <w:sz w:val="25"/>
          <w:szCs w:val="25"/>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10</w:t>
      </w:r>
      <w:r w:rsidRPr="000B6FE5">
        <w:rPr>
          <w:rFonts w:ascii="Times New Roman" w:eastAsia="Times New Roman" w:hAnsi="Times New Roman" w:cs="Times New Roman"/>
          <w:spacing w:val="1"/>
          <w:position w:val="11"/>
          <w:sz w:val="16"/>
          <w:szCs w:val="16"/>
        </w:rPr>
        <w:t>–6</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10</w:t>
      </w:r>
      <w:r w:rsidRPr="000B6FE5">
        <w:rPr>
          <w:rFonts w:ascii="Times New Roman" w:eastAsia="Times New Roman" w:hAnsi="Times New Roman" w:cs="Times New Roman"/>
          <w:spacing w:val="-2"/>
          <w:sz w:val="24"/>
          <w:szCs w:val="24"/>
        </w:rPr>
        <w:t>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7800 =</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1.56 k</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nd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ble sp</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d is </w:t>
      </w:r>
      <w:r w:rsidRPr="000B6FE5">
        <w:rPr>
          <w:rFonts w:ascii="Times New Roman" w:eastAsia="Calibri" w:hAnsi="Times New Roman" w:cs="Times New Roman"/>
          <w:i/>
          <w:iCs/>
          <w:sz w:val="23"/>
          <w:szCs w:val="23"/>
        </w:rPr>
        <w:t>V</w:t>
      </w:r>
      <w:r w:rsidRPr="000B6FE5">
        <w:rPr>
          <w:rFonts w:ascii="Times New Roman" w:eastAsia="Calibri" w:hAnsi="Times New Roman" w:cs="Times New Roman"/>
          <w:i/>
          <w:iCs/>
          <w:spacing w:val="45"/>
          <w:sz w:val="23"/>
          <w:szCs w:val="23"/>
        </w:rPr>
        <w:t xml:space="preserve"> </w:t>
      </w:r>
      <w:r w:rsidRPr="000B6FE5">
        <w:rPr>
          <w:rFonts w:ascii="Symbol" w:eastAsia="Calibri" w:hAnsi="Symbol" w:cs="Symbol"/>
          <w:sz w:val="23"/>
          <w:szCs w:val="23"/>
        </w:rPr>
        <w:t></w:t>
      </w:r>
      <w:r w:rsidRPr="000B6FE5">
        <w:rPr>
          <w:rFonts w:ascii="Times New Roman" w:eastAsia="Calibri" w:hAnsi="Times New Roman" w:cs="Times New Roman"/>
          <w:sz w:val="23"/>
          <w:szCs w:val="23"/>
        </w:rPr>
        <w:t xml:space="preserve">  </w:t>
      </w:r>
      <w:r w:rsidRPr="000B6FE5">
        <w:rPr>
          <w:rFonts w:ascii="Times New Roman" w:eastAsia="Calibri" w:hAnsi="Times New Roman" w:cs="Times New Roman"/>
          <w:spacing w:val="38"/>
          <w:sz w:val="23"/>
          <w:szCs w:val="23"/>
        </w:rPr>
        <w:t xml:space="preserve"> </w:t>
      </w:r>
      <w:r w:rsidRPr="000B6FE5">
        <w:rPr>
          <w:rFonts w:ascii="Symbol" w:eastAsia="Calibri" w:hAnsi="Symbol" w:cs="Symbol"/>
          <w:sz w:val="25"/>
          <w:szCs w:val="25"/>
        </w:rPr>
        <w:t></w:t>
      </w:r>
      <w:r w:rsidRPr="000B6FE5">
        <w:rPr>
          <w:rFonts w:ascii="Times New Roman" w:eastAsia="Calibri" w:hAnsi="Times New Roman" w:cs="Times New Roman"/>
          <w:spacing w:val="3"/>
          <w:sz w:val="25"/>
          <w:szCs w:val="25"/>
        </w:rPr>
        <w:t xml:space="preserve"> </w:t>
      </w:r>
      <w:r w:rsidRPr="000B6FE5">
        <w:rPr>
          <w:rFonts w:ascii="Times New Roman" w:eastAsia="Calibri" w:hAnsi="Times New Roman" w:cs="Times New Roman"/>
          <w:w w:val="107"/>
          <w:sz w:val="23"/>
          <w:szCs w:val="23"/>
        </w:rPr>
        <w:t>/</w:t>
      </w:r>
      <w:r w:rsidRPr="000B6FE5">
        <w:rPr>
          <w:rFonts w:ascii="Times New Roman" w:eastAsia="Calibri" w:hAnsi="Times New Roman" w:cs="Times New Roman"/>
          <w:spacing w:val="-29"/>
          <w:sz w:val="23"/>
          <w:szCs w:val="23"/>
        </w:rPr>
        <w:t xml:space="preserve"> </w:t>
      </w:r>
      <w:r w:rsidRPr="000B6FE5">
        <w:rPr>
          <w:rFonts w:ascii="Symbol" w:eastAsia="Calibri" w:hAnsi="Symbol" w:cs="Symbol"/>
          <w:sz w:val="25"/>
          <w:szCs w:val="25"/>
        </w:rPr>
        <w:t></w:t>
      </w:r>
      <w:r w:rsidRPr="000B6FE5">
        <w:rPr>
          <w:rFonts w:ascii="Times New Roman" w:eastAsia="Calibri" w:hAnsi="Times New Roman" w:cs="Times New Roman"/>
          <w:spacing w:val="56"/>
          <w:sz w:val="25"/>
          <w:szCs w:val="25"/>
        </w:rPr>
        <w:t xml:space="preserve"> </w:t>
      </w:r>
      <w:r w:rsidRPr="000B6FE5">
        <w:rPr>
          <w:rFonts w:ascii="Symbol" w:eastAsia="Calibri" w:hAnsi="Symbol" w:cs="Symbol"/>
          <w:sz w:val="23"/>
          <w:szCs w:val="23"/>
        </w:rPr>
        <w:t></w:t>
      </w:r>
      <w:r w:rsidRPr="000B6FE5">
        <w:rPr>
          <w:rFonts w:ascii="Times New Roman" w:eastAsia="Calibri" w:hAnsi="Times New Roman" w:cs="Times New Roman"/>
          <w:sz w:val="23"/>
          <w:szCs w:val="23"/>
        </w:rPr>
        <w:t xml:space="preserve">  </w:t>
      </w:r>
      <w:r w:rsidRPr="000B6FE5">
        <w:rPr>
          <w:rFonts w:ascii="Times New Roman" w:eastAsia="Calibri" w:hAnsi="Times New Roman" w:cs="Times New Roman"/>
          <w:spacing w:val="32"/>
          <w:sz w:val="23"/>
          <w:szCs w:val="23"/>
        </w:rPr>
        <w:t xml:space="preserve"> </w:t>
      </w:r>
      <w:r w:rsidRPr="000B6FE5">
        <w:rPr>
          <w:rFonts w:ascii="Times New Roman" w:eastAsia="Calibri" w:hAnsi="Times New Roman" w:cs="Times New Roman"/>
          <w:spacing w:val="-10"/>
          <w:w w:val="107"/>
          <w:sz w:val="23"/>
          <w:szCs w:val="23"/>
        </w:rPr>
        <w:t>1</w:t>
      </w:r>
      <w:r w:rsidRPr="000B6FE5">
        <w:rPr>
          <w:rFonts w:ascii="Times New Roman" w:eastAsia="Calibri" w:hAnsi="Times New Roman" w:cs="Times New Roman"/>
          <w:w w:val="107"/>
          <w:sz w:val="23"/>
          <w:szCs w:val="23"/>
        </w:rPr>
        <w:t>0</w:t>
      </w:r>
      <w:r w:rsidRPr="000B6FE5">
        <w:rPr>
          <w:rFonts w:ascii="Times New Roman" w:eastAsia="Calibri" w:hAnsi="Times New Roman" w:cs="Times New Roman"/>
          <w:spacing w:val="-42"/>
          <w:sz w:val="23"/>
          <w:szCs w:val="23"/>
        </w:rPr>
        <w:t xml:space="preserve"> </w:t>
      </w:r>
      <w:r w:rsidRPr="000B6FE5">
        <w:rPr>
          <w:rFonts w:ascii="Times New Roman" w:eastAsia="Calibri" w:hAnsi="Times New Roman" w:cs="Times New Roman"/>
          <w:position w:val="10"/>
          <w:sz w:val="13"/>
          <w:szCs w:val="13"/>
        </w:rPr>
        <w:t xml:space="preserve">9  </w:t>
      </w:r>
      <w:r w:rsidRPr="000B6FE5">
        <w:rPr>
          <w:rFonts w:ascii="Times New Roman" w:eastAsia="Calibri" w:hAnsi="Times New Roman" w:cs="Times New Roman"/>
          <w:spacing w:val="30"/>
          <w:position w:val="10"/>
          <w:sz w:val="13"/>
          <w:szCs w:val="13"/>
        </w:rPr>
        <w:t xml:space="preserve"> </w:t>
      </w:r>
      <w:r w:rsidRPr="000B6FE5">
        <w:rPr>
          <w:rFonts w:ascii="Times New Roman" w:eastAsia="Calibri" w:hAnsi="Times New Roman" w:cs="Times New Roman"/>
          <w:spacing w:val="-10"/>
          <w:sz w:val="23"/>
          <w:szCs w:val="23"/>
        </w:rPr>
        <w:t>7</w:t>
      </w:r>
      <w:r w:rsidRPr="000B6FE5">
        <w:rPr>
          <w:rFonts w:ascii="Times New Roman" w:eastAsia="Calibri" w:hAnsi="Times New Roman" w:cs="Times New Roman"/>
          <w:spacing w:val="-9"/>
          <w:sz w:val="23"/>
          <w:szCs w:val="23"/>
        </w:rPr>
        <w:t>9</w:t>
      </w:r>
      <w:r w:rsidRPr="000B6FE5">
        <w:rPr>
          <w:rFonts w:ascii="Times New Roman" w:eastAsia="Calibri" w:hAnsi="Times New Roman" w:cs="Times New Roman"/>
          <w:spacing w:val="-10"/>
          <w:sz w:val="23"/>
          <w:szCs w:val="23"/>
        </w:rPr>
        <w:t>0</w:t>
      </w:r>
      <w:r w:rsidRPr="000B6FE5">
        <w:rPr>
          <w:rFonts w:ascii="Times New Roman" w:eastAsia="Calibri" w:hAnsi="Times New Roman" w:cs="Times New Roman"/>
          <w:sz w:val="23"/>
          <w:szCs w:val="23"/>
        </w:rPr>
        <w:t xml:space="preserve">0 </w:t>
      </w:r>
      <w:r w:rsidRPr="000B6FE5">
        <w:rPr>
          <w:rFonts w:ascii="Times New Roman" w:eastAsia="Calibri" w:hAnsi="Times New Roman" w:cs="Times New Roman"/>
          <w:spacing w:val="12"/>
          <w:sz w:val="23"/>
          <w:szCs w:val="23"/>
        </w:rPr>
        <w:t xml:space="preserve"> </w:t>
      </w:r>
      <w:r w:rsidRPr="000B6FE5">
        <w:rPr>
          <w:rFonts w:ascii="Symbol" w:eastAsia="Calibri" w:hAnsi="Symbol" w:cs="Symbol"/>
          <w:sz w:val="23"/>
          <w:szCs w:val="23"/>
        </w:rPr>
        <w:t></w:t>
      </w:r>
      <w:r w:rsidRPr="000B6FE5">
        <w:rPr>
          <w:rFonts w:ascii="Times New Roman" w:eastAsia="Calibri" w:hAnsi="Times New Roman" w:cs="Times New Roman"/>
          <w:spacing w:val="3"/>
          <w:sz w:val="23"/>
          <w:szCs w:val="23"/>
        </w:rPr>
        <w:t xml:space="preserve"> </w:t>
      </w:r>
      <w:r w:rsidRPr="000B6FE5">
        <w:rPr>
          <w:rFonts w:ascii="Times New Roman" w:eastAsia="Calibri" w:hAnsi="Times New Roman" w:cs="Times New Roman"/>
          <w:spacing w:val="-10"/>
          <w:w w:val="107"/>
          <w:sz w:val="23"/>
          <w:szCs w:val="23"/>
        </w:rPr>
        <w:t>3</w:t>
      </w:r>
      <w:r w:rsidRPr="000B6FE5">
        <w:rPr>
          <w:rFonts w:ascii="Times New Roman" w:eastAsia="Calibri" w:hAnsi="Times New Roman" w:cs="Times New Roman"/>
          <w:spacing w:val="-9"/>
          <w:w w:val="107"/>
          <w:sz w:val="23"/>
          <w:szCs w:val="23"/>
        </w:rPr>
        <w:t>5</w:t>
      </w:r>
      <w:r w:rsidRPr="000B6FE5">
        <w:rPr>
          <w:rFonts w:ascii="Times New Roman" w:eastAsia="Calibri" w:hAnsi="Times New Roman" w:cs="Times New Roman"/>
          <w:w w:val="107"/>
          <w:sz w:val="23"/>
          <w:szCs w:val="23"/>
        </w:rPr>
        <w:t>6</w:t>
      </w:r>
      <w:r w:rsidRPr="000B6FE5">
        <w:rPr>
          <w:rFonts w:ascii="Times New Roman" w:eastAsia="Calibri" w:hAnsi="Times New Roman" w:cs="Times New Roman"/>
          <w:sz w:val="23"/>
          <w:szCs w:val="23"/>
        </w:rPr>
        <w:t xml:space="preserve"> </w:t>
      </w:r>
      <w:r w:rsidRPr="000B6FE5">
        <w:rPr>
          <w:rFonts w:ascii="Times New Roman" w:eastAsia="Calibri" w:hAnsi="Times New Roman" w:cs="Times New Roman"/>
          <w:sz w:val="24"/>
          <w:szCs w:val="24"/>
        </w:rPr>
        <w:t>m</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s. A</w:t>
      </w:r>
      <w:r w:rsidRPr="000B6FE5">
        <w:rPr>
          <w:rFonts w:ascii="Times New Roman" w:eastAsia="Calibri" w:hAnsi="Times New Roman" w:cs="Times New Roman"/>
          <w:spacing w:val="-1"/>
          <w:sz w:val="24"/>
          <w:szCs w:val="24"/>
        </w:rPr>
        <w:t>re</w:t>
      </w:r>
      <w:r w:rsidRPr="000B6FE5">
        <w:rPr>
          <w:rFonts w:ascii="Times New Roman" w:eastAsia="Calibri" w:hAnsi="Times New Roman" w:cs="Times New Roman"/>
          <w:sz w:val="24"/>
          <w:szCs w:val="24"/>
        </w:rPr>
        <w:t>a</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p</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met</w:t>
      </w:r>
      <w:r w:rsidRPr="000B6FE5">
        <w:rPr>
          <w:rFonts w:ascii="Times New Roman" w:eastAsia="Calibri" w:hAnsi="Times New Roman" w:cs="Times New Roman"/>
          <w:spacing w:val="2"/>
          <w:sz w:val="24"/>
          <w:szCs w:val="24"/>
        </w:rPr>
        <w:t>e</w:t>
      </w:r>
      <w:r w:rsidRPr="000B6FE5">
        <w:rPr>
          <w:rFonts w:ascii="Times New Roman" w:eastAsia="Calibri" w:hAnsi="Times New Roman" w:cs="Times New Roman"/>
          <w:sz w:val="24"/>
          <w:szCs w:val="24"/>
        </w:rPr>
        <w:t xml:space="preserve">r is </w:t>
      </w:r>
      <w:r w:rsidRPr="000B6FE5">
        <w:rPr>
          <w:rFonts w:ascii="Times New Roman" w:eastAsia="Calibri" w:hAnsi="Times New Roman" w:cs="Times New Roman"/>
          <w:i/>
          <w:iCs/>
          <w:spacing w:val="1"/>
          <w:sz w:val="24"/>
          <w:szCs w:val="24"/>
        </w:rPr>
        <w:t>L</w:t>
      </w:r>
      <w:r w:rsidRPr="000B6FE5">
        <w:rPr>
          <w:rFonts w:ascii="Times New Roman" w:eastAsia="Calibri" w:hAnsi="Times New Roman" w:cs="Times New Roman"/>
          <w:i/>
          <w:iCs/>
          <w:position w:val="-3"/>
          <w:sz w:val="16"/>
          <w:szCs w:val="16"/>
        </w:rPr>
        <w:t>s</w:t>
      </w:r>
      <w:r w:rsidRPr="000B6FE5">
        <w:rPr>
          <w:rFonts w:ascii="Times New Roman" w:eastAsia="Calibri" w:hAnsi="Times New Roman" w:cs="Times New Roman"/>
          <w:i/>
          <w:iCs/>
          <w:spacing w:val="20"/>
          <w:position w:val="-3"/>
          <w:sz w:val="16"/>
          <w:szCs w:val="16"/>
        </w:rPr>
        <w:t xml:space="preserve"> </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i/>
          <w:iCs/>
          <w:spacing w:val="1"/>
          <w:sz w:val="24"/>
          <w:szCs w:val="24"/>
        </w:rPr>
        <w:t>L</w:t>
      </w:r>
      <w:r w:rsidRPr="000B6FE5">
        <w:rPr>
          <w:rFonts w:ascii="Times New Roman" w:eastAsia="Calibri" w:hAnsi="Times New Roman" w:cs="Times New Roman"/>
          <w:spacing w:val="1"/>
          <w:position w:val="11"/>
          <w:sz w:val="16"/>
          <w:szCs w:val="16"/>
        </w:rPr>
        <w:t>0</w:t>
      </w:r>
      <w:r w:rsidRPr="000B6FE5">
        <w:rPr>
          <w:rFonts w:ascii="Times New Roman" w:eastAsia="Calibri" w:hAnsi="Times New Roman" w:cs="Times New Roman"/>
          <w:spacing w:val="-2"/>
          <w:position w:val="11"/>
          <w:sz w:val="16"/>
          <w:szCs w:val="16"/>
        </w:rPr>
        <w:t>.</w:t>
      </w:r>
      <w:r w:rsidRPr="000B6FE5">
        <w:rPr>
          <w:rFonts w:ascii="Times New Roman" w:eastAsia="Calibri" w:hAnsi="Times New Roman" w:cs="Times New Roman"/>
          <w:position w:val="11"/>
          <w:sz w:val="16"/>
          <w:szCs w:val="16"/>
        </w:rPr>
        <w:t>8</w:t>
      </w:r>
      <w:r w:rsidRPr="000B6FE5">
        <w:rPr>
          <w:rFonts w:ascii="Times New Roman" w:eastAsia="Calibri" w:hAnsi="Times New Roman" w:cs="Times New Roman"/>
          <w:spacing w:val="21"/>
          <w:position w:val="11"/>
          <w:sz w:val="16"/>
          <w:szCs w:val="16"/>
        </w:rPr>
        <w:t xml:space="preserve"> </w:t>
      </w:r>
      <w:r w:rsidRPr="000B6FE5">
        <w:rPr>
          <w:rFonts w:ascii="Times New Roman" w:eastAsia="Calibri" w:hAnsi="Times New Roman" w:cs="Times New Roman"/>
          <w:i/>
          <w:iCs/>
          <w:sz w:val="24"/>
          <w:szCs w:val="24"/>
        </w:rPr>
        <w:t xml:space="preserve">s </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100</w:t>
      </w:r>
      <w:r w:rsidRPr="000B6FE5">
        <w:rPr>
          <w:rFonts w:ascii="Times New Roman" w:eastAsia="Calibri" w:hAnsi="Times New Roman" w:cs="Times New Roman"/>
          <w:spacing w:val="1"/>
          <w:position w:val="11"/>
          <w:sz w:val="16"/>
          <w:szCs w:val="16"/>
        </w:rPr>
        <w:t>0</w:t>
      </w:r>
      <w:r w:rsidRPr="000B6FE5">
        <w:rPr>
          <w:rFonts w:ascii="Times New Roman" w:eastAsia="Calibri" w:hAnsi="Times New Roman" w:cs="Times New Roman"/>
          <w:spacing w:val="-2"/>
          <w:position w:val="11"/>
          <w:sz w:val="16"/>
          <w:szCs w:val="16"/>
        </w:rPr>
        <w:t>.</w:t>
      </w:r>
      <w:r w:rsidRPr="000B6FE5">
        <w:rPr>
          <w:rFonts w:ascii="Times New Roman" w:eastAsia="Calibri" w:hAnsi="Times New Roman" w:cs="Times New Roman"/>
          <w:spacing w:val="1"/>
          <w:position w:val="11"/>
          <w:sz w:val="16"/>
          <w:szCs w:val="16"/>
        </w:rPr>
        <w:t>8</w:t>
      </w:r>
      <w:r w:rsidRPr="000B6FE5">
        <w:rPr>
          <w:rFonts w:ascii="Times New Roman" w:eastAsia="Calibri" w:hAnsi="Times New Roman" w:cs="Times New Roman"/>
          <w:spacing w:val="2"/>
          <w:position w:val="11"/>
          <w:sz w:val="16"/>
          <w:szCs w:val="16"/>
        </w:rPr>
        <w:t>.</w:t>
      </w:r>
      <w:r w:rsidRPr="000B6FE5">
        <w:rPr>
          <w:rFonts w:ascii="Times New Roman" w:eastAsia="Calibri" w:hAnsi="Times New Roman" w:cs="Times New Roman"/>
          <w:sz w:val="24"/>
          <w:szCs w:val="24"/>
        </w:rPr>
        <w:t>0.01 =</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2"/>
          <w:sz w:val="24"/>
          <w:szCs w:val="24"/>
        </w:rPr>
        <w:t>0</w:t>
      </w:r>
      <w:r w:rsidRPr="000B6FE5">
        <w:rPr>
          <w:rFonts w:ascii="Times New Roman" w:eastAsia="Calibri" w:hAnsi="Times New Roman" w:cs="Times New Roman"/>
          <w:sz w:val="24"/>
          <w:szCs w:val="24"/>
        </w:rPr>
        <w:t>.4 .  The</w:t>
      </w:r>
      <w:r w:rsidRPr="000B6FE5">
        <w:rPr>
          <w:rFonts w:ascii="Times New Roman" w:eastAsia="Calibri" w:hAnsi="Times New Roman" w:cs="Times New Roman"/>
          <w:spacing w:val="-1"/>
          <w:sz w:val="24"/>
          <w:szCs w:val="24"/>
        </w:rPr>
        <w:t xml:space="preserve"> ca</w:t>
      </w:r>
      <w:r w:rsidRPr="000B6FE5">
        <w:rPr>
          <w:rFonts w:ascii="Times New Roman" w:eastAsia="Calibri" w:hAnsi="Times New Roman" w:cs="Times New Roman"/>
          <w:sz w:val="24"/>
          <w:szCs w:val="24"/>
        </w:rPr>
        <w:t xml:space="preserve">ble </w:t>
      </w:r>
      <w:r w:rsidRPr="000B6FE5">
        <w:rPr>
          <w:rFonts w:ascii="Times New Roman" w:eastAsia="Calibri" w:hAnsi="Times New Roman" w:cs="Times New Roman"/>
          <w:spacing w:val="2"/>
          <w:sz w:val="24"/>
          <w:szCs w:val="24"/>
        </w:rPr>
        <w:t>d</w:t>
      </w:r>
      <w:r w:rsidRPr="000B6FE5">
        <w:rPr>
          <w:rFonts w:ascii="Times New Roman" w:eastAsia="Calibri" w:hAnsi="Times New Roman" w:cs="Times New Roman"/>
          <w:sz w:val="24"/>
          <w:szCs w:val="24"/>
        </w:rPr>
        <w:t>rag</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 xml:space="preserve">is </w:t>
      </w:r>
      <w:r w:rsidRPr="000B6FE5">
        <w:rPr>
          <w:rFonts w:ascii="Times New Roman" w:eastAsia="Calibri" w:hAnsi="Times New Roman" w:cs="Times New Roman"/>
          <w:i/>
          <w:iCs/>
          <w:sz w:val="24"/>
          <w:szCs w:val="24"/>
        </w:rPr>
        <w:t xml:space="preserve">D </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 xml:space="preserve">31  N  </w:t>
      </w:r>
      <w:r w:rsidRPr="000B6FE5">
        <w:rPr>
          <w:rFonts w:ascii="Times New Roman" w:eastAsia="Calibri" w:hAnsi="Times New Roman" w:cs="Times New Roman"/>
          <w:spacing w:val="1"/>
          <w:sz w:val="24"/>
          <w:szCs w:val="24"/>
        </w:rPr>
        <w:t>(</w:t>
      </w:r>
      <w:r w:rsidRPr="00EF69FE">
        <w:rPr>
          <w:rFonts w:ascii="Times New Roman" w:eastAsia="Calibri" w:hAnsi="Times New Roman" w:cs="Times New Roman"/>
          <w:spacing w:val="-1"/>
          <w:sz w:val="24"/>
          <w:szCs w:val="24"/>
        </w:rPr>
        <w:t>F</w:t>
      </w:r>
      <w:r w:rsidRPr="00EF69FE">
        <w:rPr>
          <w:rFonts w:ascii="Times New Roman" w:eastAsia="Calibri" w:hAnsi="Times New Roman" w:cs="Times New Roman"/>
          <w:spacing w:val="3"/>
          <w:sz w:val="24"/>
          <w:szCs w:val="24"/>
        </w:rPr>
        <w:t>i</w:t>
      </w:r>
      <w:r w:rsidRPr="00EF69FE">
        <w:rPr>
          <w:rFonts w:ascii="Times New Roman" w:eastAsia="Calibri" w:hAnsi="Times New Roman" w:cs="Times New Roman"/>
          <w:spacing w:val="-2"/>
          <w:sz w:val="24"/>
          <w:szCs w:val="24"/>
        </w:rPr>
        <w:t>g</w:t>
      </w:r>
      <w:r w:rsidRPr="00EF69FE">
        <w:rPr>
          <w:rFonts w:ascii="Times New Roman" w:eastAsia="Calibri" w:hAnsi="Times New Roman" w:cs="Times New Roman"/>
          <w:sz w:val="24"/>
          <w:szCs w:val="24"/>
        </w:rPr>
        <w:t>. 1</w:t>
      </w:r>
      <w:r w:rsidR="00EF69FE" w:rsidRPr="00EF69FE">
        <w:rPr>
          <w:rFonts w:ascii="Times New Roman" w:eastAsia="Calibri" w:hAnsi="Times New Roman" w:cs="Times New Roman"/>
          <w:sz w:val="24"/>
          <w:szCs w:val="24"/>
        </w:rPr>
        <w:t>0</w:t>
      </w:r>
      <w:r w:rsidRPr="00EF69FE">
        <w:rPr>
          <w:rFonts w:ascii="Times New Roman" w:eastAsia="Calibri" w:hAnsi="Times New Roman" w:cs="Times New Roman"/>
          <w:sz w:val="24"/>
          <w:szCs w:val="24"/>
        </w:rPr>
        <w:t xml:space="preserve">  or</w:t>
      </w:r>
      <w:r w:rsidRPr="00EF69FE">
        <w:rPr>
          <w:rFonts w:ascii="Times New Roman" w:eastAsia="Calibri" w:hAnsi="Times New Roman" w:cs="Times New Roman"/>
          <w:spacing w:val="-1"/>
          <w:sz w:val="24"/>
          <w:szCs w:val="24"/>
        </w:rPr>
        <w:t xml:space="preserve"> </w:t>
      </w:r>
      <w:r w:rsidRPr="00EF69FE">
        <w:rPr>
          <w:rFonts w:ascii="Times New Roman" w:eastAsia="Calibri" w:hAnsi="Times New Roman" w:cs="Times New Roman"/>
          <w:spacing w:val="1"/>
          <w:sz w:val="24"/>
          <w:szCs w:val="24"/>
        </w:rPr>
        <w:t>e</w:t>
      </w:r>
      <w:r w:rsidRPr="00EF69FE">
        <w:rPr>
          <w:rFonts w:ascii="Times New Roman" w:eastAsia="Calibri" w:hAnsi="Times New Roman" w:cs="Times New Roman"/>
          <w:sz w:val="24"/>
          <w:szCs w:val="24"/>
        </w:rPr>
        <w:t>qu</w:t>
      </w:r>
      <w:r w:rsidRPr="00EF69FE">
        <w:rPr>
          <w:rFonts w:ascii="Times New Roman" w:eastAsia="Calibri" w:hAnsi="Times New Roman" w:cs="Times New Roman"/>
          <w:spacing w:val="-1"/>
          <w:sz w:val="24"/>
          <w:szCs w:val="24"/>
        </w:rPr>
        <w:t>a</w:t>
      </w:r>
      <w:r w:rsidRPr="00EF69FE">
        <w:rPr>
          <w:rFonts w:ascii="Times New Roman" w:eastAsia="Calibri" w:hAnsi="Times New Roman" w:cs="Times New Roman"/>
          <w:sz w:val="24"/>
          <w:szCs w:val="24"/>
        </w:rPr>
        <w:t>t</w:t>
      </w:r>
      <w:r w:rsidRPr="00EF69FE">
        <w:rPr>
          <w:rFonts w:ascii="Times New Roman" w:eastAsia="Calibri" w:hAnsi="Times New Roman" w:cs="Times New Roman"/>
          <w:spacing w:val="1"/>
          <w:sz w:val="24"/>
          <w:szCs w:val="24"/>
        </w:rPr>
        <w:t>i</w:t>
      </w:r>
      <w:r w:rsidRPr="00EF69FE">
        <w:rPr>
          <w:rFonts w:ascii="Times New Roman" w:eastAsia="Calibri" w:hAnsi="Times New Roman" w:cs="Times New Roman"/>
          <w:sz w:val="24"/>
          <w:szCs w:val="24"/>
        </w:rPr>
        <w:t>ons (</w:t>
      </w:r>
      <w:r w:rsidR="00EF69FE" w:rsidRPr="00EF69FE">
        <w:rPr>
          <w:rFonts w:ascii="Times New Roman" w:eastAsia="Calibri" w:hAnsi="Times New Roman" w:cs="Times New Roman"/>
          <w:sz w:val="24"/>
          <w:szCs w:val="24"/>
        </w:rPr>
        <w:t>9</w:t>
      </w:r>
      <w:r w:rsidRPr="00EF69FE">
        <w:rPr>
          <w:rFonts w:ascii="Times New Roman" w:eastAsia="Calibri" w:hAnsi="Times New Roman" w:cs="Times New Roman"/>
          <w:sz w:val="24"/>
          <w:szCs w:val="24"/>
        </w:rPr>
        <w:t>) – (</w:t>
      </w:r>
      <w:r w:rsidR="00EF69FE" w:rsidRPr="00EF69FE">
        <w:rPr>
          <w:rFonts w:ascii="Times New Roman" w:eastAsia="Calibri" w:hAnsi="Times New Roman" w:cs="Times New Roman"/>
          <w:sz w:val="24"/>
          <w:szCs w:val="24"/>
        </w:rPr>
        <w:t>10</w:t>
      </w:r>
      <w:r w:rsidRPr="00EF69FE">
        <w:rPr>
          <w:rFonts w:ascii="Times New Roman" w:eastAsia="Calibri" w:hAnsi="Times New Roman" w:cs="Times New Roman"/>
          <w:spacing w:val="-1"/>
          <w:sz w:val="24"/>
          <w:szCs w:val="24"/>
        </w:rPr>
        <w:t>))</w:t>
      </w:r>
      <w:r w:rsidRPr="00EF69FE">
        <w:rPr>
          <w:rFonts w:ascii="Times New Roman" w:eastAsia="Calibri" w:hAnsi="Times New Roman" w:cs="Times New Roman"/>
          <w:sz w:val="24"/>
          <w:szCs w:val="24"/>
        </w:rPr>
        <w:t>,</w:t>
      </w:r>
      <w:r w:rsidRPr="00EF69FE">
        <w:rPr>
          <w:rFonts w:ascii="Times New Roman" w:eastAsia="Calibri" w:hAnsi="Times New Roman" w:cs="Times New Roman"/>
          <w:spacing w:val="2"/>
          <w:sz w:val="24"/>
          <w:szCs w:val="24"/>
        </w:rPr>
        <w:t xml:space="preserve"> </w:t>
      </w:r>
      <w:r w:rsidRPr="00EF69FE">
        <w:rPr>
          <w:rFonts w:ascii="Times New Roman" w:eastAsia="Calibri" w:hAnsi="Times New Roman" w:cs="Times New Roman"/>
          <w:spacing w:val="-1"/>
          <w:sz w:val="24"/>
          <w:szCs w:val="24"/>
        </w:rPr>
        <w:t>a</w:t>
      </w:r>
      <w:r w:rsidRPr="00EF69FE">
        <w:rPr>
          <w:rFonts w:ascii="Times New Roman" w:eastAsia="Calibri" w:hAnsi="Times New Roman" w:cs="Times New Roman"/>
          <w:sz w:val="24"/>
          <w:szCs w:val="24"/>
        </w:rPr>
        <w:t>nd the r</w:t>
      </w:r>
      <w:r w:rsidRPr="00EF69FE">
        <w:rPr>
          <w:rFonts w:ascii="Times New Roman" w:eastAsia="Calibri" w:hAnsi="Times New Roman" w:cs="Times New Roman"/>
          <w:spacing w:val="-2"/>
          <w:sz w:val="24"/>
          <w:szCs w:val="24"/>
        </w:rPr>
        <w:t>e</w:t>
      </w:r>
      <w:r w:rsidRPr="00EF69FE">
        <w:rPr>
          <w:rFonts w:ascii="Times New Roman" w:eastAsia="Calibri" w:hAnsi="Times New Roman" w:cs="Times New Roman"/>
          <w:sz w:val="24"/>
          <w:szCs w:val="24"/>
        </w:rPr>
        <w:t>qui</w:t>
      </w:r>
      <w:r w:rsidRPr="00EF69FE">
        <w:rPr>
          <w:rFonts w:ascii="Times New Roman" w:eastAsia="Calibri" w:hAnsi="Times New Roman" w:cs="Times New Roman"/>
          <w:spacing w:val="2"/>
          <w:sz w:val="24"/>
          <w:szCs w:val="24"/>
        </w:rPr>
        <w:t>r</w:t>
      </w:r>
      <w:r w:rsidRPr="00EF69FE">
        <w:rPr>
          <w:rFonts w:ascii="Times New Roman" w:eastAsia="Calibri" w:hAnsi="Times New Roman" w:cs="Times New Roman"/>
          <w:spacing w:val="-1"/>
          <w:sz w:val="24"/>
          <w:szCs w:val="24"/>
        </w:rPr>
        <w:t>e</w:t>
      </w:r>
      <w:r w:rsidRPr="00EF69FE">
        <w:rPr>
          <w:rFonts w:ascii="Times New Roman" w:eastAsia="Calibri" w:hAnsi="Times New Roman" w:cs="Times New Roman"/>
          <w:sz w:val="24"/>
          <w:szCs w:val="24"/>
        </w:rPr>
        <w:t xml:space="preserve">d </w:t>
      </w:r>
      <w:r w:rsidRPr="00EF69FE">
        <w:rPr>
          <w:rFonts w:ascii="Times New Roman" w:eastAsia="Calibri" w:hAnsi="Times New Roman" w:cs="Times New Roman"/>
          <w:spacing w:val="-1"/>
          <w:sz w:val="24"/>
          <w:szCs w:val="24"/>
        </w:rPr>
        <w:t>e</w:t>
      </w:r>
      <w:r w:rsidRPr="00EF69FE">
        <w:rPr>
          <w:rFonts w:ascii="Times New Roman" w:eastAsia="Calibri" w:hAnsi="Times New Roman" w:cs="Times New Roman"/>
          <w:spacing w:val="2"/>
          <w:sz w:val="24"/>
          <w:szCs w:val="24"/>
        </w:rPr>
        <w:t>n</w:t>
      </w:r>
      <w:r w:rsidRPr="00EF69FE">
        <w:rPr>
          <w:rFonts w:ascii="Times New Roman" w:eastAsia="Calibri" w:hAnsi="Times New Roman" w:cs="Times New Roman"/>
          <w:spacing w:val="-2"/>
          <w:sz w:val="24"/>
          <w:szCs w:val="24"/>
        </w:rPr>
        <w:t>g</w:t>
      </w:r>
      <w:r w:rsidRPr="00EF69FE">
        <w:rPr>
          <w:rFonts w:ascii="Times New Roman" w:eastAsia="Calibri" w:hAnsi="Times New Roman" w:cs="Times New Roman"/>
          <w:sz w:val="24"/>
          <w:szCs w:val="24"/>
        </w:rPr>
        <w:t>ine</w:t>
      </w:r>
      <w:r w:rsidRPr="00EF69FE">
        <w:rPr>
          <w:rFonts w:ascii="Times New Roman" w:eastAsia="Calibri" w:hAnsi="Times New Roman" w:cs="Times New Roman"/>
          <w:spacing w:val="2"/>
          <w:sz w:val="24"/>
          <w:szCs w:val="24"/>
        </w:rPr>
        <w:t xml:space="preserve"> </w:t>
      </w:r>
      <w:r w:rsidRPr="00EF69FE">
        <w:rPr>
          <w:rFonts w:ascii="Times New Roman" w:eastAsia="Calibri" w:hAnsi="Times New Roman" w:cs="Times New Roman"/>
          <w:sz w:val="24"/>
          <w:szCs w:val="24"/>
        </w:rPr>
        <w:t>pow</w:t>
      </w:r>
      <w:r w:rsidRPr="00EF69FE">
        <w:rPr>
          <w:rFonts w:ascii="Times New Roman" w:eastAsia="Calibri" w:hAnsi="Times New Roman" w:cs="Times New Roman"/>
          <w:spacing w:val="-1"/>
          <w:sz w:val="24"/>
          <w:szCs w:val="24"/>
        </w:rPr>
        <w:t>e</w:t>
      </w:r>
      <w:r w:rsidRPr="00EF69FE">
        <w:rPr>
          <w:rFonts w:ascii="Times New Roman" w:eastAsia="Calibri" w:hAnsi="Times New Roman" w:cs="Times New Roman"/>
          <w:sz w:val="24"/>
          <w:szCs w:val="24"/>
        </w:rPr>
        <w:t>r is</w:t>
      </w:r>
      <w:r w:rsidRPr="00EF69FE">
        <w:rPr>
          <w:rFonts w:ascii="Times New Roman" w:eastAsia="Calibri" w:hAnsi="Times New Roman" w:cs="Times New Roman"/>
          <w:spacing w:val="1"/>
          <w:sz w:val="24"/>
          <w:szCs w:val="24"/>
        </w:rPr>
        <w:t xml:space="preserve"> </w:t>
      </w:r>
      <w:r w:rsidRPr="00EF69FE">
        <w:rPr>
          <w:rFonts w:ascii="Times New Roman" w:eastAsia="Calibri" w:hAnsi="Times New Roman" w:cs="Times New Roman"/>
          <w:i/>
          <w:iCs/>
          <w:sz w:val="24"/>
          <w:szCs w:val="24"/>
        </w:rPr>
        <w:t xml:space="preserve">P </w:t>
      </w:r>
      <w:r w:rsidRPr="00EF69FE">
        <w:rPr>
          <w:rFonts w:ascii="Times New Roman" w:eastAsia="Calibri" w:hAnsi="Times New Roman" w:cs="Times New Roman"/>
          <w:sz w:val="24"/>
          <w:szCs w:val="24"/>
        </w:rPr>
        <w:t>=</w:t>
      </w:r>
      <w:r w:rsidRPr="00EF69FE">
        <w:rPr>
          <w:rFonts w:ascii="Times New Roman" w:eastAsia="Calibri" w:hAnsi="Times New Roman" w:cs="Times New Roman"/>
          <w:spacing w:val="-1"/>
          <w:sz w:val="24"/>
          <w:szCs w:val="24"/>
        </w:rPr>
        <w:t xml:space="preserve"> </w:t>
      </w:r>
      <w:r w:rsidRPr="00EF69FE">
        <w:rPr>
          <w:rFonts w:ascii="Times New Roman" w:eastAsia="Calibri" w:hAnsi="Times New Roman" w:cs="Times New Roman"/>
          <w:sz w:val="24"/>
          <w:szCs w:val="24"/>
        </w:rPr>
        <w:t>11  kW</w:t>
      </w:r>
      <w:r w:rsidRPr="00EF69FE">
        <w:rPr>
          <w:rFonts w:ascii="Times New Roman" w:eastAsia="Calibri" w:hAnsi="Times New Roman" w:cs="Times New Roman"/>
          <w:spacing w:val="1"/>
          <w:sz w:val="24"/>
          <w:szCs w:val="24"/>
        </w:rPr>
        <w:t xml:space="preserve"> </w:t>
      </w:r>
      <w:r w:rsidRPr="00EF69FE">
        <w:rPr>
          <w:rFonts w:ascii="Times New Roman" w:eastAsia="Calibri" w:hAnsi="Times New Roman" w:cs="Times New Roman"/>
          <w:spacing w:val="-1"/>
          <w:sz w:val="24"/>
          <w:szCs w:val="24"/>
        </w:rPr>
        <w:t>(F</w:t>
      </w:r>
      <w:r w:rsidRPr="00EF69FE">
        <w:rPr>
          <w:rFonts w:ascii="Times New Roman" w:eastAsia="Calibri" w:hAnsi="Times New Roman" w:cs="Times New Roman"/>
          <w:spacing w:val="3"/>
          <w:sz w:val="24"/>
          <w:szCs w:val="24"/>
        </w:rPr>
        <w:t>i</w:t>
      </w:r>
      <w:r w:rsidRPr="00EF69FE">
        <w:rPr>
          <w:rFonts w:ascii="Times New Roman" w:eastAsia="Calibri" w:hAnsi="Times New Roman" w:cs="Times New Roman"/>
          <w:sz w:val="24"/>
          <w:szCs w:val="24"/>
        </w:rPr>
        <w:t>g. 1</w:t>
      </w:r>
      <w:r w:rsidR="00EF69FE" w:rsidRPr="00EF69FE">
        <w:rPr>
          <w:rFonts w:ascii="Times New Roman" w:eastAsia="Calibri" w:hAnsi="Times New Roman" w:cs="Times New Roman"/>
          <w:sz w:val="24"/>
          <w:szCs w:val="24"/>
        </w:rPr>
        <w:t>1</w:t>
      </w:r>
      <w:r w:rsidRPr="00EF69FE">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 xml:space="preserve">ble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 be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3"/>
          <w:sz w:val="24"/>
          <w:szCs w:val="24"/>
        </w:rPr>
        <w:t>m</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de</w:t>
      </w:r>
      <w:r w:rsidRPr="000B6FE5">
        <w:rPr>
          <w:rFonts w:ascii="Times New Roman" w:eastAsia="Calibri" w:hAnsi="Times New Roman" w:cs="Times New Roman"/>
          <w:spacing w:val="-1"/>
          <w:sz w:val="24"/>
          <w:szCs w:val="24"/>
        </w:rPr>
        <w:t xml:space="preserve"> f</w:t>
      </w:r>
      <w:r w:rsidRPr="000B6FE5">
        <w:rPr>
          <w:rFonts w:ascii="Times New Roman" w:eastAsia="Calibri" w:hAnsi="Times New Roman" w:cs="Times New Roman"/>
          <w:sz w:val="24"/>
          <w:szCs w:val="24"/>
        </w:rPr>
        <w:t>rom t</w:t>
      </w:r>
      <w:r w:rsidRPr="000B6FE5">
        <w:rPr>
          <w:rFonts w:ascii="Times New Roman" w:eastAsia="Calibri" w:hAnsi="Times New Roman" w:cs="Times New Roman"/>
          <w:spacing w:val="2"/>
          <w:sz w:val="24"/>
          <w:szCs w:val="24"/>
        </w:rPr>
        <w:t>r</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nspa</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nt fib</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xml:space="preserve">rs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nd in a</w:t>
      </w:r>
      <w:r w:rsidRPr="000B6FE5">
        <w:rPr>
          <w:rFonts w:ascii="Times New Roman" w:eastAsia="Calibri" w:hAnsi="Times New Roman" w:cs="Times New Roman"/>
          <w:spacing w:val="4"/>
          <w:sz w:val="24"/>
          <w:szCs w:val="24"/>
        </w:rPr>
        <w:t>n</w:t>
      </w:r>
      <w:r w:rsidRPr="000B6FE5">
        <w:rPr>
          <w:rFonts w:ascii="Times New Roman" w:eastAsia="Calibri" w:hAnsi="Times New Roman" w:cs="Times New Roman"/>
          <w:sz w:val="24"/>
          <w:szCs w:val="24"/>
        </w:rPr>
        <w:t>y</w:t>
      </w:r>
      <w:r w:rsidRPr="000B6FE5">
        <w:rPr>
          <w:rFonts w:ascii="Times New Roman" w:eastAsia="Calibri" w:hAnsi="Times New Roman" w:cs="Times New Roman"/>
          <w:spacing w:val="-5"/>
          <w:sz w:val="24"/>
          <w:szCs w:val="24"/>
        </w:rPr>
        <w:t xml:space="preserve">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se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it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will</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be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inv</w:t>
      </w:r>
      <w:r w:rsidRPr="000B6FE5">
        <w:rPr>
          <w:rFonts w:ascii="Times New Roman" w:eastAsia="Calibri" w:hAnsi="Times New Roman" w:cs="Times New Roman"/>
          <w:spacing w:val="1"/>
          <w:sz w:val="24"/>
          <w:szCs w:val="24"/>
        </w:rPr>
        <w:t>i</w:t>
      </w:r>
      <w:r w:rsidRPr="000B6FE5">
        <w:rPr>
          <w:rFonts w:ascii="Times New Roman" w:eastAsia="Calibri" w:hAnsi="Times New Roman" w:cs="Times New Roman"/>
          <w:spacing w:val="4"/>
          <w:sz w:val="24"/>
          <w:szCs w:val="24"/>
        </w:rPr>
        <w:t>s</w:t>
      </w:r>
      <w:r w:rsidRPr="000B6FE5">
        <w:rPr>
          <w:rFonts w:ascii="Times New Roman" w:eastAsia="Calibri" w:hAnsi="Times New Roman" w:cs="Times New Roman"/>
          <w:sz w:val="24"/>
          <w:szCs w:val="24"/>
        </w:rPr>
        <w:t>ib</w:t>
      </w:r>
      <w:r w:rsidRPr="000B6FE5">
        <w:rPr>
          <w:rFonts w:ascii="Times New Roman" w:eastAsia="Calibri" w:hAnsi="Times New Roman" w:cs="Times New Roman"/>
          <w:spacing w:val="1"/>
          <w:sz w:val="24"/>
          <w:szCs w:val="24"/>
        </w:rPr>
        <w:t>l</w:t>
      </w:r>
      <w:r w:rsidRPr="000B6FE5">
        <w:rPr>
          <w:rFonts w:ascii="Times New Roman" w:eastAsia="Calibri" w:hAnsi="Times New Roman" w:cs="Times New Roman"/>
          <w:sz w:val="24"/>
          <w:szCs w:val="24"/>
        </w:rPr>
        <w:t>e</w:t>
      </w:r>
      <w:r w:rsidRPr="000B6FE5">
        <w:rPr>
          <w:rFonts w:ascii="Times New Roman" w:eastAsia="Calibri" w:hAnsi="Times New Roman" w:cs="Times New Roman"/>
          <w:spacing w:val="-1"/>
          <w:sz w:val="24"/>
          <w:szCs w:val="24"/>
        </w:rPr>
        <w:t xml:space="preserve"> f</w:t>
      </w:r>
      <w:r w:rsidRPr="000B6FE5">
        <w:rPr>
          <w:rFonts w:ascii="Times New Roman" w:eastAsia="Calibri" w:hAnsi="Times New Roman" w:cs="Times New Roman"/>
          <w:sz w:val="24"/>
          <w:szCs w:val="24"/>
        </w:rPr>
        <w:t>rom a</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long dis</w:t>
      </w:r>
      <w:r w:rsidRPr="000B6FE5">
        <w:rPr>
          <w:rFonts w:ascii="Times New Roman" w:eastAsia="Calibri" w:hAnsi="Times New Roman" w:cs="Times New Roman"/>
          <w:spacing w:val="1"/>
          <w:sz w:val="24"/>
          <w:szCs w:val="24"/>
        </w:rPr>
        <w:t>t</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1"/>
          <w:sz w:val="24"/>
          <w:szCs w:val="24"/>
        </w:rPr>
        <w:t>ce</w:t>
      </w:r>
      <w:r w:rsidRPr="000B6FE5">
        <w:rPr>
          <w:rFonts w:ascii="Times New Roman" w:eastAsia="Calibri" w:hAnsi="Times New Roman" w:cs="Times New Roman"/>
          <w:sz w:val="24"/>
          <w:szCs w:val="24"/>
        </w:rPr>
        <w:t>.</w:t>
      </w:r>
    </w:p>
    <w:p w14:paraId="628371F8" w14:textId="22C06F16" w:rsidR="000B6FE5" w:rsidRPr="000B6FE5" w:rsidRDefault="000B6FE5" w:rsidP="000B6FE5">
      <w:pPr>
        <w:widowControl w:val="0"/>
        <w:autoSpaceDE w:val="0"/>
        <w:autoSpaceDN w:val="0"/>
        <w:adjustRightInd w:val="0"/>
        <w:spacing w:after="120" w:line="240" w:lineRule="auto"/>
        <w:ind w:right="-21"/>
        <w:rPr>
          <w:rFonts w:ascii="Times New Roman" w:eastAsia="Calibri" w:hAnsi="Times New Roman" w:cs="Times New Roman"/>
          <w:sz w:val="24"/>
          <w:szCs w:val="24"/>
        </w:rPr>
      </w:pPr>
      <w:r w:rsidRPr="000B6FE5">
        <w:rPr>
          <w:rFonts w:ascii="Times New Roman" w:eastAsia="Calibri" w:hAnsi="Times New Roman" w:cs="Times New Roman"/>
          <w:b/>
          <w:bCs/>
          <w:sz w:val="24"/>
          <w:szCs w:val="24"/>
        </w:rPr>
        <w:t>2. Wal</w:t>
      </w:r>
      <w:r w:rsidRPr="000B6FE5">
        <w:rPr>
          <w:rFonts w:ascii="Times New Roman" w:eastAsia="Calibri" w:hAnsi="Times New Roman" w:cs="Times New Roman"/>
          <w:b/>
          <w:bCs/>
          <w:spacing w:val="1"/>
          <w:sz w:val="24"/>
          <w:szCs w:val="24"/>
        </w:rPr>
        <w:t>k</w:t>
      </w:r>
      <w:r w:rsidRPr="000B6FE5">
        <w:rPr>
          <w:rFonts w:ascii="Times New Roman" w:eastAsia="Calibri" w:hAnsi="Times New Roman" w:cs="Times New Roman"/>
          <w:b/>
          <w:bCs/>
          <w:sz w:val="24"/>
          <w:szCs w:val="24"/>
        </w:rPr>
        <w:t>i</w:t>
      </w:r>
      <w:r w:rsidRPr="000B6FE5">
        <w:rPr>
          <w:rFonts w:ascii="Times New Roman" w:eastAsia="Calibri" w:hAnsi="Times New Roman" w:cs="Times New Roman"/>
          <w:b/>
          <w:bCs/>
          <w:spacing w:val="1"/>
          <w:sz w:val="24"/>
          <w:szCs w:val="24"/>
        </w:rPr>
        <w:t>n</w:t>
      </w:r>
      <w:r w:rsidRPr="000B6FE5">
        <w:rPr>
          <w:rFonts w:ascii="Times New Roman" w:eastAsia="Calibri" w:hAnsi="Times New Roman" w:cs="Times New Roman"/>
          <w:b/>
          <w:bCs/>
          <w:sz w:val="24"/>
          <w:szCs w:val="24"/>
        </w:rPr>
        <w:t>g “</w:t>
      </w:r>
      <w:r w:rsidRPr="000B6FE5">
        <w:rPr>
          <w:rFonts w:ascii="Times New Roman" w:eastAsia="Calibri" w:hAnsi="Times New Roman" w:cs="Times New Roman"/>
          <w:b/>
          <w:bCs/>
          <w:spacing w:val="-2"/>
          <w:sz w:val="24"/>
          <w:szCs w:val="24"/>
        </w:rPr>
        <w:t>s</w:t>
      </w:r>
      <w:r w:rsidRPr="000B6FE5">
        <w:rPr>
          <w:rFonts w:ascii="Times New Roman" w:eastAsia="Calibri" w:hAnsi="Times New Roman" w:cs="Times New Roman"/>
          <w:b/>
          <w:bCs/>
          <w:spacing w:val="1"/>
          <w:sz w:val="24"/>
          <w:szCs w:val="24"/>
        </w:rPr>
        <w:t>up</w:t>
      </w:r>
      <w:r w:rsidRPr="000B6FE5">
        <w:rPr>
          <w:rFonts w:ascii="Times New Roman" w:eastAsia="Calibri" w:hAnsi="Times New Roman" w:cs="Times New Roman"/>
          <w:b/>
          <w:bCs/>
          <w:spacing w:val="-1"/>
          <w:sz w:val="24"/>
          <w:szCs w:val="24"/>
        </w:rPr>
        <w:t>er</w:t>
      </w:r>
      <w:r w:rsidRPr="000B6FE5">
        <w:rPr>
          <w:rFonts w:ascii="Times New Roman" w:eastAsia="Calibri" w:hAnsi="Times New Roman" w:cs="Times New Roman"/>
          <w:b/>
          <w:bCs/>
          <w:spacing w:val="-3"/>
          <w:sz w:val="24"/>
          <w:szCs w:val="24"/>
        </w:rPr>
        <w:t>m</w:t>
      </w:r>
      <w:r w:rsidRPr="000B6FE5">
        <w:rPr>
          <w:rFonts w:ascii="Times New Roman" w:eastAsia="Calibri" w:hAnsi="Times New Roman" w:cs="Times New Roman"/>
          <w:b/>
          <w:bCs/>
          <w:spacing w:val="2"/>
          <w:sz w:val="24"/>
          <w:szCs w:val="24"/>
        </w:rPr>
        <w:t>a</w:t>
      </w:r>
      <w:r w:rsidRPr="000B6FE5">
        <w:rPr>
          <w:rFonts w:ascii="Times New Roman" w:eastAsia="Calibri" w:hAnsi="Times New Roman" w:cs="Times New Roman"/>
          <w:b/>
          <w:bCs/>
          <w:spacing w:val="1"/>
          <w:sz w:val="24"/>
          <w:szCs w:val="24"/>
        </w:rPr>
        <w:t>n</w:t>
      </w:r>
      <w:r w:rsidRPr="000B6FE5">
        <w:rPr>
          <w:rFonts w:ascii="Times New Roman" w:eastAsia="Calibri" w:hAnsi="Times New Roman" w:cs="Times New Roman"/>
          <w:b/>
          <w:bCs/>
          <w:sz w:val="24"/>
          <w:szCs w:val="24"/>
        </w:rPr>
        <w:t>” or</w:t>
      </w:r>
      <w:r w:rsidRPr="000B6FE5">
        <w:rPr>
          <w:rFonts w:ascii="Times New Roman" w:eastAsia="Calibri" w:hAnsi="Times New Roman" w:cs="Times New Roman"/>
          <w:b/>
          <w:bCs/>
          <w:spacing w:val="-1"/>
          <w:sz w:val="24"/>
          <w:szCs w:val="24"/>
        </w:rPr>
        <w:t xml:space="preserve"> </w:t>
      </w:r>
      <w:r w:rsidRPr="000B6FE5">
        <w:rPr>
          <w:rFonts w:ascii="Times New Roman" w:eastAsia="Calibri" w:hAnsi="Times New Roman" w:cs="Times New Roman"/>
          <w:b/>
          <w:bCs/>
          <w:sz w:val="24"/>
          <w:szCs w:val="24"/>
        </w:rPr>
        <w:t>v</w:t>
      </w:r>
      <w:r w:rsidRPr="000B6FE5">
        <w:rPr>
          <w:rFonts w:ascii="Times New Roman" w:eastAsia="Calibri" w:hAnsi="Times New Roman" w:cs="Times New Roman"/>
          <w:b/>
          <w:bCs/>
          <w:spacing w:val="-1"/>
          <w:sz w:val="24"/>
          <w:szCs w:val="24"/>
        </w:rPr>
        <w:t>e</w:t>
      </w:r>
      <w:r w:rsidRPr="000B6FE5">
        <w:rPr>
          <w:rFonts w:ascii="Times New Roman" w:eastAsia="Calibri" w:hAnsi="Times New Roman" w:cs="Times New Roman"/>
          <w:b/>
          <w:bCs/>
          <w:spacing w:val="1"/>
          <w:sz w:val="24"/>
          <w:szCs w:val="24"/>
        </w:rPr>
        <w:t>h</w:t>
      </w:r>
      <w:r w:rsidRPr="000B6FE5">
        <w:rPr>
          <w:rFonts w:ascii="Times New Roman" w:eastAsia="Calibri" w:hAnsi="Times New Roman" w:cs="Times New Roman"/>
          <w:b/>
          <w:bCs/>
          <w:sz w:val="24"/>
          <w:szCs w:val="24"/>
        </w:rPr>
        <w:t>icle</w:t>
      </w:r>
      <w:r w:rsidRPr="000B6FE5">
        <w:rPr>
          <w:rFonts w:ascii="Times New Roman" w:eastAsia="Calibri" w:hAnsi="Times New Roman" w:cs="Times New Roman"/>
          <w:b/>
          <w:bCs/>
          <w:spacing w:val="1"/>
          <w:sz w:val="24"/>
          <w:szCs w:val="24"/>
        </w:rPr>
        <w:t xml:space="preserve"> </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2"/>
          <w:sz w:val="24"/>
          <w:szCs w:val="24"/>
        </w:rPr>
        <w:t>F</w:t>
      </w:r>
      <w:r w:rsidRPr="000B6FE5">
        <w:rPr>
          <w:rFonts w:ascii="Times New Roman" w:eastAsia="Calibri" w:hAnsi="Times New Roman" w:cs="Times New Roman"/>
          <w:spacing w:val="3"/>
          <w:sz w:val="24"/>
          <w:szCs w:val="24"/>
        </w:rPr>
        <w:t>i</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 2</w:t>
      </w:r>
      <w:r w:rsidR="00D94584">
        <w:rPr>
          <w:rFonts w:ascii="Times New Roman" w:eastAsia="Calibri" w:hAnsi="Times New Roman" w:cs="Times New Roman"/>
          <w:sz w:val="24"/>
          <w:szCs w:val="24"/>
        </w:rPr>
        <w:t>0</w:t>
      </w:r>
      <w:r w:rsidRPr="000B6FE5">
        <w:rPr>
          <w:rFonts w:ascii="Times New Roman" w:eastAsia="Calibri" w:hAnsi="Times New Roman" w:cs="Times New Roman"/>
          <w:spacing w:val="2"/>
          <w:sz w:val="24"/>
          <w:szCs w:val="24"/>
        </w:rPr>
        <w:t>b</w:t>
      </w:r>
      <w:r w:rsidRPr="000B6FE5">
        <w:rPr>
          <w:rFonts w:ascii="Times New Roman" w:eastAsia="Calibri" w:hAnsi="Times New Roman" w:cs="Times New Roman"/>
          <w:sz w:val="24"/>
          <w:szCs w:val="24"/>
        </w:rPr>
        <w:t>). 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low</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r</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roll</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xml:space="preserve">rs </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 xml:space="preserve">n </w:t>
      </w:r>
      <w:r w:rsidRPr="000B6FE5">
        <w:rPr>
          <w:rFonts w:ascii="Times New Roman" w:eastAsia="Calibri" w:hAnsi="Times New Roman" w:cs="Times New Roman"/>
          <w:spacing w:val="2"/>
          <w:sz w:val="24"/>
          <w:szCs w:val="24"/>
        </w:rPr>
        <w:t>b</w:t>
      </w:r>
      <w:r w:rsidRPr="000B6FE5">
        <w:rPr>
          <w:rFonts w:ascii="Times New Roman" w:eastAsia="Calibri" w:hAnsi="Times New Roman" w:cs="Times New Roman"/>
          <w:sz w:val="24"/>
          <w:szCs w:val="24"/>
        </w:rPr>
        <w:t>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made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se</w:t>
      </w:r>
      <w:r w:rsidRPr="000B6FE5">
        <w:rPr>
          <w:rFonts w:ascii="Times New Roman" w:eastAsia="Calibri" w:hAnsi="Times New Roman" w:cs="Times New Roman"/>
          <w:spacing w:val="1"/>
          <w:sz w:val="24"/>
          <w:szCs w:val="24"/>
        </w:rPr>
        <w:t>p</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r</w:t>
      </w:r>
      <w:r w:rsidRPr="000B6FE5">
        <w:rPr>
          <w:rFonts w:ascii="Times New Roman" w:eastAsia="Calibri" w:hAnsi="Times New Roman" w:cs="Times New Roman"/>
          <w:spacing w:val="-2"/>
          <w:sz w:val="24"/>
          <w:szCs w:val="24"/>
        </w:rPr>
        <w:t>a</w:t>
      </w:r>
      <w:r w:rsidRPr="000B6FE5">
        <w:rPr>
          <w:rFonts w:ascii="Times New Roman" w:eastAsia="Calibri" w:hAnsi="Times New Roman" w:cs="Times New Roman"/>
          <w:spacing w:val="3"/>
          <w:sz w:val="24"/>
          <w:szCs w:val="24"/>
        </w:rPr>
        <w:t>t</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3"/>
          <w:sz w:val="24"/>
          <w:szCs w:val="24"/>
        </w:rPr>
        <w:t>l</w:t>
      </w:r>
      <w:r w:rsidRPr="000B6FE5">
        <w:rPr>
          <w:rFonts w:ascii="Times New Roman" w:eastAsia="Calibri" w:hAnsi="Times New Roman" w:cs="Times New Roman"/>
          <w:sz w:val="24"/>
          <w:szCs w:val="24"/>
        </w:rPr>
        <w:t>y</w:t>
      </w:r>
      <w:r w:rsidRPr="000B6FE5">
        <w:rPr>
          <w:rFonts w:ascii="Times New Roman" w:eastAsia="Calibri" w:hAnsi="Times New Roman" w:cs="Times New Roman"/>
          <w:spacing w:val="-3"/>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nd h</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ve s</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p</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r</w:t>
      </w:r>
      <w:r w:rsidRPr="000B6FE5">
        <w:rPr>
          <w:rFonts w:ascii="Times New Roman" w:eastAsia="Calibri" w:hAnsi="Times New Roman" w:cs="Times New Roman"/>
          <w:spacing w:val="-2"/>
          <w:sz w:val="24"/>
          <w:szCs w:val="24"/>
        </w:rPr>
        <w:t>a</w:t>
      </w:r>
      <w:r w:rsidRPr="000B6FE5">
        <w:rPr>
          <w:rFonts w:ascii="Times New Roman" w:eastAsia="Calibri" w:hAnsi="Times New Roman" w:cs="Times New Roman"/>
          <w:spacing w:val="3"/>
          <w:sz w:val="24"/>
          <w:szCs w:val="24"/>
        </w:rPr>
        <w:t>t</w:t>
      </w:r>
      <w:r w:rsidRPr="000B6FE5">
        <w:rPr>
          <w:rFonts w:ascii="Times New Roman" w:eastAsia="Calibri" w:hAnsi="Times New Roman" w:cs="Times New Roman"/>
          <w:sz w:val="24"/>
          <w:szCs w:val="24"/>
        </w:rPr>
        <w:t>e</w:t>
      </w:r>
      <w:r w:rsidRPr="000B6FE5">
        <w:rPr>
          <w:rFonts w:ascii="Times New Roman" w:eastAsia="Calibri" w:hAnsi="Times New Roman" w:cs="Times New Roman"/>
          <w:spacing w:val="-1"/>
          <w:sz w:val="24"/>
          <w:szCs w:val="24"/>
        </w:rPr>
        <w:t xml:space="preserve"> c</w:t>
      </w:r>
      <w:r w:rsidRPr="000B6FE5">
        <w:rPr>
          <w:rFonts w:ascii="Times New Roman" w:eastAsia="Calibri" w:hAnsi="Times New Roman" w:cs="Times New Roman"/>
          <w:sz w:val="24"/>
          <w:szCs w:val="24"/>
        </w:rPr>
        <w:t>ontrols. This a</w:t>
      </w:r>
      <w:r w:rsidRPr="000B6FE5">
        <w:rPr>
          <w:rFonts w:ascii="Times New Roman" w:eastAsia="Calibri" w:hAnsi="Times New Roman" w:cs="Times New Roman"/>
          <w:spacing w:val="2"/>
          <w:sz w:val="24"/>
          <w:szCs w:val="24"/>
        </w:rPr>
        <w:t>l</w:t>
      </w:r>
      <w:r w:rsidRPr="000B6FE5">
        <w:rPr>
          <w:rFonts w:ascii="Times New Roman" w:eastAsia="Calibri" w:hAnsi="Times New Roman" w:cs="Times New Roman"/>
          <w:sz w:val="24"/>
          <w:szCs w:val="24"/>
        </w:rPr>
        <w:t>lows 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sup</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rm</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to w</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pacing w:val="3"/>
          <w:sz w:val="24"/>
          <w:szCs w:val="24"/>
        </w:rPr>
        <w:t>l</w:t>
      </w:r>
      <w:r w:rsidRPr="000B6FE5">
        <w:rPr>
          <w:rFonts w:ascii="Times New Roman" w:eastAsia="Calibri" w:hAnsi="Times New Roman" w:cs="Times New Roman"/>
          <w:sz w:val="24"/>
          <w:szCs w:val="24"/>
        </w:rPr>
        <w:t>k, ru</w:t>
      </w:r>
      <w:r w:rsidRPr="000B6FE5">
        <w:rPr>
          <w:rFonts w:ascii="Times New Roman" w:eastAsia="Calibri" w:hAnsi="Times New Roman" w:cs="Times New Roman"/>
          <w:spacing w:val="-1"/>
          <w:sz w:val="24"/>
          <w:szCs w:val="24"/>
        </w:rPr>
        <w:t>n</w:t>
      </w:r>
      <w:r w:rsidRPr="000B6FE5">
        <w:rPr>
          <w:rFonts w:ascii="Times New Roman" w:eastAsia="Calibri" w:hAnsi="Times New Roman" w:cs="Times New Roman"/>
          <w:sz w:val="24"/>
          <w:szCs w:val="24"/>
        </w:rPr>
        <w:t>,</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nd move with h</w:t>
      </w:r>
      <w:r w:rsidRPr="000B6FE5">
        <w:rPr>
          <w:rFonts w:ascii="Times New Roman" w:eastAsia="Calibri" w:hAnsi="Times New Roman" w:cs="Times New Roman"/>
          <w:spacing w:val="1"/>
          <w:sz w:val="24"/>
          <w:szCs w:val="24"/>
        </w:rPr>
        <w:t>i</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h sp</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xml:space="preserve">d. </w:t>
      </w:r>
      <w:r w:rsidRPr="000B6FE5">
        <w:rPr>
          <w:rFonts w:ascii="Times New Roman" w:eastAsia="Calibri" w:hAnsi="Times New Roman" w:cs="Times New Roman"/>
          <w:spacing w:val="-1"/>
          <w:sz w:val="24"/>
          <w:szCs w:val="24"/>
        </w:rPr>
        <w:t>F</w:t>
      </w:r>
      <w:r w:rsidRPr="000B6FE5">
        <w:rPr>
          <w:rFonts w:ascii="Times New Roman" w:eastAsia="Calibri" w:hAnsi="Times New Roman" w:cs="Times New Roman"/>
          <w:spacing w:val="2"/>
          <w:sz w:val="24"/>
          <w:szCs w:val="24"/>
        </w:rPr>
        <w:t>o</w:t>
      </w:r>
      <w:r w:rsidRPr="000B6FE5">
        <w:rPr>
          <w:rFonts w:ascii="Times New Roman" w:eastAsia="Calibri" w:hAnsi="Times New Roman" w:cs="Times New Roman"/>
          <w:sz w:val="24"/>
          <w:szCs w:val="24"/>
        </w:rPr>
        <w:t xml:space="preserve">r </w:t>
      </w:r>
      <w:r w:rsidRPr="000B6FE5">
        <w:rPr>
          <w:rFonts w:ascii="Times New Roman" w:eastAsia="Calibri" w:hAnsi="Times New Roman" w:cs="Times New Roman"/>
          <w:spacing w:val="-2"/>
          <w:sz w:val="24"/>
          <w:szCs w:val="24"/>
        </w:rPr>
        <w:t>e</w:t>
      </w:r>
      <w:r w:rsidRPr="000B6FE5">
        <w:rPr>
          <w:rFonts w:ascii="Times New Roman" w:eastAsia="Calibri" w:hAnsi="Times New Roman" w:cs="Times New Roman"/>
          <w:spacing w:val="2"/>
          <w:sz w:val="24"/>
          <w:szCs w:val="24"/>
        </w:rPr>
        <w:t>x</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mp</w:t>
      </w:r>
      <w:r w:rsidRPr="000B6FE5">
        <w:rPr>
          <w:rFonts w:ascii="Times New Roman" w:eastAsia="Calibri" w:hAnsi="Times New Roman" w:cs="Times New Roman"/>
          <w:spacing w:val="1"/>
          <w:sz w:val="24"/>
          <w:szCs w:val="24"/>
        </w:rPr>
        <w:t>l</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if the p</w:t>
      </w:r>
      <w:r w:rsidRPr="000B6FE5">
        <w:rPr>
          <w:rFonts w:ascii="Times New Roman" w:eastAsia="Calibri" w:hAnsi="Times New Roman" w:cs="Times New Roman"/>
          <w:spacing w:val="-1"/>
          <w:sz w:val="24"/>
          <w:szCs w:val="24"/>
        </w:rPr>
        <w:t>re</w:t>
      </w:r>
      <w:r w:rsidRPr="000B6FE5">
        <w:rPr>
          <w:rFonts w:ascii="Times New Roman" w:eastAsia="Calibri" w:hAnsi="Times New Roman" w:cs="Times New Roman"/>
          <w:sz w:val="24"/>
          <w:szCs w:val="24"/>
        </w:rPr>
        <w:t>vious f</w:t>
      </w:r>
      <w:r w:rsidRPr="000B6FE5">
        <w:rPr>
          <w:rFonts w:ascii="Times New Roman" w:eastAsia="Calibri" w:hAnsi="Times New Roman" w:cs="Times New Roman"/>
          <w:spacing w:val="4"/>
          <w:sz w:val="24"/>
          <w:szCs w:val="24"/>
        </w:rPr>
        <w:t>l</w:t>
      </w:r>
      <w:r w:rsidRPr="000B6FE5">
        <w:rPr>
          <w:rFonts w:ascii="Times New Roman" w:eastAsia="Calibri" w:hAnsi="Times New Roman" w:cs="Times New Roman"/>
          <w:spacing w:val="-5"/>
          <w:sz w:val="24"/>
          <w:szCs w:val="24"/>
        </w:rPr>
        <w:t>y</w:t>
      </w:r>
      <w:r w:rsidRPr="000B6FE5">
        <w:rPr>
          <w:rFonts w:ascii="Times New Roman" w:eastAsia="Calibri" w:hAnsi="Times New Roman" w:cs="Times New Roman"/>
          <w:sz w:val="24"/>
          <w:szCs w:val="24"/>
        </w:rPr>
        <w:t>i</w:t>
      </w:r>
      <w:r w:rsidRPr="000B6FE5">
        <w:rPr>
          <w:rFonts w:ascii="Times New Roman" w:eastAsia="Calibri" w:hAnsi="Times New Roman" w:cs="Times New Roman"/>
          <w:spacing w:val="3"/>
          <w:sz w:val="24"/>
          <w:szCs w:val="24"/>
        </w:rPr>
        <w:t>n</w:t>
      </w:r>
      <w:r w:rsidRPr="000B6FE5">
        <w:rPr>
          <w:rFonts w:ascii="Times New Roman" w:eastAsia="Calibri" w:hAnsi="Times New Roman" w:cs="Times New Roman"/>
          <w:sz w:val="24"/>
          <w:szCs w:val="24"/>
        </w:rPr>
        <w:t>g</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pacing w:val="1"/>
          <w:sz w:val="24"/>
          <w:szCs w:val="24"/>
        </w:rPr>
        <w:t>s</w:t>
      </w:r>
      <w:r w:rsidRPr="000B6FE5">
        <w:rPr>
          <w:rFonts w:ascii="Times New Roman" w:eastAsia="Calibri" w:hAnsi="Times New Roman" w:cs="Times New Roman"/>
          <w:sz w:val="24"/>
          <w:szCs w:val="24"/>
        </w:rPr>
        <w:t>up</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rm</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w:t>
      </w:r>
      <w:r w:rsidR="002E2292">
        <w:rPr>
          <w:rFonts w:ascii="Times New Roman" w:eastAsia="Calibri" w:hAnsi="Times New Roman" w:cs="Times New Roman"/>
          <w:sz w:val="24"/>
          <w:szCs w:val="24"/>
        </w:rPr>
        <w:t xml:space="preserve"> </w:t>
      </w:r>
      <w:r w:rsidRPr="000B6FE5">
        <w:rPr>
          <w:rFonts w:ascii="Times New Roman" w:eastAsia="Calibri" w:hAnsi="Times New Roman" w:cs="Times New Roman"/>
          <w:sz w:val="24"/>
          <w:szCs w:val="24"/>
        </w:rPr>
        <w:t>d</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s</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ri</w:t>
      </w:r>
      <w:r w:rsidRPr="000B6FE5">
        <w:rPr>
          <w:rFonts w:ascii="Times New Roman" w:eastAsia="Calibri" w:hAnsi="Times New Roman" w:cs="Times New Roman"/>
          <w:spacing w:val="2"/>
          <w:sz w:val="24"/>
          <w:szCs w:val="24"/>
        </w:rPr>
        <w:t>b</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xml:space="preserve">d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bove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3"/>
          <w:sz w:val="24"/>
          <w:szCs w:val="24"/>
        </w:rPr>
        <w:t>t</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k</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s</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one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 xml:space="preserve">step </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le</w:t>
      </w:r>
      <w:r w:rsidRPr="000B6FE5">
        <w:rPr>
          <w:rFonts w:ascii="Times New Roman" w:eastAsia="Calibri" w:hAnsi="Times New Roman" w:cs="Times New Roman"/>
          <w:spacing w:val="2"/>
          <w:sz w:val="24"/>
          <w:szCs w:val="24"/>
        </w:rPr>
        <w:t>n</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 xml:space="preserve">th 100 </w:t>
      </w:r>
      <w:r w:rsidRPr="000B6FE5">
        <w:rPr>
          <w:rFonts w:ascii="Times New Roman" w:eastAsia="Calibri" w:hAnsi="Times New Roman" w:cs="Times New Roman"/>
          <w:spacing w:val="1"/>
          <w:sz w:val="24"/>
          <w:szCs w:val="24"/>
        </w:rPr>
        <w:t>m</w:t>
      </w:r>
      <w:r w:rsidRPr="000B6FE5">
        <w:rPr>
          <w:rFonts w:ascii="Times New Roman" w:eastAsia="Calibri" w:hAnsi="Times New Roman" w:cs="Times New Roman"/>
          <w:sz w:val="24"/>
          <w:szCs w:val="24"/>
        </w:rPr>
        <w:t xml:space="preserve">) </w:t>
      </w:r>
      <w:r w:rsidRPr="000B6FE5">
        <w:rPr>
          <w:rFonts w:ascii="Times New Roman" w:eastAsia="Calibri" w:hAnsi="Times New Roman" w:cs="Times New Roman"/>
          <w:spacing w:val="2"/>
          <w:sz w:val="24"/>
          <w:szCs w:val="24"/>
        </w:rPr>
        <w:t>i</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3"/>
          <w:sz w:val="24"/>
          <w:szCs w:val="24"/>
        </w:rPr>
        <w:t xml:space="preserve"> </w:t>
      </w:r>
      <w:r w:rsidRPr="000B6FE5">
        <w:rPr>
          <w:rFonts w:ascii="Times New Roman" w:eastAsia="Calibri" w:hAnsi="Times New Roman" w:cs="Times New Roman"/>
          <w:sz w:val="24"/>
          <w:szCs w:val="24"/>
        </w:rPr>
        <w:t>2 se</w:t>
      </w:r>
      <w:r w:rsidRPr="000B6FE5">
        <w:rPr>
          <w:rFonts w:ascii="Times New Roman" w:eastAsia="Calibri" w:hAnsi="Times New Roman" w:cs="Times New Roman"/>
          <w:spacing w:val="-2"/>
          <w:sz w:val="24"/>
          <w:szCs w:val="24"/>
        </w:rPr>
        <w:t>c</w:t>
      </w:r>
      <w:r w:rsidRPr="000B6FE5">
        <w:rPr>
          <w:rFonts w:ascii="Times New Roman" w:eastAsia="Calibri" w:hAnsi="Times New Roman" w:cs="Times New Roman"/>
          <w:sz w:val="24"/>
          <w:szCs w:val="24"/>
        </w:rPr>
        <w:t>onds, 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will</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h</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ve</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a spe</w:t>
      </w:r>
      <w:r w:rsidRPr="000B6FE5">
        <w:rPr>
          <w:rFonts w:ascii="Times New Roman" w:eastAsia="Calibri" w:hAnsi="Times New Roman" w:cs="Times New Roman"/>
          <w:spacing w:val="-2"/>
          <w:sz w:val="24"/>
          <w:szCs w:val="24"/>
        </w:rPr>
        <w:t>e</w:t>
      </w:r>
      <w:r w:rsidRPr="000B6FE5">
        <w:rPr>
          <w:rFonts w:ascii="Times New Roman" w:eastAsia="Calibri" w:hAnsi="Times New Roman" w:cs="Times New Roman"/>
          <w:sz w:val="24"/>
          <w:szCs w:val="24"/>
        </w:rPr>
        <w:t>d of</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180 km</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hour.</w:t>
      </w:r>
    </w:p>
    <w:p w14:paraId="67B82443" w14:textId="77777777" w:rsidR="000B6FE5" w:rsidRPr="000B6FE5" w:rsidRDefault="000B6FE5" w:rsidP="000B6FE5">
      <w:pPr>
        <w:spacing w:after="120" w:line="240" w:lineRule="auto"/>
        <w:rPr>
          <w:rFonts w:ascii="Times New Roman" w:eastAsia="Times New Roman" w:hAnsi="Times New Roman" w:cs="Times New Roman"/>
          <w:color w:val="0D0D0D"/>
          <w:sz w:val="24"/>
          <w:szCs w:val="24"/>
        </w:rPr>
      </w:pPr>
    </w:p>
    <w:p w14:paraId="1E541122" w14:textId="77777777" w:rsidR="000B6FE5" w:rsidRPr="000B6FE5" w:rsidRDefault="000B6FE5" w:rsidP="000B6FE5">
      <w:pPr>
        <w:spacing w:after="120" w:line="240" w:lineRule="auto"/>
        <w:jc w:val="center"/>
        <w:rPr>
          <w:rFonts w:ascii="Times New Roman" w:eastAsia="Times New Roman" w:hAnsi="Times New Roman" w:cs="Times New Roman"/>
          <w:color w:val="0D0D0D"/>
          <w:sz w:val="24"/>
          <w:szCs w:val="24"/>
        </w:rPr>
      </w:pPr>
      <w:r w:rsidRPr="000B6FE5">
        <w:rPr>
          <w:rFonts w:ascii="Times New Roman" w:eastAsia="Times New Roman" w:hAnsi="Times New Roman" w:cs="Times New Roman"/>
          <w:noProof/>
          <w:color w:val="0D0D0D"/>
          <w:sz w:val="24"/>
          <w:szCs w:val="24"/>
        </w:rPr>
        <w:drawing>
          <wp:inline distT="0" distB="0" distL="0" distR="0" wp14:anchorId="61B9A151" wp14:editId="296E7EB0">
            <wp:extent cx="3865245" cy="2865120"/>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65245" cy="2865120"/>
                    </a:xfrm>
                    <a:prstGeom prst="rect">
                      <a:avLst/>
                    </a:prstGeom>
                    <a:noFill/>
                  </pic:spPr>
                </pic:pic>
              </a:graphicData>
            </a:graphic>
          </wp:inline>
        </w:drawing>
      </w:r>
    </w:p>
    <w:p w14:paraId="1A220352" w14:textId="0278169E" w:rsidR="000B6FE5" w:rsidRPr="000B6FE5" w:rsidRDefault="000B6FE5" w:rsidP="000B6FE5">
      <w:pPr>
        <w:spacing w:after="120" w:line="240" w:lineRule="auto"/>
        <w:rPr>
          <w:rFonts w:ascii="Times New Roman" w:eastAsia="Times New Roman" w:hAnsi="Times New Roman" w:cs="Times New Roman"/>
          <w:color w:val="0D0D0D"/>
          <w:sz w:val="24"/>
          <w:szCs w:val="24"/>
        </w:rPr>
      </w:pPr>
      <w:r w:rsidRPr="000B6FE5">
        <w:rPr>
          <w:rFonts w:ascii="Times New Roman" w:eastAsia="Times New Roman" w:hAnsi="Times New Roman" w:cs="Times New Roman"/>
          <w:color w:val="0D0D0D"/>
          <w:sz w:val="24"/>
          <w:szCs w:val="24"/>
        </w:rPr>
        <w:t>Fig. 2</w:t>
      </w:r>
      <w:r w:rsidR="00BC2C89">
        <w:rPr>
          <w:rFonts w:ascii="Times New Roman" w:eastAsia="Times New Roman" w:hAnsi="Times New Roman" w:cs="Times New Roman"/>
          <w:color w:val="0D0D0D"/>
          <w:sz w:val="24"/>
          <w:szCs w:val="24"/>
        </w:rPr>
        <w:t>0</w:t>
      </w:r>
      <w:r w:rsidRPr="000B6FE5">
        <w:rPr>
          <w:rFonts w:ascii="Times New Roman" w:eastAsia="Times New Roman" w:hAnsi="Times New Roman" w:cs="Times New Roman"/>
          <w:color w:val="0D0D0D"/>
          <w:sz w:val="24"/>
          <w:szCs w:val="24"/>
        </w:rPr>
        <w:t>. a) Flying superman using the kinetic anti-gravitator. b) Legged (walking) superman using two kinetic anti-gravitators.</w:t>
      </w:r>
    </w:p>
    <w:p w14:paraId="25E61C95" w14:textId="00E23652" w:rsidR="000B6FE5" w:rsidRPr="000B6FE5" w:rsidRDefault="000B6FE5" w:rsidP="000B6FE5">
      <w:pPr>
        <w:widowControl w:val="0"/>
        <w:autoSpaceDE w:val="0"/>
        <w:autoSpaceDN w:val="0"/>
        <w:adjustRightInd w:val="0"/>
        <w:spacing w:after="120" w:line="240" w:lineRule="auto"/>
        <w:ind w:right="88"/>
        <w:rPr>
          <w:rFonts w:ascii="Times New Roman" w:eastAsia="Times New Roman" w:hAnsi="Times New Roman" w:cs="Times New Roman"/>
          <w:sz w:val="24"/>
          <w:szCs w:val="24"/>
        </w:rPr>
      </w:pPr>
      <w:r w:rsidRPr="000B6FE5">
        <w:rPr>
          <w:rFonts w:ascii="Times New Roman" w:eastAsia="Times New Roman" w:hAnsi="Times New Roman" w:cs="Times New Roman"/>
          <w:b/>
          <w:bCs/>
          <w:sz w:val="24"/>
          <w:szCs w:val="24"/>
        </w:rPr>
        <w:t>3</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b/>
          <w:bCs/>
          <w:sz w:val="24"/>
          <w:szCs w:val="24"/>
        </w:rPr>
        <w:t>J</w:t>
      </w:r>
      <w:r w:rsidRPr="000B6FE5">
        <w:rPr>
          <w:rFonts w:ascii="Times New Roman" w:eastAsia="Times New Roman" w:hAnsi="Times New Roman" w:cs="Times New Roman"/>
          <w:b/>
          <w:bCs/>
          <w:spacing w:val="1"/>
          <w:sz w:val="24"/>
          <w:szCs w:val="24"/>
        </w:rPr>
        <w:t>u</w:t>
      </w:r>
      <w:r w:rsidRPr="000B6FE5">
        <w:rPr>
          <w:rFonts w:ascii="Times New Roman" w:eastAsia="Times New Roman" w:hAnsi="Times New Roman" w:cs="Times New Roman"/>
          <w:b/>
          <w:bCs/>
          <w:spacing w:val="-3"/>
          <w:sz w:val="24"/>
          <w:szCs w:val="24"/>
        </w:rPr>
        <w:t>m</w:t>
      </w:r>
      <w:r w:rsidRPr="000B6FE5">
        <w:rPr>
          <w:rFonts w:ascii="Times New Roman" w:eastAsia="Times New Roman" w:hAnsi="Times New Roman" w:cs="Times New Roman"/>
          <w:b/>
          <w:bCs/>
          <w:spacing w:val="1"/>
          <w:sz w:val="24"/>
          <w:szCs w:val="24"/>
        </w:rPr>
        <w:t>p</w:t>
      </w:r>
      <w:r w:rsidRPr="000B6FE5">
        <w:rPr>
          <w:rFonts w:ascii="Times New Roman" w:eastAsia="Times New Roman" w:hAnsi="Times New Roman" w:cs="Times New Roman"/>
          <w:b/>
          <w:bCs/>
          <w:sz w:val="24"/>
          <w:szCs w:val="24"/>
        </w:rPr>
        <w:t>i</w:t>
      </w:r>
      <w:r w:rsidRPr="000B6FE5">
        <w:rPr>
          <w:rFonts w:ascii="Times New Roman" w:eastAsia="Times New Roman" w:hAnsi="Times New Roman" w:cs="Times New Roman"/>
          <w:b/>
          <w:bCs/>
          <w:spacing w:val="1"/>
          <w:sz w:val="24"/>
          <w:szCs w:val="24"/>
        </w:rPr>
        <w:t>n</w:t>
      </w:r>
      <w:r w:rsidRPr="000B6FE5">
        <w:rPr>
          <w:rFonts w:ascii="Times New Roman" w:eastAsia="Times New Roman" w:hAnsi="Times New Roman" w:cs="Times New Roman"/>
          <w:b/>
          <w:bCs/>
          <w:sz w:val="24"/>
          <w:szCs w:val="24"/>
        </w:rPr>
        <w:t>g (pog</w:t>
      </w:r>
      <w:r w:rsidRPr="000B6FE5">
        <w:rPr>
          <w:rFonts w:ascii="Times New Roman" w:eastAsia="Times New Roman" w:hAnsi="Times New Roman" w:cs="Times New Roman"/>
          <w:b/>
          <w:bCs/>
          <w:spacing w:val="1"/>
          <w:sz w:val="24"/>
          <w:szCs w:val="24"/>
        </w:rPr>
        <w:t>o</w:t>
      </w:r>
      <w:r w:rsidRPr="000B6FE5">
        <w:rPr>
          <w:rFonts w:ascii="Times New Roman" w:eastAsia="Times New Roman" w:hAnsi="Times New Roman" w:cs="Times New Roman"/>
          <w:b/>
          <w:bCs/>
          <w:spacing w:val="-1"/>
          <w:sz w:val="24"/>
          <w:szCs w:val="24"/>
        </w:rPr>
        <w:t>-</w:t>
      </w:r>
      <w:r w:rsidRPr="000B6FE5">
        <w:rPr>
          <w:rFonts w:ascii="Times New Roman" w:eastAsia="Times New Roman" w:hAnsi="Times New Roman" w:cs="Times New Roman"/>
          <w:b/>
          <w:bCs/>
          <w:sz w:val="24"/>
          <w:szCs w:val="24"/>
        </w:rPr>
        <w:t>sti</w:t>
      </w:r>
      <w:r w:rsidRPr="000B6FE5">
        <w:rPr>
          <w:rFonts w:ascii="Times New Roman" w:eastAsia="Times New Roman" w:hAnsi="Times New Roman" w:cs="Times New Roman"/>
          <w:b/>
          <w:bCs/>
          <w:spacing w:val="1"/>
          <w:sz w:val="24"/>
          <w:szCs w:val="24"/>
        </w:rPr>
        <w:t>ck</w:t>
      </w:r>
      <w:r w:rsidRPr="000B6FE5">
        <w:rPr>
          <w:rFonts w:ascii="Times New Roman" w:eastAsia="Times New Roman" w:hAnsi="Times New Roman" w:cs="Times New Roman"/>
          <w:b/>
          <w:bCs/>
          <w:sz w:val="24"/>
          <w:szCs w:val="24"/>
        </w:rPr>
        <w:t>) “su</w:t>
      </w:r>
      <w:r w:rsidRPr="000B6FE5">
        <w:rPr>
          <w:rFonts w:ascii="Times New Roman" w:eastAsia="Times New Roman" w:hAnsi="Times New Roman" w:cs="Times New Roman"/>
          <w:b/>
          <w:bCs/>
          <w:spacing w:val="1"/>
          <w:sz w:val="24"/>
          <w:szCs w:val="24"/>
        </w:rPr>
        <w:t>p</w:t>
      </w:r>
      <w:r w:rsidRPr="000B6FE5">
        <w:rPr>
          <w:rFonts w:ascii="Times New Roman" w:eastAsia="Times New Roman" w:hAnsi="Times New Roman" w:cs="Times New Roman"/>
          <w:b/>
          <w:bCs/>
          <w:spacing w:val="-1"/>
          <w:sz w:val="24"/>
          <w:szCs w:val="24"/>
        </w:rPr>
        <w:t>er</w:t>
      </w:r>
      <w:r w:rsidRPr="000B6FE5">
        <w:rPr>
          <w:rFonts w:ascii="Times New Roman" w:eastAsia="Times New Roman" w:hAnsi="Times New Roman" w:cs="Times New Roman"/>
          <w:b/>
          <w:bCs/>
          <w:spacing w:val="-3"/>
          <w:sz w:val="24"/>
          <w:szCs w:val="24"/>
        </w:rPr>
        <w:t>m</w:t>
      </w:r>
      <w:r w:rsidRPr="000B6FE5">
        <w:rPr>
          <w:rFonts w:ascii="Times New Roman" w:eastAsia="Times New Roman" w:hAnsi="Times New Roman" w:cs="Times New Roman"/>
          <w:b/>
          <w:bCs/>
          <w:sz w:val="24"/>
          <w:szCs w:val="24"/>
        </w:rPr>
        <w:t>a</w:t>
      </w:r>
      <w:r w:rsidRPr="000B6FE5">
        <w:rPr>
          <w:rFonts w:ascii="Times New Roman" w:eastAsia="Times New Roman" w:hAnsi="Times New Roman" w:cs="Times New Roman"/>
          <w:b/>
          <w:bCs/>
          <w:spacing w:val="1"/>
          <w:sz w:val="24"/>
          <w:szCs w:val="24"/>
        </w:rPr>
        <w:t>n</w:t>
      </w:r>
      <w:r w:rsidRPr="000B6FE5">
        <w:rPr>
          <w:rFonts w:ascii="Times New Roman" w:eastAsia="Times New Roman" w:hAnsi="Times New Roman" w:cs="Times New Roman"/>
          <w:b/>
          <w:bCs/>
          <w:sz w:val="24"/>
          <w:szCs w:val="24"/>
        </w:rPr>
        <w:t>”</w:t>
      </w:r>
      <w:r w:rsidRPr="000B6FE5">
        <w:rPr>
          <w:rFonts w:ascii="Times New Roman" w:eastAsia="Times New Roman" w:hAnsi="Times New Roman" w:cs="Times New Roman"/>
          <w:b/>
          <w:bCs/>
          <w:spacing w:val="2"/>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pacing w:val="-1"/>
          <w:sz w:val="24"/>
          <w:szCs w:val="24"/>
        </w:rPr>
        <w:t>F</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2</w:t>
      </w:r>
      <w:r w:rsidR="00D94584">
        <w:rPr>
          <w:rFonts w:ascii="Times New Roman" w:eastAsia="Times New Roman" w:hAnsi="Times New Roman" w:cs="Times New Roman"/>
          <w:sz w:val="24"/>
          <w:szCs w:val="24"/>
        </w:rPr>
        <w:t>1</w:t>
      </w:r>
      <w:r w:rsidRPr="000B6FE5">
        <w:rPr>
          <w:rFonts w:ascii="Times New Roman" w:eastAsia="Times New Roman" w:hAnsi="Times New Roman" w:cs="Times New Roman"/>
          <w:sz w:val="24"/>
          <w:szCs w:val="24"/>
        </w:rPr>
        <w:t xml:space="preserve">a).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ssu</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the sho</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t k</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c</w:t>
      </w:r>
      <w:r w:rsidRPr="000B6FE5">
        <w:rPr>
          <w:rFonts w:ascii="Times New Roman" w:eastAsia="Times New Roman" w:hAnsi="Times New Roman" w:cs="Times New Roman"/>
          <w:spacing w:val="-1"/>
          <w:sz w:val="24"/>
          <w:szCs w:val="24"/>
        </w:rPr>
        <w:t xml:space="preserve"> a</w:t>
      </w:r>
      <w:r w:rsidRPr="000B6FE5">
        <w:rPr>
          <w:rFonts w:ascii="Times New Roman" w:eastAsia="Times New Roman" w:hAnsi="Times New Roman" w:cs="Times New Roman"/>
          <w:sz w:val="24"/>
          <w:szCs w:val="24"/>
        </w:rPr>
        <w:t>nt</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pacing w:val="2"/>
          <w:sz w:val="24"/>
          <w:szCs w:val="24"/>
        </w:rPr>
        <w:t>-</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z w:val="24"/>
          <w:szCs w:val="24"/>
        </w:rPr>
        <w:t>vi</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tor</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3"/>
          <w:sz w:val="24"/>
          <w:szCs w:val="24"/>
        </w:rPr>
        <w:t>v</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s a man of</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mass </w:t>
      </w:r>
      <w:r w:rsidRPr="000B6FE5">
        <w:rPr>
          <w:rFonts w:ascii="Times New Roman" w:eastAsia="Times New Roman" w:hAnsi="Times New Roman" w:cs="Times New Roman"/>
          <w:i/>
          <w:iCs/>
          <w:sz w:val="24"/>
          <w:szCs w:val="24"/>
        </w:rPr>
        <w:t>M</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100 </w:t>
      </w:r>
      <w:r w:rsidRPr="000B6FE5">
        <w:rPr>
          <w:rFonts w:ascii="Times New Roman" w:eastAsia="Times New Roman" w:hAnsi="Times New Roman" w:cs="Times New Roman"/>
          <w:spacing w:val="2"/>
          <w:sz w:val="24"/>
          <w:szCs w:val="24"/>
        </w:rPr>
        <w:t>k</w:t>
      </w:r>
      <w:r w:rsidRPr="000B6FE5">
        <w:rPr>
          <w:rFonts w:ascii="Times New Roman" w:eastAsia="Times New Roman" w:hAnsi="Times New Roman" w:cs="Times New Roman"/>
          <w:sz w:val="24"/>
          <w:szCs w:val="24"/>
        </w:rPr>
        <w:t>g the sp</w:t>
      </w:r>
      <w:r w:rsidRPr="000B6FE5">
        <w:rPr>
          <w:rFonts w:ascii="Times New Roman" w:eastAsia="Times New Roman" w:hAnsi="Times New Roman" w:cs="Times New Roman"/>
          <w:spacing w:val="-1"/>
          <w:sz w:val="24"/>
          <w:szCs w:val="24"/>
        </w:rPr>
        <w:t>ee</w:t>
      </w:r>
      <w:r w:rsidRPr="000B6FE5">
        <w:rPr>
          <w:rFonts w:ascii="Times New Roman" w:eastAsia="Times New Roman" w:hAnsi="Times New Roman" w:cs="Times New Roman"/>
          <w:sz w:val="24"/>
          <w:szCs w:val="24"/>
        </w:rPr>
        <w:t>d</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V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70 m</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s wi</w:t>
      </w:r>
      <w:r w:rsidRPr="000B6FE5">
        <w:rPr>
          <w:rFonts w:ascii="Times New Roman" w:eastAsia="Times New Roman" w:hAnsi="Times New Roman" w:cs="Times New Roman"/>
          <w:spacing w:val="3"/>
          <w:sz w:val="24"/>
          <w:szCs w:val="24"/>
        </w:rPr>
        <w:t>t</w:t>
      </w:r>
      <w:r w:rsidRPr="000B6FE5">
        <w:rPr>
          <w:rFonts w:ascii="Times New Roman" w:eastAsia="Times New Roman" w:hAnsi="Times New Roman" w:cs="Times New Roman"/>
          <w:sz w:val="24"/>
          <w:szCs w:val="24"/>
        </w:rPr>
        <w:t xml:space="preserve">h </w:t>
      </w:r>
      <w:r w:rsidRPr="000B6FE5">
        <w:rPr>
          <w:rFonts w:ascii="Times New Roman" w:eastAsia="Times New Roman" w:hAnsi="Times New Roman" w:cs="Times New Roman"/>
          <w:spacing w:val="-1"/>
          <w:sz w:val="24"/>
          <w:szCs w:val="24"/>
        </w:rPr>
        <w:t>ac</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le</w:t>
      </w:r>
      <w:r w:rsidRPr="000B6FE5">
        <w:rPr>
          <w:rFonts w:ascii="Times New Roman" w:eastAsia="Times New Roman" w:hAnsi="Times New Roman" w:cs="Times New Roman"/>
          <w:spacing w:val="-1"/>
          <w:sz w:val="24"/>
          <w:szCs w:val="24"/>
        </w:rPr>
        <w:t>ra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a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3</w:t>
      </w:r>
      <w:r w:rsidRPr="000B6FE5">
        <w:rPr>
          <w:rFonts w:ascii="Times New Roman" w:eastAsia="Times New Roman" w:hAnsi="Times New Roman" w:cs="Times New Roman"/>
          <w:i/>
          <w:iCs/>
          <w:sz w:val="24"/>
          <w:szCs w:val="24"/>
        </w:rPr>
        <w:t>g</w:t>
      </w:r>
      <w:r w:rsidRPr="000B6FE5">
        <w:rPr>
          <w:rFonts w:ascii="Times New Roman" w:eastAsia="Times New Roman" w:hAnsi="Times New Roman" w:cs="Times New Roman"/>
          <w:i/>
          <w:iCs/>
          <w:spacing w:val="2"/>
          <w:sz w:val="24"/>
          <w:szCs w:val="24"/>
        </w:rPr>
        <w:t xml:space="preserve"> </w:t>
      </w:r>
      <w:r w:rsidRPr="000B6FE5">
        <w:rPr>
          <w:rFonts w:ascii="Times New Roman" w:eastAsia="Times New Roman" w:hAnsi="Times New Roman" w:cs="Times New Roman"/>
          <w:i/>
          <w:iCs/>
          <w:sz w:val="24"/>
          <w:szCs w:val="24"/>
        </w:rPr>
        <w:t xml:space="preserve">= </w:t>
      </w:r>
      <w:r w:rsidRPr="000B6FE5">
        <w:rPr>
          <w:rFonts w:ascii="Times New Roman" w:eastAsia="Times New Roman" w:hAnsi="Times New Roman" w:cs="Times New Roman"/>
          <w:spacing w:val="2"/>
          <w:sz w:val="24"/>
          <w:szCs w:val="24"/>
        </w:rPr>
        <w:t>3</w:t>
      </w:r>
      <w:r w:rsidRPr="000B6FE5">
        <w:rPr>
          <w:rFonts w:ascii="Times New Roman" w:eastAsia="Times New Roman" w:hAnsi="Times New Roman" w:cs="Times New Roman"/>
          <w:sz w:val="24"/>
          <w:szCs w:val="24"/>
        </w:rPr>
        <w:t>0 m</w:t>
      </w:r>
      <w:r w:rsidRPr="000B6FE5">
        <w:rPr>
          <w:rFonts w:ascii="Times New Roman" w:eastAsia="Times New Roman" w:hAnsi="Times New Roman" w:cs="Times New Roman"/>
          <w:spacing w:val="1"/>
          <w:sz w:val="24"/>
          <w:szCs w:val="24"/>
        </w:rPr>
        <w:t>/s</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 The</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ble l</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xml:space="preserve">th </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L</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V</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i/>
          <w:iCs/>
          <w:sz w:val="24"/>
          <w:szCs w:val="24"/>
        </w:rPr>
        <w:t xml:space="preserve">a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70</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/2</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30 =</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82 m.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 xml:space="preserve">me of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ce</w:t>
      </w:r>
      <w:r w:rsidRPr="000B6FE5">
        <w:rPr>
          <w:rFonts w:ascii="Times New Roman" w:eastAsia="Times New Roman" w:hAnsi="Times New Roman" w:cs="Times New Roman"/>
          <w:sz w:val="24"/>
          <w:szCs w:val="24"/>
        </w:rPr>
        <w:t>le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t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V/a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70/30 = 2.33</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se</w:t>
      </w:r>
      <w:r w:rsidRPr="000B6FE5">
        <w:rPr>
          <w:rFonts w:ascii="Times New Roman" w:eastAsia="Times New Roman" w:hAnsi="Times New Roman" w:cs="Times New Roman"/>
          <w:spacing w:val="-2"/>
          <w:sz w:val="24"/>
          <w:szCs w:val="24"/>
        </w:rPr>
        <w:t>c</w:t>
      </w:r>
      <w:r w:rsidRPr="000B6FE5">
        <w:rPr>
          <w:rFonts w:ascii="Times New Roman" w:eastAsia="Times New Roman" w:hAnsi="Times New Roman" w:cs="Times New Roman"/>
          <w:sz w:val="24"/>
          <w:szCs w:val="24"/>
        </w:rPr>
        <w:t>onds.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to</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l </w:t>
      </w:r>
      <w:r w:rsidRPr="000B6FE5">
        <w:rPr>
          <w:rFonts w:ascii="Times New Roman" w:eastAsia="Times New Roman" w:hAnsi="Times New Roman" w:cs="Times New Roman"/>
          <w:spacing w:val="2"/>
          <w:sz w:val="24"/>
          <w:szCs w:val="24"/>
        </w:rPr>
        <w:t>c</w:t>
      </w:r>
      <w:r w:rsidRPr="000B6FE5">
        <w:rPr>
          <w:rFonts w:ascii="Times New Roman" w:eastAsia="Times New Roman" w:hAnsi="Times New Roman" w:cs="Times New Roman"/>
          <w:sz w:val="24"/>
          <w:szCs w:val="24"/>
        </w:rPr>
        <w:t>ros</w:t>
      </w:r>
      <w:r w:rsidRPr="000B6FE5">
        <w:rPr>
          <w:rFonts w:ascii="Times New Roman" w:eastAsia="Times New Roman" w:hAnsi="Times New Roman" w:cs="Times New Roman"/>
          <w:spacing w:val="1"/>
          <w:sz w:val="24"/>
          <w:szCs w:val="24"/>
        </w:rPr>
        <w:t>s</w:t>
      </w:r>
      <w:r w:rsidRPr="000B6FE5">
        <w:rPr>
          <w:rFonts w:ascii="Times New Roman" w:eastAsia="Times New Roman" w:hAnsi="Times New Roman" w:cs="Times New Roman"/>
          <w:sz w:val="24"/>
          <w:szCs w:val="24"/>
        </w:rPr>
        <w:t>- s</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 xml:space="preserve">on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re</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s of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ll</w:t>
      </w:r>
      <w:r w:rsidRPr="000B6FE5">
        <w:rPr>
          <w:rFonts w:ascii="Times New Roman" w:eastAsia="Times New Roman" w:hAnsi="Times New Roman" w:cs="Times New Roman"/>
          <w:spacing w:val="1"/>
          <w:sz w:val="24"/>
          <w:szCs w:val="24"/>
        </w:rPr>
        <w:t xml:space="preserve"> 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bles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is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S =</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Ma/</w:t>
      </w:r>
      <w:r w:rsidRPr="000B6FE5">
        <w:rPr>
          <w:rFonts w:ascii="Symbol" w:eastAsia="Times New Roman" w:hAnsi="Symbol" w:cs="Symbol"/>
          <w:sz w:val="25"/>
          <w:szCs w:val="25"/>
        </w:rPr>
        <w:t></w:t>
      </w:r>
      <w:r w:rsidRPr="000B6FE5">
        <w:rPr>
          <w:rFonts w:ascii="Times New Roman" w:eastAsia="Times New Roman" w:hAnsi="Times New Roman" w:cs="Times New Roman"/>
          <w:spacing w:val="49"/>
          <w:sz w:val="25"/>
          <w:szCs w:val="25"/>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100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30/</w:t>
      </w:r>
      <w:r w:rsidRPr="000B6FE5">
        <w:rPr>
          <w:rFonts w:ascii="Times New Roman" w:eastAsia="Times New Roman" w:hAnsi="Times New Roman" w:cs="Times New Roman"/>
          <w:spacing w:val="3"/>
          <w:sz w:val="24"/>
          <w:szCs w:val="24"/>
        </w:rPr>
        <w:t>2</w:t>
      </w:r>
      <w:r w:rsidRPr="000B6FE5">
        <w:rPr>
          <w:rFonts w:ascii="Times New Roman" w:eastAsia="Times New Roman" w:hAnsi="Times New Roman" w:cs="Times New Roman"/>
          <w:sz w:val="24"/>
          <w:szCs w:val="24"/>
        </w:rPr>
        <w:t>0</w:t>
      </w:r>
      <w:r w:rsidRPr="000B6FE5">
        <w:rPr>
          <w:rFonts w:ascii="Times New Roman" w:eastAsia="Times New Roman" w:hAnsi="Times New Roman" w:cs="Times New Roman"/>
          <w:spacing w:val="1"/>
          <w:sz w:val="24"/>
          <w:szCs w:val="24"/>
        </w:rPr>
        <w:t>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10</w:t>
      </w:r>
      <w:r w:rsidRPr="000B6FE5">
        <w:rPr>
          <w:rFonts w:ascii="Times New Roman" w:eastAsia="Times New Roman" w:hAnsi="Times New Roman" w:cs="Times New Roman"/>
          <w:position w:val="11"/>
          <w:sz w:val="16"/>
          <w:szCs w:val="16"/>
        </w:rPr>
        <w:t>7</w:t>
      </w:r>
      <w:r w:rsidRPr="000B6FE5">
        <w:rPr>
          <w:rFonts w:ascii="Times New Roman" w:eastAsia="Times New Roman" w:hAnsi="Times New Roman" w:cs="Times New Roman"/>
          <w:spacing w:val="2"/>
          <w:position w:val="11"/>
          <w:sz w:val="16"/>
          <w:szCs w:val="16"/>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1.5 m</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nd t</w:t>
      </w:r>
      <w:r w:rsidRPr="000B6FE5">
        <w:rPr>
          <w:rFonts w:ascii="Times New Roman" w:eastAsia="Times New Roman" w:hAnsi="Times New Roman" w:cs="Times New Roman"/>
          <w:spacing w:val="-2"/>
          <w:sz w:val="24"/>
          <w:szCs w:val="24"/>
        </w:rPr>
        <w:t>h</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ca</w:t>
      </w:r>
      <w:r w:rsidRPr="000B6FE5">
        <w:rPr>
          <w:rFonts w:ascii="Times New Roman" w:eastAsia="Times New Roman" w:hAnsi="Times New Roman" w:cs="Times New Roman"/>
          <w:sz w:val="24"/>
          <w:szCs w:val="24"/>
        </w:rPr>
        <w:t xml:space="preserve">ble </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ss </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m =</w:t>
      </w:r>
      <w:r w:rsidRPr="000B6FE5">
        <w:rPr>
          <w:rFonts w:ascii="Times New Roman" w:eastAsia="Times New Roman" w:hAnsi="Times New Roman" w:cs="Times New Roman"/>
          <w:i/>
          <w:iCs/>
          <w:spacing w:val="-2"/>
          <w:sz w:val="24"/>
          <w:szCs w:val="24"/>
        </w:rPr>
        <w:t xml:space="preserve"> </w:t>
      </w:r>
      <w:r w:rsidRPr="000B6FE5">
        <w:rPr>
          <w:rFonts w:ascii="Times New Roman" w:eastAsia="Times New Roman" w:hAnsi="Times New Roman" w:cs="Times New Roman"/>
          <w:i/>
          <w:iCs/>
          <w:sz w:val="24"/>
          <w:szCs w:val="24"/>
        </w:rPr>
        <w:t>S</w:t>
      </w:r>
      <w:r w:rsidRPr="000B6FE5">
        <w:rPr>
          <w:rFonts w:ascii="Times New Roman" w:eastAsia="Times New Roman" w:hAnsi="Times New Roman" w:cs="Times New Roman"/>
          <w:i/>
          <w:iCs/>
          <w:spacing w:val="1"/>
          <w:sz w:val="24"/>
          <w:szCs w:val="24"/>
        </w:rPr>
        <w:t>L</w:t>
      </w:r>
      <w:r w:rsidRPr="000B6FE5">
        <w:rPr>
          <w:rFonts w:ascii="Symbol" w:eastAsia="Times New Roman" w:hAnsi="Symbol" w:cs="Symbol"/>
          <w:sz w:val="25"/>
          <w:szCs w:val="25"/>
        </w:rPr>
        <w:t></w:t>
      </w:r>
      <w:r w:rsidRPr="000B6FE5">
        <w:rPr>
          <w:rFonts w:ascii="Times New Roman" w:eastAsia="Times New Roman" w:hAnsi="Times New Roman" w:cs="Times New Roman"/>
          <w:spacing w:val="54"/>
          <w:sz w:val="25"/>
          <w:szCs w:val="25"/>
        </w:rPr>
        <w:t xml:space="preserve"> </w:t>
      </w:r>
      <w:r w:rsidRPr="000B6FE5">
        <w:rPr>
          <w:rFonts w:ascii="Times New Roman" w:eastAsia="Times New Roman" w:hAnsi="Times New Roman" w:cs="Times New Roman"/>
          <w:sz w:val="24"/>
          <w:szCs w:val="24"/>
        </w:rPr>
        <w:t>= 1.5</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10</w:t>
      </w:r>
      <w:r w:rsidRPr="000B6FE5">
        <w:rPr>
          <w:rFonts w:ascii="Times New Roman" w:eastAsia="Times New Roman" w:hAnsi="Times New Roman" w:cs="Times New Roman"/>
          <w:spacing w:val="1"/>
          <w:position w:val="11"/>
          <w:sz w:val="16"/>
          <w:szCs w:val="16"/>
        </w:rPr>
        <w:t>–</w:t>
      </w:r>
      <w:r w:rsidRPr="000B6FE5">
        <w:rPr>
          <w:rFonts w:ascii="Times New Roman" w:eastAsia="Times New Roman" w:hAnsi="Times New Roman" w:cs="Times New Roman"/>
          <w:spacing w:val="-1"/>
          <w:position w:val="11"/>
          <w:sz w:val="16"/>
          <w:szCs w:val="16"/>
        </w:rPr>
        <w:t>6</w:t>
      </w:r>
      <w:r w:rsidRPr="000B6FE5">
        <w:rPr>
          <w:rFonts w:ascii="Times New Roman" w:eastAsia="Times New Roman" w:hAnsi="Times New Roman" w:cs="Times New Roman"/>
          <w:spacing w:val="1"/>
          <w:position w:val="11"/>
          <w:sz w:val="16"/>
          <w:szCs w:val="16"/>
        </w:rPr>
        <w:t>.</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82</w:t>
      </w:r>
      <w:r w:rsidRPr="000B6FE5">
        <w:rPr>
          <w:rFonts w:ascii="Symbol" w:eastAsia="Times New Roman" w:hAnsi="Symbol" w:cs="Symbol"/>
          <w:sz w:val="24"/>
          <w:szCs w:val="24"/>
        </w:rPr>
        <w:t></w:t>
      </w:r>
      <w:r w:rsidRPr="000B6FE5">
        <w:rPr>
          <w:rFonts w:ascii="Times New Roman" w:eastAsia="Times New Roman" w:hAnsi="Times New Roman" w:cs="Times New Roman"/>
          <w:spacing w:val="1"/>
          <w:position w:val="11"/>
          <w:sz w:val="16"/>
          <w:szCs w:val="16"/>
        </w:rPr>
        <w:t>.</w:t>
      </w:r>
      <w:r w:rsidRPr="000B6FE5">
        <w:rPr>
          <w:rFonts w:ascii="Times New Roman" w:eastAsia="Times New Roman" w:hAnsi="Times New Roman" w:cs="Times New Roman"/>
          <w:sz w:val="24"/>
          <w:szCs w:val="24"/>
        </w:rPr>
        <w:t>1800 =</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spacing w:val="-2"/>
          <w:sz w:val="24"/>
          <w:szCs w:val="24"/>
        </w:rPr>
        <w:t>3</w:t>
      </w:r>
      <w:r w:rsidRPr="000B6FE5">
        <w:rPr>
          <w:rFonts w:ascii="Times New Roman" w:eastAsia="Times New Roman" w:hAnsi="Times New Roman" w:cs="Times New Roman"/>
          <w:sz w:val="24"/>
          <w:szCs w:val="24"/>
        </w:rPr>
        <w:t xml:space="preserve">0 </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ju</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p dis</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t an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2"/>
          <w:sz w:val="24"/>
          <w:szCs w:val="24"/>
        </w:rPr>
        <w:t>n</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le</w:t>
      </w:r>
      <w:r w:rsidRPr="000B6FE5">
        <w:rPr>
          <w:rFonts w:ascii="Times New Roman" w:eastAsia="Times New Roman" w:hAnsi="Times New Roman" w:cs="Times New Roman"/>
          <w:spacing w:val="4"/>
          <w:sz w:val="24"/>
          <w:szCs w:val="24"/>
        </w:rPr>
        <w:t xml:space="preserve"> </w:t>
      </w:r>
      <w:r w:rsidRPr="000B6FE5">
        <w:rPr>
          <w:rFonts w:ascii="Symbol" w:eastAsia="Times New Roman" w:hAnsi="Symbol" w:cs="Symbol"/>
          <w:sz w:val="24"/>
          <w:szCs w:val="24"/>
        </w:rPr>
        <w:t></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4</w:t>
      </w:r>
      <w:r w:rsidRPr="000B6FE5">
        <w:rPr>
          <w:rFonts w:ascii="Times New Roman" w:eastAsia="Times New Roman" w:hAnsi="Times New Roman" w:cs="Times New Roman"/>
          <w:spacing w:val="2"/>
          <w:sz w:val="24"/>
          <w:szCs w:val="24"/>
        </w:rPr>
        <w:t>5</w:t>
      </w:r>
      <w:r w:rsidRPr="000B6FE5">
        <w:rPr>
          <w:rFonts w:ascii="Times New Roman" w:eastAsia="Times New Roman" w:hAnsi="Times New Roman" w:cs="Times New Roman"/>
          <w:position w:val="11"/>
          <w:sz w:val="16"/>
          <w:szCs w:val="16"/>
        </w:rPr>
        <w:t xml:space="preserve">o </w:t>
      </w:r>
      <w:r w:rsidRPr="000B6FE5">
        <w:rPr>
          <w:rFonts w:ascii="Times New Roman" w:eastAsia="Times New Roman" w:hAnsi="Times New Roman" w:cs="Times New Roman"/>
          <w:sz w:val="24"/>
          <w:szCs w:val="24"/>
        </w:rPr>
        <w:t>without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ir d</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it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1"/>
          <w:sz w:val="24"/>
          <w:szCs w:val="24"/>
        </w:rPr>
        <w:t>s</w:t>
      </w:r>
      <w:r w:rsidRPr="000B6FE5">
        <w:rPr>
          <w:rFonts w:ascii="Times New Roman" w:eastAsia="Times New Roman" w:hAnsi="Times New Roman" w:cs="Times New Roman"/>
          <w:spacing w:val="2"/>
          <w:sz w:val="24"/>
          <w:szCs w:val="24"/>
        </w:rPr>
        <w:t>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ll</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t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his spe</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d)</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is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J</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V</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i/>
          <w:iCs/>
          <w:sz w:val="24"/>
          <w:szCs w:val="24"/>
        </w:rPr>
        <w:t xml:space="preserve">/g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70</w:t>
      </w:r>
      <w:r w:rsidRPr="000B6FE5">
        <w:rPr>
          <w:rFonts w:ascii="Times New Roman" w:eastAsia="Times New Roman" w:hAnsi="Times New Roman" w:cs="Times New Roman"/>
          <w:spacing w:val="2"/>
          <w:position w:val="11"/>
          <w:sz w:val="16"/>
          <w:szCs w:val="16"/>
        </w:rPr>
        <w:t>2</w:t>
      </w:r>
      <w:r w:rsidRPr="000B6FE5">
        <w:rPr>
          <w:rFonts w:ascii="Times New Roman" w:eastAsia="Times New Roman" w:hAnsi="Times New Roman" w:cs="Times New Roman"/>
          <w:spacing w:val="-2"/>
          <w:sz w:val="24"/>
          <w:szCs w:val="24"/>
        </w:rPr>
        <w:t>/</w:t>
      </w:r>
      <w:r w:rsidRPr="000B6FE5">
        <w:rPr>
          <w:rFonts w:ascii="Times New Roman" w:eastAsia="Times New Roman" w:hAnsi="Times New Roman" w:cs="Times New Roman"/>
          <w:sz w:val="24"/>
          <w:szCs w:val="24"/>
        </w:rPr>
        <w:t>10 =</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490 m,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a</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ude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is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 xml:space="preserve">H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V </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si</w:t>
      </w:r>
      <w:r w:rsidRPr="000B6FE5">
        <w:rPr>
          <w:rFonts w:ascii="Times New Roman" w:eastAsia="Times New Roman" w:hAnsi="Times New Roman" w:cs="Times New Roman"/>
          <w:spacing w:val="3"/>
          <w:sz w:val="24"/>
          <w:szCs w:val="24"/>
        </w:rPr>
        <w:t>n</w:t>
      </w:r>
      <w:r w:rsidRPr="000B6FE5">
        <w:rPr>
          <w:rFonts w:ascii="Symbol" w:eastAsia="Times New Roman" w:hAnsi="Symbol" w:cs="Symbol"/>
          <w:spacing w:val="-5"/>
          <w:sz w:val="25"/>
          <w:szCs w:val="25"/>
        </w:rPr>
        <w:t></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i/>
          <w:iCs/>
          <w:sz w:val="24"/>
          <w:szCs w:val="24"/>
        </w:rPr>
        <w:t>g</w:t>
      </w:r>
      <w:r w:rsidRPr="000B6FE5">
        <w:rPr>
          <w:rFonts w:ascii="Times New Roman" w:eastAsia="Times New Roman" w:hAnsi="Times New Roman" w:cs="Times New Roman"/>
          <w:i/>
          <w:iCs/>
          <w:spacing w:val="-6"/>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70</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sin</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45</w:t>
      </w:r>
      <w:r w:rsidRPr="000B6FE5">
        <w:rPr>
          <w:rFonts w:ascii="Times New Roman" w:eastAsia="Times New Roman" w:hAnsi="Times New Roman" w:cs="Times New Roman"/>
          <w:spacing w:val="-1"/>
          <w:position w:val="11"/>
          <w:sz w:val="16"/>
          <w:szCs w:val="16"/>
        </w:rPr>
        <w:t>o</w:t>
      </w:r>
      <w:r w:rsidRPr="000B6FE5">
        <w:rPr>
          <w:rFonts w:ascii="Times New Roman" w:eastAsia="Times New Roman" w:hAnsi="Times New Roman" w:cs="Times New Roman"/>
          <w:sz w:val="24"/>
          <w:szCs w:val="24"/>
        </w:rPr>
        <w:t xml:space="preserve">/20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 xml:space="preserve">173 m, </w:t>
      </w:r>
      <w:r w:rsidRPr="000B6FE5">
        <w:rPr>
          <w:rFonts w:ascii="Times New Roman" w:eastAsia="Times New Roman" w:hAnsi="Times New Roman" w:cs="Times New Roman"/>
          <w:spacing w:val="1"/>
          <w:sz w:val="24"/>
          <w:szCs w:val="24"/>
        </w:rPr>
        <w:t>j</w:t>
      </w:r>
      <w:r w:rsidRPr="000B6FE5">
        <w:rPr>
          <w:rFonts w:ascii="Times New Roman" w:eastAsia="Times New Roman" w:hAnsi="Times New Roman" w:cs="Times New Roman"/>
          <w:sz w:val="24"/>
          <w:szCs w:val="24"/>
        </w:rPr>
        <w:t xml:space="preserve">ump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bout 10 s</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onds. The</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requir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d</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sta</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ting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3"/>
          <w:sz w:val="24"/>
          <w:szCs w:val="24"/>
        </w:rPr>
        <w:t>h</w:t>
      </w:r>
      <w:r w:rsidRPr="000B6FE5">
        <w:rPr>
          <w:rFonts w:ascii="Times New Roman" w:eastAsia="Times New Roman" w:hAnsi="Times New Roman" w:cs="Times New Roman"/>
          <w:sz w:val="24"/>
          <w:szCs w:val="24"/>
        </w:rPr>
        <w:t>rust is 300 k</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nd t</w:t>
      </w:r>
      <w:r w:rsidRPr="000B6FE5">
        <w:rPr>
          <w:rFonts w:ascii="Times New Roman" w:eastAsia="Times New Roman" w:hAnsi="Times New Roman" w:cs="Times New Roman"/>
          <w:spacing w:val="3"/>
          <w:sz w:val="24"/>
          <w:szCs w:val="24"/>
        </w:rPr>
        <w:t>h</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sta</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t (ju</w:t>
      </w:r>
      <w:r w:rsidRPr="000B6FE5">
        <w:rPr>
          <w:rFonts w:ascii="Times New Roman" w:eastAsia="Times New Roman" w:hAnsi="Times New Roman" w:cs="Times New Roman"/>
          <w:spacing w:val="3"/>
          <w:sz w:val="24"/>
          <w:szCs w:val="24"/>
        </w:rPr>
        <w:t>m</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pow</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r is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bout</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P</w:t>
      </w:r>
      <w:r w:rsidRPr="000B6FE5">
        <w:rPr>
          <w:rFonts w:ascii="Times New Roman" w:eastAsia="Times New Roman" w:hAnsi="Times New Roman" w:cs="Times New Roman"/>
          <w:i/>
          <w:iCs/>
          <w:spacing w:val="2"/>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E/t =</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i/>
          <w:iCs/>
          <w:sz w:val="24"/>
          <w:szCs w:val="24"/>
        </w:rPr>
        <w:t>mV</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i/>
          <w:iCs/>
          <w:sz w:val="24"/>
          <w:szCs w:val="24"/>
        </w:rPr>
        <w:t>t =</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100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70</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/2</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spacing w:val="-2"/>
          <w:sz w:val="24"/>
          <w:szCs w:val="24"/>
        </w:rPr>
        <w:t>3</w:t>
      </w:r>
      <w:r w:rsidRPr="000B6FE5">
        <w:rPr>
          <w:rFonts w:ascii="Times New Roman" w:eastAsia="Times New Roman" w:hAnsi="Times New Roman" w:cs="Times New Roman"/>
          <w:sz w:val="24"/>
          <w:szCs w:val="24"/>
        </w:rPr>
        <w:t>3</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105 k</w:t>
      </w:r>
      <w:r w:rsidRPr="000B6FE5">
        <w:rPr>
          <w:rFonts w:ascii="Times New Roman" w:eastAsia="Times New Roman" w:hAnsi="Times New Roman" w:cs="Times New Roman"/>
          <w:spacing w:val="1"/>
          <w:sz w:val="24"/>
          <w:szCs w:val="24"/>
        </w:rPr>
        <w:t>W</w:t>
      </w:r>
      <w:r w:rsidRPr="000B6FE5">
        <w:rPr>
          <w:rFonts w:ascii="Times New Roman" w:eastAsia="Times New Roman" w:hAnsi="Times New Roman" w:cs="Times New Roman"/>
          <w:sz w:val="24"/>
          <w:szCs w:val="24"/>
        </w:rPr>
        <w:t xml:space="preserve">, but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sta</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y</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z w:val="24"/>
          <w:szCs w:val="24"/>
        </w:rPr>
        <w:t>will</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be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stor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 xml:space="preserve">d </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 xml:space="preserve">n </w:t>
      </w:r>
      <w:r w:rsidRPr="000B6FE5">
        <w:rPr>
          <w:rFonts w:ascii="Times New Roman" w:eastAsia="Times New Roman" w:hAnsi="Times New Roman" w:cs="Times New Roman"/>
          <w:spacing w:val="2"/>
          <w:sz w:val="24"/>
          <w:szCs w:val="24"/>
        </w:rPr>
        <w:t>l</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nding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2"/>
          <w:sz w:val="24"/>
          <w:szCs w:val="24"/>
        </w:rPr>
        <w:t>x</w:t>
      </w:r>
      <w:r w:rsidRPr="000B6FE5">
        <w:rPr>
          <w:rFonts w:ascii="Times New Roman" w:eastAsia="Times New Roman" w:hAnsi="Times New Roman" w:cs="Times New Roman"/>
          <w:spacing w:val="-1"/>
          <w:sz w:val="24"/>
          <w:szCs w:val="24"/>
        </w:rPr>
        <w:t>ce</w:t>
      </w:r>
      <w:r w:rsidRPr="000B6FE5">
        <w:rPr>
          <w:rFonts w:ascii="Times New Roman" w:eastAsia="Times New Roman" w:hAnsi="Times New Roman" w:cs="Times New Roman"/>
          <w:sz w:val="24"/>
          <w:szCs w:val="24"/>
        </w:rPr>
        <w:t>pt f</w:t>
      </w:r>
      <w:r w:rsidRPr="000B6FE5">
        <w:rPr>
          <w:rFonts w:ascii="Times New Roman" w:eastAsia="Times New Roman" w:hAnsi="Times New Roman" w:cs="Times New Roman"/>
          <w:spacing w:val="2"/>
          <w:sz w:val="24"/>
          <w:szCs w:val="24"/>
        </w:rPr>
        <w:t>o</w:t>
      </w:r>
      <w:r w:rsidRPr="000B6FE5">
        <w:rPr>
          <w:rFonts w:ascii="Times New Roman" w:eastAsia="Times New Roman" w:hAnsi="Times New Roman" w:cs="Times New Roman"/>
          <w:sz w:val="24"/>
          <w:szCs w:val="24"/>
        </w:rPr>
        <w:t>r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ir d</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loss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of 10–20%.</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z w:val="24"/>
          <w:szCs w:val="24"/>
        </w:rPr>
        <w:t>f</w:t>
      </w:r>
      <w:r w:rsidRPr="000B6FE5">
        <w:rPr>
          <w:rFonts w:ascii="Times New Roman" w:eastAsia="Times New Roman" w:hAnsi="Times New Roman" w:cs="Times New Roman"/>
          <w:spacing w:val="4"/>
          <w:sz w:val="24"/>
          <w:szCs w:val="24"/>
        </w:rPr>
        <w:t xml:space="preserve"> </w:t>
      </w:r>
      <w:r w:rsidRPr="000B6FE5">
        <w:rPr>
          <w:rFonts w:ascii="Times New Roman" w:eastAsia="Times New Roman" w:hAnsi="Times New Roman" w:cs="Times New Roman"/>
          <w:sz w:val="24"/>
          <w:szCs w:val="24"/>
        </w:rPr>
        <w:t>we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h</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ve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 xml:space="preserve">n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2"/>
          <w:sz w:val="24"/>
          <w:szCs w:val="24"/>
        </w:rPr>
        <w:t>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y</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1"/>
          <w:sz w:val="24"/>
          <w:szCs w:val="24"/>
        </w:rPr>
        <w:t>cc</w:t>
      </w:r>
      <w:r w:rsidRPr="000B6FE5">
        <w:rPr>
          <w:rFonts w:ascii="Times New Roman" w:eastAsia="Times New Roman" w:hAnsi="Times New Roman" w:cs="Times New Roman"/>
          <w:spacing w:val="2"/>
          <w:sz w:val="24"/>
          <w:szCs w:val="24"/>
        </w:rPr>
        <w:t>u</w:t>
      </w:r>
      <w:r w:rsidRPr="000B6FE5">
        <w:rPr>
          <w:rFonts w:ascii="Times New Roman" w:eastAsia="Times New Roman" w:hAnsi="Times New Roman" w:cs="Times New Roman"/>
          <w:sz w:val="24"/>
          <w:szCs w:val="24"/>
        </w:rPr>
        <w:t>mu</w:t>
      </w:r>
      <w:r w:rsidRPr="000B6FE5">
        <w:rPr>
          <w:rFonts w:ascii="Times New Roman" w:eastAsia="Times New Roman" w:hAnsi="Times New Roman" w:cs="Times New Roman"/>
          <w:spacing w:val="1"/>
          <w:sz w:val="24"/>
          <w:szCs w:val="24"/>
        </w:rPr>
        <w:t>l</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tor, a</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2"/>
          <w:sz w:val="24"/>
          <w:szCs w:val="24"/>
        </w:rPr>
        <w:t>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nt p</w:t>
      </w:r>
      <w:r w:rsidRPr="000B6FE5">
        <w:rPr>
          <w:rFonts w:ascii="Times New Roman" w:eastAsia="Times New Roman" w:hAnsi="Times New Roman" w:cs="Times New Roman"/>
          <w:spacing w:val="3"/>
          <w:sz w:val="24"/>
          <w:szCs w:val="24"/>
        </w:rPr>
        <w:t>o</w:t>
      </w:r>
      <w:r w:rsidRPr="000B6FE5">
        <w:rPr>
          <w:rFonts w:ascii="Times New Roman" w:eastAsia="Times New Roman" w:hAnsi="Times New Roman" w:cs="Times New Roman"/>
          <w:sz w:val="24"/>
          <w:szCs w:val="24"/>
        </w:rPr>
        <w:t>w</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r of</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5 –10 kW</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will</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be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nou</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h for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th</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s de</w:t>
      </w:r>
      <w:r w:rsidRPr="000B6FE5">
        <w:rPr>
          <w:rFonts w:ascii="Times New Roman" w:eastAsia="Times New Roman" w:hAnsi="Times New Roman" w:cs="Times New Roman"/>
          <w:spacing w:val="-1"/>
          <w:sz w:val="24"/>
          <w:szCs w:val="24"/>
        </w:rPr>
        <w:t>v</w:t>
      </w:r>
      <w:r w:rsidRPr="000B6FE5">
        <w:rPr>
          <w:rFonts w:ascii="Times New Roman" w:eastAsia="Times New Roman" w:hAnsi="Times New Roman" w:cs="Times New Roman"/>
          <w:sz w:val="24"/>
          <w:szCs w:val="24"/>
        </w:rPr>
        <w:t>ic</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w:t>
      </w:r>
    </w:p>
    <w:p w14:paraId="07E35806" w14:textId="77777777" w:rsidR="000B6FE5" w:rsidRPr="000B6FE5" w:rsidRDefault="000B6FE5" w:rsidP="000B6FE5">
      <w:pPr>
        <w:widowControl w:val="0"/>
        <w:autoSpaceDE w:val="0"/>
        <w:autoSpaceDN w:val="0"/>
        <w:adjustRightInd w:val="0"/>
        <w:spacing w:after="120" w:line="240" w:lineRule="auto"/>
        <w:ind w:right="-19"/>
        <w:rPr>
          <w:rFonts w:ascii="Times New Roman" w:eastAsia="Calibri" w:hAnsi="Times New Roman" w:cs="Times New Roman"/>
          <w:sz w:val="24"/>
          <w:szCs w:val="24"/>
        </w:rPr>
      </w:pPr>
      <w:r w:rsidRPr="000B6FE5">
        <w:rPr>
          <w:rFonts w:ascii="Times New Roman" w:eastAsia="Times New Roman" w:hAnsi="Times New Roman" w:cs="Times New Roman"/>
          <w:b/>
          <w:bCs/>
          <w:sz w:val="24"/>
          <w:szCs w:val="24"/>
        </w:rPr>
        <w:t>4. J</w:t>
      </w:r>
      <w:r w:rsidRPr="000B6FE5">
        <w:rPr>
          <w:rFonts w:ascii="Times New Roman" w:eastAsia="Times New Roman" w:hAnsi="Times New Roman" w:cs="Times New Roman"/>
          <w:b/>
          <w:bCs/>
          <w:spacing w:val="1"/>
          <w:sz w:val="24"/>
          <w:szCs w:val="24"/>
        </w:rPr>
        <w:t>u</w:t>
      </w:r>
      <w:r w:rsidRPr="000B6FE5">
        <w:rPr>
          <w:rFonts w:ascii="Times New Roman" w:eastAsia="Times New Roman" w:hAnsi="Times New Roman" w:cs="Times New Roman"/>
          <w:b/>
          <w:bCs/>
          <w:spacing w:val="-3"/>
          <w:sz w:val="24"/>
          <w:szCs w:val="24"/>
        </w:rPr>
        <w:t>m</w:t>
      </w:r>
      <w:r w:rsidRPr="000B6FE5">
        <w:rPr>
          <w:rFonts w:ascii="Times New Roman" w:eastAsia="Times New Roman" w:hAnsi="Times New Roman" w:cs="Times New Roman"/>
          <w:b/>
          <w:bCs/>
          <w:spacing w:val="1"/>
          <w:sz w:val="24"/>
          <w:szCs w:val="24"/>
        </w:rPr>
        <w:t>p</w:t>
      </w:r>
      <w:r w:rsidRPr="000B6FE5">
        <w:rPr>
          <w:rFonts w:ascii="Times New Roman" w:eastAsia="Times New Roman" w:hAnsi="Times New Roman" w:cs="Times New Roman"/>
          <w:b/>
          <w:bCs/>
          <w:sz w:val="24"/>
          <w:szCs w:val="24"/>
        </w:rPr>
        <w:t>i</w:t>
      </w:r>
      <w:r w:rsidRPr="000B6FE5">
        <w:rPr>
          <w:rFonts w:ascii="Times New Roman" w:eastAsia="Times New Roman" w:hAnsi="Times New Roman" w:cs="Times New Roman"/>
          <w:b/>
          <w:bCs/>
          <w:spacing w:val="1"/>
          <w:sz w:val="24"/>
          <w:szCs w:val="24"/>
        </w:rPr>
        <w:t>n</w:t>
      </w:r>
      <w:r w:rsidRPr="000B6FE5">
        <w:rPr>
          <w:rFonts w:ascii="Times New Roman" w:eastAsia="Times New Roman" w:hAnsi="Times New Roman" w:cs="Times New Roman"/>
          <w:b/>
          <w:bCs/>
          <w:sz w:val="24"/>
          <w:szCs w:val="24"/>
        </w:rPr>
        <w:t>g v</w:t>
      </w:r>
      <w:r w:rsidRPr="000B6FE5">
        <w:rPr>
          <w:rFonts w:ascii="Times New Roman" w:eastAsia="Times New Roman" w:hAnsi="Times New Roman" w:cs="Times New Roman"/>
          <w:b/>
          <w:bCs/>
          <w:spacing w:val="-1"/>
          <w:sz w:val="24"/>
          <w:szCs w:val="24"/>
        </w:rPr>
        <w:t>e</w:t>
      </w:r>
      <w:r w:rsidRPr="000B6FE5">
        <w:rPr>
          <w:rFonts w:ascii="Times New Roman" w:eastAsia="Times New Roman" w:hAnsi="Times New Roman" w:cs="Times New Roman"/>
          <w:b/>
          <w:bCs/>
          <w:spacing w:val="1"/>
          <w:sz w:val="24"/>
          <w:szCs w:val="24"/>
        </w:rPr>
        <w:t>h</w:t>
      </w:r>
      <w:r w:rsidRPr="000B6FE5">
        <w:rPr>
          <w:rFonts w:ascii="Times New Roman" w:eastAsia="Times New Roman" w:hAnsi="Times New Roman" w:cs="Times New Roman"/>
          <w:b/>
          <w:bCs/>
          <w:sz w:val="24"/>
          <w:szCs w:val="24"/>
        </w:rPr>
        <w:t>icle</w:t>
      </w:r>
      <w:r w:rsidRPr="000B6FE5">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z w:val="24"/>
          <w:szCs w:val="24"/>
        </w:rPr>
        <w:t>ssu</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the kin</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c</w:t>
      </w:r>
      <w:r w:rsidRPr="000B6FE5">
        <w:rPr>
          <w:rFonts w:ascii="Times New Roman" w:eastAsia="Times New Roman" w:hAnsi="Times New Roman" w:cs="Times New Roman"/>
          <w:spacing w:val="-1"/>
          <w:sz w:val="24"/>
          <w:szCs w:val="24"/>
        </w:rPr>
        <w:t xml:space="preserve"> a</w:t>
      </w:r>
      <w:r w:rsidRPr="000B6FE5">
        <w:rPr>
          <w:rFonts w:ascii="Times New Roman" w:eastAsia="Times New Roman" w:hAnsi="Times New Roman" w:cs="Times New Roman"/>
          <w:sz w:val="24"/>
          <w:szCs w:val="24"/>
        </w:rPr>
        <w:t>nt</w:t>
      </w:r>
      <w:r w:rsidRPr="000B6FE5">
        <w:rPr>
          <w:rFonts w:ascii="Times New Roman" w:eastAsia="Times New Roman" w:hAnsi="Times New Roman" w:cs="Times New Roman"/>
          <w:spacing w:val="2"/>
          <w:sz w:val="24"/>
          <w:szCs w:val="24"/>
        </w:rPr>
        <w:t>i-</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vi</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 xml:space="preserve">ator </w:t>
      </w:r>
      <w:r w:rsidRPr="000B6FE5">
        <w:rPr>
          <w:rFonts w:ascii="Times New Roman" w:eastAsia="Times New Roman" w:hAnsi="Times New Roman" w:cs="Times New Roman"/>
          <w:spacing w:val="-3"/>
          <w:sz w:val="24"/>
          <w:szCs w:val="24"/>
        </w:rPr>
        <w:t>g</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3"/>
          <w:sz w:val="24"/>
          <w:szCs w:val="24"/>
        </w:rPr>
        <w:t>v</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s a v</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h</w:t>
      </w:r>
      <w:r w:rsidRPr="000B6FE5">
        <w:rPr>
          <w:rFonts w:ascii="Times New Roman" w:eastAsia="Times New Roman" w:hAnsi="Times New Roman" w:cs="Times New Roman"/>
          <w:spacing w:val="3"/>
          <w:sz w:val="24"/>
          <w:szCs w:val="24"/>
        </w:rPr>
        <w:t>i</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 xml:space="preserve">le </w:t>
      </w:r>
      <w:r w:rsidRPr="000B6FE5">
        <w:rPr>
          <w:rFonts w:ascii="Times New Roman" w:eastAsia="Times New Roman" w:hAnsi="Times New Roman" w:cs="Times New Roman"/>
          <w:spacing w:val="2"/>
          <w:sz w:val="24"/>
          <w:szCs w:val="24"/>
        </w:rPr>
        <w:t>o</w:t>
      </w:r>
      <w:r w:rsidRPr="000B6FE5">
        <w:rPr>
          <w:rFonts w:ascii="Times New Roman" w:eastAsia="Times New Roman" w:hAnsi="Times New Roman" w:cs="Times New Roman"/>
          <w:sz w:val="24"/>
          <w:szCs w:val="24"/>
        </w:rPr>
        <w:t>f m</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ss</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M</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1000 </w:t>
      </w:r>
      <w:r w:rsidRPr="000B6FE5">
        <w:rPr>
          <w:rFonts w:ascii="Times New Roman" w:eastAsia="Times New Roman" w:hAnsi="Times New Roman" w:cs="Times New Roman"/>
          <w:spacing w:val="2"/>
          <w:sz w:val="24"/>
          <w:szCs w:val="24"/>
        </w:rPr>
        <w:t>k</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z w:val="24"/>
          <w:szCs w:val="24"/>
        </w:rPr>
        <w:t xml:space="preserve">the </w:t>
      </w:r>
      <w:r w:rsidRPr="000B6FE5">
        <w:rPr>
          <w:rFonts w:ascii="Times New Roman" w:eastAsia="Times New Roman" w:hAnsi="Times New Roman" w:cs="Times New Roman"/>
          <w:spacing w:val="2"/>
          <w:sz w:val="24"/>
          <w:szCs w:val="24"/>
        </w:rPr>
        <w:t>s</w:t>
      </w:r>
      <w:r w:rsidRPr="000B6FE5">
        <w:rPr>
          <w:rFonts w:ascii="Times New Roman" w:eastAsia="Times New Roman" w:hAnsi="Times New Roman" w:cs="Times New Roman"/>
          <w:sz w:val="24"/>
          <w:szCs w:val="24"/>
        </w:rPr>
        <w:t>p</w:t>
      </w:r>
      <w:r w:rsidRPr="000B6FE5">
        <w:rPr>
          <w:rFonts w:ascii="Times New Roman" w:eastAsia="Times New Roman" w:hAnsi="Times New Roman" w:cs="Times New Roman"/>
          <w:spacing w:val="-1"/>
          <w:sz w:val="24"/>
          <w:szCs w:val="24"/>
        </w:rPr>
        <w:t>ee</w:t>
      </w:r>
      <w:r w:rsidRPr="000B6FE5">
        <w:rPr>
          <w:rFonts w:ascii="Times New Roman" w:eastAsia="Times New Roman" w:hAnsi="Times New Roman" w:cs="Times New Roman"/>
          <w:sz w:val="24"/>
          <w:szCs w:val="24"/>
        </w:rPr>
        <w:t>d of</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 xml:space="preserve">V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200 m</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 xml:space="preserve">s with </w:t>
      </w:r>
      <w:r w:rsidRPr="000B6FE5">
        <w:rPr>
          <w:rFonts w:ascii="Times New Roman" w:eastAsia="Times New Roman" w:hAnsi="Times New Roman" w:cs="Times New Roman"/>
          <w:spacing w:val="-1"/>
          <w:sz w:val="24"/>
          <w:szCs w:val="24"/>
        </w:rPr>
        <w:t>ac</w:t>
      </w:r>
      <w:r w:rsidRPr="000B6FE5">
        <w:rPr>
          <w:rFonts w:ascii="Times New Roman" w:eastAsia="Times New Roman" w:hAnsi="Times New Roman" w:cs="Times New Roman"/>
          <w:spacing w:val="1"/>
          <w:sz w:val="24"/>
          <w:szCs w:val="24"/>
        </w:rPr>
        <w:t>ce</w:t>
      </w:r>
      <w:r w:rsidRPr="000B6FE5">
        <w:rPr>
          <w:rFonts w:ascii="Times New Roman" w:eastAsia="Times New Roman" w:hAnsi="Times New Roman" w:cs="Times New Roman"/>
          <w:sz w:val="24"/>
          <w:szCs w:val="24"/>
        </w:rPr>
        <w:t>le</w:t>
      </w:r>
      <w:r w:rsidRPr="000B6FE5">
        <w:rPr>
          <w:rFonts w:ascii="Times New Roman" w:eastAsia="Times New Roman" w:hAnsi="Times New Roman" w:cs="Times New Roman"/>
          <w:spacing w:val="-1"/>
          <w:sz w:val="24"/>
          <w:szCs w:val="24"/>
        </w:rPr>
        <w:t>ra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 xml:space="preserve">a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8</w:t>
      </w:r>
      <w:r w:rsidRPr="000B6FE5">
        <w:rPr>
          <w:rFonts w:ascii="Times New Roman" w:eastAsia="Times New Roman" w:hAnsi="Times New Roman" w:cs="Times New Roman"/>
          <w:i/>
          <w:iCs/>
          <w:sz w:val="24"/>
          <w:szCs w:val="24"/>
        </w:rPr>
        <w:t>g =</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80 m</w:t>
      </w:r>
      <w:r w:rsidRPr="000B6FE5">
        <w:rPr>
          <w:rFonts w:ascii="Times New Roman" w:eastAsia="Times New Roman" w:hAnsi="Times New Roman" w:cs="Times New Roman"/>
          <w:spacing w:val="1"/>
          <w:sz w:val="24"/>
          <w:szCs w:val="24"/>
        </w:rPr>
        <w:t>/s</w:t>
      </w:r>
      <w:r w:rsidRPr="000B6FE5">
        <w:rPr>
          <w:rFonts w:ascii="Times New Roman" w:eastAsia="Times New Roman" w:hAnsi="Times New Roman" w:cs="Times New Roman"/>
          <w:position w:val="11"/>
          <w:sz w:val="16"/>
          <w:szCs w:val="16"/>
        </w:rPr>
        <w:t>2</w:t>
      </w:r>
      <w:r w:rsidRPr="000B6FE5">
        <w:rPr>
          <w:rFonts w:ascii="Times New Roman" w:eastAsia="Times New Roman" w:hAnsi="Times New Roman" w:cs="Times New Roman"/>
          <w:spacing w:val="21"/>
          <w:position w:val="11"/>
          <w:sz w:val="16"/>
          <w:szCs w:val="16"/>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w</w:t>
      </w:r>
      <w:r w:rsidRPr="000B6FE5">
        <w:rPr>
          <w:rFonts w:ascii="Times New Roman" w:eastAsia="Times New Roman" w:hAnsi="Times New Roman" w:cs="Times New Roman"/>
          <w:sz w:val="24"/>
          <w:szCs w:val="24"/>
        </w:rPr>
        <w:t xml:space="preserve">hich is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ce</w:t>
      </w:r>
      <w:r w:rsidRPr="000B6FE5">
        <w:rPr>
          <w:rFonts w:ascii="Times New Roman" w:eastAsia="Times New Roman" w:hAnsi="Times New Roman" w:cs="Times New Roman"/>
          <w:sz w:val="24"/>
          <w:szCs w:val="24"/>
        </w:rPr>
        <w:t>ptable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for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ta</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y</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z w:val="24"/>
          <w:szCs w:val="24"/>
        </w:rPr>
        <w:t>soldie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s). T</w:t>
      </w:r>
      <w:r w:rsidRPr="000B6FE5">
        <w:rPr>
          <w:rFonts w:ascii="Times New Roman" w:eastAsia="Times New Roman" w:hAnsi="Times New Roman" w:cs="Times New Roman"/>
          <w:spacing w:val="1"/>
          <w:sz w:val="24"/>
          <w:szCs w:val="24"/>
        </w:rPr>
        <w:t>h</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ble len</w:t>
      </w:r>
      <w:r w:rsidRPr="000B6FE5">
        <w:rPr>
          <w:rFonts w:ascii="Times New Roman" w:eastAsia="Times New Roman" w:hAnsi="Times New Roman" w:cs="Times New Roman"/>
          <w:spacing w:val="-3"/>
          <w:sz w:val="24"/>
          <w:szCs w:val="24"/>
        </w:rPr>
        <w:t>g</w:t>
      </w:r>
      <w:r w:rsidRPr="000B6FE5">
        <w:rPr>
          <w:rFonts w:ascii="Times New Roman" w:eastAsia="Times New Roman" w:hAnsi="Times New Roman" w:cs="Times New Roman"/>
          <w:sz w:val="24"/>
          <w:szCs w:val="24"/>
        </w:rPr>
        <w:t xml:space="preserve">th </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 xml:space="preserve">s </w:t>
      </w:r>
      <w:r w:rsidRPr="000B6FE5">
        <w:rPr>
          <w:rFonts w:ascii="Times New Roman" w:eastAsia="Times New Roman" w:hAnsi="Times New Roman" w:cs="Times New Roman"/>
          <w:i/>
          <w:iCs/>
          <w:sz w:val="24"/>
          <w:szCs w:val="24"/>
        </w:rPr>
        <w:t>L</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i/>
          <w:iCs/>
          <w:sz w:val="24"/>
          <w:szCs w:val="24"/>
        </w:rPr>
        <w:t>V</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i/>
          <w:iCs/>
          <w:sz w:val="24"/>
          <w:szCs w:val="24"/>
        </w:rPr>
        <w:t xml:space="preserve">a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20</w:t>
      </w:r>
      <w:r w:rsidRPr="000B6FE5">
        <w:rPr>
          <w:rFonts w:ascii="Times New Roman" w:eastAsia="Times New Roman" w:hAnsi="Times New Roman" w:cs="Times New Roman"/>
          <w:spacing w:val="1"/>
          <w:sz w:val="24"/>
          <w:szCs w:val="24"/>
        </w:rPr>
        <w:t>0</w:t>
      </w:r>
      <w:r w:rsidRPr="000B6FE5">
        <w:rPr>
          <w:rFonts w:ascii="Times New Roman" w:eastAsia="Times New Roman" w:hAnsi="Times New Roman" w:cs="Times New Roman"/>
          <w:spacing w:val="1"/>
          <w:position w:val="11"/>
          <w:sz w:val="16"/>
          <w:szCs w:val="16"/>
        </w:rPr>
        <w:t>2</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80 =</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250 m.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me</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 xml:space="preserve">of </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z w:val="24"/>
          <w:szCs w:val="24"/>
        </w:rPr>
        <w:t>le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on</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i/>
          <w:iCs/>
          <w:sz w:val="24"/>
          <w:szCs w:val="24"/>
        </w:rPr>
        <w:t xml:space="preserve">t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V/a</w:t>
      </w:r>
      <w:r w:rsidRPr="000B6FE5">
        <w:rPr>
          <w:rFonts w:ascii="Times New Roman" w:eastAsia="Times New Roman" w:hAnsi="Times New Roman" w:cs="Times New Roman"/>
          <w:i/>
          <w:iCs/>
          <w:spacing w:val="1"/>
          <w:sz w:val="24"/>
          <w:szCs w:val="24"/>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2.5 s</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onds.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ju</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p distan</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e</w:t>
      </w:r>
      <w:r w:rsidRPr="000B6FE5">
        <w:rPr>
          <w:rFonts w:ascii="Times New Roman" w:eastAsia="Times New Roman" w:hAnsi="Times New Roman" w:cs="Times New Roman"/>
          <w:spacing w:val="-1"/>
          <w:sz w:val="24"/>
          <w:szCs w:val="24"/>
        </w:rPr>
        <w:t xml:space="preserve"> a</w:t>
      </w:r>
      <w:r w:rsidRPr="000B6FE5">
        <w:rPr>
          <w:rFonts w:ascii="Times New Roman" w:eastAsia="Times New Roman" w:hAnsi="Times New Roman" w:cs="Times New Roman"/>
          <w:sz w:val="24"/>
          <w:szCs w:val="24"/>
        </w:rPr>
        <w:t>t an</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pacing w:val="2"/>
          <w:sz w:val="24"/>
          <w:szCs w:val="24"/>
        </w:rPr>
        <w:t>n</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le of</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4</w:t>
      </w:r>
      <w:r w:rsidRPr="000B6FE5">
        <w:rPr>
          <w:rFonts w:ascii="Times New Roman" w:eastAsia="Times New Roman" w:hAnsi="Times New Roman" w:cs="Times New Roman"/>
          <w:spacing w:val="3"/>
          <w:sz w:val="24"/>
          <w:szCs w:val="24"/>
        </w:rPr>
        <w:t>5</w:t>
      </w:r>
      <w:r w:rsidRPr="000B6FE5">
        <w:rPr>
          <w:rFonts w:ascii="Times New Roman" w:eastAsia="Times New Roman" w:hAnsi="Times New Roman" w:cs="Times New Roman"/>
          <w:position w:val="11"/>
          <w:sz w:val="16"/>
          <w:szCs w:val="16"/>
        </w:rPr>
        <w:t>o</w:t>
      </w:r>
      <w:r w:rsidRPr="000B6FE5">
        <w:rPr>
          <w:rFonts w:ascii="Times New Roman" w:eastAsia="Times New Roman" w:hAnsi="Times New Roman" w:cs="Times New Roman"/>
          <w:spacing w:val="19"/>
          <w:position w:val="11"/>
          <w:sz w:val="16"/>
          <w:szCs w:val="16"/>
        </w:rPr>
        <w:t xml:space="preserve"> </w:t>
      </w:r>
      <w:r w:rsidRPr="000B6FE5">
        <w:rPr>
          <w:rFonts w:ascii="Times New Roman" w:eastAsia="Times New Roman" w:hAnsi="Times New Roman" w:cs="Times New Roman"/>
          <w:sz w:val="24"/>
          <w:szCs w:val="24"/>
        </w:rPr>
        <w:t>without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ir d</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g</w:t>
      </w:r>
      <w:r w:rsidRPr="000B6FE5">
        <w:rPr>
          <w:rFonts w:ascii="Times New Roman" w:eastAsia="Times New Roman" w:hAnsi="Times New Roman" w:cs="Times New Roman"/>
          <w:spacing w:val="-2"/>
          <w:sz w:val="24"/>
          <w:szCs w:val="24"/>
        </w:rPr>
        <w:t xml:space="preserve"> </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it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is </w:t>
      </w:r>
      <w:r w:rsidRPr="000B6FE5">
        <w:rPr>
          <w:rFonts w:ascii="Times New Roman" w:eastAsia="Times New Roman" w:hAnsi="Times New Roman" w:cs="Times New Roman"/>
          <w:spacing w:val="3"/>
          <w:sz w:val="24"/>
          <w:szCs w:val="24"/>
        </w:rPr>
        <w:t>n</w:t>
      </w:r>
      <w:r w:rsidRPr="000B6FE5">
        <w:rPr>
          <w:rFonts w:ascii="Times New Roman" w:eastAsia="Times New Roman" w:hAnsi="Times New Roman" w:cs="Times New Roman"/>
          <w:sz w:val="24"/>
          <w:szCs w:val="24"/>
        </w:rPr>
        <w:t>ot ve</w:t>
      </w:r>
      <w:r w:rsidRPr="000B6FE5">
        <w:rPr>
          <w:rFonts w:ascii="Times New Roman" w:eastAsia="Times New Roman" w:hAnsi="Times New Roman" w:cs="Times New Roman"/>
          <w:spacing w:val="1"/>
          <w:sz w:val="24"/>
          <w:szCs w:val="24"/>
        </w:rPr>
        <w:t>r</w:t>
      </w:r>
      <w:r w:rsidRPr="000B6FE5">
        <w:rPr>
          <w:rFonts w:ascii="Times New Roman" w:eastAsia="Times New Roman" w:hAnsi="Times New Roman" w:cs="Times New Roman"/>
          <w:sz w:val="24"/>
          <w:szCs w:val="24"/>
        </w:rPr>
        <w:t>y</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3"/>
          <w:sz w:val="24"/>
          <w:szCs w:val="24"/>
        </w:rPr>
        <w:t>u</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h for</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a</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str</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m</w:t>
      </w:r>
      <w:r w:rsidRPr="000B6FE5">
        <w:rPr>
          <w:rFonts w:ascii="Times New Roman" w:eastAsia="Times New Roman" w:hAnsi="Times New Roman" w:cs="Times New Roman"/>
          <w:spacing w:val="1"/>
          <w:sz w:val="24"/>
          <w:szCs w:val="24"/>
        </w:rPr>
        <w:t>l</w:t>
      </w:r>
      <w:r w:rsidRPr="000B6FE5">
        <w:rPr>
          <w:rFonts w:ascii="Times New Roman" w:eastAsia="Times New Roman" w:hAnsi="Times New Roman" w:cs="Times New Roman"/>
          <w:sz w:val="24"/>
          <w:szCs w:val="24"/>
        </w:rPr>
        <w:t>ined bo</w:t>
      </w:r>
      <w:r w:rsidRPr="000B6FE5">
        <w:rPr>
          <w:rFonts w:ascii="Times New Roman" w:eastAsia="Times New Roman" w:hAnsi="Times New Roman" w:cs="Times New Roman"/>
          <w:spacing w:val="2"/>
          <w:sz w:val="24"/>
          <w:szCs w:val="24"/>
        </w:rPr>
        <w:t>d</w:t>
      </w:r>
      <w:r w:rsidRPr="000B6FE5">
        <w:rPr>
          <w:rFonts w:ascii="Times New Roman" w:eastAsia="Times New Roman" w:hAnsi="Times New Roman" w:cs="Times New Roman"/>
          <w:spacing w:val="-5"/>
          <w:sz w:val="24"/>
          <w:szCs w:val="24"/>
        </w:rPr>
        <w:t>y</w:t>
      </w:r>
      <w:r w:rsidRPr="000B6FE5">
        <w:rPr>
          <w:rFonts w:ascii="Times New Roman" w:eastAsia="Times New Roman" w:hAnsi="Times New Roman" w:cs="Times New Roman"/>
          <w:sz w:val="24"/>
          <w:szCs w:val="24"/>
        </w:rPr>
        <w:t xml:space="preserve">) is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bout 4</w:t>
      </w:r>
      <w:r w:rsidRPr="000B6FE5">
        <w:rPr>
          <w:rFonts w:ascii="Times New Roman" w:eastAsia="Times New Roman" w:hAnsi="Times New Roman" w:cs="Times New Roman"/>
          <w:spacing w:val="3"/>
          <w:sz w:val="24"/>
          <w:szCs w:val="24"/>
        </w:rPr>
        <w:t xml:space="preserve"> </w:t>
      </w:r>
      <w:r w:rsidRPr="000B6FE5">
        <w:rPr>
          <w:rFonts w:ascii="Times New Roman" w:eastAsia="Times New Roman" w:hAnsi="Times New Roman" w:cs="Times New Roman"/>
          <w:sz w:val="24"/>
          <w:szCs w:val="24"/>
        </w:rPr>
        <w:t xml:space="preserve">km, </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 xml:space="preserve">he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l</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i</w:t>
      </w:r>
      <w:r w:rsidRPr="000B6FE5">
        <w:rPr>
          <w:rFonts w:ascii="Times New Roman" w:eastAsia="Times New Roman" w:hAnsi="Times New Roman" w:cs="Times New Roman"/>
          <w:spacing w:val="1"/>
          <w:sz w:val="24"/>
          <w:szCs w:val="24"/>
        </w:rPr>
        <w:t>t</w:t>
      </w:r>
      <w:r w:rsidRPr="000B6FE5">
        <w:rPr>
          <w:rFonts w:ascii="Times New Roman" w:eastAsia="Times New Roman" w:hAnsi="Times New Roman" w:cs="Times New Roman"/>
          <w:sz w:val="24"/>
          <w:szCs w:val="24"/>
        </w:rPr>
        <w:t>ude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is 1.4  km, and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ju</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sz w:val="24"/>
          <w:szCs w:val="24"/>
        </w:rPr>
        <w:t>p 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 xml:space="preserve">me is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bout 20 s</w:t>
      </w:r>
      <w:r w:rsidRPr="000B6FE5">
        <w:rPr>
          <w:rFonts w:ascii="Times New Roman" w:eastAsia="Times New Roman" w:hAnsi="Times New Roman" w:cs="Times New Roman"/>
          <w:spacing w:val="-1"/>
          <w:sz w:val="24"/>
          <w:szCs w:val="24"/>
        </w:rPr>
        <w:t>ec</w:t>
      </w:r>
      <w:r w:rsidRPr="000B6FE5">
        <w:rPr>
          <w:rFonts w:ascii="Times New Roman" w:eastAsia="Times New Roman" w:hAnsi="Times New Roman" w:cs="Times New Roman"/>
          <w:sz w:val="24"/>
          <w:szCs w:val="24"/>
        </w:rPr>
        <w:t>onds. The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ros</w:t>
      </w:r>
      <w:r w:rsidRPr="000B6FE5">
        <w:rPr>
          <w:rFonts w:ascii="Times New Roman" w:eastAsia="Times New Roman" w:hAnsi="Times New Roman" w:cs="Times New Roman"/>
          <w:spacing w:val="2"/>
          <w:sz w:val="24"/>
          <w:szCs w:val="24"/>
        </w:rPr>
        <w:t>s</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s</w:t>
      </w:r>
      <w:r w:rsidRPr="000B6FE5">
        <w:rPr>
          <w:rFonts w:ascii="Times New Roman" w:eastAsia="Times New Roman" w:hAnsi="Times New Roman" w:cs="Times New Roman"/>
          <w:spacing w:val="1"/>
          <w:sz w:val="24"/>
          <w:szCs w:val="24"/>
        </w:rPr>
        <w:t>e</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z w:val="24"/>
          <w:szCs w:val="24"/>
        </w:rPr>
        <w:t>t</w:t>
      </w:r>
      <w:r w:rsidRPr="000B6FE5">
        <w:rPr>
          <w:rFonts w:ascii="Times New Roman" w:eastAsia="Times New Roman" w:hAnsi="Times New Roman" w:cs="Times New Roman"/>
          <w:spacing w:val="1"/>
          <w:sz w:val="24"/>
          <w:szCs w:val="24"/>
        </w:rPr>
        <w:t>i</w:t>
      </w:r>
      <w:r w:rsidRPr="000B6FE5">
        <w:rPr>
          <w:rFonts w:ascii="Times New Roman" w:eastAsia="Times New Roman" w:hAnsi="Times New Roman" w:cs="Times New Roman"/>
          <w:sz w:val="24"/>
          <w:szCs w:val="24"/>
        </w:rPr>
        <w:t xml:space="preserve">on </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r</w:t>
      </w:r>
      <w:r w:rsidRPr="000B6FE5">
        <w:rPr>
          <w:rFonts w:ascii="Times New Roman" w:eastAsia="Times New Roman" w:hAnsi="Times New Roman" w:cs="Times New Roman"/>
          <w:spacing w:val="-2"/>
          <w:sz w:val="24"/>
          <w:szCs w:val="24"/>
        </w:rPr>
        <w:t>e</w:t>
      </w:r>
      <w:r w:rsidRPr="000B6FE5">
        <w:rPr>
          <w:rFonts w:ascii="Times New Roman" w:eastAsia="Times New Roman" w:hAnsi="Times New Roman" w:cs="Times New Roman"/>
          <w:sz w:val="24"/>
          <w:szCs w:val="24"/>
        </w:rPr>
        <w:t>a</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pacing w:val="2"/>
          <w:sz w:val="24"/>
          <w:szCs w:val="24"/>
        </w:rPr>
        <w:t>o</w:t>
      </w:r>
      <w:r w:rsidRPr="000B6FE5">
        <w:rPr>
          <w:rFonts w:ascii="Times New Roman" w:eastAsia="Times New Roman" w:hAnsi="Times New Roman" w:cs="Times New Roman"/>
          <w:sz w:val="24"/>
          <w:szCs w:val="24"/>
        </w:rPr>
        <w:t xml:space="preserve">f </w:t>
      </w:r>
      <w:r w:rsidRPr="000B6FE5">
        <w:rPr>
          <w:rFonts w:ascii="Times New Roman" w:eastAsia="Times New Roman" w:hAnsi="Times New Roman" w:cs="Times New Roman"/>
          <w:spacing w:val="-2"/>
          <w:sz w:val="24"/>
          <w:szCs w:val="24"/>
        </w:rPr>
        <w:t>a</w:t>
      </w:r>
      <w:r w:rsidRPr="000B6FE5">
        <w:rPr>
          <w:rFonts w:ascii="Times New Roman" w:eastAsia="Times New Roman" w:hAnsi="Times New Roman" w:cs="Times New Roman"/>
          <w:sz w:val="24"/>
          <w:szCs w:val="24"/>
        </w:rPr>
        <w:t>ll</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 xml:space="preserve">the </w:t>
      </w:r>
      <w:r w:rsidRPr="000B6FE5">
        <w:rPr>
          <w:rFonts w:ascii="Times New Roman" w:eastAsia="Times New Roman" w:hAnsi="Times New Roman" w:cs="Times New Roman"/>
          <w:spacing w:val="1"/>
          <w:sz w:val="24"/>
          <w:szCs w:val="24"/>
        </w:rPr>
        <w:t>c</w:t>
      </w:r>
      <w:r w:rsidRPr="000B6FE5">
        <w:rPr>
          <w:rFonts w:ascii="Times New Roman" w:eastAsia="Times New Roman" w:hAnsi="Times New Roman" w:cs="Times New Roman"/>
          <w:spacing w:val="-1"/>
          <w:sz w:val="24"/>
          <w:szCs w:val="24"/>
        </w:rPr>
        <w:t>a</w:t>
      </w:r>
      <w:r w:rsidRPr="000B6FE5">
        <w:rPr>
          <w:rFonts w:ascii="Times New Roman" w:eastAsia="Times New Roman" w:hAnsi="Times New Roman" w:cs="Times New Roman"/>
          <w:sz w:val="24"/>
          <w:szCs w:val="24"/>
        </w:rPr>
        <w:t>bles is</w:t>
      </w:r>
      <w:r w:rsidRPr="000B6FE5">
        <w:rPr>
          <w:rFonts w:ascii="Times New Roman" w:eastAsia="Times New Roman" w:hAnsi="Times New Roman" w:cs="Times New Roman"/>
          <w:spacing w:val="5"/>
          <w:sz w:val="24"/>
          <w:szCs w:val="24"/>
        </w:rPr>
        <w:t xml:space="preserve"> </w:t>
      </w:r>
      <w:r w:rsidRPr="000B6FE5">
        <w:rPr>
          <w:rFonts w:ascii="Times New Roman" w:eastAsia="Times New Roman" w:hAnsi="Times New Roman" w:cs="Times New Roman"/>
          <w:i/>
          <w:iCs/>
          <w:sz w:val="24"/>
          <w:szCs w:val="24"/>
        </w:rPr>
        <w:t xml:space="preserve">S = </w:t>
      </w:r>
      <w:r w:rsidRPr="000B6FE5">
        <w:rPr>
          <w:rFonts w:ascii="Times New Roman" w:eastAsia="Times New Roman" w:hAnsi="Times New Roman" w:cs="Times New Roman"/>
          <w:i/>
          <w:iCs/>
          <w:spacing w:val="-1"/>
          <w:sz w:val="24"/>
          <w:szCs w:val="24"/>
        </w:rPr>
        <w:t>M</w:t>
      </w:r>
      <w:r w:rsidRPr="000B6FE5">
        <w:rPr>
          <w:rFonts w:ascii="Times New Roman" w:eastAsia="Times New Roman" w:hAnsi="Times New Roman" w:cs="Times New Roman"/>
          <w:i/>
          <w:iCs/>
          <w:sz w:val="24"/>
          <w:szCs w:val="24"/>
        </w:rPr>
        <w:t>a/</w:t>
      </w:r>
      <w:r w:rsidRPr="000B6FE5">
        <w:rPr>
          <w:rFonts w:ascii="Symbol" w:eastAsia="Times New Roman" w:hAnsi="Symbol" w:cs="Symbol"/>
          <w:sz w:val="25"/>
          <w:szCs w:val="25"/>
        </w:rPr>
        <w:t></w:t>
      </w:r>
      <w:r w:rsidRPr="000B6FE5">
        <w:rPr>
          <w:rFonts w:ascii="Times New Roman" w:eastAsia="Times New Roman" w:hAnsi="Times New Roman" w:cs="Times New Roman"/>
          <w:spacing w:val="50"/>
          <w:sz w:val="25"/>
          <w:szCs w:val="25"/>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1000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80/200</w:t>
      </w:r>
      <w:r w:rsidRPr="000B6FE5">
        <w:rPr>
          <w:rFonts w:ascii="Times New Roman" w:eastAsia="Times New Roman" w:hAnsi="Times New Roman" w:cs="Times New Roman"/>
          <w:spacing w:val="1"/>
          <w:sz w:val="24"/>
          <w:szCs w:val="24"/>
        </w:rPr>
        <w:t>/</w:t>
      </w:r>
      <w:r w:rsidRPr="000B6FE5">
        <w:rPr>
          <w:rFonts w:ascii="Times New Roman" w:eastAsia="Times New Roman" w:hAnsi="Times New Roman" w:cs="Times New Roman"/>
          <w:sz w:val="24"/>
          <w:szCs w:val="24"/>
        </w:rPr>
        <w:t>1</w:t>
      </w:r>
      <w:r w:rsidRPr="000B6FE5">
        <w:rPr>
          <w:rFonts w:ascii="Times New Roman" w:eastAsia="Times New Roman" w:hAnsi="Times New Roman" w:cs="Times New Roman"/>
          <w:spacing w:val="1"/>
          <w:sz w:val="24"/>
          <w:szCs w:val="24"/>
        </w:rPr>
        <w:t>0</w:t>
      </w:r>
      <w:r w:rsidRPr="000B6FE5">
        <w:rPr>
          <w:rFonts w:ascii="Times New Roman" w:eastAsia="Times New Roman" w:hAnsi="Times New Roman" w:cs="Times New Roman"/>
          <w:position w:val="11"/>
          <w:sz w:val="16"/>
          <w:szCs w:val="16"/>
        </w:rPr>
        <w:t>7</w:t>
      </w:r>
      <w:r w:rsidRPr="000B6FE5">
        <w:rPr>
          <w:rFonts w:ascii="Times New Roman" w:eastAsia="Times New Roman" w:hAnsi="Times New Roman" w:cs="Times New Roman"/>
          <w:spacing w:val="2"/>
          <w:position w:val="11"/>
          <w:sz w:val="16"/>
          <w:szCs w:val="16"/>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40 m</w:t>
      </w:r>
      <w:r w:rsidRPr="000B6FE5">
        <w:rPr>
          <w:rFonts w:ascii="Times New Roman" w:eastAsia="Times New Roman" w:hAnsi="Times New Roman" w:cs="Times New Roman"/>
          <w:spacing w:val="-1"/>
          <w:sz w:val="24"/>
          <w:szCs w:val="24"/>
        </w:rPr>
        <w:t>m</w:t>
      </w:r>
      <w:r w:rsidRPr="000B6FE5">
        <w:rPr>
          <w:rFonts w:ascii="Times New Roman" w:eastAsia="Times New Roman" w:hAnsi="Times New Roman" w:cs="Times New Roman"/>
          <w:position w:val="11"/>
          <w:sz w:val="16"/>
          <w:szCs w:val="16"/>
        </w:rPr>
        <w:t>2</w:t>
      </w:r>
      <w:r w:rsidRPr="000B6FE5">
        <w:rPr>
          <w:rFonts w:ascii="Times New Roman" w:eastAsia="Times New Roman" w:hAnsi="Times New Roman" w:cs="Times New Roman"/>
          <w:spacing w:val="21"/>
          <w:position w:val="11"/>
          <w:sz w:val="16"/>
          <w:szCs w:val="16"/>
        </w:rPr>
        <w:t xml:space="preserve"> </w:t>
      </w:r>
      <w:r w:rsidRPr="000B6FE5">
        <w:rPr>
          <w:rFonts w:ascii="Times New Roman" w:eastAsia="Times New Roman" w:hAnsi="Times New Roman" w:cs="Times New Roman"/>
          <w:sz w:val="24"/>
          <w:szCs w:val="24"/>
        </w:rPr>
        <w:t>. Cable</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mass is</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i/>
          <w:iCs/>
          <w:sz w:val="24"/>
          <w:szCs w:val="24"/>
        </w:rPr>
        <w:t>m =</w:t>
      </w:r>
      <w:r w:rsidRPr="000B6FE5">
        <w:rPr>
          <w:rFonts w:ascii="Times New Roman" w:eastAsia="Times New Roman" w:hAnsi="Times New Roman" w:cs="Times New Roman"/>
          <w:i/>
          <w:iCs/>
          <w:spacing w:val="-2"/>
          <w:sz w:val="24"/>
          <w:szCs w:val="24"/>
        </w:rPr>
        <w:t xml:space="preserve"> </w:t>
      </w:r>
      <w:r w:rsidRPr="000B6FE5">
        <w:rPr>
          <w:rFonts w:ascii="Times New Roman" w:eastAsia="Times New Roman" w:hAnsi="Times New Roman" w:cs="Times New Roman"/>
          <w:i/>
          <w:iCs/>
          <w:sz w:val="24"/>
          <w:szCs w:val="24"/>
        </w:rPr>
        <w:t>S</w:t>
      </w:r>
      <w:r w:rsidRPr="000B6FE5">
        <w:rPr>
          <w:rFonts w:ascii="Times New Roman" w:eastAsia="Times New Roman" w:hAnsi="Times New Roman" w:cs="Times New Roman"/>
          <w:i/>
          <w:iCs/>
          <w:spacing w:val="1"/>
          <w:sz w:val="24"/>
          <w:szCs w:val="24"/>
        </w:rPr>
        <w:t>L</w:t>
      </w:r>
      <w:r w:rsidRPr="000B6FE5">
        <w:rPr>
          <w:rFonts w:ascii="Symbol" w:eastAsia="Times New Roman" w:hAnsi="Symbol" w:cs="Symbol"/>
          <w:sz w:val="25"/>
          <w:szCs w:val="25"/>
        </w:rPr>
        <w:t></w:t>
      </w:r>
      <w:r w:rsidRPr="000B6FE5">
        <w:rPr>
          <w:rFonts w:ascii="Times New Roman" w:eastAsia="Times New Roman" w:hAnsi="Times New Roman" w:cs="Times New Roman"/>
          <w:spacing w:val="52"/>
          <w:sz w:val="25"/>
          <w:szCs w:val="25"/>
        </w:rPr>
        <w:t xml:space="preserve"> </w:t>
      </w:r>
      <w:r w:rsidRPr="000B6FE5">
        <w:rPr>
          <w:rFonts w:ascii="Times New Roman" w:eastAsia="Times New Roman" w:hAnsi="Times New Roman" w:cs="Times New Roman"/>
          <w:sz w:val="24"/>
          <w:szCs w:val="24"/>
        </w:rPr>
        <w:t>=</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40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10</w:t>
      </w:r>
      <w:r w:rsidRPr="000B6FE5">
        <w:rPr>
          <w:rFonts w:ascii="Times New Roman" w:eastAsia="Times New Roman" w:hAnsi="Times New Roman" w:cs="Times New Roman"/>
          <w:spacing w:val="1"/>
          <w:position w:val="11"/>
          <w:sz w:val="16"/>
          <w:szCs w:val="16"/>
        </w:rPr>
        <w:t>–6.</w:t>
      </w:r>
      <w:r w:rsidRPr="000B6FE5">
        <w:rPr>
          <w:rFonts w:ascii="Times New Roman" w:eastAsia="Times New Roman" w:hAnsi="Times New Roman" w:cs="Times New Roman"/>
          <w:sz w:val="24"/>
          <w:szCs w:val="24"/>
        </w:rPr>
        <w:t>2</w:t>
      </w:r>
      <w:r w:rsidRPr="000B6FE5">
        <w:rPr>
          <w:rFonts w:ascii="Times New Roman" w:eastAsia="Times New Roman" w:hAnsi="Times New Roman" w:cs="Times New Roman"/>
          <w:spacing w:val="-2"/>
          <w:sz w:val="24"/>
          <w:szCs w:val="24"/>
        </w:rPr>
        <w:t>5</w:t>
      </w:r>
      <w:r w:rsidRPr="000B6FE5">
        <w:rPr>
          <w:rFonts w:ascii="Times New Roman" w:eastAsia="Times New Roman" w:hAnsi="Times New Roman" w:cs="Times New Roman"/>
          <w:spacing w:val="1"/>
          <w:sz w:val="24"/>
          <w:szCs w:val="24"/>
        </w:rPr>
        <w:t>0</w:t>
      </w:r>
      <w:r w:rsidRPr="000B6FE5">
        <w:rPr>
          <w:rFonts w:ascii="Symbol" w:eastAsia="Times New Roman" w:hAnsi="Symbol" w:cs="Symbol"/>
          <w:sz w:val="24"/>
          <w:szCs w:val="24"/>
        </w:rPr>
        <w:t></w:t>
      </w:r>
      <w:r w:rsidRPr="000B6FE5">
        <w:rPr>
          <w:rFonts w:ascii="Times New Roman" w:eastAsia="Times New Roman" w:hAnsi="Times New Roman" w:cs="Times New Roman"/>
          <w:sz w:val="24"/>
          <w:szCs w:val="24"/>
        </w:rPr>
        <w:t>1800 =</w:t>
      </w:r>
      <w:r w:rsidRPr="000B6FE5">
        <w:rPr>
          <w:rFonts w:ascii="Times New Roman" w:eastAsia="Times New Roman" w:hAnsi="Times New Roman" w:cs="Times New Roman"/>
          <w:spacing w:val="-1"/>
          <w:sz w:val="24"/>
          <w:szCs w:val="24"/>
        </w:rPr>
        <w:t xml:space="preserve"> </w:t>
      </w:r>
      <w:r w:rsidRPr="000B6FE5">
        <w:rPr>
          <w:rFonts w:ascii="Times New Roman" w:eastAsia="Times New Roman" w:hAnsi="Times New Roman" w:cs="Times New Roman"/>
          <w:sz w:val="24"/>
          <w:szCs w:val="24"/>
        </w:rPr>
        <w:t>18 k</w:t>
      </w:r>
      <w:r w:rsidRPr="000B6FE5">
        <w:rPr>
          <w:rFonts w:ascii="Times New Roman" w:eastAsia="Times New Roman" w:hAnsi="Times New Roman" w:cs="Times New Roman"/>
          <w:spacing w:val="-2"/>
          <w:sz w:val="24"/>
          <w:szCs w:val="24"/>
        </w:rPr>
        <w:t>g</w:t>
      </w:r>
      <w:r w:rsidRPr="000B6FE5">
        <w:rPr>
          <w:rFonts w:ascii="Times New Roman" w:eastAsia="Times New Roman" w:hAnsi="Times New Roman" w:cs="Times New Roman"/>
          <w:sz w:val="24"/>
          <w:szCs w:val="24"/>
        </w:rPr>
        <w:t>.  T</w:t>
      </w:r>
      <w:r w:rsidRPr="000B6FE5">
        <w:rPr>
          <w:rFonts w:ascii="Times New Roman" w:eastAsia="Times New Roman" w:hAnsi="Times New Roman" w:cs="Times New Roman"/>
          <w:spacing w:val="2"/>
          <w:sz w:val="24"/>
          <w:szCs w:val="24"/>
        </w:rPr>
        <w:t>h</w:t>
      </w:r>
      <w:r w:rsidRPr="000B6FE5">
        <w:rPr>
          <w:rFonts w:ascii="Times New Roman" w:eastAsia="Times New Roman" w:hAnsi="Times New Roman" w:cs="Times New Roman"/>
          <w:sz w:val="24"/>
          <w:szCs w:val="24"/>
        </w:rPr>
        <w:t xml:space="preserve">e </w:t>
      </w:r>
      <w:r w:rsidRPr="000B6FE5">
        <w:rPr>
          <w:rFonts w:ascii="Times New Roman" w:eastAsia="Calibri" w:hAnsi="Times New Roman" w:cs="Times New Roman"/>
          <w:sz w:val="24"/>
          <w:szCs w:val="24"/>
        </w:rPr>
        <w:t>r</w:t>
      </w:r>
      <w:r w:rsidRPr="000B6FE5">
        <w:rPr>
          <w:rFonts w:ascii="Times New Roman" w:eastAsia="Calibri" w:hAnsi="Times New Roman" w:cs="Times New Roman"/>
          <w:spacing w:val="-2"/>
          <w:sz w:val="24"/>
          <w:szCs w:val="24"/>
        </w:rPr>
        <w:t>e</w:t>
      </w:r>
      <w:r w:rsidRPr="000B6FE5">
        <w:rPr>
          <w:rFonts w:ascii="Times New Roman" w:eastAsia="Calibri" w:hAnsi="Times New Roman" w:cs="Times New Roman"/>
          <w:sz w:val="24"/>
          <w:szCs w:val="24"/>
        </w:rPr>
        <w:t>stor</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xml:space="preserve">d in </w:t>
      </w:r>
      <w:r w:rsidRPr="000B6FE5">
        <w:rPr>
          <w:rFonts w:ascii="Times New Roman" w:eastAsia="Calibri" w:hAnsi="Times New Roman" w:cs="Times New Roman"/>
          <w:spacing w:val="1"/>
          <w:sz w:val="24"/>
          <w:szCs w:val="24"/>
        </w:rPr>
        <w:t>l</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ndi</w:t>
      </w:r>
      <w:r w:rsidRPr="000B6FE5">
        <w:rPr>
          <w:rFonts w:ascii="Times New Roman" w:eastAsia="Calibri" w:hAnsi="Times New Roman" w:cs="Times New Roman"/>
          <w:spacing w:val="3"/>
          <w:sz w:val="24"/>
          <w:szCs w:val="24"/>
        </w:rPr>
        <w:t>n</w:t>
      </w:r>
      <w:r w:rsidRPr="000B6FE5">
        <w:rPr>
          <w:rFonts w:ascii="Times New Roman" w:eastAsia="Calibri" w:hAnsi="Times New Roman" w:cs="Times New Roman"/>
          <w:sz w:val="24"/>
          <w:szCs w:val="24"/>
        </w:rPr>
        <w:t>g</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2"/>
          <w:sz w:val="24"/>
          <w:szCs w:val="24"/>
        </w:rPr>
        <w:t>x</w:t>
      </w:r>
      <w:r w:rsidRPr="000B6FE5">
        <w:rPr>
          <w:rFonts w:ascii="Times New Roman" w:eastAsia="Calibri" w:hAnsi="Times New Roman" w:cs="Times New Roman"/>
          <w:spacing w:val="-1"/>
          <w:sz w:val="24"/>
          <w:szCs w:val="24"/>
        </w:rPr>
        <w:t>ce</w:t>
      </w:r>
      <w:r w:rsidRPr="000B6FE5">
        <w:rPr>
          <w:rFonts w:ascii="Times New Roman" w:eastAsia="Calibri" w:hAnsi="Times New Roman" w:cs="Times New Roman"/>
          <w:spacing w:val="2"/>
          <w:sz w:val="24"/>
          <w:szCs w:val="24"/>
        </w:rPr>
        <w:t>p</w:t>
      </w:r>
      <w:r w:rsidRPr="000B6FE5">
        <w:rPr>
          <w:rFonts w:ascii="Times New Roman" w:eastAsia="Calibri" w:hAnsi="Times New Roman" w:cs="Times New Roman"/>
          <w:sz w:val="24"/>
          <w:szCs w:val="24"/>
        </w:rPr>
        <w:t>t for</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 xml:space="preserve">the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ir d</w:t>
      </w:r>
      <w:r w:rsidRPr="000B6FE5">
        <w:rPr>
          <w:rFonts w:ascii="Times New Roman" w:eastAsia="Calibri" w:hAnsi="Times New Roman" w:cs="Times New Roman"/>
          <w:spacing w:val="1"/>
          <w:sz w:val="24"/>
          <w:szCs w:val="24"/>
        </w:rPr>
        <w:t>ra</w:t>
      </w:r>
      <w:r w:rsidRPr="000B6FE5">
        <w:rPr>
          <w:rFonts w:ascii="Times New Roman" w:eastAsia="Calibri" w:hAnsi="Times New Roman" w:cs="Times New Roman"/>
          <w:sz w:val="24"/>
          <w:szCs w:val="24"/>
        </w:rPr>
        <w:t>g</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loss</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 xml:space="preserve">of </w:t>
      </w:r>
      <w:r w:rsidRPr="000B6FE5">
        <w:rPr>
          <w:rFonts w:ascii="Times New Roman" w:eastAsia="Calibri" w:hAnsi="Times New Roman" w:cs="Times New Roman"/>
          <w:spacing w:val="1"/>
          <w:sz w:val="24"/>
          <w:szCs w:val="24"/>
        </w:rPr>
        <w:t>1</w:t>
      </w:r>
      <w:r w:rsidRPr="000B6FE5">
        <w:rPr>
          <w:rFonts w:ascii="Times New Roman" w:eastAsia="Calibri" w:hAnsi="Times New Roman" w:cs="Times New Roman"/>
          <w:spacing w:val="3"/>
          <w:sz w:val="24"/>
          <w:szCs w:val="24"/>
        </w:rPr>
        <w:t>0</w:t>
      </w:r>
      <w:r w:rsidRPr="000B6FE5">
        <w:rPr>
          <w:rFonts w:ascii="Times New Roman" w:eastAsia="Calibri" w:hAnsi="Times New Roman" w:cs="Times New Roman"/>
          <w:sz w:val="24"/>
          <w:szCs w:val="24"/>
        </w:rPr>
        <w:t>–20%.</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3"/>
          <w:sz w:val="24"/>
          <w:szCs w:val="24"/>
        </w:rPr>
        <w:t>I</w:t>
      </w:r>
      <w:r w:rsidRPr="000B6FE5">
        <w:rPr>
          <w:rFonts w:ascii="Times New Roman" w:eastAsia="Calibri" w:hAnsi="Times New Roman" w:cs="Times New Roman"/>
          <w:sz w:val="24"/>
          <w:szCs w:val="24"/>
        </w:rPr>
        <w:t xml:space="preserve">f </w:t>
      </w:r>
      <w:r w:rsidRPr="000B6FE5">
        <w:rPr>
          <w:rFonts w:ascii="Times New Roman" w:eastAsia="Calibri" w:hAnsi="Times New Roman" w:cs="Times New Roman"/>
          <w:spacing w:val="1"/>
          <w:sz w:val="24"/>
          <w:szCs w:val="24"/>
        </w:rPr>
        <w:t>w</w:t>
      </w:r>
      <w:r w:rsidRPr="000B6FE5">
        <w:rPr>
          <w:rFonts w:ascii="Times New Roman" w:eastAsia="Calibri" w:hAnsi="Times New Roman" w:cs="Times New Roman"/>
          <w:sz w:val="24"/>
          <w:szCs w:val="24"/>
        </w:rPr>
        <w:t>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h</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ve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 xml:space="preserve">n </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2"/>
          <w:sz w:val="24"/>
          <w:szCs w:val="24"/>
        </w:rPr>
        <w:t>n</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y</w:t>
      </w:r>
      <w:r w:rsidRPr="000B6FE5">
        <w:rPr>
          <w:rFonts w:ascii="Times New Roman" w:eastAsia="Calibri" w:hAnsi="Times New Roman" w:cs="Times New Roman"/>
          <w:spacing w:val="-5"/>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umu</w:t>
      </w:r>
      <w:r w:rsidRPr="000B6FE5">
        <w:rPr>
          <w:rFonts w:ascii="Times New Roman" w:eastAsia="Calibri" w:hAnsi="Times New Roman" w:cs="Times New Roman"/>
          <w:spacing w:val="1"/>
          <w:sz w:val="24"/>
          <w:szCs w:val="24"/>
        </w:rPr>
        <w:t>l</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t</w:t>
      </w:r>
      <w:r w:rsidRPr="000B6FE5">
        <w:rPr>
          <w:rFonts w:ascii="Times New Roman" w:eastAsia="Calibri" w:hAnsi="Times New Roman" w:cs="Times New Roman"/>
          <w:spacing w:val="3"/>
          <w:sz w:val="24"/>
          <w:szCs w:val="24"/>
        </w:rPr>
        <w:t>o</w:t>
      </w:r>
      <w:r w:rsidRPr="000B6FE5">
        <w:rPr>
          <w:rFonts w:ascii="Times New Roman" w:eastAsia="Calibri" w:hAnsi="Times New Roman" w:cs="Times New Roman"/>
          <w:sz w:val="24"/>
          <w:szCs w:val="24"/>
        </w:rPr>
        <w:t xml:space="preserve">r, </w:t>
      </w:r>
      <w:r w:rsidRPr="000B6FE5">
        <w:rPr>
          <w:rFonts w:ascii="Times New Roman" w:eastAsia="Calibri" w:hAnsi="Times New Roman" w:cs="Times New Roman"/>
          <w:spacing w:val="-2"/>
          <w:sz w:val="24"/>
          <w:szCs w:val="24"/>
        </w:rPr>
        <w:t>a</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2"/>
          <w:sz w:val="24"/>
          <w:szCs w:val="24"/>
        </w:rPr>
        <w:t>n</w:t>
      </w:r>
      <w:r w:rsidRPr="000B6FE5">
        <w:rPr>
          <w:rFonts w:ascii="Times New Roman" w:eastAsia="Calibri" w:hAnsi="Times New Roman" w:cs="Times New Roman"/>
          <w:sz w:val="24"/>
          <w:szCs w:val="24"/>
        </w:rPr>
        <w:t>gine with 500–800 kW</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pow</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xml:space="preserve">r </w:t>
      </w:r>
      <w:r w:rsidRPr="000B6FE5">
        <w:rPr>
          <w:rFonts w:ascii="Times New Roman" w:eastAsia="Calibri" w:hAnsi="Times New Roman" w:cs="Times New Roman"/>
          <w:spacing w:val="-1"/>
          <w:sz w:val="24"/>
          <w:szCs w:val="24"/>
        </w:rPr>
        <w:t>w</w:t>
      </w:r>
      <w:r w:rsidRPr="000B6FE5">
        <w:rPr>
          <w:rFonts w:ascii="Times New Roman" w:eastAsia="Calibri" w:hAnsi="Times New Roman" w:cs="Times New Roman"/>
          <w:sz w:val="24"/>
          <w:szCs w:val="24"/>
        </w:rPr>
        <w:t>i</w:t>
      </w:r>
      <w:r w:rsidRPr="000B6FE5">
        <w:rPr>
          <w:rFonts w:ascii="Times New Roman" w:eastAsia="Calibri" w:hAnsi="Times New Roman" w:cs="Times New Roman"/>
          <w:spacing w:val="1"/>
          <w:sz w:val="24"/>
          <w:szCs w:val="24"/>
        </w:rPr>
        <w:t>l</w:t>
      </w:r>
      <w:r w:rsidRPr="000B6FE5">
        <w:rPr>
          <w:rFonts w:ascii="Times New Roman" w:eastAsia="Calibri" w:hAnsi="Times New Roman" w:cs="Times New Roman"/>
          <w:sz w:val="24"/>
          <w:szCs w:val="24"/>
        </w:rPr>
        <w:t xml:space="preserve">l be </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nou</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h</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for</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th</w:t>
      </w:r>
      <w:r w:rsidRPr="000B6FE5">
        <w:rPr>
          <w:rFonts w:ascii="Times New Roman" w:eastAsia="Calibri" w:hAnsi="Times New Roman" w:cs="Times New Roman"/>
          <w:spacing w:val="1"/>
          <w:sz w:val="24"/>
          <w:szCs w:val="24"/>
        </w:rPr>
        <w:t>i</w:t>
      </w:r>
      <w:r w:rsidRPr="000B6FE5">
        <w:rPr>
          <w:rFonts w:ascii="Times New Roman" w:eastAsia="Calibri" w:hAnsi="Times New Roman" w:cs="Times New Roman"/>
          <w:sz w:val="24"/>
          <w:szCs w:val="24"/>
        </w:rPr>
        <w:t>s de</w:t>
      </w:r>
      <w:r w:rsidRPr="000B6FE5">
        <w:rPr>
          <w:rFonts w:ascii="Times New Roman" w:eastAsia="Calibri" w:hAnsi="Times New Roman" w:cs="Times New Roman"/>
          <w:spacing w:val="-1"/>
          <w:sz w:val="24"/>
          <w:szCs w:val="24"/>
        </w:rPr>
        <w:t>v</w:t>
      </w:r>
      <w:r w:rsidRPr="000B6FE5">
        <w:rPr>
          <w:rFonts w:ascii="Times New Roman" w:eastAsia="Calibri" w:hAnsi="Times New Roman" w:cs="Times New Roman"/>
          <w:sz w:val="24"/>
          <w:szCs w:val="24"/>
        </w:rPr>
        <w:t>ic</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 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2"/>
          <w:sz w:val="24"/>
          <w:szCs w:val="24"/>
        </w:rPr>
        <w:t>v</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hicle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pacing w:val="-1"/>
          <w:sz w:val="24"/>
          <w:szCs w:val="24"/>
        </w:rPr>
        <w:t>ca</w:t>
      </w:r>
      <w:r w:rsidRPr="000B6FE5">
        <w:rPr>
          <w:rFonts w:ascii="Times New Roman" w:eastAsia="Calibri" w:hAnsi="Times New Roman" w:cs="Times New Roman"/>
          <w:sz w:val="24"/>
          <w:szCs w:val="24"/>
        </w:rPr>
        <w:t>n h</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ve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a</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small wing (</w:t>
      </w:r>
      <w:r w:rsidRPr="000B6FE5">
        <w:rPr>
          <w:rFonts w:ascii="Times New Roman" w:eastAsia="Calibri" w:hAnsi="Times New Roman" w:cs="Times New Roman"/>
          <w:spacing w:val="-2"/>
          <w:sz w:val="24"/>
          <w:szCs w:val="24"/>
        </w:rPr>
        <w:t>a</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a</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2</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pacing w:val="5"/>
          <w:sz w:val="24"/>
          <w:szCs w:val="24"/>
        </w:rPr>
        <w:t>m</w:t>
      </w:r>
      <w:r w:rsidRPr="000B6FE5">
        <w:rPr>
          <w:rFonts w:ascii="Times New Roman" w:eastAsia="Calibri" w:hAnsi="Times New Roman" w:cs="Times New Roman"/>
          <w:spacing w:val="1"/>
          <w:position w:val="11"/>
          <w:sz w:val="16"/>
          <w:szCs w:val="16"/>
        </w:rPr>
        <w:t>2</w:t>
      </w:r>
      <w:r w:rsidRPr="000B6FE5">
        <w:rPr>
          <w:rFonts w:ascii="Times New Roman" w:eastAsia="Calibri" w:hAnsi="Times New Roman" w:cs="Times New Roman"/>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 xml:space="preserve">nd </w:t>
      </w:r>
      <w:r w:rsidRPr="000B6FE5">
        <w:rPr>
          <w:rFonts w:ascii="Times New Roman" w:eastAsia="Calibri" w:hAnsi="Times New Roman" w:cs="Times New Roman"/>
          <w:spacing w:val="-2"/>
          <w:sz w:val="24"/>
          <w:szCs w:val="24"/>
        </w:rPr>
        <w:t>g</w:t>
      </w:r>
      <w:r w:rsidRPr="000B6FE5">
        <w:rPr>
          <w:rFonts w:ascii="Times New Roman" w:eastAsia="Calibri" w:hAnsi="Times New Roman" w:cs="Times New Roman"/>
          <w:sz w:val="24"/>
          <w:szCs w:val="24"/>
        </w:rPr>
        <w:t>l</w:t>
      </w:r>
      <w:r w:rsidRPr="000B6FE5">
        <w:rPr>
          <w:rFonts w:ascii="Times New Roman" w:eastAsia="Calibri" w:hAnsi="Times New Roman" w:cs="Times New Roman"/>
          <w:spacing w:val="1"/>
          <w:sz w:val="24"/>
          <w:szCs w:val="24"/>
        </w:rPr>
        <w:t>i</w:t>
      </w:r>
      <w:r w:rsidRPr="000B6FE5">
        <w:rPr>
          <w:rFonts w:ascii="Times New Roman" w:eastAsia="Calibri" w:hAnsi="Times New Roman" w:cs="Times New Roman"/>
          <w:sz w:val="24"/>
          <w:szCs w:val="24"/>
        </w:rPr>
        <w:t>de</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f</w:t>
      </w:r>
      <w:r w:rsidRPr="000B6FE5">
        <w:rPr>
          <w:rFonts w:ascii="Times New Roman" w:eastAsia="Calibri" w:hAnsi="Times New Roman" w:cs="Times New Roman"/>
          <w:spacing w:val="-1"/>
          <w:sz w:val="24"/>
          <w:szCs w:val="24"/>
        </w:rPr>
        <w:t>r</w:t>
      </w:r>
      <w:r w:rsidRPr="000B6FE5">
        <w:rPr>
          <w:rFonts w:ascii="Times New Roman" w:eastAsia="Calibri" w:hAnsi="Times New Roman" w:cs="Times New Roman"/>
          <w:sz w:val="24"/>
          <w:szCs w:val="24"/>
        </w:rPr>
        <w:t>om an</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l</w:t>
      </w:r>
      <w:r w:rsidRPr="000B6FE5">
        <w:rPr>
          <w:rFonts w:ascii="Times New Roman" w:eastAsia="Calibri" w:hAnsi="Times New Roman" w:cs="Times New Roman"/>
          <w:spacing w:val="1"/>
          <w:sz w:val="24"/>
          <w:szCs w:val="24"/>
        </w:rPr>
        <w:t>t</w:t>
      </w:r>
      <w:r w:rsidRPr="000B6FE5">
        <w:rPr>
          <w:rFonts w:ascii="Times New Roman" w:eastAsia="Calibri" w:hAnsi="Times New Roman" w:cs="Times New Roman"/>
          <w:sz w:val="24"/>
          <w:szCs w:val="24"/>
        </w:rPr>
        <w:t>i</w:t>
      </w:r>
      <w:r w:rsidRPr="000B6FE5">
        <w:rPr>
          <w:rFonts w:ascii="Times New Roman" w:eastAsia="Calibri" w:hAnsi="Times New Roman" w:cs="Times New Roman"/>
          <w:spacing w:val="1"/>
          <w:sz w:val="24"/>
          <w:szCs w:val="24"/>
        </w:rPr>
        <w:t>t</w:t>
      </w:r>
      <w:r w:rsidRPr="000B6FE5">
        <w:rPr>
          <w:rFonts w:ascii="Times New Roman" w:eastAsia="Calibri" w:hAnsi="Times New Roman" w:cs="Times New Roman"/>
          <w:sz w:val="24"/>
          <w:szCs w:val="24"/>
        </w:rPr>
        <w:t>ude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of 1</w:t>
      </w:r>
      <w:r w:rsidRPr="000B6FE5">
        <w:rPr>
          <w:rFonts w:ascii="Times New Roman" w:eastAsia="Calibri" w:hAnsi="Times New Roman" w:cs="Times New Roman"/>
          <w:spacing w:val="-1"/>
          <w:sz w:val="24"/>
          <w:szCs w:val="24"/>
        </w:rPr>
        <w:t>.</w:t>
      </w:r>
      <w:r w:rsidRPr="000B6FE5">
        <w:rPr>
          <w:rFonts w:ascii="Times New Roman" w:eastAsia="Calibri" w:hAnsi="Times New Roman" w:cs="Times New Roman"/>
          <w:sz w:val="24"/>
          <w:szCs w:val="24"/>
        </w:rPr>
        <w:t>4 km for</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a</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dist</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of 1</w:t>
      </w:r>
      <w:r w:rsidRPr="000B6FE5">
        <w:rPr>
          <w:rFonts w:ascii="Times New Roman" w:eastAsia="Calibri" w:hAnsi="Times New Roman" w:cs="Times New Roman"/>
          <w:spacing w:val="1"/>
          <w:sz w:val="24"/>
          <w:szCs w:val="24"/>
        </w:rPr>
        <w:t>4</w:t>
      </w:r>
      <w:r w:rsidRPr="000B6FE5">
        <w:rPr>
          <w:rFonts w:ascii="Times New Roman" w:eastAsia="Calibri" w:hAnsi="Times New Roman" w:cs="Times New Roman"/>
          <w:sz w:val="24"/>
          <w:szCs w:val="24"/>
        </w:rPr>
        <w:t>–17</w:t>
      </w:r>
      <w:r w:rsidRPr="000B6FE5">
        <w:rPr>
          <w:rFonts w:ascii="Times New Roman" w:eastAsia="Calibri" w:hAnsi="Times New Roman" w:cs="Times New Roman"/>
          <w:spacing w:val="2"/>
          <w:sz w:val="24"/>
          <w:szCs w:val="24"/>
        </w:rPr>
        <w:t xml:space="preserve"> </w:t>
      </w:r>
      <w:r w:rsidRPr="000B6FE5">
        <w:rPr>
          <w:rFonts w:ascii="Times New Roman" w:eastAsia="Calibri" w:hAnsi="Times New Roman" w:cs="Times New Roman"/>
          <w:sz w:val="24"/>
          <w:szCs w:val="24"/>
        </w:rPr>
        <w:t xml:space="preserve">km </w:t>
      </w:r>
      <w:r w:rsidRPr="000B6FE5">
        <w:rPr>
          <w:rFonts w:ascii="Times New Roman" w:eastAsia="Calibri" w:hAnsi="Times New Roman" w:cs="Times New Roman"/>
          <w:spacing w:val="1"/>
          <w:sz w:val="24"/>
          <w:szCs w:val="24"/>
        </w:rPr>
        <w:t>t</w:t>
      </w:r>
      <w:r w:rsidRPr="000B6FE5">
        <w:rPr>
          <w:rFonts w:ascii="Times New Roman" w:eastAsia="Calibri" w:hAnsi="Times New Roman" w:cs="Times New Roman"/>
          <w:sz w:val="24"/>
          <w:szCs w:val="24"/>
        </w:rPr>
        <w:t>o the s</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z w:val="24"/>
          <w:szCs w:val="24"/>
        </w:rPr>
        <w:t>le</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ted pl</w:t>
      </w:r>
      <w:r w:rsidRPr="000B6FE5">
        <w:rPr>
          <w:rFonts w:ascii="Times New Roman" w:eastAsia="Calibri" w:hAnsi="Times New Roman" w:cs="Times New Roman"/>
          <w:spacing w:val="1"/>
          <w:sz w:val="24"/>
          <w:szCs w:val="24"/>
        </w:rPr>
        <w:t>a</w:t>
      </w:r>
      <w:r w:rsidRPr="000B6FE5">
        <w:rPr>
          <w:rFonts w:ascii="Times New Roman" w:eastAsia="Calibri" w:hAnsi="Times New Roman" w:cs="Times New Roman"/>
          <w:spacing w:val="-1"/>
          <w:sz w:val="24"/>
          <w:szCs w:val="24"/>
        </w:rPr>
        <w:t>c</w:t>
      </w:r>
      <w:r w:rsidRPr="000B6FE5">
        <w:rPr>
          <w:rFonts w:ascii="Times New Roman" w:eastAsia="Calibri" w:hAnsi="Times New Roman" w:cs="Times New Roman"/>
          <w:sz w:val="24"/>
          <w:szCs w:val="24"/>
        </w:rPr>
        <w:t>e</w:t>
      </w:r>
      <w:r w:rsidRPr="000B6FE5">
        <w:rPr>
          <w:rFonts w:ascii="Times New Roman" w:eastAsia="Calibri" w:hAnsi="Times New Roman" w:cs="Times New Roman"/>
          <w:spacing w:val="-1"/>
          <w:sz w:val="24"/>
          <w:szCs w:val="24"/>
        </w:rPr>
        <w:t xml:space="preserve"> f</w:t>
      </w:r>
      <w:r w:rsidRPr="000B6FE5">
        <w:rPr>
          <w:rFonts w:ascii="Times New Roman" w:eastAsia="Calibri" w:hAnsi="Times New Roman" w:cs="Times New Roman"/>
          <w:spacing w:val="2"/>
          <w:sz w:val="24"/>
          <w:szCs w:val="24"/>
        </w:rPr>
        <w:t>o</w:t>
      </w:r>
      <w:r w:rsidRPr="000B6FE5">
        <w:rPr>
          <w:rFonts w:ascii="Times New Roman" w:eastAsia="Calibri" w:hAnsi="Times New Roman" w:cs="Times New Roman"/>
          <w:sz w:val="24"/>
          <w:szCs w:val="24"/>
        </w:rPr>
        <w:t>r the</w:t>
      </w:r>
      <w:r w:rsidRPr="000B6FE5">
        <w:rPr>
          <w:rFonts w:ascii="Times New Roman" w:eastAsia="Calibri" w:hAnsi="Times New Roman" w:cs="Times New Roman"/>
          <w:spacing w:val="-1"/>
          <w:sz w:val="24"/>
          <w:szCs w:val="24"/>
        </w:rPr>
        <w:t xml:space="preserve"> </w:t>
      </w:r>
      <w:r w:rsidRPr="000B6FE5">
        <w:rPr>
          <w:rFonts w:ascii="Times New Roman" w:eastAsia="Calibri" w:hAnsi="Times New Roman" w:cs="Times New Roman"/>
          <w:sz w:val="24"/>
          <w:szCs w:val="24"/>
        </w:rPr>
        <w:t>n</w:t>
      </w:r>
      <w:r w:rsidRPr="000B6FE5">
        <w:rPr>
          <w:rFonts w:ascii="Times New Roman" w:eastAsia="Calibri" w:hAnsi="Times New Roman" w:cs="Times New Roman"/>
          <w:spacing w:val="-1"/>
          <w:sz w:val="24"/>
          <w:szCs w:val="24"/>
        </w:rPr>
        <w:t>e</w:t>
      </w:r>
      <w:r w:rsidRPr="000B6FE5">
        <w:rPr>
          <w:rFonts w:ascii="Times New Roman" w:eastAsia="Calibri" w:hAnsi="Times New Roman" w:cs="Times New Roman"/>
          <w:spacing w:val="2"/>
          <w:sz w:val="24"/>
          <w:szCs w:val="24"/>
        </w:rPr>
        <w:t>x</w:t>
      </w:r>
      <w:r w:rsidRPr="000B6FE5">
        <w:rPr>
          <w:rFonts w:ascii="Times New Roman" w:eastAsia="Calibri" w:hAnsi="Times New Roman" w:cs="Times New Roman"/>
          <w:sz w:val="24"/>
          <w:szCs w:val="24"/>
        </w:rPr>
        <w:t>t ju</w:t>
      </w:r>
      <w:r w:rsidRPr="000B6FE5">
        <w:rPr>
          <w:rFonts w:ascii="Times New Roman" w:eastAsia="Calibri" w:hAnsi="Times New Roman" w:cs="Times New Roman"/>
          <w:spacing w:val="1"/>
          <w:sz w:val="24"/>
          <w:szCs w:val="24"/>
        </w:rPr>
        <w:t>m</w:t>
      </w:r>
      <w:r w:rsidRPr="000B6FE5">
        <w:rPr>
          <w:rFonts w:ascii="Times New Roman" w:eastAsia="Calibri" w:hAnsi="Times New Roman" w:cs="Times New Roman"/>
          <w:sz w:val="24"/>
          <w:szCs w:val="24"/>
        </w:rPr>
        <w:t>p.</w:t>
      </w:r>
    </w:p>
    <w:p w14:paraId="64CA3DCB" w14:textId="285D1059" w:rsidR="00D73B7A" w:rsidRPr="00D73B7A" w:rsidRDefault="000B6FE5" w:rsidP="00D73B7A">
      <w:pPr>
        <w:widowControl w:val="0"/>
        <w:autoSpaceDE w:val="0"/>
        <w:autoSpaceDN w:val="0"/>
        <w:adjustRightInd w:val="0"/>
        <w:spacing w:after="120" w:line="240" w:lineRule="auto"/>
        <w:ind w:right="-4"/>
        <w:rPr>
          <w:rFonts w:ascii="Times New Roman" w:eastAsia="SimSun" w:hAnsi="Times New Roman" w:cs="Times New Roman"/>
          <w:bCs/>
          <w:iCs/>
          <w:color w:val="000000"/>
          <w:sz w:val="24"/>
          <w:szCs w:val="24"/>
          <w:lang w:eastAsia="zh-CN" w:bidi="ar-SA"/>
        </w:rPr>
      </w:pPr>
      <w:r w:rsidRPr="000B6FE5">
        <w:rPr>
          <w:rFonts w:ascii="Calibri" w:eastAsia="Calibri" w:hAnsi="Calibri" w:cs="Arial"/>
          <w:noProof/>
        </w:rPr>
        <mc:AlternateContent>
          <mc:Choice Requires="wpg">
            <w:drawing>
              <wp:anchor distT="0" distB="0" distL="114300" distR="114300" simplePos="0" relativeHeight="251673600" behindDoc="1" locked="0" layoutInCell="0" allowOverlap="1" wp14:anchorId="0EFEECC0" wp14:editId="64CD27D0">
                <wp:simplePos x="0" y="0"/>
                <wp:positionH relativeFrom="page">
                  <wp:posOffset>3347113</wp:posOffset>
                </wp:positionH>
                <wp:positionV relativeFrom="page">
                  <wp:posOffset>2522694</wp:posOffset>
                </wp:positionV>
                <wp:extent cx="678815" cy="212725"/>
                <wp:effectExtent l="6350" t="4445" r="10160" b="1905"/>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815" cy="212725"/>
                          <a:chOff x="2770" y="2090"/>
                          <a:chExt cx="1069" cy="335"/>
                        </a:xfrm>
                      </wpg:grpSpPr>
                      <wps:wsp>
                        <wps:cNvPr id="149" name="Freeform 366"/>
                        <wps:cNvSpPr>
                          <a:spLocks/>
                        </wps:cNvSpPr>
                        <wps:spPr bwMode="auto">
                          <a:xfrm>
                            <a:off x="3254" y="2139"/>
                            <a:ext cx="86" cy="266"/>
                          </a:xfrm>
                          <a:custGeom>
                            <a:avLst/>
                            <a:gdLst>
                              <a:gd name="T0" fmla="*/ 86 w 86"/>
                              <a:gd name="T1" fmla="*/ 0 h 266"/>
                              <a:gd name="T2" fmla="*/ 0 w 86"/>
                              <a:gd name="T3" fmla="*/ 265 h 266"/>
                            </a:gdLst>
                            <a:ahLst/>
                            <a:cxnLst>
                              <a:cxn ang="0">
                                <a:pos x="T0" y="T1"/>
                              </a:cxn>
                              <a:cxn ang="0">
                                <a:pos x="T2" y="T3"/>
                              </a:cxn>
                            </a:cxnLst>
                            <a:rect l="0" t="0" r="r" b="b"/>
                            <a:pathLst>
                              <a:path w="86" h="266">
                                <a:moveTo>
                                  <a:pt x="86" y="0"/>
                                </a:moveTo>
                                <a:lnTo>
                                  <a:pt x="0" y="265"/>
                                </a:lnTo>
                              </a:path>
                            </a:pathLst>
                          </a:custGeom>
                          <a:noFill/>
                          <a:ln w="6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367"/>
                        <wps:cNvSpPr>
                          <a:spLocks/>
                        </wps:cNvSpPr>
                        <wps:spPr bwMode="auto">
                          <a:xfrm>
                            <a:off x="2775" y="2298"/>
                            <a:ext cx="31" cy="17"/>
                          </a:xfrm>
                          <a:custGeom>
                            <a:avLst/>
                            <a:gdLst>
                              <a:gd name="T0" fmla="*/ 0 w 31"/>
                              <a:gd name="T1" fmla="*/ 16 h 17"/>
                              <a:gd name="T2" fmla="*/ 30 w 31"/>
                              <a:gd name="T3" fmla="*/ 0 h 17"/>
                            </a:gdLst>
                            <a:ahLst/>
                            <a:cxnLst>
                              <a:cxn ang="0">
                                <a:pos x="T0" y="T1"/>
                              </a:cxn>
                              <a:cxn ang="0">
                                <a:pos x="T2" y="T3"/>
                              </a:cxn>
                            </a:cxnLst>
                            <a:rect l="0" t="0" r="r" b="b"/>
                            <a:pathLst>
                              <a:path w="31" h="17">
                                <a:moveTo>
                                  <a:pt x="0" y="16"/>
                                </a:moveTo>
                                <a:lnTo>
                                  <a:pt x="30" y="0"/>
                                </a:lnTo>
                              </a:path>
                            </a:pathLst>
                          </a:custGeom>
                          <a:noFill/>
                          <a:ln w="59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368"/>
                        <wps:cNvSpPr>
                          <a:spLocks/>
                        </wps:cNvSpPr>
                        <wps:spPr bwMode="auto">
                          <a:xfrm>
                            <a:off x="2806" y="2303"/>
                            <a:ext cx="44" cy="112"/>
                          </a:xfrm>
                          <a:custGeom>
                            <a:avLst/>
                            <a:gdLst>
                              <a:gd name="T0" fmla="*/ 0 w 44"/>
                              <a:gd name="T1" fmla="*/ 0 h 112"/>
                              <a:gd name="T2" fmla="*/ 43 w 44"/>
                              <a:gd name="T3" fmla="*/ 112 h 112"/>
                            </a:gdLst>
                            <a:ahLst/>
                            <a:cxnLst>
                              <a:cxn ang="0">
                                <a:pos x="T0" y="T1"/>
                              </a:cxn>
                              <a:cxn ang="0">
                                <a:pos x="T2" y="T3"/>
                              </a:cxn>
                            </a:cxnLst>
                            <a:rect l="0" t="0" r="r" b="b"/>
                            <a:pathLst>
                              <a:path w="44" h="112">
                                <a:moveTo>
                                  <a:pt x="0" y="0"/>
                                </a:moveTo>
                                <a:lnTo>
                                  <a:pt x="43" y="112"/>
                                </a:lnTo>
                              </a:path>
                            </a:pathLst>
                          </a:custGeom>
                          <a:noFill/>
                          <a:ln w="126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9"/>
                        <wps:cNvSpPr>
                          <a:spLocks/>
                        </wps:cNvSpPr>
                        <wps:spPr bwMode="auto">
                          <a:xfrm>
                            <a:off x="2855" y="2095"/>
                            <a:ext cx="58" cy="320"/>
                          </a:xfrm>
                          <a:custGeom>
                            <a:avLst/>
                            <a:gdLst>
                              <a:gd name="T0" fmla="*/ 0 w 58"/>
                              <a:gd name="T1" fmla="*/ 319 h 320"/>
                              <a:gd name="T2" fmla="*/ 58 w 58"/>
                              <a:gd name="T3" fmla="*/ 0 h 320"/>
                            </a:gdLst>
                            <a:ahLst/>
                            <a:cxnLst>
                              <a:cxn ang="0">
                                <a:pos x="T0" y="T1"/>
                              </a:cxn>
                              <a:cxn ang="0">
                                <a:pos x="T2" y="T3"/>
                              </a:cxn>
                            </a:cxnLst>
                            <a:rect l="0" t="0" r="r" b="b"/>
                            <a:pathLst>
                              <a:path w="58" h="320">
                                <a:moveTo>
                                  <a:pt x="0" y="319"/>
                                </a:moveTo>
                                <a:lnTo>
                                  <a:pt x="58" y="0"/>
                                </a:lnTo>
                              </a:path>
                            </a:pathLst>
                          </a:custGeom>
                          <a:noFill/>
                          <a:ln w="61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70"/>
                        <wps:cNvSpPr>
                          <a:spLocks/>
                        </wps:cNvSpPr>
                        <wps:spPr bwMode="auto">
                          <a:xfrm>
                            <a:off x="2913" y="2095"/>
                            <a:ext cx="921" cy="0"/>
                          </a:xfrm>
                          <a:custGeom>
                            <a:avLst/>
                            <a:gdLst>
                              <a:gd name="T0" fmla="*/ 0 w 921"/>
                              <a:gd name="T1" fmla="*/ 921 w 921"/>
                            </a:gdLst>
                            <a:ahLst/>
                            <a:cxnLst>
                              <a:cxn ang="0">
                                <a:pos x="T0" y="0"/>
                              </a:cxn>
                              <a:cxn ang="0">
                                <a:pos x="T1" y="0"/>
                              </a:cxn>
                            </a:cxnLst>
                            <a:rect l="0" t="0" r="r" b="b"/>
                            <a:pathLst>
                              <a:path w="921">
                                <a:moveTo>
                                  <a:pt x="0" y="0"/>
                                </a:moveTo>
                                <a:lnTo>
                                  <a:pt x="921" y="0"/>
                                </a:lnTo>
                              </a:path>
                            </a:pathLst>
                          </a:custGeom>
                          <a:noFill/>
                          <a:ln w="59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95A0D" id="Group 148" o:spid="_x0000_s1026" style="position:absolute;margin-left:263.55pt;margin-top:198.65pt;width:53.45pt;height:16.75pt;z-index:-251642880;mso-position-horizontal-relative:page;mso-position-vertical-relative:page" coordorigin="2770,2090" coordsize="106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" o:allowincell="f">
                <v:shape id="Freeform 366" o:spid="_x0000_s1027" style="position:absolute;left:3254;top:2139;width:86;height:266;visibility:visible;mso-wrap-style:square;v-text-anchor:top" coordsize="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" path="m86,l,265e" filled="f" strokeweight=".17167mm">
                  <v:path arrowok="t" o:connecttype="custom" o:connectlocs="86,0;0,265" o:connectangles="0,0"/>
                </v:shape>
                <v:shape id="Freeform 367" o:spid="_x0000_s1028" style="position:absolute;left:2775;top:2298;width:31;height:17;visibility:visible;mso-wrap-style:square;v-text-anchor:top" coordsize="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" path="m,16l30,e" filled="f" strokeweight=".16664mm">
                  <v:path arrowok="t" o:connecttype="custom" o:connectlocs="0,16;30,0" o:connectangles="0,0"/>
                </v:shape>
                <v:shape id="Freeform 368" o:spid="_x0000_s1029" style="position:absolute;left:2806;top:2303;width:44;height:112;visibility:visible;mso-wrap-style:square;v-text-anchor:top" coordsize="4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" path="m,l43,112e" filled="f" strokeweight=".35136mm">
                  <v:path arrowok="t" o:connecttype="custom" o:connectlocs="0,0;43,112" o:connectangles="0,0"/>
                </v:shape>
                <v:shape id="Freeform 369" o:spid="_x0000_s1030" style="position:absolute;left:2855;top:2095;width:58;height:320;visibility:visible;mso-wrap-style:square;v-text-anchor:top" coordsize="5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" path="m,319l58,e" filled="f" strokeweight=".17214mm">
                  <v:path arrowok="t" o:connecttype="custom" o:connectlocs="0,319;58,0" o:connectangles="0,0"/>
                </v:shape>
                <v:shape id="Freeform 370" o:spid="_x0000_s1031" style="position:absolute;left:2913;top:2095;width:921;height:0;visibility:visible;mso-wrap-style:square;v-text-anchor:top" coordsize="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" path="m,l921,e" filled="f" strokeweight=".16492mm">
                  <v:path arrowok="t" o:connecttype="custom" o:connectlocs="0,0;921,0" o:connectangles="0,0"/>
                </v:shape>
                <w10:wrap anchorx="page" anchory="page"/>
              </v:group>
            </w:pict>
          </mc:Fallback>
        </mc:AlternateContent>
      </w:r>
      <w:r w:rsidRPr="000B6FE5">
        <w:rPr>
          <w:rFonts w:ascii="Times New Roman" w:eastAsia="Times New Roman" w:hAnsi="Times New Roman" w:cs="Times New Roman"/>
          <w:color w:val="0D0D0D"/>
          <w:sz w:val="24"/>
          <w:szCs w:val="24"/>
        </w:rPr>
        <w:t xml:space="preserve">5. </w:t>
      </w:r>
      <w:r w:rsidR="00D73B7A" w:rsidRPr="00D73B7A">
        <w:rPr>
          <w:rFonts w:ascii="Times New Roman" w:eastAsia="SimSun" w:hAnsi="Times New Roman" w:cs="Times New Roman"/>
          <w:b/>
          <w:bCs/>
          <w:iCs/>
          <w:color w:val="000000"/>
          <w:sz w:val="24"/>
          <w:szCs w:val="24"/>
          <w:lang w:eastAsia="zh-CN" w:bidi="ar-SA"/>
        </w:rPr>
        <w:t xml:space="preserve">Long arm (long hand) </w:t>
      </w:r>
      <w:r w:rsidR="00D73B7A" w:rsidRPr="00D73B7A">
        <w:rPr>
          <w:rFonts w:ascii="Times New Roman" w:eastAsia="SimSun" w:hAnsi="Times New Roman" w:cs="Times New Roman"/>
          <w:bCs/>
          <w:iCs/>
          <w:color w:val="000000"/>
          <w:sz w:val="24"/>
          <w:szCs w:val="24"/>
          <w:lang w:eastAsia="zh-CN" w:bidi="ar-SA"/>
        </w:rPr>
        <w:t xml:space="preserve">(Fig. </w:t>
      </w:r>
      <w:r w:rsidR="00D73B7A">
        <w:rPr>
          <w:rFonts w:ascii="Times New Roman" w:eastAsia="SimSun" w:hAnsi="Times New Roman" w:cs="Times New Roman"/>
          <w:bCs/>
          <w:iCs/>
          <w:color w:val="000000"/>
          <w:sz w:val="24"/>
          <w:szCs w:val="24"/>
          <w:lang w:eastAsia="zh-CN" w:bidi="ar-SA"/>
        </w:rPr>
        <w:t>25b</w:t>
      </w:r>
      <w:r w:rsidR="00D73B7A" w:rsidRPr="00D73B7A">
        <w:rPr>
          <w:rFonts w:ascii="Times New Roman" w:eastAsia="SimSun" w:hAnsi="Times New Roman" w:cs="Times New Roman"/>
          <w:bCs/>
          <w:iCs/>
          <w:color w:val="000000"/>
          <w:sz w:val="24"/>
          <w:szCs w:val="24"/>
          <w:lang w:eastAsia="zh-CN" w:bidi="ar-SA"/>
        </w:rPr>
        <w:t>).</w:t>
      </w:r>
      <w:r w:rsidR="00D73B7A" w:rsidRPr="00D73B7A">
        <w:rPr>
          <w:rFonts w:ascii="Times New Roman" w:eastAsia="SimSun" w:hAnsi="Times New Roman" w:cs="Times New Roman"/>
          <w:b/>
          <w:bCs/>
          <w:iCs/>
          <w:color w:val="000000"/>
          <w:sz w:val="24"/>
          <w:szCs w:val="24"/>
          <w:lang w:eastAsia="zh-CN" w:bidi="ar-SA"/>
        </w:rPr>
        <w:t xml:space="preserve"> </w:t>
      </w:r>
      <w:r w:rsidR="00D73B7A" w:rsidRPr="00D73B7A">
        <w:rPr>
          <w:rFonts w:ascii="Times New Roman" w:eastAsia="SimSun" w:hAnsi="Times New Roman" w:cs="Times New Roman"/>
          <w:bCs/>
          <w:iCs/>
          <w:color w:val="000000"/>
          <w:sz w:val="24"/>
          <w:szCs w:val="24"/>
          <w:lang w:eastAsia="zh-CN" w:bidi="ar-SA"/>
        </w:rPr>
        <w:t xml:space="preserve">The proposed method allows us to create a “long arm” which suspends a video camera or weapon aloft. Assume the load mass of the long hand is </w:t>
      </w:r>
      <w:r w:rsidR="00D73B7A" w:rsidRPr="00D73B7A">
        <w:rPr>
          <w:rFonts w:ascii="Times New Roman" w:eastAsia="SimSun" w:hAnsi="Times New Roman" w:cs="Times New Roman"/>
          <w:bCs/>
          <w:i/>
          <w:iCs/>
          <w:color w:val="000000"/>
          <w:sz w:val="24"/>
          <w:szCs w:val="24"/>
          <w:lang w:eastAsia="zh-CN" w:bidi="ar-SA"/>
        </w:rPr>
        <w:t xml:space="preserve">M </w:t>
      </w:r>
      <w:r w:rsidR="00D73B7A" w:rsidRPr="00D73B7A">
        <w:rPr>
          <w:rFonts w:ascii="Times New Roman" w:eastAsia="SimSun" w:hAnsi="Times New Roman" w:cs="Times New Roman"/>
          <w:bCs/>
          <w:iCs/>
          <w:color w:val="000000"/>
          <w:sz w:val="24"/>
          <w:szCs w:val="24"/>
          <w:lang w:eastAsia="zh-CN" w:bidi="ar-SA"/>
        </w:rPr>
        <w:t xml:space="preserve">= 2 kg and the hand has a length of 1 km. The hand uses a steel cable with </w:t>
      </w:r>
      <w:r w:rsidR="00D73B7A" w:rsidRPr="00D73B7A">
        <w:rPr>
          <w:rFonts w:ascii="Times New Roman" w:eastAsia="SimSun" w:hAnsi="Times New Roman" w:cs="Times New Roman"/>
          <w:bCs/>
          <w:i/>
          <w:iCs/>
          <w:color w:val="000000"/>
          <w:sz w:val="24"/>
          <w:szCs w:val="24"/>
          <w:lang w:eastAsia="zh-CN" w:bidi="ar-SA"/>
        </w:rPr>
        <w:sym w:font="Symbol" w:char="F073"/>
      </w:r>
      <w:r w:rsidR="00D73B7A" w:rsidRPr="00D73B7A">
        <w:rPr>
          <w:rFonts w:ascii="Times New Roman" w:eastAsia="SimSun" w:hAnsi="Times New Roman" w:cs="Times New Roman"/>
          <w:bCs/>
          <w:i/>
          <w:iCs/>
          <w:color w:val="000000"/>
          <w:sz w:val="24"/>
          <w:szCs w:val="24"/>
          <w:lang w:eastAsia="zh-CN" w:bidi="ar-SA"/>
        </w:rPr>
        <w:t xml:space="preserve">  </w:t>
      </w:r>
      <w:r w:rsidR="00D73B7A" w:rsidRPr="00D73B7A">
        <w:rPr>
          <w:rFonts w:ascii="Times New Roman" w:eastAsia="SimSun" w:hAnsi="Times New Roman" w:cs="Times New Roman"/>
          <w:bCs/>
          <w:iCs/>
          <w:color w:val="000000"/>
          <w:sz w:val="24"/>
          <w:szCs w:val="24"/>
          <w:lang w:eastAsia="zh-CN" w:bidi="ar-SA"/>
        </w:rPr>
        <w:t>= 100 kg/mm</w:t>
      </w:r>
      <w:r w:rsidR="00D73B7A" w:rsidRPr="00D73B7A">
        <w:rPr>
          <w:rFonts w:ascii="Times New Roman" w:eastAsia="SimSun" w:hAnsi="Times New Roman" w:cs="Times New Roman"/>
          <w:bCs/>
          <w:iCs/>
          <w:color w:val="000000"/>
          <w:sz w:val="24"/>
          <w:szCs w:val="24"/>
          <w:vertAlign w:val="superscript"/>
          <w:lang w:eastAsia="zh-CN" w:bidi="ar-SA"/>
        </w:rPr>
        <w:t>2</w:t>
      </w:r>
      <w:r w:rsidR="00D73B7A" w:rsidRPr="00D73B7A">
        <w:rPr>
          <w:rFonts w:ascii="Times New Roman" w:eastAsia="SimSun" w:hAnsi="Times New Roman" w:cs="Times New Roman"/>
          <w:bCs/>
          <w:iCs/>
          <w:color w:val="000000"/>
          <w:sz w:val="24"/>
          <w:szCs w:val="24"/>
          <w:lang w:eastAsia="zh-CN" w:bidi="ar-SA"/>
        </w:rPr>
        <w:t xml:space="preserve"> and </w:t>
      </w:r>
      <w:r w:rsidR="00D73B7A" w:rsidRPr="00D73B7A">
        <w:rPr>
          <w:rFonts w:ascii="Times New Roman" w:eastAsia="SimSun" w:hAnsi="Times New Roman" w:cs="Times New Roman"/>
          <w:bCs/>
          <w:i/>
          <w:iCs/>
          <w:color w:val="000000"/>
          <w:sz w:val="24"/>
          <w:szCs w:val="24"/>
          <w:lang w:eastAsia="zh-CN" w:bidi="ar-SA"/>
        </w:rPr>
        <w:sym w:font="Symbol" w:char="F067"/>
      </w:r>
      <w:r w:rsidR="00D73B7A" w:rsidRPr="00D73B7A">
        <w:rPr>
          <w:rFonts w:ascii="Times New Roman" w:eastAsia="SimSun" w:hAnsi="Times New Roman" w:cs="Times New Roman"/>
          <w:bCs/>
          <w:iCs/>
          <w:color w:val="000000"/>
          <w:sz w:val="24"/>
          <w:szCs w:val="24"/>
          <w:lang w:eastAsia="zh-CN" w:bidi="ar-SA"/>
        </w:rPr>
        <w:t xml:space="preserve">  = </w:t>
      </w:r>
      <w:r w:rsidR="00D73B7A" w:rsidRPr="00D73B7A">
        <w:rPr>
          <w:rFonts w:ascii="Times New Roman" w:eastAsia="SimSun" w:hAnsi="Times New Roman" w:cs="Times New Roman"/>
          <w:bCs/>
          <w:iCs/>
          <w:color w:val="000000"/>
          <w:sz w:val="24"/>
          <w:szCs w:val="24"/>
          <w:lang w:eastAsia="zh-CN" w:bidi="ar-SA"/>
        </w:rPr>
        <w:lastRenderedPageBreak/>
        <w:t>7.9 g/cc.  Maximum speed is×</w:t>
      </w:r>
    </w:p>
    <w:p w14:paraId="3DB17182" w14:textId="3E6D7148" w:rsidR="00D73B7A" w:rsidRPr="00D73B7A" w:rsidRDefault="00D73B7A" w:rsidP="00D73B7A">
      <w:pPr>
        <w:tabs>
          <w:tab w:val="num" w:pos="0"/>
        </w:tabs>
        <w:spacing w:after="0" w:line="240" w:lineRule="auto"/>
        <w:rPr>
          <w:rFonts w:ascii="Times New Roman" w:eastAsia="SimSun" w:hAnsi="Times New Roman" w:cs="Times New Roman"/>
          <w:bCs/>
          <w:iCs/>
          <w:color w:val="000000"/>
          <w:sz w:val="24"/>
          <w:szCs w:val="24"/>
          <w:lang w:eastAsia="zh-CN" w:bidi="ar-SA"/>
        </w:rPr>
      </w:pPr>
      <w:r w:rsidRPr="00D73B7A">
        <w:rPr>
          <w:rFonts w:ascii="Times New Roman" w:eastAsia="SimSun" w:hAnsi="Times New Roman" w:cs="Times New Roman"/>
          <w:bCs/>
          <w:iCs/>
          <w:color w:val="000000"/>
          <w:sz w:val="24"/>
          <w:szCs w:val="24"/>
          <w:lang w:eastAsia="zh-CN" w:bidi="ar-SA"/>
        </w:rPr>
        <w:tab/>
      </w:r>
      <w:r w:rsidRPr="00D73B7A">
        <w:rPr>
          <w:rFonts w:ascii="Times New Roman" w:eastAsia="SimSun" w:hAnsi="Times New Roman" w:cs="Times New Roman"/>
          <w:bCs/>
          <w:iCs/>
          <w:color w:val="000000"/>
          <w:sz w:val="24"/>
          <w:szCs w:val="24"/>
          <w:lang w:eastAsia="zh-CN" w:bidi="ar-SA"/>
        </w:rPr>
        <w:tab/>
      </w:r>
      <w:r w:rsidRPr="00D73B7A">
        <w:rPr>
          <w:rFonts w:ascii="Times New Roman" w:eastAsia="SimSun" w:hAnsi="Times New Roman" w:cs="Times New Roman"/>
          <w:bCs/>
          <w:iCs/>
          <w:color w:val="000000"/>
          <w:sz w:val="24"/>
          <w:szCs w:val="24"/>
          <w:lang w:eastAsia="zh-CN" w:bidi="ar-SA"/>
        </w:rPr>
        <w:tab/>
      </w:r>
      <w:r w:rsidRPr="00D73B7A">
        <w:rPr>
          <w:rFonts w:ascii="Times New Roman" w:eastAsia="SimSun" w:hAnsi="Times New Roman" w:cs="Times New Roman"/>
          <w:bCs/>
          <w:iCs/>
          <w:color w:val="000000"/>
          <w:sz w:val="24"/>
          <w:szCs w:val="24"/>
          <w:lang w:eastAsia="zh-CN" w:bidi="ar-SA"/>
        </w:rPr>
        <w:tab/>
        <w:t xml:space="preserve"> </w:t>
      </w:r>
      <w:r w:rsidRPr="00D73B7A">
        <w:rPr>
          <w:rFonts w:ascii="Times New Roman" w:eastAsia="SimSun" w:hAnsi="Times New Roman" w:cs="Times New Roman"/>
          <w:bCs/>
          <w:iCs/>
          <w:color w:val="000000"/>
          <w:position w:val="-12"/>
          <w:sz w:val="24"/>
          <w:szCs w:val="24"/>
          <w:lang w:eastAsia="zh-CN" w:bidi="ar-SA"/>
        </w:rPr>
        <w:object w:dxaOrig="3060" w:dyaOrig="440" w14:anchorId="5B3D96AC">
          <v:shape id="_x0000_i1031" type="#_x0000_t75" style="width:152.25pt;height:21.75pt" o:ole="">
            <v:imagedata r:id="rId53" o:title=""/>
          </v:shape>
          <o:OLEObject Type="Embed" ProgID="Equation.3" ShapeID="_x0000_i1031" DrawAspect="Content" ObjectID="_1736215880" r:id="rId54"/>
        </w:object>
      </w:r>
      <w:r w:rsidRPr="00D73B7A">
        <w:rPr>
          <w:rFonts w:ascii="Times New Roman" w:eastAsia="SimSun" w:hAnsi="Times New Roman" w:cs="Times New Roman"/>
          <w:bCs/>
          <w:iCs/>
          <w:color w:val="000000"/>
          <w:sz w:val="24"/>
          <w:szCs w:val="24"/>
          <w:lang w:eastAsia="zh-CN" w:bidi="ar-SA"/>
        </w:rPr>
        <w:t xml:space="preserve"> m/s. </w:t>
      </w:r>
      <w:r w:rsidR="00504E1F">
        <w:rPr>
          <w:rFonts w:ascii="Times New Roman" w:eastAsia="SimSun" w:hAnsi="Times New Roman" w:cs="Times New Roman"/>
          <w:bCs/>
          <w:iCs/>
          <w:color w:val="000000"/>
          <w:sz w:val="24"/>
          <w:szCs w:val="24"/>
          <w:lang w:eastAsia="zh-CN" w:bidi="ar-SA"/>
        </w:rPr>
        <w:tab/>
      </w:r>
      <w:r w:rsidR="00504E1F">
        <w:rPr>
          <w:rFonts w:ascii="Times New Roman" w:eastAsia="SimSun" w:hAnsi="Times New Roman" w:cs="Times New Roman"/>
          <w:bCs/>
          <w:iCs/>
          <w:color w:val="000000"/>
          <w:sz w:val="24"/>
          <w:szCs w:val="24"/>
          <w:lang w:eastAsia="zh-CN" w:bidi="ar-SA"/>
        </w:rPr>
        <w:tab/>
        <w:t>(21)</w:t>
      </w:r>
    </w:p>
    <w:p w14:paraId="5B5C5D1E" w14:textId="563ECC9A" w:rsidR="00D73B7A" w:rsidRPr="00D73B7A" w:rsidRDefault="00D73B7A" w:rsidP="00D73B7A">
      <w:pPr>
        <w:tabs>
          <w:tab w:val="num" w:pos="0"/>
        </w:tabs>
        <w:spacing w:after="0" w:line="240" w:lineRule="auto"/>
        <w:ind w:firstLine="120"/>
        <w:rPr>
          <w:rFonts w:ascii="Times New Roman" w:eastAsia="SimSun" w:hAnsi="Times New Roman" w:cs="Times New Roman"/>
          <w:bCs/>
          <w:iCs/>
          <w:color w:val="000000"/>
          <w:sz w:val="24"/>
          <w:szCs w:val="24"/>
          <w:lang w:eastAsia="zh-CN" w:bidi="ar-SA"/>
        </w:rPr>
      </w:pPr>
      <w:r w:rsidRPr="00D73B7A">
        <w:rPr>
          <w:rFonts w:ascii="Times New Roman" w:eastAsia="SimSun" w:hAnsi="Times New Roman" w:cs="Times New Roman"/>
          <w:bCs/>
          <w:iCs/>
          <w:color w:val="000000"/>
          <w:sz w:val="24"/>
          <w:szCs w:val="24"/>
          <w:lang w:eastAsia="zh-CN" w:bidi="ar-SA"/>
        </w:rPr>
        <w:t xml:space="preserve">The cross-section area is </w:t>
      </w:r>
      <w:r w:rsidRPr="00D73B7A">
        <w:rPr>
          <w:rFonts w:ascii="Times New Roman" w:eastAsia="SimSun" w:hAnsi="Times New Roman" w:cs="Times New Roman"/>
          <w:bCs/>
          <w:i/>
          <w:iCs/>
          <w:color w:val="000000"/>
          <w:sz w:val="24"/>
          <w:szCs w:val="24"/>
          <w:lang w:eastAsia="zh-CN" w:bidi="ar-SA"/>
        </w:rPr>
        <w:t>S</w:t>
      </w:r>
      <w:r w:rsidRPr="00D73B7A">
        <w:rPr>
          <w:rFonts w:ascii="Times New Roman" w:eastAsia="SimSun" w:hAnsi="Times New Roman" w:cs="Times New Roman"/>
          <w:bCs/>
          <w:iCs/>
          <w:color w:val="000000"/>
          <w:sz w:val="24"/>
          <w:szCs w:val="24"/>
          <w:lang w:eastAsia="zh-CN" w:bidi="ar-SA"/>
        </w:rPr>
        <w:t xml:space="preserve"> = </w:t>
      </w:r>
      <w:r w:rsidRPr="00D73B7A">
        <w:rPr>
          <w:rFonts w:ascii="Times New Roman" w:eastAsia="SimSun" w:hAnsi="Times New Roman" w:cs="Times New Roman"/>
          <w:bCs/>
          <w:i/>
          <w:iCs/>
          <w:color w:val="000000"/>
          <w:sz w:val="24"/>
          <w:szCs w:val="24"/>
          <w:lang w:eastAsia="zh-CN" w:bidi="ar-SA"/>
        </w:rPr>
        <w:t>M/</w:t>
      </w:r>
      <w:r w:rsidRPr="00D73B7A">
        <w:rPr>
          <w:rFonts w:ascii="Times New Roman" w:eastAsia="SimSun" w:hAnsi="Times New Roman" w:cs="Times New Roman"/>
          <w:bCs/>
          <w:i/>
          <w:iCs/>
          <w:color w:val="000000"/>
          <w:sz w:val="24"/>
          <w:szCs w:val="24"/>
          <w:lang w:eastAsia="zh-CN" w:bidi="ar-SA"/>
        </w:rPr>
        <w:sym w:font="Symbol" w:char="F073"/>
      </w:r>
      <w:r w:rsidRPr="00D73B7A">
        <w:rPr>
          <w:rFonts w:ascii="Times New Roman" w:eastAsia="SimSun" w:hAnsi="Times New Roman" w:cs="Times New Roman"/>
          <w:bCs/>
          <w:i/>
          <w:iCs/>
          <w:color w:val="000000"/>
          <w:sz w:val="24"/>
          <w:szCs w:val="24"/>
          <w:lang w:eastAsia="zh-CN" w:bidi="ar-SA"/>
        </w:rPr>
        <w:t xml:space="preserve">  </w:t>
      </w:r>
      <w:r w:rsidRPr="00D73B7A">
        <w:rPr>
          <w:rFonts w:ascii="Times New Roman" w:eastAsia="SimSun" w:hAnsi="Times New Roman" w:cs="Times New Roman"/>
          <w:bCs/>
          <w:iCs/>
          <w:color w:val="000000"/>
          <w:sz w:val="24"/>
          <w:szCs w:val="24"/>
          <w:lang w:eastAsia="zh-CN" w:bidi="ar-SA"/>
        </w:rPr>
        <w:t>= 2/100 = 0.02 mm</w:t>
      </w:r>
      <w:r w:rsidRPr="00D73B7A">
        <w:rPr>
          <w:rFonts w:ascii="Times New Roman" w:eastAsia="SimSun" w:hAnsi="Times New Roman" w:cs="Times New Roman"/>
          <w:bCs/>
          <w:iCs/>
          <w:color w:val="000000"/>
          <w:sz w:val="24"/>
          <w:szCs w:val="24"/>
          <w:vertAlign w:val="superscript"/>
          <w:lang w:eastAsia="zh-CN" w:bidi="ar-SA"/>
        </w:rPr>
        <w:t>2</w:t>
      </w:r>
      <w:r w:rsidRPr="00D73B7A">
        <w:rPr>
          <w:rFonts w:ascii="Times New Roman" w:eastAsia="SimSun" w:hAnsi="Times New Roman" w:cs="Times New Roman"/>
          <w:bCs/>
          <w:iCs/>
          <w:color w:val="000000"/>
          <w:sz w:val="24"/>
          <w:szCs w:val="24"/>
          <w:lang w:eastAsia="zh-CN" w:bidi="ar-SA"/>
        </w:rPr>
        <w:t xml:space="preserve">, </w:t>
      </w:r>
      <w:r w:rsidRPr="00D73B7A">
        <w:rPr>
          <w:rFonts w:ascii="Times New Roman" w:eastAsia="SimSun" w:hAnsi="Times New Roman" w:cs="Times New Roman"/>
          <w:bCs/>
          <w:i/>
          <w:iCs/>
          <w:color w:val="000000"/>
          <w:sz w:val="24"/>
          <w:szCs w:val="24"/>
          <w:lang w:eastAsia="zh-CN" w:bidi="ar-SA"/>
        </w:rPr>
        <w:t xml:space="preserve">d </w:t>
      </w:r>
      <w:r w:rsidRPr="00D73B7A">
        <w:rPr>
          <w:rFonts w:ascii="Times New Roman" w:eastAsia="SimSun" w:hAnsi="Times New Roman" w:cs="Times New Roman"/>
          <w:bCs/>
          <w:iCs/>
          <w:color w:val="000000"/>
          <w:sz w:val="24"/>
          <w:szCs w:val="24"/>
          <w:lang w:eastAsia="zh-CN" w:bidi="ar-SA"/>
        </w:rPr>
        <w:t xml:space="preserve">= 0.08, </w:t>
      </w:r>
      <w:r w:rsidRPr="00D73B7A">
        <w:rPr>
          <w:rFonts w:ascii="Times New Roman" w:eastAsia="SimSun" w:hAnsi="Times New Roman" w:cs="Times New Roman"/>
          <w:bCs/>
          <w:i/>
          <w:iCs/>
          <w:color w:val="000000"/>
          <w:sz w:val="24"/>
          <w:szCs w:val="24"/>
          <w:lang w:eastAsia="zh-CN" w:bidi="ar-SA"/>
        </w:rPr>
        <w:t xml:space="preserve">s </w:t>
      </w:r>
      <w:r w:rsidRPr="00D73B7A">
        <w:rPr>
          <w:rFonts w:ascii="Times New Roman" w:eastAsia="SimSun" w:hAnsi="Times New Roman" w:cs="Times New Roman"/>
          <w:bCs/>
          <w:iCs/>
          <w:color w:val="000000"/>
          <w:sz w:val="24"/>
          <w:szCs w:val="24"/>
          <w:lang w:eastAsia="zh-CN" w:bidi="ar-SA"/>
        </w:rPr>
        <w:t xml:space="preserve">= 1 mm, and the cable mass is </w:t>
      </w:r>
      <w:r w:rsidRPr="00D73B7A">
        <w:rPr>
          <w:rFonts w:ascii="Times New Roman" w:eastAsia="SimSun" w:hAnsi="Times New Roman" w:cs="Times New Roman"/>
          <w:bCs/>
          <w:i/>
          <w:iCs/>
          <w:color w:val="000000"/>
          <w:sz w:val="24"/>
          <w:szCs w:val="24"/>
          <w:lang w:eastAsia="zh-CN" w:bidi="ar-SA"/>
        </w:rPr>
        <w:t>m = SL</w:t>
      </w:r>
      <w:r w:rsidRPr="00D73B7A">
        <w:rPr>
          <w:rFonts w:ascii="Times New Roman" w:eastAsia="SimSun" w:hAnsi="Times New Roman" w:cs="Times New Roman"/>
          <w:bCs/>
          <w:i/>
          <w:iCs/>
          <w:color w:val="000000"/>
          <w:sz w:val="24"/>
          <w:szCs w:val="24"/>
          <w:lang w:eastAsia="zh-CN" w:bidi="ar-SA"/>
        </w:rPr>
        <w:sym w:font="Symbol" w:char="F067"/>
      </w:r>
      <w:r w:rsidRPr="00D73B7A">
        <w:rPr>
          <w:rFonts w:ascii="Times New Roman" w:eastAsia="SimSun" w:hAnsi="Times New Roman" w:cs="Times New Roman"/>
          <w:bCs/>
          <w:i/>
          <w:iCs/>
          <w:color w:val="000000"/>
          <w:sz w:val="24"/>
          <w:szCs w:val="24"/>
          <w:lang w:eastAsia="zh-CN" w:bidi="ar-SA"/>
        </w:rPr>
        <w:t xml:space="preserve">  </w:t>
      </w:r>
      <w:r w:rsidRPr="00D73B7A">
        <w:rPr>
          <w:rFonts w:ascii="Times New Roman" w:eastAsia="SimSun" w:hAnsi="Times New Roman" w:cs="Times New Roman"/>
          <w:bCs/>
          <w:iCs/>
          <w:color w:val="000000"/>
          <w:sz w:val="24"/>
          <w:szCs w:val="24"/>
          <w:lang w:eastAsia="zh-CN" w:bidi="ar-SA"/>
        </w:rPr>
        <w:t>= 0.02</w:t>
      </w:r>
      <w:r w:rsidRPr="00D73B7A">
        <w:rPr>
          <w:rFonts w:ascii="Times New Roman" w:eastAsia="SimSun" w:hAnsi="Times New Roman" w:cs="Times New Roman"/>
          <w:bCs/>
          <w:iCs/>
          <w:color w:val="000000"/>
          <w:sz w:val="24"/>
          <w:szCs w:val="24"/>
          <w:lang w:eastAsia="zh-CN" w:bidi="ar-SA"/>
        </w:rPr>
        <w:sym w:font="Symbol" w:char="F0B4"/>
      </w:r>
      <w:r w:rsidRPr="00D73B7A">
        <w:rPr>
          <w:rFonts w:ascii="Times New Roman" w:eastAsia="SimSun" w:hAnsi="Times New Roman" w:cs="Times New Roman"/>
          <w:bCs/>
          <w:iCs/>
          <w:color w:val="000000"/>
          <w:sz w:val="24"/>
          <w:szCs w:val="24"/>
          <w:lang w:eastAsia="zh-CN" w:bidi="ar-SA"/>
        </w:rPr>
        <w:t>10</w:t>
      </w:r>
      <w:r w:rsidRPr="00D73B7A">
        <w:rPr>
          <w:rFonts w:ascii="Times New Roman" w:eastAsia="SimSun" w:hAnsi="Times New Roman" w:cs="Times New Roman"/>
          <w:bCs/>
          <w:iCs/>
          <w:color w:val="000000"/>
          <w:sz w:val="24"/>
          <w:szCs w:val="24"/>
          <w:vertAlign w:val="superscript"/>
          <w:lang w:eastAsia="zh-CN" w:bidi="ar-SA"/>
        </w:rPr>
        <w:t>–6</w:t>
      </w:r>
      <w:r w:rsidRPr="00D73B7A">
        <w:rPr>
          <w:rFonts w:ascii="Times New Roman" w:eastAsia="SimSun" w:hAnsi="Times New Roman" w:cs="Times New Roman"/>
          <w:bCs/>
          <w:iCs/>
          <w:color w:val="000000"/>
          <w:sz w:val="24"/>
          <w:szCs w:val="24"/>
          <w:lang w:eastAsia="zh-CN" w:bidi="ar-SA"/>
        </w:rPr>
        <w:t>×1000</w:t>
      </w:r>
      <w:r w:rsidRPr="00D73B7A">
        <w:rPr>
          <w:rFonts w:ascii="Times New Roman" w:eastAsia="SimSun" w:hAnsi="Times New Roman" w:cs="Times New Roman"/>
          <w:bCs/>
          <w:iCs/>
          <w:color w:val="000000"/>
          <w:sz w:val="24"/>
          <w:szCs w:val="24"/>
          <w:lang w:eastAsia="zh-CN" w:bidi="ar-SA"/>
        </w:rPr>
        <w:sym w:font="Symbol" w:char="F0B4"/>
      </w:r>
      <w:r w:rsidRPr="00D73B7A">
        <w:rPr>
          <w:rFonts w:ascii="Times New Roman" w:eastAsia="SimSun" w:hAnsi="Times New Roman" w:cs="Times New Roman"/>
          <w:bCs/>
          <w:iCs/>
          <w:color w:val="000000"/>
          <w:sz w:val="24"/>
          <w:szCs w:val="24"/>
          <w:lang w:eastAsia="zh-CN" w:bidi="ar-SA"/>
        </w:rPr>
        <w:t xml:space="preserve">7900 = 158 g. The cross-section area parameter is </w:t>
      </w:r>
      <w:r w:rsidRPr="00D73B7A">
        <w:rPr>
          <w:rFonts w:ascii="Times New Roman" w:eastAsia="SimSun" w:hAnsi="Times New Roman" w:cs="Times New Roman"/>
          <w:bCs/>
          <w:i/>
          <w:iCs/>
          <w:color w:val="000000"/>
          <w:sz w:val="24"/>
          <w:szCs w:val="24"/>
          <w:lang w:eastAsia="zh-CN" w:bidi="ar-SA"/>
        </w:rPr>
        <w:t>L</w:t>
      </w:r>
      <w:r w:rsidRPr="00D73B7A">
        <w:rPr>
          <w:rFonts w:ascii="Times New Roman" w:eastAsia="SimSun" w:hAnsi="Times New Roman" w:cs="Times New Roman"/>
          <w:bCs/>
          <w:i/>
          <w:iCs/>
          <w:color w:val="000000"/>
          <w:sz w:val="24"/>
          <w:szCs w:val="24"/>
          <w:vertAlign w:val="subscript"/>
          <w:lang w:eastAsia="zh-CN" w:bidi="ar-SA"/>
        </w:rPr>
        <w:t>s</w:t>
      </w:r>
      <w:r w:rsidRPr="00D73B7A">
        <w:rPr>
          <w:rFonts w:ascii="Times New Roman" w:eastAsia="SimSun" w:hAnsi="Times New Roman" w:cs="Times New Roman"/>
          <w:bCs/>
          <w:i/>
          <w:iCs/>
          <w:color w:val="000000"/>
          <w:sz w:val="24"/>
          <w:szCs w:val="24"/>
          <w:lang w:eastAsia="zh-CN" w:bidi="ar-SA"/>
        </w:rPr>
        <w:t xml:space="preserve"> </w:t>
      </w:r>
      <w:r w:rsidRPr="00D73B7A">
        <w:rPr>
          <w:rFonts w:ascii="Times New Roman" w:eastAsia="SimSun" w:hAnsi="Times New Roman" w:cs="Times New Roman"/>
          <w:bCs/>
          <w:iCs/>
          <w:color w:val="000000"/>
          <w:sz w:val="24"/>
          <w:szCs w:val="24"/>
          <w:lang w:eastAsia="zh-CN" w:bidi="ar-SA"/>
        </w:rPr>
        <w:t xml:space="preserve">= </w:t>
      </w:r>
      <w:r w:rsidRPr="00D73B7A">
        <w:rPr>
          <w:rFonts w:ascii="Times New Roman" w:eastAsia="SimSun" w:hAnsi="Times New Roman" w:cs="Times New Roman"/>
          <w:bCs/>
          <w:i/>
          <w:iCs/>
          <w:color w:val="000000"/>
          <w:sz w:val="24"/>
          <w:szCs w:val="24"/>
          <w:lang w:eastAsia="zh-CN" w:bidi="ar-SA"/>
        </w:rPr>
        <w:t>L</w:t>
      </w:r>
      <w:r w:rsidRPr="00D73B7A">
        <w:rPr>
          <w:rFonts w:ascii="Times New Roman" w:eastAsia="SimSun" w:hAnsi="Times New Roman" w:cs="Times New Roman"/>
          <w:bCs/>
          <w:iCs/>
          <w:color w:val="000000"/>
          <w:sz w:val="24"/>
          <w:szCs w:val="24"/>
          <w:vertAlign w:val="superscript"/>
          <w:lang w:eastAsia="zh-CN" w:bidi="ar-SA"/>
        </w:rPr>
        <w:t>0.8</w:t>
      </w:r>
      <w:r w:rsidRPr="00D73B7A">
        <w:rPr>
          <w:rFonts w:ascii="Times New Roman" w:eastAsia="SimSun" w:hAnsi="Times New Roman" w:cs="Times New Roman"/>
          <w:bCs/>
          <w:iCs/>
          <w:color w:val="000000"/>
          <w:sz w:val="24"/>
          <w:szCs w:val="24"/>
          <w:lang w:eastAsia="zh-CN" w:bidi="ar-SA"/>
        </w:rPr>
        <w:t xml:space="preserve"> </w:t>
      </w:r>
      <w:r w:rsidRPr="00D73B7A">
        <w:rPr>
          <w:rFonts w:ascii="Times New Roman" w:eastAsia="SimSun" w:hAnsi="Times New Roman" w:cs="Times New Roman"/>
          <w:bCs/>
          <w:i/>
          <w:iCs/>
          <w:color w:val="000000"/>
          <w:sz w:val="24"/>
          <w:szCs w:val="24"/>
          <w:lang w:eastAsia="zh-CN" w:bidi="ar-SA"/>
        </w:rPr>
        <w:t>s</w:t>
      </w:r>
      <w:r w:rsidRPr="00D73B7A">
        <w:rPr>
          <w:rFonts w:ascii="Times New Roman" w:eastAsia="SimSun" w:hAnsi="Times New Roman" w:cs="Times New Roman"/>
          <w:bCs/>
          <w:iCs/>
          <w:color w:val="000000"/>
          <w:sz w:val="24"/>
          <w:szCs w:val="24"/>
          <w:lang w:eastAsia="zh-CN" w:bidi="ar-SA"/>
        </w:rPr>
        <w:t xml:space="preserve"> = 1000</w:t>
      </w:r>
      <w:r w:rsidRPr="00D73B7A">
        <w:rPr>
          <w:rFonts w:ascii="Times New Roman" w:eastAsia="SimSun" w:hAnsi="Times New Roman" w:cs="Times New Roman"/>
          <w:bCs/>
          <w:iCs/>
          <w:color w:val="000000"/>
          <w:sz w:val="24"/>
          <w:szCs w:val="24"/>
          <w:vertAlign w:val="superscript"/>
          <w:lang w:eastAsia="zh-CN" w:bidi="ar-SA"/>
        </w:rPr>
        <w:t>0.8.</w:t>
      </w:r>
      <w:r w:rsidRPr="00D73B7A">
        <w:rPr>
          <w:rFonts w:ascii="Times New Roman" w:eastAsia="SimSun" w:hAnsi="Times New Roman" w:cs="Times New Roman"/>
          <w:bCs/>
          <w:iCs/>
          <w:color w:val="000000"/>
          <w:sz w:val="24"/>
          <w:szCs w:val="24"/>
          <w:lang w:eastAsia="zh-CN" w:bidi="ar-SA"/>
        </w:rPr>
        <w:t xml:space="preserve">0.001 = 0.25 .  The cable drag is  </w:t>
      </w:r>
      <w:r w:rsidRPr="00D73B7A">
        <w:rPr>
          <w:rFonts w:ascii="Times New Roman" w:eastAsia="SimSun" w:hAnsi="Times New Roman" w:cs="Times New Roman"/>
          <w:bCs/>
          <w:i/>
          <w:iCs/>
          <w:color w:val="000000"/>
          <w:sz w:val="24"/>
          <w:szCs w:val="24"/>
          <w:lang w:eastAsia="zh-CN" w:bidi="ar-SA"/>
        </w:rPr>
        <w:t xml:space="preserve">D </w:t>
      </w:r>
      <w:r w:rsidRPr="00D73B7A">
        <w:rPr>
          <w:rFonts w:ascii="Times New Roman" w:eastAsia="SimSun" w:hAnsi="Times New Roman" w:cs="Times New Roman"/>
          <w:bCs/>
          <w:iCs/>
          <w:color w:val="000000"/>
          <w:sz w:val="24"/>
          <w:szCs w:val="24"/>
          <w:lang w:eastAsia="zh-CN" w:bidi="ar-SA"/>
        </w:rPr>
        <w:t xml:space="preserve">= 20  N  (Fig. </w:t>
      </w:r>
      <w:r w:rsidR="00504E1F">
        <w:rPr>
          <w:rFonts w:ascii="Times New Roman" w:eastAsia="SimSun" w:hAnsi="Times New Roman" w:cs="Times New Roman"/>
          <w:bCs/>
          <w:iCs/>
          <w:color w:val="000000"/>
          <w:sz w:val="24"/>
          <w:szCs w:val="24"/>
          <w:lang w:eastAsia="zh-CN" w:bidi="ar-SA"/>
        </w:rPr>
        <w:t>10</w:t>
      </w:r>
      <w:r w:rsidRPr="00D73B7A">
        <w:rPr>
          <w:rFonts w:ascii="Times New Roman" w:eastAsia="SimSun" w:hAnsi="Times New Roman" w:cs="Times New Roman"/>
          <w:bCs/>
          <w:iCs/>
          <w:color w:val="000000"/>
          <w:sz w:val="24"/>
          <w:szCs w:val="24"/>
          <w:lang w:eastAsia="zh-CN" w:bidi="ar-SA"/>
        </w:rPr>
        <w:t xml:space="preserve">  or equations (9) – (1</w:t>
      </w:r>
      <w:r w:rsidR="00504E1F">
        <w:rPr>
          <w:rFonts w:ascii="Times New Roman" w:eastAsia="SimSun" w:hAnsi="Times New Roman" w:cs="Times New Roman"/>
          <w:bCs/>
          <w:iCs/>
          <w:color w:val="000000"/>
          <w:sz w:val="24"/>
          <w:szCs w:val="24"/>
          <w:lang w:eastAsia="zh-CN" w:bidi="ar-SA"/>
        </w:rPr>
        <w:t>0</w:t>
      </w:r>
      <w:r w:rsidRPr="00D73B7A">
        <w:rPr>
          <w:rFonts w:ascii="Times New Roman" w:eastAsia="SimSun" w:hAnsi="Times New Roman" w:cs="Times New Roman"/>
          <w:bCs/>
          <w:iCs/>
          <w:color w:val="000000"/>
          <w:sz w:val="24"/>
          <w:szCs w:val="24"/>
          <w:lang w:eastAsia="zh-CN" w:bidi="ar-SA"/>
        </w:rPr>
        <w:t xml:space="preserve">)), and the required engine power </w:t>
      </w:r>
      <w:r w:rsidRPr="00D73B7A">
        <w:rPr>
          <w:rFonts w:ascii="Times New Roman" w:eastAsia="SimSun" w:hAnsi="Times New Roman" w:cs="Times New Roman"/>
          <w:bCs/>
          <w:i/>
          <w:iCs/>
          <w:color w:val="000000"/>
          <w:sz w:val="24"/>
          <w:szCs w:val="24"/>
          <w:lang w:eastAsia="zh-CN" w:bidi="ar-SA"/>
        </w:rPr>
        <w:t xml:space="preserve">P </w:t>
      </w:r>
      <w:r w:rsidRPr="00D73B7A">
        <w:rPr>
          <w:rFonts w:ascii="Times New Roman" w:eastAsia="SimSun" w:hAnsi="Times New Roman" w:cs="Times New Roman"/>
          <w:bCs/>
          <w:iCs/>
          <w:color w:val="000000"/>
          <w:sz w:val="24"/>
          <w:szCs w:val="24"/>
          <w:lang w:eastAsia="zh-CN" w:bidi="ar-SA"/>
        </w:rPr>
        <w:t xml:space="preserve">= 6.8  kW (Fig. </w:t>
      </w:r>
      <w:r w:rsidR="00504E1F">
        <w:rPr>
          <w:rFonts w:ascii="Times New Roman" w:eastAsia="SimSun" w:hAnsi="Times New Roman" w:cs="Times New Roman"/>
          <w:bCs/>
          <w:iCs/>
          <w:color w:val="000000"/>
          <w:sz w:val="24"/>
          <w:szCs w:val="24"/>
          <w:lang w:eastAsia="zh-CN" w:bidi="ar-SA"/>
        </w:rPr>
        <w:t>11</w:t>
      </w:r>
      <w:r w:rsidRPr="00D73B7A">
        <w:rPr>
          <w:rFonts w:ascii="Times New Roman" w:eastAsia="SimSun" w:hAnsi="Times New Roman" w:cs="Times New Roman"/>
          <w:bCs/>
          <w:iCs/>
          <w:color w:val="000000"/>
          <w:sz w:val="24"/>
          <w:szCs w:val="24"/>
          <w:lang w:eastAsia="zh-CN" w:bidi="ar-SA"/>
        </w:rPr>
        <w:t>).  The operator (</w:t>
      </w:r>
      <w:r w:rsidR="00504E1F">
        <w:rPr>
          <w:rFonts w:ascii="Times New Roman" w:eastAsia="SimSun" w:hAnsi="Times New Roman" w:cs="Times New Roman"/>
          <w:bCs/>
          <w:iCs/>
          <w:color w:val="000000"/>
          <w:sz w:val="24"/>
          <w:szCs w:val="24"/>
          <w:lang w:eastAsia="zh-CN" w:bidi="ar-SA"/>
        </w:rPr>
        <w:t>e</w:t>
      </w:r>
      <w:r w:rsidRPr="00D73B7A">
        <w:rPr>
          <w:rFonts w:ascii="Times New Roman" w:eastAsia="SimSun" w:hAnsi="Times New Roman" w:cs="Times New Roman"/>
          <w:bCs/>
          <w:iCs/>
          <w:color w:val="000000"/>
          <w:sz w:val="24"/>
          <w:szCs w:val="24"/>
          <w:lang w:eastAsia="zh-CN" w:bidi="ar-SA"/>
        </w:rPr>
        <w:t>.g. a soldier) can observe regions within a 1 km radius and immediately apply the weapon if necessary.  The radius may be increased up to 10 km. If using a more powerful kinetic anti-gravitator that can hold a load of 200 kg with a net and catcher installed at the end of the cable, the operator can catch the soldier and deliver him or her to another place. This may be very useful for rescue and anti-terrorist operations.</w:t>
      </w:r>
    </w:p>
    <w:p w14:paraId="016D4063" w14:textId="77777777" w:rsidR="00D73B7A" w:rsidRPr="00D73B7A" w:rsidRDefault="00D73B7A" w:rsidP="00D73B7A">
      <w:pPr>
        <w:spacing w:after="0" w:line="480" w:lineRule="auto"/>
        <w:ind w:left="360"/>
        <w:rPr>
          <w:rFonts w:ascii="Times New Roman" w:eastAsia="SimSun" w:hAnsi="Times New Roman" w:cs="Times New Roman"/>
          <w:bCs/>
          <w:iCs/>
          <w:color w:val="000000"/>
          <w:sz w:val="24"/>
          <w:szCs w:val="24"/>
          <w:lang w:eastAsia="zh-CN" w:bidi="ar-SA"/>
        </w:rPr>
      </w:pPr>
      <w:r w:rsidRPr="00D73B7A">
        <w:rPr>
          <w:rFonts w:ascii="Times New Roman" w:eastAsia="SimSun" w:hAnsi="Times New Roman" w:cs="Times New Roman"/>
          <w:bCs/>
          <w:iCs/>
          <w:noProof/>
          <w:color w:val="000000"/>
          <w:sz w:val="24"/>
          <w:szCs w:val="24"/>
        </w:rPr>
        <w:drawing>
          <wp:anchor distT="0" distB="0" distL="114300" distR="114300" simplePos="0" relativeHeight="251680768" behindDoc="0" locked="0" layoutInCell="1" allowOverlap="1" wp14:anchorId="08592D1D" wp14:editId="6024775E">
            <wp:simplePos x="0" y="0"/>
            <wp:positionH relativeFrom="column">
              <wp:posOffset>1028700</wp:posOffset>
            </wp:positionH>
            <wp:positionV relativeFrom="paragraph">
              <wp:posOffset>-104140</wp:posOffset>
            </wp:positionV>
            <wp:extent cx="4057650" cy="2359660"/>
            <wp:effectExtent l="19050" t="0" r="0" b="0"/>
            <wp:wrapNone/>
            <wp:docPr id="4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5" cstate="print"/>
                    <a:srcRect/>
                    <a:stretch>
                      <a:fillRect/>
                    </a:stretch>
                  </pic:blipFill>
                  <pic:spPr bwMode="auto">
                    <a:xfrm>
                      <a:off x="0" y="0"/>
                      <a:ext cx="4057650" cy="2359660"/>
                    </a:xfrm>
                    <a:prstGeom prst="rect">
                      <a:avLst/>
                    </a:prstGeom>
                    <a:noFill/>
                    <a:ln w="19050">
                      <a:noFill/>
                      <a:miter lim="800000"/>
                      <a:headEnd/>
                      <a:tailEnd/>
                    </a:ln>
                    <a:effectLst/>
                  </pic:spPr>
                </pic:pic>
              </a:graphicData>
            </a:graphic>
          </wp:anchor>
        </w:drawing>
      </w:r>
    </w:p>
    <w:p w14:paraId="574BCC70" w14:textId="77777777" w:rsidR="00D73B7A" w:rsidRPr="00D73B7A" w:rsidRDefault="00D73B7A" w:rsidP="00D73B7A">
      <w:pPr>
        <w:spacing w:after="0" w:line="480" w:lineRule="auto"/>
        <w:ind w:left="360"/>
        <w:rPr>
          <w:rFonts w:ascii="Times New Roman" w:eastAsia="SimSun" w:hAnsi="Times New Roman" w:cs="Times New Roman"/>
          <w:bCs/>
          <w:iCs/>
          <w:color w:val="000000"/>
          <w:sz w:val="24"/>
          <w:szCs w:val="24"/>
          <w:lang w:eastAsia="zh-CN" w:bidi="ar-SA"/>
        </w:rPr>
      </w:pPr>
    </w:p>
    <w:p w14:paraId="11EEC08E" w14:textId="77777777" w:rsidR="00D73B7A" w:rsidRPr="00D73B7A" w:rsidRDefault="00D73B7A" w:rsidP="00D73B7A">
      <w:pPr>
        <w:spacing w:after="0" w:line="480" w:lineRule="auto"/>
        <w:ind w:left="360"/>
        <w:rPr>
          <w:rFonts w:ascii="Times New Roman" w:eastAsia="SimSun" w:hAnsi="Times New Roman" w:cs="Times New Roman"/>
          <w:bCs/>
          <w:iCs/>
          <w:color w:val="000000"/>
          <w:sz w:val="24"/>
          <w:szCs w:val="24"/>
          <w:lang w:eastAsia="zh-CN" w:bidi="ar-SA"/>
        </w:rPr>
      </w:pPr>
    </w:p>
    <w:p w14:paraId="0F5DBAB1" w14:textId="77777777" w:rsidR="00D73B7A" w:rsidRPr="00D73B7A" w:rsidRDefault="00D73B7A" w:rsidP="00D73B7A">
      <w:pPr>
        <w:spacing w:after="0" w:line="480" w:lineRule="auto"/>
        <w:ind w:left="360"/>
        <w:rPr>
          <w:rFonts w:ascii="Times New Roman" w:eastAsia="SimSun" w:hAnsi="Times New Roman" w:cs="Times New Roman"/>
          <w:bCs/>
          <w:iCs/>
          <w:color w:val="000000"/>
          <w:sz w:val="24"/>
          <w:szCs w:val="24"/>
          <w:lang w:eastAsia="zh-CN" w:bidi="ar-SA"/>
        </w:rPr>
      </w:pPr>
    </w:p>
    <w:p w14:paraId="19CFC722" w14:textId="77777777" w:rsidR="00D73B7A" w:rsidRPr="00D73B7A" w:rsidRDefault="00D73B7A" w:rsidP="00D73B7A">
      <w:pPr>
        <w:spacing w:after="0" w:line="480" w:lineRule="auto"/>
        <w:ind w:left="360"/>
        <w:rPr>
          <w:rFonts w:ascii="Times New Roman" w:eastAsia="SimSun" w:hAnsi="Times New Roman" w:cs="Times New Roman"/>
          <w:bCs/>
          <w:iCs/>
          <w:color w:val="000000"/>
          <w:sz w:val="24"/>
          <w:szCs w:val="24"/>
          <w:lang w:eastAsia="zh-CN" w:bidi="ar-SA"/>
        </w:rPr>
      </w:pPr>
    </w:p>
    <w:p w14:paraId="53172AFB" w14:textId="77777777" w:rsidR="00D73B7A" w:rsidRPr="00D73B7A" w:rsidRDefault="00D73B7A" w:rsidP="00D73B7A">
      <w:pPr>
        <w:spacing w:after="0" w:line="480" w:lineRule="auto"/>
        <w:ind w:left="360"/>
        <w:rPr>
          <w:rFonts w:ascii="Times New Roman" w:eastAsia="SimSun" w:hAnsi="Times New Roman" w:cs="Times New Roman"/>
          <w:bCs/>
          <w:iCs/>
          <w:color w:val="000000"/>
          <w:sz w:val="24"/>
          <w:szCs w:val="24"/>
          <w:lang w:eastAsia="zh-CN" w:bidi="ar-SA"/>
        </w:rPr>
      </w:pPr>
    </w:p>
    <w:p w14:paraId="3AD8D1E6" w14:textId="77777777" w:rsidR="00D73B7A" w:rsidRPr="00D73B7A" w:rsidRDefault="00D73B7A" w:rsidP="00D73B7A">
      <w:pPr>
        <w:spacing w:after="0" w:line="240" w:lineRule="auto"/>
        <w:ind w:left="720" w:hanging="720"/>
        <w:rPr>
          <w:rFonts w:ascii="Times New Roman" w:eastAsia="SimSun" w:hAnsi="Times New Roman" w:cs="Times New Roman"/>
          <w:b/>
          <w:color w:val="000000"/>
          <w:sz w:val="20"/>
          <w:szCs w:val="24"/>
          <w:lang w:eastAsia="zh-CN" w:bidi="ar-SA"/>
        </w:rPr>
      </w:pPr>
    </w:p>
    <w:p w14:paraId="2AF941EB" w14:textId="77777777" w:rsidR="00D73B7A" w:rsidRPr="00D73B7A" w:rsidRDefault="00D73B7A" w:rsidP="00D73B7A">
      <w:pPr>
        <w:spacing w:after="0" w:line="240" w:lineRule="auto"/>
        <w:ind w:left="720" w:hanging="720"/>
        <w:rPr>
          <w:rFonts w:ascii="Times New Roman" w:eastAsia="SimSun" w:hAnsi="Times New Roman" w:cs="Times New Roman"/>
          <w:b/>
          <w:color w:val="000000"/>
          <w:sz w:val="20"/>
          <w:szCs w:val="24"/>
          <w:lang w:eastAsia="zh-CN" w:bidi="ar-SA"/>
        </w:rPr>
      </w:pPr>
      <w:r w:rsidRPr="00D73B7A">
        <w:rPr>
          <w:rFonts w:ascii="Times New Roman" w:eastAsia="SimSun" w:hAnsi="Times New Roman" w:cs="Times New Roman"/>
          <w:b/>
          <w:color w:val="000000"/>
          <w:sz w:val="20"/>
          <w:szCs w:val="24"/>
          <w:lang w:eastAsia="zh-CN" w:bidi="ar-SA"/>
        </w:rPr>
        <w:t xml:space="preserve">  </w:t>
      </w:r>
    </w:p>
    <w:p w14:paraId="37629449" w14:textId="1D9587FB" w:rsidR="00D73B7A" w:rsidRPr="00D73B7A" w:rsidRDefault="00D73B7A" w:rsidP="00D73B7A">
      <w:pPr>
        <w:spacing w:after="0" w:line="240" w:lineRule="auto"/>
        <w:ind w:left="720" w:hanging="720"/>
        <w:rPr>
          <w:rFonts w:ascii="Times New Roman" w:eastAsia="SimSun" w:hAnsi="Times New Roman" w:cs="Times New Roman"/>
          <w:bCs/>
          <w:color w:val="000000"/>
          <w:lang w:eastAsia="zh-CN" w:bidi="ar-SA"/>
        </w:rPr>
      </w:pPr>
      <w:r w:rsidRPr="00D73B7A">
        <w:rPr>
          <w:rFonts w:ascii="Times New Roman" w:eastAsia="SimSun" w:hAnsi="Times New Roman" w:cs="Times New Roman"/>
          <w:b/>
          <w:color w:val="000000"/>
          <w:lang w:eastAsia="zh-CN" w:bidi="ar-SA"/>
        </w:rPr>
        <w:t xml:space="preserve">Fig. </w:t>
      </w:r>
      <w:r w:rsidR="00504E1F">
        <w:rPr>
          <w:rFonts w:ascii="Times New Roman" w:eastAsia="SimSun" w:hAnsi="Times New Roman" w:cs="Times New Roman"/>
          <w:b/>
          <w:color w:val="000000"/>
          <w:lang w:eastAsia="zh-CN" w:bidi="ar-SA"/>
        </w:rPr>
        <w:t>21</w:t>
      </w:r>
      <w:r w:rsidRPr="00D73B7A">
        <w:rPr>
          <w:rFonts w:ascii="Times New Roman" w:eastAsia="SimSun" w:hAnsi="Times New Roman" w:cs="Times New Roman"/>
          <w:bCs/>
          <w:color w:val="000000"/>
          <w:lang w:eastAsia="zh-CN" w:bidi="ar-SA"/>
        </w:rPr>
        <w:t xml:space="preserve"> </w:t>
      </w:r>
      <w:r w:rsidRPr="00D73B7A">
        <w:rPr>
          <w:rFonts w:ascii="Times New Roman" w:eastAsia="SimSun" w:hAnsi="Times New Roman" w:cs="Times New Roman"/>
          <w:b/>
          <w:bCs/>
          <w:color w:val="000000"/>
          <w:lang w:eastAsia="zh-CN" w:bidi="ar-SA"/>
        </w:rPr>
        <w:t>a</w:t>
      </w:r>
      <w:r w:rsidRPr="00D73B7A">
        <w:rPr>
          <w:rFonts w:ascii="Times New Roman" w:eastAsia="SimSun" w:hAnsi="Times New Roman" w:cs="Times New Roman"/>
          <w:bCs/>
          <w:color w:val="000000"/>
          <w:lang w:eastAsia="zh-CN" w:bidi="ar-SA"/>
        </w:rPr>
        <w:t xml:space="preserve">) “Superman” using the jump kinetic anti-gravitator (50). </w:t>
      </w:r>
      <w:r w:rsidRPr="00D73B7A">
        <w:rPr>
          <w:rFonts w:ascii="Times New Roman" w:eastAsia="SimSun" w:hAnsi="Times New Roman" w:cs="Times New Roman"/>
          <w:b/>
          <w:bCs/>
          <w:color w:val="000000"/>
          <w:lang w:eastAsia="zh-CN" w:bidi="ar-SA"/>
        </w:rPr>
        <w:t>b</w:t>
      </w:r>
      <w:r w:rsidRPr="00D73B7A">
        <w:rPr>
          <w:rFonts w:ascii="Times New Roman" w:eastAsia="SimSun" w:hAnsi="Times New Roman" w:cs="Times New Roman"/>
          <w:bCs/>
          <w:color w:val="000000"/>
          <w:lang w:eastAsia="zh-CN" w:bidi="ar-SA"/>
        </w:rPr>
        <w:t>) The super-hand (52), which allows operation at long distances of 1</w:t>
      </w:r>
      <w:r w:rsidRPr="00D73B7A">
        <w:rPr>
          <w:rFonts w:ascii="Times New Roman" w:eastAsia="SimSun" w:hAnsi="Times New Roman" w:cs="Times New Roman"/>
          <w:bCs/>
          <w:iCs/>
          <w:color w:val="000000"/>
          <w:sz w:val="24"/>
          <w:szCs w:val="24"/>
          <w:lang w:eastAsia="zh-CN" w:bidi="ar-SA"/>
        </w:rPr>
        <w:t>–</w:t>
      </w:r>
      <w:r w:rsidRPr="00D73B7A">
        <w:rPr>
          <w:rFonts w:ascii="Times New Roman" w:eastAsia="SimSun" w:hAnsi="Times New Roman" w:cs="Times New Roman"/>
          <w:bCs/>
          <w:color w:val="000000"/>
          <w:lang w:eastAsia="zh-CN" w:bidi="ar-SA"/>
        </w:rPr>
        <w:t>10 km.</w:t>
      </w:r>
    </w:p>
    <w:p w14:paraId="5BDF8C09" w14:textId="77777777" w:rsidR="00D73B7A" w:rsidRPr="00D73B7A" w:rsidRDefault="00D73B7A" w:rsidP="00D73B7A">
      <w:pPr>
        <w:spacing w:after="0" w:line="240" w:lineRule="auto"/>
        <w:ind w:left="720" w:hanging="720"/>
        <w:rPr>
          <w:rFonts w:ascii="Times New Roman" w:eastAsia="SimSun" w:hAnsi="Times New Roman" w:cs="Times New Roman"/>
          <w:bCs/>
          <w:color w:val="000000"/>
          <w:sz w:val="20"/>
          <w:szCs w:val="24"/>
          <w:lang w:eastAsia="zh-CN" w:bidi="ar-SA"/>
        </w:rPr>
      </w:pPr>
    </w:p>
    <w:p w14:paraId="2A0C151B" w14:textId="30F8B598" w:rsidR="00D73B7A" w:rsidRPr="00D73B7A" w:rsidRDefault="00D73B7A" w:rsidP="00504E1F">
      <w:pPr>
        <w:spacing w:after="0" w:line="240" w:lineRule="auto"/>
        <w:rPr>
          <w:rFonts w:ascii="Times New Roman" w:eastAsia="SimSun" w:hAnsi="Times New Roman" w:cs="Times New Roman"/>
          <w:bCs/>
          <w:iCs/>
          <w:color w:val="000000"/>
          <w:sz w:val="24"/>
          <w:szCs w:val="24"/>
          <w:lang w:eastAsia="zh-CN" w:bidi="ar-SA"/>
        </w:rPr>
      </w:pPr>
      <w:r w:rsidRPr="00D73B7A">
        <w:rPr>
          <w:rFonts w:ascii="Times New Roman" w:eastAsia="SimSun" w:hAnsi="Times New Roman" w:cs="Times New Roman"/>
          <w:b/>
          <w:bCs/>
          <w:iCs/>
          <w:color w:val="000000"/>
          <w:sz w:val="24"/>
          <w:szCs w:val="24"/>
          <w:lang w:eastAsia="zh-CN" w:bidi="ar-SA"/>
        </w:rPr>
        <w:t xml:space="preserve">   </w:t>
      </w:r>
      <w:r w:rsidR="00504E1F">
        <w:rPr>
          <w:rFonts w:ascii="Times New Roman" w:eastAsia="SimSun" w:hAnsi="Times New Roman" w:cs="Times New Roman"/>
          <w:b/>
          <w:bCs/>
          <w:iCs/>
          <w:color w:val="000000"/>
          <w:sz w:val="24"/>
          <w:szCs w:val="24"/>
          <w:lang w:eastAsia="zh-CN" w:bidi="ar-SA"/>
        </w:rPr>
        <w:t>6</w:t>
      </w:r>
      <w:r w:rsidRPr="00D73B7A">
        <w:rPr>
          <w:rFonts w:ascii="Times New Roman" w:eastAsia="SimSun" w:hAnsi="Times New Roman" w:cs="Times New Roman"/>
          <w:b/>
          <w:bCs/>
          <w:iCs/>
          <w:color w:val="000000"/>
          <w:sz w:val="24"/>
          <w:szCs w:val="24"/>
          <w:lang w:eastAsia="zh-CN" w:bidi="ar-SA"/>
        </w:rPr>
        <w:t>.  High altitude crane</w:t>
      </w:r>
      <w:r w:rsidRPr="00D73B7A">
        <w:rPr>
          <w:rFonts w:ascii="Times New Roman" w:eastAsia="SimSun" w:hAnsi="Times New Roman" w:cs="Times New Roman"/>
          <w:bCs/>
          <w:iCs/>
          <w:color w:val="000000"/>
          <w:sz w:val="24"/>
          <w:szCs w:val="24"/>
          <w:lang w:eastAsia="zh-CN" w:bidi="ar-SA"/>
        </w:rPr>
        <w:t xml:space="preserve">. The construction of skyscrapers needs high cranes. Consider the design of a crane of </w:t>
      </w:r>
      <w:r w:rsidRPr="00D73B7A">
        <w:rPr>
          <w:rFonts w:ascii="Times New Roman" w:eastAsia="SimSun" w:hAnsi="Times New Roman" w:cs="Times New Roman"/>
          <w:bCs/>
          <w:i/>
          <w:color w:val="000000"/>
          <w:sz w:val="24"/>
          <w:szCs w:val="24"/>
          <w:lang w:eastAsia="zh-CN" w:bidi="ar-SA"/>
        </w:rPr>
        <w:t xml:space="preserve">L = H </w:t>
      </w:r>
      <w:r w:rsidRPr="00D73B7A">
        <w:rPr>
          <w:rFonts w:ascii="Times New Roman" w:eastAsia="SimSun" w:hAnsi="Times New Roman" w:cs="Times New Roman"/>
          <w:bCs/>
          <w:iCs/>
          <w:color w:val="000000"/>
          <w:sz w:val="24"/>
          <w:szCs w:val="24"/>
          <w:lang w:eastAsia="zh-CN" w:bidi="ar-SA"/>
        </w:rPr>
        <w:t xml:space="preserve">= 500 m height using the offered method. Take the useful load as 1 ton and the steel cable as having safe tensile stress of </w:t>
      </w:r>
      <w:r w:rsidRPr="00D73B7A">
        <w:rPr>
          <w:rFonts w:ascii="Times New Roman" w:eastAsia="SimSun" w:hAnsi="Times New Roman" w:cs="Times New Roman"/>
          <w:bCs/>
          <w:i/>
          <w:iCs/>
          <w:color w:val="000000"/>
          <w:sz w:val="24"/>
          <w:szCs w:val="24"/>
          <w:lang w:eastAsia="zh-CN" w:bidi="ar-SA"/>
        </w:rPr>
        <w:sym w:font="Symbol" w:char="F073"/>
      </w:r>
      <w:r w:rsidRPr="00D73B7A">
        <w:rPr>
          <w:rFonts w:ascii="Times New Roman" w:eastAsia="SimSun" w:hAnsi="Times New Roman" w:cs="Times New Roman"/>
          <w:bCs/>
          <w:i/>
          <w:iCs/>
          <w:color w:val="000000"/>
          <w:sz w:val="24"/>
          <w:szCs w:val="24"/>
          <w:lang w:eastAsia="zh-CN" w:bidi="ar-SA"/>
        </w:rPr>
        <w:t xml:space="preserve"> </w:t>
      </w:r>
      <w:r w:rsidRPr="00D73B7A">
        <w:rPr>
          <w:rFonts w:ascii="Times New Roman" w:eastAsia="SimSun" w:hAnsi="Times New Roman" w:cs="Times New Roman"/>
          <w:bCs/>
          <w:iCs/>
          <w:color w:val="000000"/>
          <w:sz w:val="24"/>
          <w:szCs w:val="24"/>
          <w:lang w:eastAsia="zh-CN" w:bidi="ar-SA"/>
        </w:rPr>
        <w:t xml:space="preserve"> = 50 kg/mm</w:t>
      </w:r>
      <w:r w:rsidRPr="00D73B7A">
        <w:rPr>
          <w:rFonts w:ascii="Times New Roman" w:eastAsia="SimSun" w:hAnsi="Times New Roman" w:cs="Times New Roman"/>
          <w:bCs/>
          <w:iCs/>
          <w:color w:val="000000"/>
          <w:sz w:val="24"/>
          <w:szCs w:val="24"/>
          <w:vertAlign w:val="superscript"/>
          <w:lang w:eastAsia="zh-CN" w:bidi="ar-SA"/>
        </w:rPr>
        <w:t>2</w:t>
      </w:r>
      <w:r w:rsidRPr="00D73B7A">
        <w:rPr>
          <w:rFonts w:ascii="Times New Roman" w:eastAsia="SimSun" w:hAnsi="Times New Roman" w:cs="Times New Roman"/>
          <w:bCs/>
          <w:iCs/>
          <w:color w:val="000000"/>
          <w:sz w:val="24"/>
          <w:szCs w:val="24"/>
          <w:lang w:eastAsia="zh-CN" w:bidi="ar-SA"/>
        </w:rPr>
        <w:t xml:space="preserve"> and cable density of </w:t>
      </w:r>
      <w:r w:rsidRPr="00D73B7A">
        <w:rPr>
          <w:rFonts w:ascii="Times New Roman" w:eastAsia="SimSun" w:hAnsi="Times New Roman" w:cs="Times New Roman"/>
          <w:bCs/>
          <w:iCs/>
          <w:color w:val="000000"/>
          <w:sz w:val="24"/>
          <w:szCs w:val="24"/>
          <w:lang w:eastAsia="zh-CN" w:bidi="ar-SA"/>
        </w:rPr>
        <w:sym w:font="Symbol" w:char="F067"/>
      </w:r>
      <w:r w:rsidRPr="00D73B7A">
        <w:rPr>
          <w:rFonts w:ascii="Times New Roman" w:eastAsia="SimSun" w:hAnsi="Times New Roman" w:cs="Times New Roman"/>
          <w:bCs/>
          <w:iCs/>
          <w:color w:val="000000"/>
          <w:sz w:val="24"/>
          <w:szCs w:val="24"/>
          <w:lang w:eastAsia="zh-CN" w:bidi="ar-SA"/>
        </w:rPr>
        <w:t xml:space="preserve"> = 7.9 g/cc. The total cross-section cable area is (equation (</w:t>
      </w:r>
      <w:r w:rsidR="00504E1F" w:rsidRPr="00504E1F">
        <w:rPr>
          <w:rFonts w:ascii="Times New Roman" w:eastAsia="SimSun" w:hAnsi="Times New Roman" w:cs="Times New Roman"/>
          <w:bCs/>
          <w:iCs/>
          <w:color w:val="000000"/>
          <w:sz w:val="24"/>
          <w:szCs w:val="24"/>
          <w:lang w:eastAsia="zh-CN" w:bidi="ar-SA"/>
        </w:rPr>
        <w:t>8</w:t>
      </w:r>
      <w:r w:rsidRPr="00D73B7A">
        <w:rPr>
          <w:rFonts w:ascii="Times New Roman" w:eastAsia="SimSun" w:hAnsi="Times New Roman" w:cs="Times New Roman"/>
          <w:bCs/>
          <w:iCs/>
          <w:color w:val="000000"/>
          <w:sz w:val="24"/>
          <w:szCs w:val="24"/>
          <w:lang w:eastAsia="zh-CN" w:bidi="ar-SA"/>
        </w:rPr>
        <w:t xml:space="preserve">))  </w:t>
      </w:r>
      <w:r w:rsidRPr="00D73B7A">
        <w:rPr>
          <w:rFonts w:ascii="Times New Roman" w:eastAsia="SimSun" w:hAnsi="Times New Roman" w:cs="Times New Roman"/>
          <w:bCs/>
          <w:i/>
          <w:color w:val="000000"/>
          <w:sz w:val="24"/>
          <w:szCs w:val="24"/>
          <w:lang w:eastAsia="zh-CN" w:bidi="ar-SA"/>
        </w:rPr>
        <w:t>S = F/</w:t>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sym w:font="Symbol" w:char="F073"/>
      </w:r>
      <w:r w:rsidRPr="00D73B7A">
        <w:rPr>
          <w:rFonts w:ascii="Times New Roman" w:eastAsia="SimSun" w:hAnsi="Times New Roman" w:cs="Times New Roman"/>
          <w:bCs/>
          <w:i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i/>
          <w:color w:val="000000"/>
          <w:sz w:val="24"/>
          <w:szCs w:val="24"/>
          <w:lang w:eastAsia="zh-CN" w:bidi="ar-SA"/>
        </w:rPr>
        <w:t>gH</w:t>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t xml:space="preserve"> </w:t>
      </w:r>
      <w:r w:rsidRPr="00D73B7A">
        <w:rPr>
          <w:rFonts w:ascii="Times New Roman" w:eastAsia="SimSun" w:hAnsi="Times New Roman" w:cs="Times New Roman"/>
          <w:bCs/>
          <w:iCs/>
          <w:color w:val="000000"/>
          <w:sz w:val="24"/>
          <w:szCs w:val="24"/>
          <w:lang w:eastAsia="zh-CN" w:bidi="ar-SA"/>
        </w:rPr>
        <w:t>= 22 mm</w:t>
      </w:r>
      <w:r w:rsidRPr="00D73B7A">
        <w:rPr>
          <w:rFonts w:ascii="Times New Roman" w:eastAsia="SimSun" w:hAnsi="Times New Roman" w:cs="Times New Roman"/>
          <w:bCs/>
          <w:iCs/>
          <w:color w:val="000000"/>
          <w:sz w:val="24"/>
          <w:szCs w:val="24"/>
          <w:vertAlign w:val="superscript"/>
          <w:lang w:eastAsia="zh-CN" w:bidi="ar-SA"/>
        </w:rPr>
        <w:t>2</w:t>
      </w:r>
      <w:r w:rsidRPr="00D73B7A">
        <w:rPr>
          <w:rFonts w:ascii="Times New Roman" w:eastAsia="SimSun" w:hAnsi="Times New Roman" w:cs="Times New Roman"/>
          <w:bCs/>
          <w:iCs/>
          <w:color w:val="000000"/>
          <w:sz w:val="24"/>
          <w:szCs w:val="24"/>
          <w:lang w:eastAsia="zh-CN" w:bidi="ar-SA"/>
        </w:rPr>
        <w:t xml:space="preserve">. The cable mass is  </w:t>
      </w:r>
      <w:r w:rsidRPr="00D73B7A">
        <w:rPr>
          <w:rFonts w:ascii="Times New Roman" w:eastAsia="SimSun" w:hAnsi="Times New Roman" w:cs="Times New Roman"/>
          <w:bCs/>
          <w:i/>
          <w:color w:val="000000"/>
          <w:sz w:val="24"/>
          <w:szCs w:val="24"/>
          <w:lang w:eastAsia="zh-CN" w:bidi="ar-SA"/>
        </w:rPr>
        <w:t>m = S</w:t>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i/>
          <w:color w:val="000000"/>
          <w:sz w:val="24"/>
          <w:szCs w:val="24"/>
          <w:lang w:eastAsia="zh-CN" w:bidi="ar-SA"/>
        </w:rPr>
        <w:t xml:space="preserve">H </w:t>
      </w:r>
      <w:r w:rsidRPr="00D73B7A">
        <w:rPr>
          <w:rFonts w:ascii="Times New Roman" w:eastAsia="SimSun" w:hAnsi="Times New Roman" w:cs="Times New Roman"/>
          <w:bCs/>
          <w:iCs/>
          <w:color w:val="000000"/>
          <w:sz w:val="24"/>
          <w:szCs w:val="24"/>
          <w:lang w:eastAsia="zh-CN" w:bidi="ar-SA"/>
        </w:rPr>
        <w:t>= 2</w:t>
      </w:r>
      <w:r w:rsidRPr="00D73B7A">
        <w:rPr>
          <w:rFonts w:ascii="Times New Roman" w:eastAsia="SimSun" w:hAnsi="Times New Roman" w:cs="Times New Roman"/>
          <w:bCs/>
          <w:iCs/>
          <w:color w:val="000000"/>
          <w:sz w:val="24"/>
          <w:szCs w:val="24"/>
          <w:lang w:eastAsia="zh-CN" w:bidi="ar-SA"/>
        </w:rPr>
        <w:sym w:font="Symbol" w:char="F0B4"/>
      </w:r>
      <w:r w:rsidRPr="00D73B7A">
        <w:rPr>
          <w:rFonts w:ascii="Times New Roman" w:eastAsia="SimSun" w:hAnsi="Times New Roman" w:cs="Times New Roman"/>
          <w:bCs/>
          <w:iCs/>
          <w:color w:val="000000"/>
          <w:sz w:val="24"/>
          <w:szCs w:val="24"/>
          <w:lang w:eastAsia="zh-CN" w:bidi="ar-SA"/>
        </w:rPr>
        <w:t>10</w:t>
      </w:r>
      <w:r w:rsidRPr="00D73B7A">
        <w:rPr>
          <w:rFonts w:ascii="Times New Roman" w:eastAsia="SimSun" w:hAnsi="Times New Roman" w:cs="Times New Roman"/>
          <w:bCs/>
          <w:iCs/>
          <w:color w:val="000000"/>
          <w:sz w:val="24"/>
          <w:szCs w:val="24"/>
          <w:vertAlign w:val="superscript"/>
          <w:lang w:eastAsia="zh-CN" w:bidi="ar-SA"/>
        </w:rPr>
        <w:t>–6</w:t>
      </w:r>
      <w:r w:rsidRPr="00D73B7A">
        <w:rPr>
          <w:rFonts w:ascii="Times New Roman" w:eastAsia="SimSun" w:hAnsi="Times New Roman" w:cs="Times New Roman"/>
          <w:bCs/>
          <w:iCs/>
          <w:color w:val="000000"/>
          <w:sz w:val="24"/>
          <w:szCs w:val="24"/>
          <w:lang w:eastAsia="zh-CN" w:bidi="ar-SA"/>
        </w:rPr>
        <w:t>×500</w:t>
      </w:r>
      <w:r w:rsidRPr="00D73B7A">
        <w:rPr>
          <w:rFonts w:ascii="Times New Roman" w:eastAsia="SimSun" w:hAnsi="Times New Roman" w:cs="Times New Roman"/>
          <w:bCs/>
          <w:iCs/>
          <w:color w:val="000000"/>
          <w:sz w:val="24"/>
          <w:szCs w:val="24"/>
          <w:lang w:eastAsia="zh-CN" w:bidi="ar-SA"/>
        </w:rPr>
        <w:sym w:font="Symbol" w:char="F0B4"/>
      </w:r>
      <w:r w:rsidRPr="00D73B7A">
        <w:rPr>
          <w:rFonts w:ascii="Times New Roman" w:eastAsia="SimSun" w:hAnsi="Times New Roman" w:cs="Times New Roman"/>
          <w:bCs/>
          <w:iCs/>
          <w:color w:val="000000"/>
          <w:sz w:val="24"/>
          <w:szCs w:val="24"/>
          <w:lang w:eastAsia="zh-CN" w:bidi="ar-SA"/>
        </w:rPr>
        <w:t xml:space="preserve">7900 = 87 kg, and safe cable speed is </w:t>
      </w:r>
      <w:r w:rsidRPr="00D73B7A">
        <w:rPr>
          <w:rFonts w:ascii="Times New Roman" w:eastAsia="SimSun" w:hAnsi="Times New Roman" w:cs="Times New Roman"/>
          <w:bCs/>
          <w:i/>
          <w:color w:val="000000"/>
          <w:sz w:val="24"/>
          <w:szCs w:val="24"/>
          <w:lang w:eastAsia="zh-CN" w:bidi="ar-SA"/>
        </w:rPr>
        <w:t xml:space="preserve">V = </w:t>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sym w:font="Symbol" w:char="F073"/>
      </w:r>
      <w:r w:rsidRPr="00D73B7A">
        <w:rPr>
          <w:rFonts w:ascii="Times New Roman" w:eastAsia="SimSun" w:hAnsi="Times New Roman" w:cs="Times New Roman"/>
          <w:bCs/>
          <w:i/>
          <w:color w:val="000000"/>
          <w:sz w:val="24"/>
          <w:szCs w:val="24"/>
          <w:lang w:eastAsia="zh-CN" w:bidi="ar-SA"/>
        </w:rPr>
        <w:sym w:font="Symbol" w:char="F0A4"/>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color w:val="000000"/>
          <w:sz w:val="24"/>
          <w:szCs w:val="24"/>
          <w:vertAlign w:val="superscript"/>
          <w:lang w:eastAsia="zh-CN" w:bidi="ar-SA"/>
        </w:rPr>
        <w:t>0.5</w:t>
      </w:r>
      <w:r w:rsidRPr="00D73B7A">
        <w:rPr>
          <w:rFonts w:ascii="Times New Roman" w:eastAsia="SimSun" w:hAnsi="Times New Roman" w:cs="Times New Roman"/>
          <w:bCs/>
          <w:iCs/>
          <w:color w:val="000000"/>
          <w:sz w:val="24"/>
          <w:szCs w:val="24"/>
          <w:lang w:eastAsia="zh-CN" w:bidi="ar-SA"/>
        </w:rPr>
        <w:t xml:space="preserve"> = 250 m/s. If the installation has four cables of diameter </w:t>
      </w:r>
      <w:r w:rsidRPr="00D73B7A">
        <w:rPr>
          <w:rFonts w:ascii="Times New Roman" w:eastAsia="SimSun" w:hAnsi="Times New Roman" w:cs="Times New Roman"/>
          <w:bCs/>
          <w:i/>
          <w:color w:val="000000"/>
          <w:sz w:val="24"/>
          <w:szCs w:val="24"/>
          <w:lang w:eastAsia="zh-CN" w:bidi="ar-SA"/>
        </w:rPr>
        <w:t>d</w:t>
      </w:r>
      <w:r w:rsidRPr="00D73B7A">
        <w:rPr>
          <w:rFonts w:ascii="Times New Roman" w:eastAsia="SimSun" w:hAnsi="Times New Roman" w:cs="Times New Roman"/>
          <w:bCs/>
          <w:iCs/>
          <w:color w:val="000000"/>
          <w:sz w:val="24"/>
          <w:szCs w:val="24"/>
          <w:lang w:eastAsia="zh-CN" w:bidi="ar-SA"/>
        </w:rPr>
        <w:t xml:space="preserve"> = 2.6 mm each, the total perimeter of the four cable is </w:t>
      </w:r>
      <w:r w:rsidRPr="00D73B7A">
        <w:rPr>
          <w:rFonts w:ascii="Times New Roman" w:eastAsia="SimSun" w:hAnsi="Times New Roman" w:cs="Times New Roman"/>
          <w:bCs/>
          <w:i/>
          <w:color w:val="000000"/>
          <w:sz w:val="24"/>
          <w:szCs w:val="24"/>
          <w:lang w:eastAsia="zh-CN" w:bidi="ar-SA"/>
        </w:rPr>
        <w:t xml:space="preserve">s = </w:t>
      </w:r>
      <w:r w:rsidRPr="00D73B7A">
        <w:rPr>
          <w:rFonts w:ascii="Times New Roman" w:eastAsia="SimSun" w:hAnsi="Times New Roman" w:cs="Times New Roman"/>
          <w:bCs/>
          <w:color w:val="000000"/>
          <w:sz w:val="24"/>
          <w:szCs w:val="24"/>
          <w:lang w:eastAsia="zh-CN" w:bidi="ar-SA"/>
        </w:rPr>
        <w:t>4</w:t>
      </w:r>
      <w:r w:rsidRPr="00D73B7A">
        <w:rPr>
          <w:rFonts w:ascii="Times New Roman" w:eastAsia="SimSun" w:hAnsi="Times New Roman" w:cs="Times New Roman"/>
          <w:bCs/>
          <w:i/>
          <w:color w:val="000000"/>
          <w:sz w:val="24"/>
          <w:szCs w:val="24"/>
          <w:lang w:eastAsia="zh-CN" w:bidi="ar-SA"/>
        </w:rPr>
        <w:sym w:font="Symbol" w:char="F070"/>
      </w:r>
      <w:r w:rsidRPr="00D73B7A">
        <w:rPr>
          <w:rFonts w:ascii="Times New Roman" w:eastAsia="SimSun" w:hAnsi="Times New Roman" w:cs="Times New Roman"/>
          <w:bCs/>
          <w:i/>
          <w:color w:val="000000"/>
          <w:sz w:val="24"/>
          <w:szCs w:val="24"/>
          <w:lang w:eastAsia="zh-CN" w:bidi="ar-SA"/>
        </w:rPr>
        <w:t>d</w:t>
      </w:r>
      <w:r w:rsidRPr="00D73B7A">
        <w:rPr>
          <w:rFonts w:ascii="Times New Roman" w:eastAsia="SimSun" w:hAnsi="Times New Roman" w:cs="Times New Roman"/>
          <w:bCs/>
          <w:iCs/>
          <w:color w:val="000000"/>
          <w:sz w:val="24"/>
          <w:szCs w:val="24"/>
          <w:lang w:eastAsia="zh-CN" w:bidi="ar-SA"/>
        </w:rPr>
        <w:t xml:space="preserve"> = 33.2 mm, the parameter </w:t>
      </w:r>
      <w:r w:rsidRPr="00D73B7A">
        <w:rPr>
          <w:rFonts w:ascii="Times New Roman" w:eastAsia="SimSun" w:hAnsi="Times New Roman" w:cs="Times New Roman"/>
          <w:bCs/>
          <w:i/>
          <w:color w:val="000000"/>
          <w:sz w:val="24"/>
          <w:szCs w:val="24"/>
          <w:lang w:eastAsia="zh-CN" w:bidi="ar-SA"/>
        </w:rPr>
        <w:t>L</w:t>
      </w:r>
      <w:r w:rsidRPr="00D73B7A">
        <w:rPr>
          <w:rFonts w:ascii="Times New Roman" w:eastAsia="SimSun" w:hAnsi="Times New Roman" w:cs="Times New Roman"/>
          <w:bCs/>
          <w:i/>
          <w:color w:val="000000"/>
          <w:sz w:val="24"/>
          <w:szCs w:val="24"/>
          <w:vertAlign w:val="subscript"/>
          <w:lang w:eastAsia="zh-CN" w:bidi="ar-SA"/>
        </w:rPr>
        <w:t xml:space="preserve">s </w:t>
      </w:r>
      <w:r w:rsidRPr="00D73B7A">
        <w:rPr>
          <w:rFonts w:ascii="Times New Roman" w:eastAsia="SimSun" w:hAnsi="Times New Roman" w:cs="Times New Roman"/>
          <w:bCs/>
          <w:i/>
          <w:color w:val="000000"/>
          <w:sz w:val="24"/>
          <w:szCs w:val="24"/>
          <w:lang w:eastAsia="zh-CN" w:bidi="ar-SA"/>
        </w:rPr>
        <w:t>= L</w:t>
      </w:r>
      <w:r w:rsidRPr="00D73B7A">
        <w:rPr>
          <w:rFonts w:ascii="Times New Roman" w:eastAsia="SimSun" w:hAnsi="Times New Roman" w:cs="Times New Roman"/>
          <w:bCs/>
          <w:color w:val="000000"/>
          <w:sz w:val="24"/>
          <w:szCs w:val="24"/>
          <w:vertAlign w:val="superscript"/>
          <w:lang w:eastAsia="zh-CN" w:bidi="ar-SA"/>
        </w:rPr>
        <w:t>0.8</w:t>
      </w:r>
      <w:r w:rsidRPr="00D73B7A">
        <w:rPr>
          <w:rFonts w:ascii="Times New Roman" w:eastAsia="SimSun" w:hAnsi="Times New Roman" w:cs="Times New Roman"/>
          <w:bCs/>
          <w:i/>
          <w:color w:val="000000"/>
          <w:sz w:val="24"/>
          <w:szCs w:val="24"/>
          <w:lang w:eastAsia="zh-CN" w:bidi="ar-SA"/>
        </w:rPr>
        <w:t xml:space="preserve">s </w:t>
      </w:r>
      <w:r w:rsidRPr="00D73B7A">
        <w:rPr>
          <w:rFonts w:ascii="Times New Roman" w:eastAsia="SimSun" w:hAnsi="Times New Roman" w:cs="Times New Roman"/>
          <w:bCs/>
          <w:iCs/>
          <w:color w:val="000000"/>
          <w:sz w:val="24"/>
          <w:szCs w:val="24"/>
          <w:lang w:eastAsia="zh-CN" w:bidi="ar-SA"/>
        </w:rPr>
        <w:t xml:space="preserve">= 500 </w:t>
      </w:r>
      <w:r w:rsidRPr="00D73B7A">
        <w:rPr>
          <w:rFonts w:ascii="Times New Roman" w:eastAsia="SimSun" w:hAnsi="Times New Roman" w:cs="Times New Roman"/>
          <w:bCs/>
          <w:iCs/>
          <w:color w:val="000000"/>
          <w:sz w:val="24"/>
          <w:szCs w:val="24"/>
          <w:vertAlign w:val="superscript"/>
          <w:lang w:eastAsia="zh-CN" w:bidi="ar-SA"/>
        </w:rPr>
        <w:t>0.8</w:t>
      </w:r>
      <w:r w:rsidRPr="00D73B7A">
        <w:rPr>
          <w:rFonts w:ascii="Times New Roman" w:eastAsia="SimSun" w:hAnsi="Times New Roman" w:cs="Times New Roman"/>
          <w:bCs/>
          <w:iCs/>
          <w:color w:val="000000"/>
          <w:sz w:val="24"/>
          <w:szCs w:val="24"/>
          <w:lang w:eastAsia="zh-CN" w:bidi="ar-SA"/>
        </w:rPr>
        <w:t xml:space="preserve">0.0332 = 4.8, the cable air drag is </w:t>
      </w:r>
      <w:r w:rsidRPr="00D73B7A">
        <w:rPr>
          <w:rFonts w:ascii="Times New Roman" w:eastAsia="SimSun" w:hAnsi="Times New Roman" w:cs="Times New Roman"/>
          <w:bCs/>
          <w:i/>
          <w:color w:val="000000"/>
          <w:sz w:val="24"/>
          <w:szCs w:val="24"/>
          <w:lang w:eastAsia="zh-CN" w:bidi="ar-SA"/>
        </w:rPr>
        <w:t xml:space="preserve">D </w:t>
      </w:r>
      <w:r w:rsidRPr="00D73B7A">
        <w:rPr>
          <w:rFonts w:ascii="Times New Roman" w:eastAsia="SimSun" w:hAnsi="Times New Roman" w:cs="Times New Roman"/>
          <w:bCs/>
          <w:iCs/>
          <w:color w:val="000000"/>
          <w:sz w:val="24"/>
          <w:szCs w:val="24"/>
          <w:lang w:eastAsia="zh-CN" w:bidi="ar-SA"/>
        </w:rPr>
        <w:t xml:space="preserve">= 200 N (Fig. </w:t>
      </w:r>
      <w:r w:rsidR="00504E1F">
        <w:rPr>
          <w:rFonts w:ascii="Times New Roman" w:eastAsia="SimSun" w:hAnsi="Times New Roman" w:cs="Times New Roman"/>
          <w:bCs/>
          <w:iCs/>
          <w:color w:val="000000"/>
          <w:sz w:val="24"/>
          <w:szCs w:val="24"/>
          <w:lang w:eastAsia="zh-CN" w:bidi="ar-SA"/>
        </w:rPr>
        <w:t>10</w:t>
      </w:r>
      <w:r w:rsidRPr="00D73B7A">
        <w:rPr>
          <w:rFonts w:ascii="Times New Roman" w:eastAsia="SimSun" w:hAnsi="Times New Roman" w:cs="Times New Roman"/>
          <w:bCs/>
          <w:iCs/>
          <w:color w:val="000000"/>
          <w:sz w:val="24"/>
          <w:szCs w:val="24"/>
          <w:lang w:eastAsia="zh-CN" w:bidi="ar-SA"/>
        </w:rPr>
        <w:t>, equation (9</w:t>
      </w:r>
      <w:r w:rsidR="00504E1F">
        <w:rPr>
          <w:rFonts w:ascii="Times New Roman" w:eastAsia="SimSun" w:hAnsi="Times New Roman" w:cs="Times New Roman"/>
          <w:bCs/>
          <w:iCs/>
          <w:color w:val="000000"/>
          <w:sz w:val="24"/>
          <w:szCs w:val="24"/>
          <w:lang w:eastAsia="zh-CN" w:bidi="ar-SA"/>
        </w:rPr>
        <w:t>-</w:t>
      </w:r>
      <w:r w:rsidRPr="00D73B7A">
        <w:rPr>
          <w:rFonts w:ascii="Times New Roman" w:eastAsia="SimSun" w:hAnsi="Times New Roman" w:cs="Times New Roman"/>
          <w:bCs/>
          <w:iCs/>
          <w:color w:val="000000"/>
          <w:sz w:val="24"/>
          <w:szCs w:val="24"/>
          <w:lang w:eastAsia="zh-CN" w:bidi="ar-SA"/>
        </w:rPr>
        <w:t xml:space="preserve">10)), and the required power to support cable rotation is </w:t>
      </w:r>
      <w:r w:rsidRPr="00D73B7A">
        <w:rPr>
          <w:rFonts w:ascii="Times New Roman" w:eastAsia="SimSun" w:hAnsi="Times New Roman" w:cs="Times New Roman"/>
          <w:bCs/>
          <w:i/>
          <w:color w:val="000000"/>
          <w:sz w:val="24"/>
          <w:szCs w:val="24"/>
          <w:lang w:eastAsia="zh-CN" w:bidi="ar-SA"/>
        </w:rPr>
        <w:t>P</w:t>
      </w:r>
      <w:r w:rsidRPr="00D73B7A">
        <w:rPr>
          <w:rFonts w:ascii="Times New Roman" w:eastAsia="SimSun" w:hAnsi="Times New Roman" w:cs="Times New Roman"/>
          <w:bCs/>
          <w:iCs/>
          <w:color w:val="000000"/>
          <w:sz w:val="24"/>
          <w:szCs w:val="24"/>
          <w:lang w:eastAsia="zh-CN" w:bidi="ar-SA"/>
        </w:rPr>
        <w:t xml:space="preserve"> = 50 kW (Fig. </w:t>
      </w:r>
      <w:r w:rsidR="00504E1F">
        <w:rPr>
          <w:rFonts w:ascii="Times New Roman" w:eastAsia="SimSun" w:hAnsi="Times New Roman" w:cs="Times New Roman"/>
          <w:bCs/>
          <w:iCs/>
          <w:color w:val="000000"/>
          <w:sz w:val="24"/>
          <w:szCs w:val="24"/>
          <w:lang w:eastAsia="zh-CN" w:bidi="ar-SA"/>
        </w:rPr>
        <w:t>11</w:t>
      </w:r>
      <w:r w:rsidRPr="00D73B7A">
        <w:rPr>
          <w:rFonts w:ascii="Times New Roman" w:eastAsia="SimSun" w:hAnsi="Times New Roman" w:cs="Times New Roman"/>
          <w:bCs/>
          <w:iCs/>
          <w:color w:val="000000"/>
          <w:sz w:val="24"/>
          <w:szCs w:val="24"/>
          <w:lang w:eastAsia="zh-CN" w:bidi="ar-SA"/>
        </w:rPr>
        <w:t>, equation (</w:t>
      </w:r>
      <w:r w:rsidR="00504E1F">
        <w:rPr>
          <w:rFonts w:ascii="Times New Roman" w:eastAsia="SimSun" w:hAnsi="Times New Roman" w:cs="Times New Roman"/>
          <w:bCs/>
          <w:iCs/>
          <w:color w:val="000000"/>
          <w:sz w:val="24"/>
          <w:szCs w:val="24"/>
          <w:lang w:eastAsia="zh-CN" w:bidi="ar-SA"/>
        </w:rPr>
        <w:t>10</w:t>
      </w:r>
      <w:r w:rsidRPr="00D73B7A">
        <w:rPr>
          <w:rFonts w:ascii="Times New Roman" w:eastAsia="SimSun" w:hAnsi="Times New Roman" w:cs="Times New Roman"/>
          <w:bCs/>
          <w:iCs/>
          <w:color w:val="000000"/>
          <w:sz w:val="24"/>
          <w:szCs w:val="24"/>
          <w:lang w:eastAsia="zh-CN" w:bidi="ar-SA"/>
        </w:rPr>
        <w:t xml:space="preserve">)). This is the highest (500 m) and the lightest (87 kg) crane in the world having a load capability of 1 ton. </w:t>
      </w:r>
    </w:p>
    <w:p w14:paraId="2C926C80" w14:textId="1B49418D" w:rsidR="00D73B7A" w:rsidRPr="00D73B7A" w:rsidRDefault="00D73B7A" w:rsidP="00504E1F">
      <w:pPr>
        <w:spacing w:after="0" w:line="240" w:lineRule="auto"/>
        <w:rPr>
          <w:rFonts w:ascii="Times New Roman" w:eastAsia="SimSun" w:hAnsi="Times New Roman" w:cs="Times New Roman"/>
          <w:bCs/>
          <w:iCs/>
          <w:color w:val="000000"/>
          <w:sz w:val="24"/>
          <w:szCs w:val="24"/>
          <w:lang w:eastAsia="zh-CN" w:bidi="ar-SA"/>
        </w:rPr>
      </w:pPr>
      <w:r w:rsidRPr="00D73B7A">
        <w:rPr>
          <w:rFonts w:ascii="Times New Roman" w:eastAsia="SimSun" w:hAnsi="Times New Roman" w:cs="Times New Roman"/>
          <w:b/>
          <w:bCs/>
          <w:iCs/>
          <w:color w:val="000000"/>
          <w:sz w:val="24"/>
          <w:szCs w:val="24"/>
          <w:lang w:eastAsia="zh-CN" w:bidi="ar-SA"/>
        </w:rPr>
        <w:t xml:space="preserve">   </w:t>
      </w:r>
      <w:r w:rsidR="00504E1F">
        <w:rPr>
          <w:rFonts w:ascii="Times New Roman" w:eastAsia="SimSun" w:hAnsi="Times New Roman" w:cs="Times New Roman"/>
          <w:b/>
          <w:bCs/>
          <w:iCs/>
          <w:color w:val="000000"/>
          <w:sz w:val="24"/>
          <w:szCs w:val="24"/>
          <w:lang w:eastAsia="zh-CN" w:bidi="ar-SA"/>
        </w:rPr>
        <w:t>7</w:t>
      </w:r>
      <w:r w:rsidRPr="00D73B7A">
        <w:rPr>
          <w:rFonts w:ascii="Times New Roman" w:eastAsia="SimSun" w:hAnsi="Times New Roman" w:cs="Times New Roman"/>
          <w:b/>
          <w:bCs/>
          <w:iCs/>
          <w:color w:val="000000"/>
          <w:sz w:val="24"/>
          <w:szCs w:val="24"/>
          <w:lang w:eastAsia="zh-CN" w:bidi="ar-SA"/>
        </w:rPr>
        <w:t xml:space="preserve">.  High tower. </w:t>
      </w:r>
      <w:r w:rsidRPr="00D73B7A">
        <w:rPr>
          <w:rFonts w:ascii="Times New Roman" w:eastAsia="SimSun" w:hAnsi="Times New Roman" w:cs="Times New Roman"/>
          <w:bCs/>
          <w:iCs/>
          <w:color w:val="000000"/>
          <w:sz w:val="24"/>
          <w:szCs w:val="24"/>
          <w:lang w:eastAsia="zh-CN" w:bidi="ar-SA"/>
        </w:rPr>
        <w:t xml:space="preserve"> Consider the design of a high tower of  </w:t>
      </w:r>
      <w:r w:rsidRPr="00D73B7A">
        <w:rPr>
          <w:rFonts w:ascii="Times New Roman" w:eastAsia="SimSun" w:hAnsi="Times New Roman" w:cs="Times New Roman"/>
          <w:bCs/>
          <w:i/>
          <w:color w:val="000000"/>
          <w:sz w:val="24"/>
          <w:szCs w:val="24"/>
          <w:lang w:eastAsia="zh-CN" w:bidi="ar-SA"/>
        </w:rPr>
        <w:t xml:space="preserve">L = H </w:t>
      </w:r>
      <w:r w:rsidRPr="00D73B7A">
        <w:rPr>
          <w:rFonts w:ascii="Times New Roman" w:eastAsia="SimSun" w:hAnsi="Times New Roman" w:cs="Times New Roman"/>
          <w:bCs/>
          <w:iCs/>
          <w:color w:val="000000"/>
          <w:sz w:val="24"/>
          <w:szCs w:val="24"/>
          <w:lang w:eastAsia="zh-CN" w:bidi="ar-SA"/>
        </w:rPr>
        <w:t xml:space="preserve">= 4 km using the offered method. Take the useful load as 30 tons and the steel cable as having a safe tensile stress of </w:t>
      </w:r>
      <w:r w:rsidRPr="00D73B7A">
        <w:rPr>
          <w:rFonts w:ascii="Times New Roman" w:eastAsia="SimSun" w:hAnsi="Times New Roman" w:cs="Times New Roman"/>
          <w:bCs/>
          <w:i/>
          <w:color w:val="000000"/>
          <w:sz w:val="24"/>
          <w:szCs w:val="24"/>
          <w:lang w:eastAsia="zh-CN" w:bidi="ar-SA"/>
        </w:rPr>
        <w:sym w:font="Symbol" w:char="F073"/>
      </w:r>
      <w:r w:rsidRPr="00D73B7A">
        <w:rPr>
          <w:rFonts w:ascii="Times New Roman" w:eastAsia="SimSun" w:hAnsi="Times New Roman" w:cs="Times New Roman"/>
          <w:bCs/>
          <w:iCs/>
          <w:color w:val="000000"/>
          <w:sz w:val="24"/>
          <w:szCs w:val="24"/>
          <w:lang w:eastAsia="zh-CN" w:bidi="ar-SA"/>
        </w:rPr>
        <w:t xml:space="preserve">  = 50 kg/mm</w:t>
      </w:r>
      <w:r w:rsidRPr="00D73B7A">
        <w:rPr>
          <w:rFonts w:ascii="Times New Roman" w:eastAsia="SimSun" w:hAnsi="Times New Roman" w:cs="Times New Roman"/>
          <w:bCs/>
          <w:iCs/>
          <w:color w:val="000000"/>
          <w:sz w:val="24"/>
          <w:szCs w:val="24"/>
          <w:vertAlign w:val="superscript"/>
          <w:lang w:eastAsia="zh-CN" w:bidi="ar-SA"/>
        </w:rPr>
        <w:t>2</w:t>
      </w:r>
      <w:r w:rsidRPr="00D73B7A">
        <w:rPr>
          <w:rFonts w:ascii="Times New Roman" w:eastAsia="SimSun" w:hAnsi="Times New Roman" w:cs="Times New Roman"/>
          <w:bCs/>
          <w:iCs/>
          <w:color w:val="000000"/>
          <w:sz w:val="24"/>
          <w:szCs w:val="24"/>
          <w:lang w:eastAsia="zh-CN" w:bidi="ar-SA"/>
        </w:rPr>
        <w:t xml:space="preserve"> and cable density of </w:t>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iCs/>
          <w:color w:val="000000"/>
          <w:sz w:val="24"/>
          <w:szCs w:val="24"/>
          <w:lang w:eastAsia="zh-CN" w:bidi="ar-SA"/>
        </w:rPr>
        <w:t xml:space="preserve">  = 7.9 g/cc. The total cross-section (all branches) of the cable area is (equation (9.4))  </w:t>
      </w:r>
      <w:r w:rsidRPr="00D73B7A">
        <w:rPr>
          <w:rFonts w:ascii="Times New Roman" w:eastAsia="SimSun" w:hAnsi="Times New Roman" w:cs="Times New Roman"/>
          <w:bCs/>
          <w:i/>
          <w:color w:val="000000"/>
          <w:sz w:val="24"/>
          <w:szCs w:val="24"/>
          <w:lang w:eastAsia="zh-CN" w:bidi="ar-SA"/>
        </w:rPr>
        <w:t>S = F/</w:t>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sym w:font="Symbol" w:char="F073"/>
      </w:r>
      <w:r w:rsidRPr="00D73B7A">
        <w:rPr>
          <w:rFonts w:ascii="Times New Roman" w:eastAsia="SimSun" w:hAnsi="Times New Roman" w:cs="Times New Roman"/>
          <w:bCs/>
          <w:i/>
          <w:color w:val="000000"/>
          <w:sz w:val="24"/>
          <w:szCs w:val="24"/>
          <w:lang w:eastAsia="zh-CN" w:bidi="ar-SA"/>
        </w:rPr>
        <w:t xml:space="preserve"> -</w:t>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i/>
          <w:color w:val="000000"/>
          <w:sz w:val="24"/>
          <w:szCs w:val="24"/>
          <w:lang w:eastAsia="zh-CN" w:bidi="ar-SA"/>
        </w:rPr>
        <w:t>gH</w:t>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t xml:space="preserve"> </w:t>
      </w:r>
      <w:r w:rsidRPr="00D73B7A">
        <w:rPr>
          <w:rFonts w:ascii="Times New Roman" w:eastAsia="SimSun" w:hAnsi="Times New Roman" w:cs="Times New Roman"/>
          <w:bCs/>
          <w:iCs/>
          <w:color w:val="000000"/>
          <w:sz w:val="24"/>
          <w:szCs w:val="24"/>
          <w:lang w:eastAsia="zh-CN" w:bidi="ar-SA"/>
        </w:rPr>
        <w:t>= 1630 mm</w:t>
      </w:r>
      <w:r w:rsidRPr="00D73B7A">
        <w:rPr>
          <w:rFonts w:ascii="Times New Roman" w:eastAsia="SimSun" w:hAnsi="Times New Roman" w:cs="Times New Roman"/>
          <w:bCs/>
          <w:iCs/>
          <w:color w:val="000000"/>
          <w:sz w:val="24"/>
          <w:szCs w:val="24"/>
          <w:vertAlign w:val="superscript"/>
          <w:lang w:eastAsia="zh-CN" w:bidi="ar-SA"/>
        </w:rPr>
        <w:t>2</w:t>
      </w:r>
      <w:r w:rsidRPr="00D73B7A">
        <w:rPr>
          <w:rFonts w:ascii="Times New Roman" w:eastAsia="SimSun" w:hAnsi="Times New Roman" w:cs="Times New Roman"/>
          <w:bCs/>
          <w:iCs/>
          <w:color w:val="000000"/>
          <w:sz w:val="24"/>
          <w:szCs w:val="24"/>
          <w:lang w:eastAsia="zh-CN" w:bidi="ar-SA"/>
        </w:rPr>
        <w:t xml:space="preserve">. Cable mass is  </w:t>
      </w:r>
      <w:r w:rsidRPr="00D73B7A">
        <w:rPr>
          <w:rFonts w:ascii="Times New Roman" w:eastAsia="SimSun" w:hAnsi="Times New Roman" w:cs="Times New Roman"/>
          <w:bCs/>
          <w:i/>
          <w:color w:val="000000"/>
          <w:sz w:val="24"/>
          <w:szCs w:val="24"/>
          <w:lang w:eastAsia="zh-CN" w:bidi="ar-SA"/>
        </w:rPr>
        <w:t>m = S</w:t>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i/>
          <w:color w:val="000000"/>
          <w:sz w:val="24"/>
          <w:szCs w:val="24"/>
          <w:lang w:eastAsia="zh-CN" w:bidi="ar-SA"/>
        </w:rPr>
        <w:t xml:space="preserve">H </w:t>
      </w:r>
      <w:r w:rsidRPr="00D73B7A">
        <w:rPr>
          <w:rFonts w:ascii="Times New Roman" w:eastAsia="SimSun" w:hAnsi="Times New Roman" w:cs="Times New Roman"/>
          <w:bCs/>
          <w:iCs/>
          <w:color w:val="000000"/>
          <w:sz w:val="24"/>
          <w:szCs w:val="24"/>
          <w:lang w:eastAsia="zh-CN" w:bidi="ar-SA"/>
        </w:rPr>
        <w:t xml:space="preserve">= 51.5 tons, and safe cable speed is </w:t>
      </w:r>
      <w:r w:rsidRPr="00D73B7A">
        <w:rPr>
          <w:rFonts w:ascii="Times New Roman" w:eastAsia="SimSun" w:hAnsi="Times New Roman" w:cs="Times New Roman"/>
          <w:bCs/>
          <w:i/>
          <w:color w:val="000000"/>
          <w:sz w:val="24"/>
          <w:szCs w:val="24"/>
          <w:lang w:eastAsia="zh-CN" w:bidi="ar-SA"/>
        </w:rPr>
        <w:t xml:space="preserve">V = </w:t>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i/>
          <w:color w:val="000000"/>
          <w:sz w:val="24"/>
          <w:szCs w:val="24"/>
          <w:lang w:eastAsia="zh-CN" w:bidi="ar-SA"/>
        </w:rPr>
        <w:sym w:font="Symbol" w:char="F073"/>
      </w:r>
      <w:r w:rsidRPr="00D73B7A">
        <w:rPr>
          <w:rFonts w:ascii="Times New Roman" w:eastAsia="SimSun" w:hAnsi="Times New Roman" w:cs="Times New Roman"/>
          <w:bCs/>
          <w:i/>
          <w:color w:val="000000"/>
          <w:sz w:val="24"/>
          <w:szCs w:val="24"/>
          <w:lang w:eastAsia="zh-CN" w:bidi="ar-SA"/>
        </w:rPr>
        <w:sym w:font="Symbol" w:char="F0A4"/>
      </w:r>
      <w:r w:rsidRPr="00D73B7A">
        <w:rPr>
          <w:rFonts w:ascii="Times New Roman" w:eastAsia="SimSun" w:hAnsi="Times New Roman" w:cs="Times New Roman"/>
          <w:bCs/>
          <w:i/>
          <w:color w:val="000000"/>
          <w:sz w:val="24"/>
          <w:szCs w:val="24"/>
          <w:lang w:eastAsia="zh-CN" w:bidi="ar-SA"/>
        </w:rPr>
        <w:sym w:font="Symbol" w:char="F067"/>
      </w:r>
      <w:r w:rsidRPr="00D73B7A">
        <w:rPr>
          <w:rFonts w:ascii="Times New Roman" w:eastAsia="SimSun" w:hAnsi="Times New Roman" w:cs="Times New Roman"/>
          <w:bCs/>
          <w:color w:val="000000"/>
          <w:sz w:val="24"/>
          <w:szCs w:val="24"/>
          <w:lang w:eastAsia="zh-CN" w:bidi="ar-SA"/>
        </w:rPr>
        <w:t>)</w:t>
      </w:r>
      <w:r w:rsidRPr="00D73B7A">
        <w:rPr>
          <w:rFonts w:ascii="Times New Roman" w:eastAsia="SimSun" w:hAnsi="Times New Roman" w:cs="Times New Roman"/>
          <w:bCs/>
          <w:color w:val="000000"/>
          <w:sz w:val="24"/>
          <w:szCs w:val="24"/>
          <w:vertAlign w:val="superscript"/>
          <w:lang w:eastAsia="zh-CN" w:bidi="ar-SA"/>
        </w:rPr>
        <w:t>0.5</w:t>
      </w:r>
      <w:r w:rsidRPr="00D73B7A">
        <w:rPr>
          <w:rFonts w:ascii="Times New Roman" w:eastAsia="SimSun" w:hAnsi="Times New Roman" w:cs="Times New Roman"/>
          <w:bCs/>
          <w:iCs/>
          <w:color w:val="000000"/>
          <w:sz w:val="24"/>
          <w:szCs w:val="24"/>
          <w:lang w:eastAsia="zh-CN" w:bidi="ar-SA"/>
        </w:rPr>
        <w:t xml:space="preserve"> = 250 m/s. If the installation has four cables, the diameter of one cable is </w:t>
      </w:r>
      <w:r w:rsidRPr="00D73B7A">
        <w:rPr>
          <w:rFonts w:ascii="Times New Roman" w:eastAsia="SimSun" w:hAnsi="Times New Roman" w:cs="Times New Roman"/>
          <w:bCs/>
          <w:i/>
          <w:color w:val="000000"/>
          <w:sz w:val="24"/>
          <w:szCs w:val="24"/>
          <w:lang w:eastAsia="zh-CN" w:bidi="ar-SA"/>
        </w:rPr>
        <w:t>d</w:t>
      </w:r>
      <w:r w:rsidRPr="00D73B7A">
        <w:rPr>
          <w:rFonts w:ascii="Times New Roman" w:eastAsia="SimSun" w:hAnsi="Times New Roman" w:cs="Times New Roman"/>
          <w:bCs/>
          <w:iCs/>
          <w:color w:val="000000"/>
          <w:sz w:val="24"/>
          <w:szCs w:val="24"/>
          <w:lang w:eastAsia="zh-CN" w:bidi="ar-SA"/>
        </w:rPr>
        <w:t xml:space="preserve"> = 23 mm, the total perimeter of the four cable is </w:t>
      </w:r>
      <w:r w:rsidRPr="00D73B7A">
        <w:rPr>
          <w:rFonts w:ascii="Times New Roman" w:eastAsia="SimSun" w:hAnsi="Times New Roman" w:cs="Times New Roman"/>
          <w:bCs/>
          <w:i/>
          <w:color w:val="000000"/>
          <w:sz w:val="24"/>
          <w:szCs w:val="24"/>
          <w:lang w:eastAsia="zh-CN" w:bidi="ar-SA"/>
        </w:rPr>
        <w:t xml:space="preserve">s = </w:t>
      </w:r>
      <w:r w:rsidRPr="00D73B7A">
        <w:rPr>
          <w:rFonts w:ascii="Times New Roman" w:eastAsia="SimSun" w:hAnsi="Times New Roman" w:cs="Times New Roman"/>
          <w:bCs/>
          <w:color w:val="000000"/>
          <w:sz w:val="24"/>
          <w:szCs w:val="24"/>
          <w:lang w:eastAsia="zh-CN" w:bidi="ar-SA"/>
        </w:rPr>
        <w:t>4</w:t>
      </w:r>
      <w:r w:rsidRPr="00D73B7A">
        <w:rPr>
          <w:rFonts w:ascii="Times New Roman" w:eastAsia="SimSun" w:hAnsi="Times New Roman" w:cs="Times New Roman"/>
          <w:bCs/>
          <w:i/>
          <w:color w:val="000000"/>
          <w:sz w:val="24"/>
          <w:szCs w:val="24"/>
          <w:lang w:eastAsia="zh-CN" w:bidi="ar-SA"/>
        </w:rPr>
        <w:sym w:font="Symbol" w:char="F070"/>
      </w:r>
      <w:r w:rsidRPr="00D73B7A">
        <w:rPr>
          <w:rFonts w:ascii="Times New Roman" w:eastAsia="SimSun" w:hAnsi="Times New Roman" w:cs="Times New Roman"/>
          <w:bCs/>
          <w:i/>
          <w:color w:val="000000"/>
          <w:sz w:val="24"/>
          <w:szCs w:val="24"/>
          <w:lang w:eastAsia="zh-CN" w:bidi="ar-SA"/>
        </w:rPr>
        <w:t>d</w:t>
      </w:r>
      <w:r w:rsidRPr="00D73B7A">
        <w:rPr>
          <w:rFonts w:ascii="Times New Roman" w:eastAsia="SimSun" w:hAnsi="Times New Roman" w:cs="Times New Roman"/>
          <w:bCs/>
          <w:iCs/>
          <w:color w:val="000000"/>
          <w:sz w:val="24"/>
          <w:szCs w:val="24"/>
          <w:lang w:eastAsia="zh-CN" w:bidi="ar-SA"/>
        </w:rPr>
        <w:t xml:space="preserve"> = 0.289 m, the parameter </w:t>
      </w:r>
      <w:r w:rsidRPr="00D73B7A">
        <w:rPr>
          <w:rFonts w:ascii="Times New Roman" w:eastAsia="SimSun" w:hAnsi="Times New Roman" w:cs="Times New Roman"/>
          <w:bCs/>
          <w:i/>
          <w:color w:val="000000"/>
          <w:sz w:val="24"/>
          <w:szCs w:val="24"/>
          <w:lang w:eastAsia="zh-CN" w:bidi="ar-SA"/>
        </w:rPr>
        <w:t>L</w:t>
      </w:r>
      <w:r w:rsidRPr="00D73B7A">
        <w:rPr>
          <w:rFonts w:ascii="Times New Roman" w:eastAsia="SimSun" w:hAnsi="Times New Roman" w:cs="Times New Roman"/>
          <w:bCs/>
          <w:i/>
          <w:color w:val="000000"/>
          <w:sz w:val="24"/>
          <w:szCs w:val="24"/>
          <w:vertAlign w:val="subscript"/>
          <w:lang w:eastAsia="zh-CN" w:bidi="ar-SA"/>
        </w:rPr>
        <w:t xml:space="preserve">s </w:t>
      </w:r>
      <w:r w:rsidRPr="00D73B7A">
        <w:rPr>
          <w:rFonts w:ascii="Times New Roman" w:eastAsia="SimSun" w:hAnsi="Times New Roman" w:cs="Times New Roman"/>
          <w:bCs/>
          <w:i/>
          <w:color w:val="000000"/>
          <w:sz w:val="24"/>
          <w:szCs w:val="24"/>
          <w:lang w:eastAsia="zh-CN" w:bidi="ar-SA"/>
        </w:rPr>
        <w:t>= L</w:t>
      </w:r>
      <w:r w:rsidRPr="00D73B7A">
        <w:rPr>
          <w:rFonts w:ascii="Times New Roman" w:eastAsia="SimSun" w:hAnsi="Times New Roman" w:cs="Times New Roman"/>
          <w:bCs/>
          <w:color w:val="000000"/>
          <w:sz w:val="24"/>
          <w:szCs w:val="24"/>
          <w:vertAlign w:val="superscript"/>
          <w:lang w:eastAsia="zh-CN" w:bidi="ar-SA"/>
        </w:rPr>
        <w:t>0</w:t>
      </w:r>
      <w:r w:rsidRPr="00D73B7A">
        <w:rPr>
          <w:rFonts w:ascii="Times New Roman" w:eastAsia="SimSun" w:hAnsi="Times New Roman" w:cs="Times New Roman"/>
          <w:bCs/>
          <w:i/>
          <w:color w:val="000000"/>
          <w:sz w:val="24"/>
          <w:szCs w:val="24"/>
          <w:vertAlign w:val="superscript"/>
          <w:lang w:eastAsia="zh-CN" w:bidi="ar-SA"/>
        </w:rPr>
        <w:t>.</w:t>
      </w:r>
      <w:r w:rsidRPr="00D73B7A">
        <w:rPr>
          <w:rFonts w:ascii="Times New Roman" w:eastAsia="SimSun" w:hAnsi="Times New Roman" w:cs="Times New Roman"/>
          <w:bCs/>
          <w:color w:val="000000"/>
          <w:sz w:val="24"/>
          <w:szCs w:val="24"/>
          <w:vertAlign w:val="superscript"/>
          <w:lang w:eastAsia="zh-CN" w:bidi="ar-SA"/>
        </w:rPr>
        <w:t>8</w:t>
      </w:r>
      <w:r w:rsidRPr="00D73B7A">
        <w:rPr>
          <w:rFonts w:ascii="Times New Roman" w:eastAsia="SimSun" w:hAnsi="Times New Roman" w:cs="Times New Roman"/>
          <w:bCs/>
          <w:i/>
          <w:color w:val="000000"/>
          <w:sz w:val="24"/>
          <w:szCs w:val="24"/>
          <w:lang w:eastAsia="zh-CN" w:bidi="ar-SA"/>
        </w:rPr>
        <w:t xml:space="preserve">s </w:t>
      </w:r>
      <w:r w:rsidRPr="00D73B7A">
        <w:rPr>
          <w:rFonts w:ascii="Times New Roman" w:eastAsia="SimSun" w:hAnsi="Times New Roman" w:cs="Times New Roman"/>
          <w:bCs/>
          <w:iCs/>
          <w:color w:val="000000"/>
          <w:sz w:val="24"/>
          <w:szCs w:val="24"/>
          <w:lang w:eastAsia="zh-CN" w:bidi="ar-SA"/>
        </w:rPr>
        <w:t>= 4000</w:t>
      </w:r>
      <w:r w:rsidRPr="00D73B7A">
        <w:rPr>
          <w:rFonts w:ascii="Times New Roman" w:eastAsia="SimSun" w:hAnsi="Times New Roman" w:cs="Times New Roman"/>
          <w:bCs/>
          <w:iCs/>
          <w:color w:val="000000"/>
          <w:sz w:val="24"/>
          <w:szCs w:val="24"/>
          <w:vertAlign w:val="superscript"/>
          <w:lang w:eastAsia="zh-CN" w:bidi="ar-SA"/>
        </w:rPr>
        <w:t>0.8.</w:t>
      </w:r>
      <w:r w:rsidRPr="00D73B7A">
        <w:rPr>
          <w:rFonts w:ascii="Times New Roman" w:eastAsia="SimSun" w:hAnsi="Times New Roman" w:cs="Times New Roman"/>
          <w:bCs/>
          <w:iCs/>
          <w:color w:val="000000"/>
          <w:sz w:val="24"/>
          <w:szCs w:val="24"/>
          <w:lang w:eastAsia="zh-CN" w:bidi="ar-SA"/>
        </w:rPr>
        <w:t xml:space="preserve">0.289 = 220, the cable air drag is </w:t>
      </w:r>
      <w:r w:rsidRPr="00D73B7A">
        <w:rPr>
          <w:rFonts w:ascii="Times New Roman" w:eastAsia="SimSun" w:hAnsi="Times New Roman" w:cs="Times New Roman"/>
          <w:bCs/>
          <w:i/>
          <w:color w:val="000000"/>
          <w:sz w:val="24"/>
          <w:szCs w:val="24"/>
          <w:lang w:eastAsia="zh-CN" w:bidi="ar-SA"/>
        </w:rPr>
        <w:t xml:space="preserve">D </w:t>
      </w:r>
      <w:r w:rsidRPr="00D73B7A">
        <w:rPr>
          <w:rFonts w:ascii="Times New Roman" w:eastAsia="SimSun" w:hAnsi="Times New Roman" w:cs="Times New Roman"/>
          <w:bCs/>
          <w:iCs/>
          <w:color w:val="000000"/>
          <w:sz w:val="24"/>
          <w:szCs w:val="24"/>
          <w:lang w:eastAsia="zh-CN" w:bidi="ar-SA"/>
        </w:rPr>
        <w:t xml:space="preserve">= 9500 N, and the required power to support </w:t>
      </w:r>
      <w:r w:rsidRPr="00D73B7A">
        <w:rPr>
          <w:rFonts w:ascii="Times New Roman" w:eastAsia="SimSun" w:hAnsi="Times New Roman" w:cs="Times New Roman"/>
          <w:bCs/>
          <w:iCs/>
          <w:color w:val="000000"/>
          <w:sz w:val="24"/>
          <w:szCs w:val="24"/>
          <w:lang w:eastAsia="zh-CN" w:bidi="ar-SA"/>
        </w:rPr>
        <w:lastRenderedPageBreak/>
        <w:t xml:space="preserve">cable rotation is </w:t>
      </w:r>
      <w:r w:rsidRPr="00D73B7A">
        <w:rPr>
          <w:rFonts w:ascii="Times New Roman" w:eastAsia="SimSun" w:hAnsi="Times New Roman" w:cs="Times New Roman"/>
          <w:bCs/>
          <w:i/>
          <w:color w:val="000000"/>
          <w:sz w:val="24"/>
          <w:szCs w:val="24"/>
          <w:lang w:eastAsia="zh-CN" w:bidi="ar-SA"/>
        </w:rPr>
        <w:t>P</w:t>
      </w:r>
      <w:r w:rsidRPr="00D73B7A">
        <w:rPr>
          <w:rFonts w:ascii="Times New Roman" w:eastAsia="SimSun" w:hAnsi="Times New Roman" w:cs="Times New Roman"/>
          <w:bCs/>
          <w:iCs/>
          <w:color w:val="000000"/>
          <w:sz w:val="24"/>
          <w:szCs w:val="24"/>
          <w:lang w:eastAsia="zh-CN" w:bidi="ar-SA"/>
        </w:rPr>
        <w:t xml:space="preserve"> = 2.3 MW. This is highest (4 km) and the lightest (52 tons) tower in the world, which has a load capability of 30 tons at the top. </w:t>
      </w:r>
    </w:p>
    <w:p w14:paraId="22CEF053" w14:textId="640FF268" w:rsidR="00AA5FD9" w:rsidRDefault="004015C9" w:rsidP="00AA5FD9">
      <w:pPr>
        <w:widowControl w:val="0"/>
        <w:autoSpaceDE w:val="0"/>
        <w:autoSpaceDN w:val="0"/>
        <w:adjustRightInd w:val="0"/>
        <w:spacing w:before="2" w:after="0" w:line="220" w:lineRule="auto"/>
        <w:ind w:right="-27"/>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0B6FE5" w:rsidRPr="000B6FE5">
        <w:rPr>
          <w:rFonts w:ascii="Times New Roman" w:eastAsia="Calibri" w:hAnsi="Times New Roman" w:cs="Times New Roman"/>
          <w:sz w:val="24"/>
          <w:szCs w:val="24"/>
        </w:rPr>
        <w:t>Conv</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nt</w:t>
      </w:r>
      <w:r w:rsidR="000B6FE5" w:rsidRPr="000B6FE5">
        <w:rPr>
          <w:rFonts w:ascii="Times New Roman" w:eastAsia="Calibri" w:hAnsi="Times New Roman" w:cs="Times New Roman"/>
          <w:spacing w:val="1"/>
          <w:sz w:val="24"/>
          <w:szCs w:val="24"/>
        </w:rPr>
        <w:t>i</w:t>
      </w:r>
      <w:r w:rsidR="000B6FE5" w:rsidRPr="000B6FE5">
        <w:rPr>
          <w:rFonts w:ascii="Times New Roman" w:eastAsia="Calibri" w:hAnsi="Times New Roman" w:cs="Times New Roman"/>
          <w:sz w:val="24"/>
          <w:szCs w:val="24"/>
        </w:rPr>
        <w:t>on</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l s</w:t>
      </w:r>
      <w:r w:rsidR="000B6FE5" w:rsidRPr="000B6FE5">
        <w:rPr>
          <w:rFonts w:ascii="Times New Roman" w:eastAsia="Calibri" w:hAnsi="Times New Roman" w:cs="Times New Roman"/>
          <w:spacing w:val="1"/>
          <w:sz w:val="24"/>
          <w:szCs w:val="24"/>
        </w:rPr>
        <w:t>t</w:t>
      </w:r>
      <w:r w:rsidR="000B6FE5" w:rsidRPr="000B6FE5">
        <w:rPr>
          <w:rFonts w:ascii="Times New Roman" w:eastAsia="Calibri" w:hAnsi="Times New Roman" w:cs="Times New Roman"/>
          <w:spacing w:val="-1"/>
          <w:sz w:val="24"/>
          <w:szCs w:val="24"/>
        </w:rPr>
        <w:t>ee</w:t>
      </w:r>
      <w:r w:rsidR="000B6FE5" w:rsidRPr="000B6FE5">
        <w:rPr>
          <w:rFonts w:ascii="Times New Roman" w:eastAsia="Calibri" w:hAnsi="Times New Roman" w:cs="Times New Roman"/>
          <w:sz w:val="24"/>
          <w:szCs w:val="24"/>
        </w:rPr>
        <w:t>l c</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ble</w:t>
      </w:r>
      <w:r w:rsidR="000B6FE5" w:rsidRPr="000B6FE5">
        <w:rPr>
          <w:rFonts w:ascii="Times New Roman" w:eastAsia="Calibri" w:hAnsi="Times New Roman" w:cs="Times New Roman"/>
          <w:spacing w:val="2"/>
          <w:sz w:val="24"/>
          <w:szCs w:val="24"/>
        </w:rPr>
        <w:t xml:space="preserve"> </w:t>
      </w:r>
      <w:r w:rsidR="000B6FE5" w:rsidRPr="000B6FE5">
        <w:rPr>
          <w:rFonts w:ascii="Times New Roman" w:eastAsia="Calibri" w:hAnsi="Times New Roman" w:cs="Times New Roman"/>
          <w:sz w:val="24"/>
          <w:szCs w:val="24"/>
        </w:rPr>
        <w:t>h</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s a m</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pacing w:val="2"/>
          <w:sz w:val="24"/>
          <w:szCs w:val="24"/>
        </w:rPr>
        <w:t>x</w:t>
      </w:r>
      <w:r w:rsidR="000B6FE5" w:rsidRPr="000B6FE5">
        <w:rPr>
          <w:rFonts w:ascii="Times New Roman" w:eastAsia="Calibri" w:hAnsi="Times New Roman" w:cs="Times New Roman"/>
          <w:sz w:val="24"/>
          <w:szCs w:val="24"/>
        </w:rPr>
        <w:t>i</w:t>
      </w:r>
      <w:r w:rsidR="000B6FE5" w:rsidRPr="000B6FE5">
        <w:rPr>
          <w:rFonts w:ascii="Times New Roman" w:eastAsia="Calibri" w:hAnsi="Times New Roman" w:cs="Times New Roman"/>
          <w:spacing w:val="1"/>
          <w:sz w:val="24"/>
          <w:szCs w:val="24"/>
        </w:rPr>
        <w:t>m</w:t>
      </w:r>
      <w:r w:rsidR="000B6FE5" w:rsidRPr="000B6FE5">
        <w:rPr>
          <w:rFonts w:ascii="Times New Roman" w:eastAsia="Calibri" w:hAnsi="Times New Roman" w:cs="Times New Roman"/>
          <w:sz w:val="24"/>
          <w:szCs w:val="24"/>
        </w:rPr>
        <w:t xml:space="preserve">um </w:t>
      </w:r>
      <w:r w:rsidR="000B6FE5" w:rsidRPr="000B6FE5">
        <w:rPr>
          <w:rFonts w:ascii="Times New Roman" w:eastAsia="Calibri" w:hAnsi="Times New Roman" w:cs="Times New Roman"/>
          <w:spacing w:val="1"/>
          <w:sz w:val="24"/>
          <w:szCs w:val="24"/>
        </w:rPr>
        <w:t>t</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nsi</w:t>
      </w:r>
      <w:r w:rsidR="000B6FE5" w:rsidRPr="000B6FE5">
        <w:rPr>
          <w:rFonts w:ascii="Times New Roman" w:eastAsia="Calibri" w:hAnsi="Times New Roman" w:cs="Times New Roman"/>
          <w:spacing w:val="1"/>
          <w:sz w:val="24"/>
          <w:szCs w:val="24"/>
        </w:rPr>
        <w:t>l</w:t>
      </w:r>
      <w:r w:rsidR="000B6FE5" w:rsidRPr="000B6FE5">
        <w:rPr>
          <w:rFonts w:ascii="Times New Roman" w:eastAsia="Calibri" w:hAnsi="Times New Roman" w:cs="Times New Roman"/>
          <w:sz w:val="24"/>
          <w:szCs w:val="24"/>
        </w:rPr>
        <w:t>e</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pacing w:val="-2"/>
          <w:sz w:val="24"/>
          <w:szCs w:val="24"/>
        </w:rPr>
        <w:t>s</w:t>
      </w:r>
      <w:r w:rsidR="000B6FE5" w:rsidRPr="000B6FE5">
        <w:rPr>
          <w:rFonts w:ascii="Times New Roman" w:eastAsia="Calibri" w:hAnsi="Times New Roman" w:cs="Times New Roman"/>
          <w:sz w:val="24"/>
          <w:szCs w:val="24"/>
        </w:rPr>
        <w:t>tr</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ss of</w:t>
      </w:r>
      <w:r w:rsidR="000B6FE5" w:rsidRPr="000B6FE5">
        <w:rPr>
          <w:rFonts w:ascii="Times New Roman" w:eastAsia="Calibri" w:hAnsi="Times New Roman" w:cs="Times New Roman"/>
          <w:spacing w:val="3"/>
          <w:sz w:val="24"/>
          <w:szCs w:val="24"/>
        </w:rPr>
        <w:t xml:space="preserve"> </w:t>
      </w:r>
      <w:r w:rsidR="000B6FE5" w:rsidRPr="000B6FE5">
        <w:rPr>
          <w:rFonts w:ascii="Symbol" w:eastAsia="Calibri" w:hAnsi="Symbol" w:cs="Symbol"/>
          <w:sz w:val="25"/>
          <w:szCs w:val="25"/>
        </w:rPr>
        <w:t></w:t>
      </w:r>
      <w:r w:rsidR="000B6FE5" w:rsidRPr="000B6FE5">
        <w:rPr>
          <w:rFonts w:ascii="Times New Roman" w:eastAsia="Calibri" w:hAnsi="Times New Roman" w:cs="Times New Roman"/>
          <w:spacing w:val="50"/>
          <w:sz w:val="25"/>
          <w:szCs w:val="25"/>
        </w:rPr>
        <w:t xml:space="preserve"> </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 xml:space="preserve">300 </w:t>
      </w:r>
      <w:r w:rsidR="000B6FE5" w:rsidRPr="000B6FE5">
        <w:rPr>
          <w:rFonts w:ascii="Times New Roman" w:eastAsia="Calibri" w:hAnsi="Times New Roman" w:cs="Times New Roman"/>
          <w:spacing w:val="2"/>
          <w:sz w:val="24"/>
          <w:szCs w:val="24"/>
        </w:rPr>
        <w:t>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m</w:t>
      </w:r>
      <w:r w:rsidR="000B6FE5" w:rsidRPr="000B6FE5">
        <w:rPr>
          <w:rFonts w:ascii="Times New Roman" w:eastAsia="Calibri" w:hAnsi="Times New Roman" w:cs="Times New Roman"/>
          <w:spacing w:val="2"/>
          <w:sz w:val="24"/>
          <w:szCs w:val="24"/>
        </w:rPr>
        <w:t>m</w:t>
      </w:r>
      <w:r w:rsidR="000B6FE5" w:rsidRPr="000B6FE5">
        <w:rPr>
          <w:rFonts w:ascii="Times New Roman" w:eastAsia="Calibri" w:hAnsi="Times New Roman" w:cs="Times New Roman"/>
          <w:position w:val="11"/>
          <w:sz w:val="16"/>
          <w:szCs w:val="16"/>
        </w:rPr>
        <w:t>2</w:t>
      </w:r>
      <w:r w:rsidR="000B6FE5" w:rsidRPr="000B6FE5">
        <w:rPr>
          <w:rFonts w:ascii="Times New Roman" w:eastAsia="Calibri" w:hAnsi="Times New Roman" w:cs="Times New Roman"/>
          <w:spacing w:val="21"/>
          <w:position w:val="11"/>
          <w:sz w:val="16"/>
          <w:szCs w:val="16"/>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nd d</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nsi</w:t>
      </w:r>
      <w:r w:rsidR="000B6FE5" w:rsidRPr="000B6FE5">
        <w:rPr>
          <w:rFonts w:ascii="Times New Roman" w:eastAsia="Calibri" w:hAnsi="Times New Roman" w:cs="Times New Roman"/>
          <w:spacing w:val="3"/>
          <w:sz w:val="24"/>
          <w:szCs w:val="24"/>
        </w:rPr>
        <w:t>t</w:t>
      </w:r>
      <w:r w:rsidR="000B6FE5" w:rsidRPr="000B6FE5">
        <w:rPr>
          <w:rFonts w:ascii="Times New Roman" w:eastAsia="Calibri" w:hAnsi="Times New Roman" w:cs="Times New Roman"/>
          <w:sz w:val="24"/>
          <w:szCs w:val="24"/>
        </w:rPr>
        <w:t>y</w:t>
      </w:r>
      <w:r w:rsidR="000B6FE5" w:rsidRPr="000B6FE5">
        <w:rPr>
          <w:rFonts w:ascii="Times New Roman" w:eastAsia="Calibri" w:hAnsi="Times New Roman" w:cs="Times New Roman"/>
          <w:spacing w:val="-5"/>
          <w:sz w:val="24"/>
          <w:szCs w:val="24"/>
        </w:rPr>
        <w:t xml:space="preserve"> </w:t>
      </w:r>
      <w:r w:rsidR="000B6FE5" w:rsidRPr="000B6FE5">
        <w:rPr>
          <w:rFonts w:ascii="Times New Roman" w:eastAsia="Calibri" w:hAnsi="Times New Roman" w:cs="Times New Roman"/>
          <w:spacing w:val="2"/>
          <w:sz w:val="24"/>
          <w:szCs w:val="24"/>
        </w:rPr>
        <w:t>o</w:t>
      </w:r>
      <w:r w:rsidR="000B6FE5" w:rsidRPr="000B6FE5">
        <w:rPr>
          <w:rFonts w:ascii="Times New Roman" w:eastAsia="Calibri" w:hAnsi="Times New Roman" w:cs="Times New Roman"/>
          <w:sz w:val="24"/>
          <w:szCs w:val="24"/>
        </w:rPr>
        <w:t xml:space="preserve">f </w:t>
      </w:r>
      <w:r w:rsidR="000B6FE5" w:rsidRPr="000B6FE5">
        <w:rPr>
          <w:rFonts w:ascii="Symbol" w:eastAsia="Calibri" w:hAnsi="Symbol" w:cs="Symbol"/>
          <w:sz w:val="25"/>
          <w:szCs w:val="25"/>
        </w:rPr>
        <w:t></w:t>
      </w:r>
      <w:r w:rsidR="000B6FE5" w:rsidRPr="000B6FE5">
        <w:rPr>
          <w:rFonts w:ascii="Times New Roman" w:eastAsia="Calibri" w:hAnsi="Times New Roman" w:cs="Times New Roman"/>
          <w:spacing w:val="53"/>
          <w:sz w:val="25"/>
          <w:szCs w:val="25"/>
        </w:rPr>
        <w:t xml:space="preserve"> </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7900 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m</w:t>
      </w:r>
      <w:r w:rsidR="000B6FE5" w:rsidRPr="000B6FE5">
        <w:rPr>
          <w:rFonts w:ascii="Times New Roman" w:eastAsia="Calibri" w:hAnsi="Times New Roman" w:cs="Times New Roman"/>
          <w:spacing w:val="1"/>
          <w:position w:val="11"/>
          <w:sz w:val="16"/>
          <w:szCs w:val="16"/>
        </w:rPr>
        <w:t>3</w:t>
      </w:r>
      <w:r w:rsidR="000B6FE5" w:rsidRPr="000B6FE5">
        <w:rPr>
          <w:rFonts w:ascii="Times New Roman" w:eastAsia="Calibri" w:hAnsi="Times New Roman" w:cs="Times New Roman"/>
          <w:sz w:val="24"/>
          <w:szCs w:val="24"/>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nd fib</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r st</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l c</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pacing w:val="2"/>
          <w:sz w:val="24"/>
          <w:szCs w:val="24"/>
        </w:rPr>
        <w:t>b</w:t>
      </w:r>
      <w:r w:rsidR="000B6FE5" w:rsidRPr="000B6FE5">
        <w:rPr>
          <w:rFonts w:ascii="Times New Roman" w:eastAsia="Calibri" w:hAnsi="Times New Roman" w:cs="Times New Roman"/>
          <w:sz w:val="24"/>
          <w:szCs w:val="24"/>
        </w:rPr>
        <w:t>le h</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s a t</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nsi</w:t>
      </w:r>
      <w:r w:rsidR="000B6FE5" w:rsidRPr="000B6FE5">
        <w:rPr>
          <w:rFonts w:ascii="Times New Roman" w:eastAsia="Calibri" w:hAnsi="Times New Roman" w:cs="Times New Roman"/>
          <w:spacing w:val="1"/>
          <w:sz w:val="24"/>
          <w:szCs w:val="24"/>
        </w:rPr>
        <w:t>l</w:t>
      </w:r>
      <w:r w:rsidR="000B6FE5" w:rsidRPr="000B6FE5">
        <w:rPr>
          <w:rFonts w:ascii="Times New Roman" w:eastAsia="Calibri" w:hAnsi="Times New Roman" w:cs="Times New Roman"/>
          <w:sz w:val="24"/>
          <w:szCs w:val="24"/>
        </w:rPr>
        <w:t>e</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str</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pacing w:val="2"/>
          <w:sz w:val="24"/>
          <w:szCs w:val="24"/>
        </w:rPr>
        <w:t>n</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 xml:space="preserve">th </w:t>
      </w:r>
      <w:r w:rsidR="000B6FE5" w:rsidRPr="000B6FE5">
        <w:rPr>
          <w:rFonts w:ascii="Times New Roman" w:eastAsia="Calibri" w:hAnsi="Times New Roman" w:cs="Times New Roman"/>
          <w:spacing w:val="3"/>
          <w:sz w:val="24"/>
          <w:szCs w:val="24"/>
        </w:rPr>
        <w:t>o</w:t>
      </w:r>
      <w:r w:rsidR="000B6FE5" w:rsidRPr="000B6FE5">
        <w:rPr>
          <w:rFonts w:ascii="Times New Roman" w:eastAsia="Calibri" w:hAnsi="Times New Roman" w:cs="Times New Roman"/>
          <w:sz w:val="24"/>
          <w:szCs w:val="24"/>
        </w:rPr>
        <w:t>f</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 xml:space="preserve">bout </w:t>
      </w:r>
      <w:r w:rsidR="000B6FE5" w:rsidRPr="000B6FE5">
        <w:rPr>
          <w:rFonts w:ascii="Symbol" w:eastAsia="Calibri" w:hAnsi="Symbol" w:cs="Symbol"/>
          <w:sz w:val="25"/>
          <w:szCs w:val="25"/>
        </w:rPr>
        <w:t></w:t>
      </w:r>
      <w:r w:rsidR="000B6FE5" w:rsidRPr="000B6FE5">
        <w:rPr>
          <w:rFonts w:ascii="Times New Roman" w:eastAsia="Calibri" w:hAnsi="Times New Roman" w:cs="Times New Roman"/>
          <w:spacing w:val="50"/>
          <w:sz w:val="25"/>
          <w:szCs w:val="25"/>
        </w:rPr>
        <w:t xml:space="preserve"> </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59"/>
          <w:sz w:val="24"/>
          <w:szCs w:val="24"/>
        </w:rPr>
        <w:t xml:space="preserve"> </w:t>
      </w:r>
      <w:r w:rsidR="000B6FE5" w:rsidRPr="000B6FE5">
        <w:rPr>
          <w:rFonts w:ascii="Times New Roman" w:eastAsia="Calibri" w:hAnsi="Times New Roman" w:cs="Times New Roman"/>
          <w:sz w:val="24"/>
          <w:szCs w:val="24"/>
        </w:rPr>
        <w:t xml:space="preserve">2000 </w:t>
      </w:r>
      <w:r w:rsidR="000B6FE5" w:rsidRPr="000B6FE5">
        <w:rPr>
          <w:rFonts w:ascii="Times New Roman" w:eastAsia="Calibri" w:hAnsi="Times New Roman" w:cs="Times New Roman"/>
          <w:spacing w:val="2"/>
          <w:sz w:val="24"/>
          <w:szCs w:val="24"/>
        </w:rPr>
        <w:t>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3"/>
          <w:sz w:val="24"/>
          <w:szCs w:val="24"/>
        </w:rPr>
        <w:t>m</w:t>
      </w:r>
      <w:r w:rsidR="000B6FE5" w:rsidRPr="000B6FE5">
        <w:rPr>
          <w:rFonts w:ascii="Times New Roman" w:eastAsia="Calibri" w:hAnsi="Times New Roman" w:cs="Times New Roman"/>
          <w:spacing w:val="2"/>
          <w:sz w:val="24"/>
          <w:szCs w:val="24"/>
        </w:rPr>
        <w:t>m</w:t>
      </w:r>
      <w:r w:rsidR="000B6FE5" w:rsidRPr="000B6FE5">
        <w:rPr>
          <w:rFonts w:ascii="Times New Roman" w:eastAsia="Calibri" w:hAnsi="Times New Roman" w:cs="Times New Roman"/>
          <w:spacing w:val="1"/>
          <w:position w:val="11"/>
          <w:sz w:val="16"/>
          <w:szCs w:val="16"/>
        </w:rPr>
        <w:t>2</w:t>
      </w:r>
      <w:r w:rsidR="000B6FE5" w:rsidRPr="000B6FE5">
        <w:rPr>
          <w:rFonts w:ascii="Times New Roman" w:eastAsia="Calibri" w:hAnsi="Times New Roman" w:cs="Times New Roman"/>
          <w:sz w:val="24"/>
          <w:szCs w:val="24"/>
        </w:rPr>
        <w:t>. At p</w:t>
      </w:r>
      <w:r w:rsidR="000B6FE5" w:rsidRPr="000B6FE5">
        <w:rPr>
          <w:rFonts w:ascii="Times New Roman" w:eastAsia="Calibri" w:hAnsi="Times New Roman" w:cs="Times New Roman"/>
          <w:spacing w:val="-1"/>
          <w:sz w:val="24"/>
          <w:szCs w:val="24"/>
        </w:rPr>
        <w:t>re</w:t>
      </w:r>
      <w:r w:rsidR="000B6FE5" w:rsidRPr="000B6FE5">
        <w:rPr>
          <w:rFonts w:ascii="Times New Roman" w:eastAsia="Calibri" w:hAnsi="Times New Roman" w:cs="Times New Roman"/>
          <w:sz w:val="24"/>
          <w:szCs w:val="24"/>
        </w:rPr>
        <w:t>s</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nt, indust</w:t>
      </w:r>
      <w:r w:rsidR="000B6FE5" w:rsidRPr="000B6FE5">
        <w:rPr>
          <w:rFonts w:ascii="Times New Roman" w:eastAsia="Calibri" w:hAnsi="Times New Roman" w:cs="Times New Roman"/>
          <w:spacing w:val="2"/>
          <w:sz w:val="24"/>
          <w:szCs w:val="24"/>
        </w:rPr>
        <w:t>r</w:t>
      </w:r>
      <w:r w:rsidR="000B6FE5" w:rsidRPr="000B6FE5">
        <w:rPr>
          <w:rFonts w:ascii="Times New Roman" w:eastAsia="Calibri" w:hAnsi="Times New Roman" w:cs="Times New Roman"/>
          <w:sz w:val="24"/>
          <w:szCs w:val="24"/>
        </w:rPr>
        <w:t>y</w:t>
      </w:r>
      <w:r w:rsidR="000B6FE5" w:rsidRPr="000B6FE5">
        <w:rPr>
          <w:rFonts w:ascii="Times New Roman" w:eastAsia="Calibri" w:hAnsi="Times New Roman" w:cs="Times New Roman"/>
          <w:spacing w:val="-3"/>
          <w:sz w:val="24"/>
          <w:szCs w:val="24"/>
        </w:rPr>
        <w:t xml:space="preserve"> </w:t>
      </w:r>
      <w:r w:rsidR="000B6FE5" w:rsidRPr="000B6FE5">
        <w:rPr>
          <w:rFonts w:ascii="Times New Roman" w:eastAsia="Calibri" w:hAnsi="Times New Roman" w:cs="Times New Roman"/>
          <w:sz w:val="24"/>
          <w:szCs w:val="24"/>
        </w:rPr>
        <w:t>wid</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pacing w:val="3"/>
          <w:sz w:val="24"/>
          <w:szCs w:val="24"/>
        </w:rPr>
        <w:t>l</w:t>
      </w:r>
      <w:r w:rsidR="000B6FE5" w:rsidRPr="000B6FE5">
        <w:rPr>
          <w:rFonts w:ascii="Times New Roman" w:eastAsia="Calibri" w:hAnsi="Times New Roman" w:cs="Times New Roman"/>
          <w:sz w:val="24"/>
          <w:szCs w:val="24"/>
        </w:rPr>
        <w:t>y p</w:t>
      </w:r>
      <w:r w:rsidR="000B6FE5" w:rsidRPr="000B6FE5">
        <w:rPr>
          <w:rFonts w:ascii="Times New Roman" w:eastAsia="Calibri" w:hAnsi="Times New Roman" w:cs="Times New Roman"/>
          <w:spacing w:val="-1"/>
          <w:sz w:val="24"/>
          <w:szCs w:val="24"/>
        </w:rPr>
        <w:t>r</w:t>
      </w:r>
      <w:r w:rsidR="000B6FE5" w:rsidRPr="000B6FE5">
        <w:rPr>
          <w:rFonts w:ascii="Times New Roman" w:eastAsia="Calibri" w:hAnsi="Times New Roman" w:cs="Times New Roman"/>
          <w:sz w:val="24"/>
          <w:szCs w:val="24"/>
        </w:rPr>
        <w:t>odu</w:t>
      </w:r>
      <w:r w:rsidR="000B6FE5" w:rsidRPr="000B6FE5">
        <w:rPr>
          <w:rFonts w:ascii="Times New Roman" w:eastAsia="Calibri" w:hAnsi="Times New Roman" w:cs="Times New Roman"/>
          <w:spacing w:val="-1"/>
          <w:sz w:val="24"/>
          <w:szCs w:val="24"/>
        </w:rPr>
        <w:t>ce</w:t>
      </w:r>
      <w:r w:rsidR="000B6FE5" w:rsidRPr="000B6FE5">
        <w:rPr>
          <w:rFonts w:ascii="Times New Roman" w:eastAsia="Calibri" w:hAnsi="Times New Roman" w:cs="Times New Roman"/>
          <w:sz w:val="24"/>
          <w:szCs w:val="24"/>
        </w:rPr>
        <w:t>s c</w:t>
      </w:r>
      <w:r w:rsidR="000B6FE5" w:rsidRPr="000B6FE5">
        <w:rPr>
          <w:rFonts w:ascii="Times New Roman" w:eastAsia="Calibri" w:hAnsi="Times New Roman" w:cs="Times New Roman"/>
          <w:spacing w:val="1"/>
          <w:sz w:val="24"/>
          <w:szCs w:val="24"/>
        </w:rPr>
        <w:t>h</w:t>
      </w:r>
      <w:r w:rsidR="000B6FE5" w:rsidRPr="000B6FE5">
        <w:rPr>
          <w:rFonts w:ascii="Times New Roman" w:eastAsia="Calibri" w:hAnsi="Times New Roman" w:cs="Times New Roman"/>
          <w:spacing w:val="-1"/>
          <w:sz w:val="24"/>
          <w:szCs w:val="24"/>
        </w:rPr>
        <w:t>ea</w:t>
      </w:r>
      <w:r w:rsidR="000B6FE5" w:rsidRPr="000B6FE5">
        <w:rPr>
          <w:rFonts w:ascii="Times New Roman" w:eastAsia="Calibri" w:hAnsi="Times New Roman" w:cs="Times New Roman"/>
          <w:sz w:val="24"/>
          <w:szCs w:val="24"/>
        </w:rPr>
        <w:t>p</w:t>
      </w:r>
      <w:r w:rsidR="000B6FE5" w:rsidRPr="000B6FE5">
        <w:rPr>
          <w:rFonts w:ascii="Times New Roman" w:eastAsia="Calibri" w:hAnsi="Times New Roman" w:cs="Times New Roman"/>
          <w:spacing w:val="2"/>
          <w:sz w:val="24"/>
          <w:szCs w:val="24"/>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rtifi</w:t>
      </w:r>
      <w:r w:rsidR="000B6FE5" w:rsidRPr="000B6FE5">
        <w:rPr>
          <w:rFonts w:ascii="Times New Roman" w:eastAsia="Calibri" w:hAnsi="Times New Roman" w:cs="Times New Roman"/>
          <w:spacing w:val="-1"/>
          <w:sz w:val="24"/>
          <w:szCs w:val="24"/>
        </w:rPr>
        <w:t>c</w:t>
      </w:r>
      <w:r w:rsidR="000B6FE5" w:rsidRPr="000B6FE5">
        <w:rPr>
          <w:rFonts w:ascii="Times New Roman" w:eastAsia="Calibri" w:hAnsi="Times New Roman" w:cs="Times New Roman"/>
          <w:sz w:val="24"/>
          <w:szCs w:val="24"/>
        </w:rPr>
        <w:t>ial</w:t>
      </w:r>
      <w:r w:rsidR="000B6FE5" w:rsidRPr="000B6FE5">
        <w:rPr>
          <w:rFonts w:ascii="Times New Roman" w:eastAsia="Calibri" w:hAnsi="Times New Roman" w:cs="Times New Roman"/>
          <w:spacing w:val="2"/>
          <w:sz w:val="24"/>
          <w:szCs w:val="24"/>
        </w:rPr>
        <w:t xml:space="preserve"> </w:t>
      </w:r>
      <w:r w:rsidR="000B6FE5" w:rsidRPr="000B6FE5">
        <w:rPr>
          <w:rFonts w:ascii="Times New Roman" w:eastAsia="Calibri" w:hAnsi="Times New Roman" w:cs="Times New Roman"/>
          <w:sz w:val="24"/>
          <w:szCs w:val="24"/>
        </w:rPr>
        <w:t>fib</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 xml:space="preserve">rs </w:t>
      </w:r>
      <w:r w:rsidR="000B6FE5" w:rsidRPr="000B6FE5">
        <w:rPr>
          <w:rFonts w:ascii="Times New Roman" w:eastAsia="Calibri" w:hAnsi="Times New Roman" w:cs="Times New Roman"/>
          <w:spacing w:val="-1"/>
          <w:sz w:val="24"/>
          <w:szCs w:val="24"/>
        </w:rPr>
        <w:t>w</w:t>
      </w:r>
      <w:r w:rsidR="000B6FE5" w:rsidRPr="000B6FE5">
        <w:rPr>
          <w:rFonts w:ascii="Times New Roman" w:eastAsia="Calibri" w:hAnsi="Times New Roman" w:cs="Times New Roman"/>
          <w:sz w:val="24"/>
          <w:szCs w:val="24"/>
        </w:rPr>
        <w:t>i</w:t>
      </w:r>
      <w:r w:rsidR="000B6FE5" w:rsidRPr="000B6FE5">
        <w:rPr>
          <w:rFonts w:ascii="Times New Roman" w:eastAsia="Calibri" w:hAnsi="Times New Roman" w:cs="Times New Roman"/>
          <w:spacing w:val="1"/>
          <w:sz w:val="24"/>
          <w:szCs w:val="24"/>
        </w:rPr>
        <w:t>t</w:t>
      </w:r>
      <w:r w:rsidR="000B6FE5" w:rsidRPr="000B6FE5">
        <w:rPr>
          <w:rFonts w:ascii="Times New Roman" w:eastAsia="Calibri" w:hAnsi="Times New Roman" w:cs="Times New Roman"/>
          <w:sz w:val="24"/>
          <w:szCs w:val="24"/>
        </w:rPr>
        <w:t>h a</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ma</w:t>
      </w:r>
      <w:r w:rsidR="000B6FE5" w:rsidRPr="000B6FE5">
        <w:rPr>
          <w:rFonts w:ascii="Times New Roman" w:eastAsia="Calibri" w:hAnsi="Times New Roman" w:cs="Times New Roman"/>
          <w:spacing w:val="2"/>
          <w:sz w:val="24"/>
          <w:szCs w:val="24"/>
        </w:rPr>
        <w:t>x</w:t>
      </w:r>
      <w:r w:rsidR="000B6FE5" w:rsidRPr="000B6FE5">
        <w:rPr>
          <w:rFonts w:ascii="Times New Roman" w:eastAsia="Calibri" w:hAnsi="Times New Roman" w:cs="Times New Roman"/>
          <w:sz w:val="24"/>
          <w:szCs w:val="24"/>
        </w:rPr>
        <w:t>i</w:t>
      </w:r>
      <w:r w:rsidR="000B6FE5" w:rsidRPr="000B6FE5">
        <w:rPr>
          <w:rFonts w:ascii="Times New Roman" w:eastAsia="Calibri" w:hAnsi="Times New Roman" w:cs="Times New Roman"/>
          <w:spacing w:val="1"/>
          <w:sz w:val="24"/>
          <w:szCs w:val="24"/>
        </w:rPr>
        <w:t>m</w:t>
      </w:r>
      <w:r w:rsidR="000B6FE5" w:rsidRPr="000B6FE5">
        <w:rPr>
          <w:rFonts w:ascii="Times New Roman" w:eastAsia="Calibri" w:hAnsi="Times New Roman" w:cs="Times New Roman"/>
          <w:sz w:val="24"/>
          <w:szCs w:val="24"/>
        </w:rPr>
        <w:t xml:space="preserve">um </w:t>
      </w:r>
      <w:r w:rsidR="000B6FE5" w:rsidRPr="000B6FE5">
        <w:rPr>
          <w:rFonts w:ascii="Times New Roman" w:eastAsia="Calibri" w:hAnsi="Times New Roman" w:cs="Times New Roman"/>
          <w:spacing w:val="-1"/>
          <w:sz w:val="24"/>
          <w:szCs w:val="24"/>
        </w:rPr>
        <w:t>te</w:t>
      </w:r>
      <w:r w:rsidR="000B6FE5" w:rsidRPr="000B6FE5">
        <w:rPr>
          <w:rFonts w:ascii="Times New Roman" w:eastAsia="Calibri" w:hAnsi="Times New Roman" w:cs="Times New Roman"/>
          <w:sz w:val="24"/>
          <w:szCs w:val="24"/>
        </w:rPr>
        <w:t>nsi</w:t>
      </w:r>
      <w:r w:rsidR="000B6FE5" w:rsidRPr="000B6FE5">
        <w:rPr>
          <w:rFonts w:ascii="Times New Roman" w:eastAsia="Calibri" w:hAnsi="Times New Roman" w:cs="Times New Roman"/>
          <w:spacing w:val="1"/>
          <w:sz w:val="24"/>
          <w:szCs w:val="24"/>
        </w:rPr>
        <w:t>l</w:t>
      </w:r>
      <w:r w:rsidR="000B6FE5" w:rsidRPr="000B6FE5">
        <w:rPr>
          <w:rFonts w:ascii="Times New Roman" w:eastAsia="Calibri" w:hAnsi="Times New Roman" w:cs="Times New Roman"/>
          <w:sz w:val="24"/>
          <w:szCs w:val="24"/>
        </w:rPr>
        <w:t>e</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str</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ss of</w:t>
      </w:r>
      <w:r w:rsidR="000B6FE5" w:rsidRPr="000B6FE5">
        <w:rPr>
          <w:rFonts w:ascii="Times New Roman" w:eastAsia="Calibri" w:hAnsi="Times New Roman" w:cs="Times New Roman"/>
          <w:spacing w:val="2"/>
          <w:sz w:val="24"/>
          <w:szCs w:val="24"/>
        </w:rPr>
        <w:t xml:space="preserve"> </w:t>
      </w:r>
      <w:r w:rsidR="000B6FE5" w:rsidRPr="000B6FE5">
        <w:rPr>
          <w:rFonts w:ascii="Symbol" w:eastAsia="Calibri" w:hAnsi="Symbol" w:cs="Symbol"/>
          <w:sz w:val="25"/>
          <w:szCs w:val="25"/>
        </w:rPr>
        <w:t></w:t>
      </w:r>
      <w:r w:rsidR="000B6FE5" w:rsidRPr="000B6FE5">
        <w:rPr>
          <w:rFonts w:ascii="Times New Roman" w:eastAsia="Calibri" w:hAnsi="Times New Roman" w:cs="Times New Roman"/>
          <w:spacing w:val="53"/>
          <w:sz w:val="25"/>
          <w:szCs w:val="25"/>
        </w:rPr>
        <w:t xml:space="preserve"> </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500</w:t>
      </w:r>
      <w:r w:rsidR="000B6FE5" w:rsidRPr="000B6FE5">
        <w:rPr>
          <w:rFonts w:ascii="Times New Roman" w:eastAsia="Calibri" w:hAnsi="Times New Roman" w:cs="Times New Roman"/>
          <w:spacing w:val="3"/>
          <w:sz w:val="24"/>
          <w:szCs w:val="24"/>
        </w:rPr>
        <w:t>–</w:t>
      </w:r>
      <w:r w:rsidR="000B6FE5" w:rsidRPr="000B6FE5">
        <w:rPr>
          <w:rFonts w:ascii="Times New Roman" w:eastAsia="Calibri" w:hAnsi="Times New Roman" w:cs="Times New Roman"/>
          <w:sz w:val="24"/>
          <w:szCs w:val="24"/>
        </w:rPr>
        <w:t>620 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mm</w:t>
      </w:r>
      <w:r w:rsidR="000B6FE5" w:rsidRPr="000B6FE5">
        <w:rPr>
          <w:rFonts w:ascii="Times New Roman" w:eastAsia="Calibri" w:hAnsi="Times New Roman" w:cs="Times New Roman"/>
          <w:position w:val="11"/>
          <w:sz w:val="16"/>
          <w:szCs w:val="16"/>
        </w:rPr>
        <w:t>2</w:t>
      </w:r>
      <w:r w:rsidR="000B6FE5" w:rsidRPr="000B6FE5">
        <w:rPr>
          <w:rFonts w:ascii="Times New Roman" w:eastAsia="Calibri" w:hAnsi="Times New Roman" w:cs="Times New Roman"/>
          <w:spacing w:val="21"/>
          <w:position w:val="11"/>
          <w:sz w:val="16"/>
          <w:szCs w:val="16"/>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nd d</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nsi</w:t>
      </w:r>
      <w:r w:rsidR="000B6FE5" w:rsidRPr="000B6FE5">
        <w:rPr>
          <w:rFonts w:ascii="Times New Roman" w:eastAsia="Calibri" w:hAnsi="Times New Roman" w:cs="Times New Roman"/>
          <w:spacing w:val="3"/>
          <w:sz w:val="24"/>
          <w:szCs w:val="24"/>
        </w:rPr>
        <w:t>t</w:t>
      </w:r>
      <w:r w:rsidR="000B6FE5" w:rsidRPr="000B6FE5">
        <w:rPr>
          <w:rFonts w:ascii="Times New Roman" w:eastAsia="Calibri" w:hAnsi="Times New Roman" w:cs="Times New Roman"/>
          <w:spacing w:val="-7"/>
          <w:sz w:val="24"/>
          <w:szCs w:val="24"/>
        </w:rPr>
        <w:t>y</w:t>
      </w:r>
      <w:r w:rsidR="000B6FE5" w:rsidRPr="000B6FE5">
        <w:rPr>
          <w:rFonts w:ascii="Times New Roman" w:eastAsia="Calibri" w:hAnsi="Times New Roman" w:cs="Times New Roman"/>
          <w:spacing w:val="3"/>
          <w:position w:val="11"/>
          <w:sz w:val="16"/>
          <w:szCs w:val="16"/>
        </w:rPr>
        <w:t>1</w:t>
      </w:r>
      <w:r w:rsidR="000B6FE5" w:rsidRPr="000B6FE5">
        <w:rPr>
          <w:rFonts w:ascii="Times New Roman" w:eastAsia="Calibri" w:hAnsi="Times New Roman" w:cs="Times New Roman"/>
          <w:spacing w:val="1"/>
          <w:position w:val="11"/>
          <w:sz w:val="16"/>
          <w:szCs w:val="16"/>
        </w:rPr>
        <w:t>0</w:t>
      </w:r>
      <w:r w:rsidR="000B6FE5" w:rsidRPr="000B6FE5">
        <w:rPr>
          <w:rFonts w:ascii="Times New Roman" w:eastAsia="Calibri" w:hAnsi="Times New Roman" w:cs="Times New Roman"/>
          <w:spacing w:val="-2"/>
          <w:position w:val="11"/>
          <w:sz w:val="16"/>
          <w:szCs w:val="16"/>
        </w:rPr>
        <w:t>,</w:t>
      </w:r>
      <w:r w:rsidR="000B6FE5" w:rsidRPr="000B6FE5">
        <w:rPr>
          <w:rFonts w:ascii="Times New Roman" w:eastAsia="Calibri" w:hAnsi="Times New Roman" w:cs="Times New Roman"/>
          <w:spacing w:val="1"/>
          <w:position w:val="11"/>
          <w:sz w:val="16"/>
          <w:szCs w:val="16"/>
        </w:rPr>
        <w:t>1</w:t>
      </w:r>
      <w:r w:rsidR="000B6FE5" w:rsidRPr="000B6FE5">
        <w:rPr>
          <w:rFonts w:ascii="Times New Roman" w:eastAsia="Calibri" w:hAnsi="Times New Roman" w:cs="Times New Roman"/>
          <w:position w:val="11"/>
          <w:sz w:val="16"/>
          <w:szCs w:val="16"/>
        </w:rPr>
        <w:t>1</w:t>
      </w:r>
      <w:r w:rsidR="000B6FE5" w:rsidRPr="000B6FE5">
        <w:rPr>
          <w:rFonts w:ascii="Times New Roman" w:eastAsia="Calibri" w:hAnsi="Times New Roman" w:cs="Times New Roman"/>
          <w:spacing w:val="22"/>
          <w:position w:val="11"/>
          <w:sz w:val="16"/>
          <w:szCs w:val="16"/>
        </w:rPr>
        <w:t xml:space="preserve"> </w:t>
      </w:r>
      <w:r w:rsidR="000B6FE5" w:rsidRPr="000B6FE5">
        <w:rPr>
          <w:rFonts w:ascii="Symbol" w:eastAsia="Calibri" w:hAnsi="Symbol" w:cs="Symbol"/>
          <w:sz w:val="25"/>
          <w:szCs w:val="25"/>
        </w:rPr>
        <w:t></w:t>
      </w:r>
      <w:r w:rsidR="000B6FE5" w:rsidRPr="000B6FE5">
        <w:rPr>
          <w:rFonts w:ascii="Symbol" w:eastAsia="Calibri" w:hAnsi="Symbol" w:cs="Symbol"/>
          <w:sz w:val="25"/>
          <w:szCs w:val="25"/>
        </w:rPr>
        <w:t></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800–1800 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m</w:t>
      </w:r>
      <w:r w:rsidR="000B6FE5" w:rsidRPr="000B6FE5">
        <w:rPr>
          <w:rFonts w:ascii="Times New Roman" w:eastAsia="Calibri" w:hAnsi="Times New Roman" w:cs="Times New Roman"/>
          <w:spacing w:val="1"/>
          <w:position w:val="11"/>
          <w:sz w:val="16"/>
          <w:szCs w:val="16"/>
        </w:rPr>
        <w:t>3</w:t>
      </w:r>
      <w:r w:rsidR="000B6FE5" w:rsidRPr="000B6FE5">
        <w:rPr>
          <w:rFonts w:ascii="Times New Roman" w:eastAsia="Calibri" w:hAnsi="Times New Roman" w:cs="Times New Roman"/>
          <w:sz w:val="24"/>
          <w:szCs w:val="24"/>
        </w:rPr>
        <w:t xml:space="preserve">. </w:t>
      </w:r>
      <w:r w:rsidR="000B6FE5" w:rsidRPr="000B6FE5">
        <w:rPr>
          <w:rFonts w:ascii="Times New Roman" w:eastAsia="Calibri" w:hAnsi="Times New Roman" w:cs="Times New Roman"/>
          <w:spacing w:val="1"/>
          <w:sz w:val="24"/>
          <w:szCs w:val="24"/>
        </w:rPr>
        <w:t>W</w:t>
      </w:r>
      <w:r w:rsidR="000B6FE5" w:rsidRPr="000B6FE5">
        <w:rPr>
          <w:rFonts w:ascii="Times New Roman" w:eastAsia="Calibri" w:hAnsi="Times New Roman" w:cs="Times New Roman"/>
          <w:sz w:val="24"/>
          <w:szCs w:val="24"/>
        </w:rPr>
        <w:t>hi</w:t>
      </w:r>
      <w:r w:rsidR="000B6FE5" w:rsidRPr="000B6FE5">
        <w:rPr>
          <w:rFonts w:ascii="Times New Roman" w:eastAsia="Calibri" w:hAnsi="Times New Roman" w:cs="Times New Roman"/>
          <w:spacing w:val="-2"/>
          <w:sz w:val="24"/>
          <w:szCs w:val="24"/>
        </w:rPr>
        <w:t>s</w:t>
      </w:r>
      <w:r w:rsidR="000B6FE5" w:rsidRPr="000B6FE5">
        <w:rPr>
          <w:rFonts w:ascii="Times New Roman" w:eastAsia="Calibri" w:hAnsi="Times New Roman" w:cs="Times New Roman"/>
          <w:sz w:val="24"/>
          <w:szCs w:val="24"/>
        </w:rPr>
        <w:t>k</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rs h</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ve</w:t>
      </w:r>
      <w:r w:rsidR="000B6FE5" w:rsidRPr="000B6FE5">
        <w:rPr>
          <w:rFonts w:ascii="Times New Roman" w:eastAsia="Calibri" w:hAnsi="Times New Roman" w:cs="Times New Roman"/>
          <w:spacing w:val="2"/>
          <w:sz w:val="24"/>
          <w:szCs w:val="24"/>
        </w:rPr>
        <w:t xml:space="preserve"> </w:t>
      </w:r>
      <w:r w:rsidR="000B6FE5" w:rsidRPr="000B6FE5">
        <w:rPr>
          <w:rFonts w:ascii="Symbol" w:eastAsia="Calibri" w:hAnsi="Symbol" w:cs="Symbol"/>
          <w:sz w:val="25"/>
          <w:szCs w:val="25"/>
        </w:rPr>
        <w:t></w:t>
      </w:r>
      <w:r w:rsidR="000B6FE5" w:rsidRPr="000B6FE5">
        <w:rPr>
          <w:rFonts w:ascii="Times New Roman" w:eastAsia="Calibri" w:hAnsi="Times New Roman" w:cs="Times New Roman"/>
          <w:spacing w:val="50"/>
          <w:sz w:val="25"/>
          <w:szCs w:val="25"/>
        </w:rPr>
        <w:t xml:space="preserve"> </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2000–80</w:t>
      </w:r>
      <w:r w:rsidR="000B6FE5" w:rsidRPr="000B6FE5">
        <w:rPr>
          <w:rFonts w:ascii="Times New Roman" w:eastAsia="Calibri" w:hAnsi="Times New Roman" w:cs="Times New Roman"/>
          <w:spacing w:val="2"/>
          <w:sz w:val="24"/>
          <w:szCs w:val="24"/>
        </w:rPr>
        <w:t>0</w:t>
      </w:r>
      <w:r w:rsidR="000B6FE5" w:rsidRPr="000B6FE5">
        <w:rPr>
          <w:rFonts w:ascii="Times New Roman" w:eastAsia="Calibri" w:hAnsi="Times New Roman" w:cs="Times New Roman"/>
          <w:sz w:val="24"/>
          <w:szCs w:val="24"/>
        </w:rPr>
        <w:t>0 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mm</w:t>
      </w:r>
      <w:r w:rsidR="000B6FE5" w:rsidRPr="000B6FE5">
        <w:rPr>
          <w:rFonts w:ascii="Times New Roman" w:eastAsia="Calibri" w:hAnsi="Times New Roman" w:cs="Times New Roman"/>
          <w:position w:val="11"/>
          <w:sz w:val="16"/>
          <w:szCs w:val="16"/>
        </w:rPr>
        <w:t>2</w:t>
      </w:r>
      <w:r w:rsidR="000B6FE5" w:rsidRPr="000B6FE5">
        <w:rPr>
          <w:rFonts w:ascii="Times New Roman" w:eastAsia="Calibri" w:hAnsi="Times New Roman" w:cs="Times New Roman"/>
          <w:spacing w:val="21"/>
          <w:position w:val="11"/>
          <w:sz w:val="16"/>
          <w:szCs w:val="16"/>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z w:val="24"/>
          <w:szCs w:val="24"/>
        </w:rPr>
        <w:t>nd d</w:t>
      </w:r>
      <w:r w:rsidR="000B6FE5" w:rsidRPr="000B6FE5">
        <w:rPr>
          <w:rFonts w:ascii="Times New Roman" w:eastAsia="Calibri" w:hAnsi="Times New Roman" w:cs="Times New Roman"/>
          <w:spacing w:val="-1"/>
          <w:sz w:val="24"/>
          <w:szCs w:val="24"/>
        </w:rPr>
        <w:t>e</w:t>
      </w:r>
      <w:r w:rsidR="000B6FE5" w:rsidRPr="000B6FE5">
        <w:rPr>
          <w:rFonts w:ascii="Times New Roman" w:eastAsia="Calibri" w:hAnsi="Times New Roman" w:cs="Times New Roman"/>
          <w:sz w:val="24"/>
          <w:szCs w:val="24"/>
        </w:rPr>
        <w:t>nsi</w:t>
      </w:r>
      <w:r w:rsidR="000B6FE5" w:rsidRPr="000B6FE5">
        <w:rPr>
          <w:rFonts w:ascii="Times New Roman" w:eastAsia="Calibri" w:hAnsi="Times New Roman" w:cs="Times New Roman"/>
          <w:spacing w:val="3"/>
          <w:sz w:val="24"/>
          <w:szCs w:val="24"/>
        </w:rPr>
        <w:t>t</w:t>
      </w:r>
      <w:r w:rsidR="000B6FE5" w:rsidRPr="000B6FE5">
        <w:rPr>
          <w:rFonts w:ascii="Times New Roman" w:eastAsia="Calibri" w:hAnsi="Times New Roman" w:cs="Times New Roman"/>
          <w:spacing w:val="-7"/>
          <w:sz w:val="24"/>
          <w:szCs w:val="24"/>
        </w:rPr>
        <w:t>y</w:t>
      </w:r>
      <w:r w:rsidR="000B6FE5" w:rsidRPr="000B6FE5">
        <w:rPr>
          <w:rFonts w:ascii="Times New Roman" w:eastAsia="Calibri" w:hAnsi="Times New Roman" w:cs="Times New Roman"/>
          <w:spacing w:val="1"/>
          <w:position w:val="11"/>
          <w:sz w:val="16"/>
          <w:szCs w:val="16"/>
        </w:rPr>
        <w:t>1</w:t>
      </w:r>
      <w:r w:rsidR="000B6FE5" w:rsidRPr="000B6FE5">
        <w:rPr>
          <w:rFonts w:ascii="Times New Roman" w:eastAsia="Calibri" w:hAnsi="Times New Roman" w:cs="Times New Roman"/>
          <w:position w:val="11"/>
          <w:sz w:val="16"/>
          <w:szCs w:val="16"/>
        </w:rPr>
        <w:t>0</w:t>
      </w:r>
      <w:r w:rsidR="000B6FE5" w:rsidRPr="000B6FE5">
        <w:rPr>
          <w:rFonts w:ascii="Times New Roman" w:eastAsia="Calibri" w:hAnsi="Times New Roman" w:cs="Times New Roman"/>
          <w:spacing w:val="22"/>
          <w:position w:val="11"/>
          <w:sz w:val="16"/>
          <w:szCs w:val="16"/>
        </w:rPr>
        <w:t xml:space="preserve"> </w:t>
      </w:r>
      <w:r w:rsidR="000B6FE5" w:rsidRPr="000B6FE5">
        <w:rPr>
          <w:rFonts w:ascii="Symbol" w:eastAsia="Calibri" w:hAnsi="Symbol" w:cs="Symbol"/>
          <w:sz w:val="25"/>
          <w:szCs w:val="25"/>
        </w:rPr>
        <w:t></w:t>
      </w:r>
      <w:r w:rsidR="000B6FE5" w:rsidRPr="000B6FE5">
        <w:rPr>
          <w:rFonts w:ascii="Times New Roman" w:eastAsia="Calibri" w:hAnsi="Times New Roman" w:cs="Times New Roman"/>
          <w:spacing w:val="55"/>
          <w:sz w:val="25"/>
          <w:szCs w:val="25"/>
        </w:rPr>
        <w:t xml:space="preserve"> </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 xml:space="preserve"> </w:t>
      </w:r>
      <w:r w:rsidR="000B6FE5" w:rsidRPr="000B6FE5">
        <w:rPr>
          <w:rFonts w:ascii="Times New Roman" w:eastAsia="Calibri" w:hAnsi="Times New Roman" w:cs="Times New Roman"/>
          <w:sz w:val="24"/>
          <w:szCs w:val="24"/>
        </w:rPr>
        <w:t>2000–4000 k</w:t>
      </w:r>
      <w:r w:rsidR="000B6FE5" w:rsidRPr="000B6FE5">
        <w:rPr>
          <w:rFonts w:ascii="Times New Roman" w:eastAsia="Calibri" w:hAnsi="Times New Roman" w:cs="Times New Roman"/>
          <w:spacing w:val="-2"/>
          <w:sz w:val="24"/>
          <w:szCs w:val="24"/>
        </w:rPr>
        <w:t>g</w:t>
      </w:r>
      <w:r w:rsidR="000B6FE5" w:rsidRPr="000B6FE5">
        <w:rPr>
          <w:rFonts w:ascii="Times New Roman" w:eastAsia="Calibri" w:hAnsi="Times New Roman" w:cs="Times New Roman"/>
          <w:sz w:val="24"/>
          <w:szCs w:val="24"/>
        </w:rPr>
        <w:t>/</w:t>
      </w:r>
      <w:r w:rsidR="000B6FE5" w:rsidRPr="000B6FE5">
        <w:rPr>
          <w:rFonts w:ascii="Times New Roman" w:eastAsia="Calibri" w:hAnsi="Times New Roman" w:cs="Times New Roman"/>
          <w:spacing w:val="1"/>
          <w:sz w:val="24"/>
          <w:szCs w:val="24"/>
        </w:rPr>
        <w:t>m</w:t>
      </w:r>
      <w:r w:rsidR="000B6FE5" w:rsidRPr="000B6FE5">
        <w:rPr>
          <w:rFonts w:ascii="Times New Roman" w:eastAsia="Calibri" w:hAnsi="Times New Roman" w:cs="Times New Roman"/>
          <w:spacing w:val="1"/>
          <w:position w:val="11"/>
          <w:sz w:val="16"/>
          <w:szCs w:val="16"/>
        </w:rPr>
        <w:t>3</w:t>
      </w:r>
      <w:r w:rsidR="000B6FE5" w:rsidRPr="000B6FE5">
        <w:rPr>
          <w:rFonts w:ascii="Times New Roman" w:eastAsia="Calibri" w:hAnsi="Times New Roman" w:cs="Times New Roman"/>
          <w:sz w:val="24"/>
          <w:szCs w:val="24"/>
        </w:rPr>
        <w:t xml:space="preserve">, </w:t>
      </w:r>
      <w:r w:rsidR="000B6FE5" w:rsidRPr="000B6FE5">
        <w:rPr>
          <w:rFonts w:ascii="Times New Roman" w:eastAsia="Calibri" w:hAnsi="Times New Roman" w:cs="Times New Roman"/>
          <w:spacing w:val="-1"/>
          <w:sz w:val="24"/>
          <w:szCs w:val="24"/>
        </w:rPr>
        <w:t>a</w:t>
      </w:r>
      <w:r w:rsidR="000B6FE5" w:rsidRPr="000B6FE5">
        <w:rPr>
          <w:rFonts w:ascii="Times New Roman" w:eastAsia="Calibri" w:hAnsi="Times New Roman" w:cs="Times New Roman"/>
          <w:spacing w:val="2"/>
          <w:sz w:val="24"/>
          <w:szCs w:val="24"/>
        </w:rPr>
        <w:t>n</w:t>
      </w:r>
      <w:r w:rsidR="000B6FE5" w:rsidRPr="000B6FE5">
        <w:rPr>
          <w:rFonts w:ascii="Times New Roman" w:eastAsia="Calibri" w:hAnsi="Times New Roman" w:cs="Times New Roman"/>
          <w:sz w:val="24"/>
          <w:szCs w:val="24"/>
        </w:rPr>
        <w:t>d</w:t>
      </w:r>
      <w:r w:rsidR="000B6FE5" w:rsidRPr="000B6FE5">
        <w:rPr>
          <w:rFonts w:ascii="Times New Roman" w:eastAsia="Times New Roman" w:hAnsi="Times New Roman" w:cs="Times New Roman"/>
          <w:sz w:val="24"/>
          <w:szCs w:val="24"/>
        </w:rPr>
        <w:t>–1800 k</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pacing w:val="1"/>
          <w:position w:val="11"/>
          <w:sz w:val="16"/>
          <w:szCs w:val="16"/>
        </w:rPr>
        <w:t>3</w:t>
      </w:r>
      <w:r w:rsidR="000B6FE5" w:rsidRPr="000B6FE5">
        <w:rPr>
          <w:rFonts w:ascii="Times New Roman" w:eastAsia="Times New Roman" w:hAnsi="Times New Roman" w:cs="Times New Roman"/>
          <w:sz w:val="24"/>
          <w:szCs w:val="24"/>
        </w:rPr>
        <w:t>. Th</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o</w:t>
      </w:r>
      <w:r w:rsidR="000B6FE5" w:rsidRPr="000B6FE5">
        <w:rPr>
          <w:rFonts w:ascii="Times New Roman" w:eastAsia="Times New Roman" w:hAnsi="Times New Roman" w:cs="Times New Roman"/>
          <w:spacing w:val="4"/>
          <w:sz w:val="24"/>
          <w:szCs w:val="24"/>
        </w:rPr>
        <w:t>r</w:t>
      </w:r>
      <w:r w:rsidR="000B6FE5" w:rsidRPr="000B6FE5">
        <w:rPr>
          <w:rFonts w:ascii="Times New Roman" w:eastAsia="Times New Roman" w:hAnsi="Times New Roman" w:cs="Times New Roman"/>
          <w:spacing w:val="-7"/>
          <w:sz w:val="24"/>
          <w:szCs w:val="24"/>
        </w:rPr>
        <w:t>y</w:t>
      </w:r>
      <w:r w:rsidR="000B6FE5" w:rsidRPr="000B6FE5">
        <w:rPr>
          <w:rFonts w:ascii="Times New Roman" w:eastAsia="Times New Roman" w:hAnsi="Times New Roman" w:cs="Times New Roman"/>
          <w:spacing w:val="1"/>
          <w:position w:val="11"/>
          <w:sz w:val="16"/>
          <w:szCs w:val="16"/>
        </w:rPr>
        <w:t>1</w:t>
      </w:r>
      <w:r w:rsidR="000B6FE5" w:rsidRPr="000B6FE5">
        <w:rPr>
          <w:rFonts w:ascii="Times New Roman" w:eastAsia="Times New Roman" w:hAnsi="Times New Roman" w:cs="Times New Roman"/>
          <w:position w:val="11"/>
          <w:sz w:val="16"/>
          <w:szCs w:val="16"/>
        </w:rPr>
        <w:t>1</w:t>
      </w:r>
      <w:r w:rsidR="000B6FE5" w:rsidRPr="000B6FE5">
        <w:rPr>
          <w:rFonts w:ascii="Times New Roman" w:eastAsia="Times New Roman" w:hAnsi="Times New Roman" w:cs="Times New Roman"/>
          <w:spacing w:val="22"/>
          <w:position w:val="11"/>
          <w:sz w:val="16"/>
          <w:szCs w:val="16"/>
        </w:rPr>
        <w:t xml:space="preserve"> </w:t>
      </w:r>
      <w:r w:rsidR="000B6FE5" w:rsidRPr="000B6FE5">
        <w:rPr>
          <w:rFonts w:ascii="Times New Roman" w:eastAsia="Times New Roman" w:hAnsi="Times New Roman" w:cs="Times New Roman"/>
          <w:sz w:val="24"/>
          <w:szCs w:val="24"/>
        </w:rPr>
        <w:t>p</w:t>
      </w:r>
      <w:r w:rsidR="000B6FE5" w:rsidRPr="000B6FE5">
        <w:rPr>
          <w:rFonts w:ascii="Times New Roman" w:eastAsia="Times New Roman" w:hAnsi="Times New Roman" w:cs="Times New Roman"/>
          <w:spacing w:val="-1"/>
          <w:sz w:val="24"/>
          <w:szCs w:val="24"/>
        </w:rPr>
        <w:t>re</w:t>
      </w:r>
      <w:r w:rsidR="000B6FE5" w:rsidRPr="000B6FE5">
        <w:rPr>
          <w:rFonts w:ascii="Times New Roman" w:eastAsia="Times New Roman" w:hAnsi="Times New Roman" w:cs="Times New Roman"/>
          <w:sz w:val="24"/>
          <w:szCs w:val="24"/>
        </w:rPr>
        <w:t>dicts th</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t nanotub</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 xml:space="preserve">s </w:t>
      </w:r>
      <w:r w:rsidR="000B6FE5" w:rsidRPr="000B6FE5">
        <w:rPr>
          <w:rFonts w:ascii="Times New Roman" w:eastAsia="Times New Roman" w:hAnsi="Times New Roman" w:cs="Times New Roman"/>
          <w:spacing w:val="1"/>
          <w:sz w:val="24"/>
          <w:szCs w:val="24"/>
        </w:rPr>
        <w:t>ca</w:t>
      </w:r>
      <w:r w:rsidR="000B6FE5" w:rsidRPr="000B6FE5">
        <w:rPr>
          <w:rFonts w:ascii="Times New Roman" w:eastAsia="Times New Roman" w:hAnsi="Times New Roman" w:cs="Times New Roman"/>
          <w:sz w:val="24"/>
          <w:szCs w:val="24"/>
        </w:rPr>
        <w:t>n h</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 xml:space="preserve">ve </w:t>
      </w:r>
      <w:r w:rsidR="000B6FE5" w:rsidRPr="000B6FE5">
        <w:rPr>
          <w:rFonts w:ascii="Symbol" w:eastAsia="Times New Roman" w:hAnsi="Symbol" w:cs="Symbol"/>
          <w:sz w:val="25"/>
          <w:szCs w:val="25"/>
        </w:rPr>
        <w:t></w:t>
      </w:r>
      <w:r w:rsidR="000B6FE5" w:rsidRPr="000B6FE5">
        <w:rPr>
          <w:rFonts w:ascii="Times New Roman" w:eastAsia="Times New Roman" w:hAnsi="Times New Roman" w:cs="Times New Roman"/>
          <w:spacing w:val="52"/>
          <w:sz w:val="25"/>
          <w:szCs w:val="25"/>
        </w:rPr>
        <w:t xml:space="preserve"> </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 xml:space="preserve">100,000 </w:t>
      </w:r>
      <w:r w:rsidR="000B6FE5" w:rsidRPr="000B6FE5">
        <w:rPr>
          <w:rFonts w:ascii="Times New Roman" w:eastAsia="Times New Roman" w:hAnsi="Times New Roman" w:cs="Times New Roman"/>
          <w:spacing w:val="2"/>
          <w:sz w:val="24"/>
          <w:szCs w:val="24"/>
        </w:rPr>
        <w:t>k</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pacing w:val="2"/>
          <w:sz w:val="24"/>
          <w:szCs w:val="24"/>
        </w:rPr>
        <w:t>m</w:t>
      </w:r>
      <w:r w:rsidR="000B6FE5" w:rsidRPr="000B6FE5">
        <w:rPr>
          <w:rFonts w:ascii="Times New Roman" w:eastAsia="Times New Roman" w:hAnsi="Times New Roman" w:cs="Times New Roman"/>
          <w:position w:val="11"/>
          <w:sz w:val="16"/>
          <w:szCs w:val="16"/>
        </w:rPr>
        <w:t>2</w:t>
      </w:r>
      <w:r w:rsidR="000B6FE5" w:rsidRPr="000B6FE5">
        <w:rPr>
          <w:rFonts w:ascii="Times New Roman" w:eastAsia="Times New Roman" w:hAnsi="Times New Roman" w:cs="Times New Roman"/>
          <w:spacing w:val="21"/>
          <w:position w:val="11"/>
          <w:sz w:val="16"/>
          <w:szCs w:val="16"/>
        </w:rPr>
        <w:t xml:space="preserve"> </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nd d</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nsi</w:t>
      </w:r>
      <w:r w:rsidR="000B6FE5" w:rsidRPr="000B6FE5">
        <w:rPr>
          <w:rFonts w:ascii="Times New Roman" w:eastAsia="Times New Roman" w:hAnsi="Times New Roman" w:cs="Times New Roman"/>
          <w:spacing w:val="3"/>
          <w:sz w:val="24"/>
          <w:szCs w:val="24"/>
        </w:rPr>
        <w:t>t</w:t>
      </w:r>
      <w:r w:rsidR="000B6FE5" w:rsidRPr="000B6FE5">
        <w:rPr>
          <w:rFonts w:ascii="Times New Roman" w:eastAsia="Times New Roman" w:hAnsi="Times New Roman" w:cs="Times New Roman"/>
          <w:sz w:val="24"/>
          <w:szCs w:val="24"/>
        </w:rPr>
        <w:t>y</w:t>
      </w:r>
      <w:r w:rsidR="000B6FE5" w:rsidRPr="000B6FE5">
        <w:rPr>
          <w:rFonts w:ascii="Times New Roman" w:eastAsia="Times New Roman" w:hAnsi="Times New Roman" w:cs="Times New Roman"/>
          <w:spacing w:val="-7"/>
          <w:sz w:val="24"/>
          <w:szCs w:val="24"/>
        </w:rPr>
        <w:t xml:space="preserve"> </w:t>
      </w:r>
      <w:r w:rsidR="000B6FE5" w:rsidRPr="000B6FE5">
        <w:rPr>
          <w:rFonts w:ascii="Symbol" w:eastAsia="Times New Roman" w:hAnsi="Symbol" w:cs="Symbol"/>
          <w:sz w:val="25"/>
          <w:szCs w:val="25"/>
        </w:rPr>
        <w:t></w:t>
      </w:r>
      <w:r w:rsidR="000B6FE5" w:rsidRPr="000B6FE5">
        <w:rPr>
          <w:rFonts w:ascii="Times New Roman" w:eastAsia="Times New Roman" w:hAnsi="Times New Roman" w:cs="Times New Roman"/>
          <w:spacing w:val="55"/>
          <w:sz w:val="25"/>
          <w:szCs w:val="25"/>
        </w:rPr>
        <w:t xml:space="preserve"> </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800</w:t>
      </w:r>
      <w:r w:rsidR="000B6FE5" w:rsidRPr="000B6FE5">
        <w:rPr>
          <w:rFonts w:ascii="Times New Roman" w:eastAsia="Times New Roman" w:hAnsi="Times New Roman" w:cs="Times New Roman"/>
          <w:spacing w:val="3"/>
          <w:sz w:val="24"/>
          <w:szCs w:val="24"/>
        </w:rPr>
        <w:t xml:space="preserve"> </w:t>
      </w:r>
      <w:r w:rsidR="000B6FE5" w:rsidRPr="000B6FE5">
        <w:rPr>
          <w:rFonts w:ascii="Times New Roman" w:eastAsia="Times New Roman" w:hAnsi="Times New Roman" w:cs="Times New Roman"/>
          <w:sz w:val="24"/>
          <w:szCs w:val="24"/>
        </w:rPr>
        <w:t>–1800 k</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pacing w:val="1"/>
          <w:position w:val="11"/>
          <w:sz w:val="16"/>
          <w:szCs w:val="16"/>
        </w:rPr>
        <w:t>3</w:t>
      </w:r>
      <w:r w:rsidR="000B6FE5" w:rsidRPr="000B6FE5">
        <w:rPr>
          <w:rFonts w:ascii="Times New Roman" w:eastAsia="Times New Roman" w:hAnsi="Times New Roman" w:cs="Times New Roman"/>
          <w:sz w:val="24"/>
          <w:szCs w:val="24"/>
        </w:rPr>
        <w:t xml:space="preserve">. </w:t>
      </w:r>
      <w:r w:rsidR="000B6FE5" w:rsidRPr="000B6FE5">
        <w:rPr>
          <w:rFonts w:ascii="Times New Roman" w:eastAsia="Times New Roman" w:hAnsi="Times New Roman" w:cs="Times New Roman"/>
          <w:spacing w:val="1"/>
          <w:sz w:val="24"/>
          <w:szCs w:val="24"/>
        </w:rPr>
        <w:t>W</w:t>
      </w:r>
      <w:r w:rsidR="000B6FE5" w:rsidRPr="000B6FE5">
        <w:rPr>
          <w:rFonts w:ascii="Times New Roman" w:eastAsia="Times New Roman" w:hAnsi="Times New Roman" w:cs="Times New Roman"/>
          <w:sz w:val="24"/>
          <w:szCs w:val="24"/>
        </w:rPr>
        <w:t>e</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will</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pacing w:val="-1"/>
          <w:sz w:val="24"/>
          <w:szCs w:val="24"/>
        </w:rPr>
        <w:t>c</w:t>
      </w:r>
      <w:r w:rsidR="000B6FE5" w:rsidRPr="000B6FE5">
        <w:rPr>
          <w:rFonts w:ascii="Times New Roman" w:eastAsia="Times New Roman" w:hAnsi="Times New Roman" w:cs="Times New Roman"/>
          <w:sz w:val="24"/>
          <w:szCs w:val="24"/>
        </w:rPr>
        <w:t>onsid</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r a</w:t>
      </w:r>
      <w:r w:rsidR="000B6FE5" w:rsidRPr="000B6FE5">
        <w:rPr>
          <w:rFonts w:ascii="Times New Roman" w:eastAsia="Times New Roman" w:hAnsi="Times New Roman" w:cs="Times New Roman"/>
          <w:spacing w:val="-2"/>
          <w:sz w:val="24"/>
          <w:szCs w:val="24"/>
        </w:rPr>
        <w:t xml:space="preserve"> </w:t>
      </w:r>
      <w:r w:rsidR="000B6FE5" w:rsidRPr="000B6FE5">
        <w:rPr>
          <w:rFonts w:ascii="Times New Roman" w:eastAsia="Times New Roman" w:hAnsi="Times New Roman" w:cs="Times New Roman"/>
          <w:sz w:val="24"/>
          <w:szCs w:val="24"/>
        </w:rPr>
        <w:t xml:space="preserve">double </w:t>
      </w:r>
      <w:r w:rsidR="000B6FE5" w:rsidRPr="000B6FE5">
        <w:rPr>
          <w:rFonts w:ascii="Times New Roman" w:eastAsia="Times New Roman" w:hAnsi="Times New Roman" w:cs="Times New Roman"/>
          <w:spacing w:val="-1"/>
          <w:sz w:val="24"/>
          <w:szCs w:val="24"/>
        </w:rPr>
        <w:t>c</w:t>
      </w:r>
      <w:r w:rsidR="000B6FE5" w:rsidRPr="000B6FE5">
        <w:rPr>
          <w:rFonts w:ascii="Times New Roman" w:eastAsia="Times New Roman" w:hAnsi="Times New Roman" w:cs="Times New Roman"/>
          <w:sz w:val="24"/>
          <w:szCs w:val="24"/>
        </w:rPr>
        <w:t>lose</w:t>
      </w:r>
      <w:r w:rsidR="000B6FE5" w:rsidRPr="000B6FE5">
        <w:rPr>
          <w:rFonts w:ascii="Times New Roman" w:eastAsia="Times New Roman" w:hAnsi="Times New Roman" w:cs="Times New Roman"/>
          <w:spacing w:val="1"/>
          <w:sz w:val="24"/>
          <w:szCs w:val="24"/>
        </w:rPr>
        <w:t>d</w:t>
      </w:r>
      <w:r w:rsidR="000B6FE5" w:rsidRPr="000B6FE5">
        <w:rPr>
          <w:rFonts w:ascii="Times New Roman" w:eastAsia="Times New Roman" w:hAnsi="Times New Roman" w:cs="Times New Roman"/>
          <w:spacing w:val="-1"/>
          <w:sz w:val="24"/>
          <w:szCs w:val="24"/>
        </w:rPr>
        <w:t>-</w:t>
      </w:r>
      <w:r w:rsidR="000B6FE5" w:rsidRPr="000B6FE5">
        <w:rPr>
          <w:rFonts w:ascii="Times New Roman" w:eastAsia="Times New Roman" w:hAnsi="Times New Roman" w:cs="Times New Roman"/>
          <w:sz w:val="24"/>
          <w:szCs w:val="24"/>
        </w:rPr>
        <w:t>loop</w:t>
      </w:r>
      <w:r w:rsidR="000B6FE5" w:rsidRPr="000B6FE5">
        <w:rPr>
          <w:rFonts w:ascii="Times New Roman" w:eastAsia="Times New Roman" w:hAnsi="Times New Roman" w:cs="Times New Roman"/>
          <w:spacing w:val="2"/>
          <w:sz w:val="24"/>
          <w:szCs w:val="24"/>
        </w:rPr>
        <w:t xml:space="preserve"> </w:t>
      </w:r>
      <w:r w:rsidR="000B6FE5" w:rsidRPr="000B6FE5">
        <w:rPr>
          <w:rFonts w:ascii="Times New Roman" w:eastAsia="Times New Roman" w:hAnsi="Times New Roman" w:cs="Times New Roman"/>
          <w:spacing w:val="-1"/>
          <w:sz w:val="24"/>
          <w:szCs w:val="24"/>
        </w:rPr>
        <w:t>ca</w:t>
      </w:r>
      <w:r w:rsidR="000B6FE5" w:rsidRPr="000B6FE5">
        <w:rPr>
          <w:rFonts w:ascii="Times New Roman" w:eastAsia="Times New Roman" w:hAnsi="Times New Roman" w:cs="Times New Roman"/>
          <w:spacing w:val="2"/>
          <w:sz w:val="24"/>
          <w:szCs w:val="24"/>
        </w:rPr>
        <w:t>b</w:t>
      </w:r>
      <w:r w:rsidR="000B6FE5" w:rsidRPr="000B6FE5">
        <w:rPr>
          <w:rFonts w:ascii="Times New Roman" w:eastAsia="Times New Roman" w:hAnsi="Times New Roman" w:cs="Times New Roman"/>
          <w:sz w:val="24"/>
          <w:szCs w:val="24"/>
        </w:rPr>
        <w:t>le in p</w:t>
      </w:r>
      <w:r w:rsidR="000B6FE5" w:rsidRPr="000B6FE5">
        <w:rPr>
          <w:rFonts w:ascii="Times New Roman" w:eastAsia="Times New Roman" w:hAnsi="Times New Roman" w:cs="Times New Roman"/>
          <w:spacing w:val="-1"/>
          <w:sz w:val="24"/>
          <w:szCs w:val="24"/>
        </w:rPr>
        <w:t>r</w:t>
      </w:r>
      <w:r w:rsidR="000B6FE5" w:rsidRPr="000B6FE5">
        <w:rPr>
          <w:rFonts w:ascii="Times New Roman" w:eastAsia="Times New Roman" w:hAnsi="Times New Roman" w:cs="Times New Roman"/>
          <w:sz w:val="24"/>
          <w:szCs w:val="24"/>
        </w:rPr>
        <w:t>oje</w:t>
      </w:r>
      <w:r w:rsidR="000B6FE5" w:rsidRPr="000B6FE5">
        <w:rPr>
          <w:rFonts w:ascii="Times New Roman" w:eastAsia="Times New Roman" w:hAnsi="Times New Roman" w:cs="Times New Roman"/>
          <w:spacing w:val="-1"/>
          <w:sz w:val="24"/>
          <w:szCs w:val="24"/>
        </w:rPr>
        <w:t>c</w:t>
      </w:r>
      <w:r w:rsidR="000B6FE5" w:rsidRPr="000B6FE5">
        <w:rPr>
          <w:rFonts w:ascii="Times New Roman" w:eastAsia="Times New Roman" w:hAnsi="Times New Roman" w:cs="Times New Roman"/>
          <w:sz w:val="24"/>
          <w:szCs w:val="24"/>
        </w:rPr>
        <w:t xml:space="preserve">ts below. </w:t>
      </w:r>
      <w:r w:rsidR="000B6FE5" w:rsidRPr="000B6FE5">
        <w:rPr>
          <w:rFonts w:ascii="Times New Roman" w:eastAsia="Times New Roman" w:hAnsi="Times New Roman" w:cs="Times New Roman"/>
          <w:spacing w:val="1"/>
          <w:sz w:val="24"/>
          <w:szCs w:val="24"/>
        </w:rPr>
        <w:t>W</w:t>
      </w:r>
      <w:r w:rsidR="000B6FE5" w:rsidRPr="000B6FE5">
        <w:rPr>
          <w:rFonts w:ascii="Times New Roman" w:eastAsia="Times New Roman" w:hAnsi="Times New Roman" w:cs="Times New Roman"/>
          <w:sz w:val="24"/>
          <w:szCs w:val="24"/>
        </w:rPr>
        <w:t>e</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will</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lso u</w:t>
      </w:r>
      <w:r w:rsidR="000B6FE5" w:rsidRPr="000B6FE5">
        <w:rPr>
          <w:rFonts w:ascii="Times New Roman" w:eastAsia="Times New Roman" w:hAnsi="Times New Roman" w:cs="Times New Roman"/>
          <w:spacing w:val="1"/>
          <w:sz w:val="24"/>
          <w:szCs w:val="24"/>
        </w:rPr>
        <w:t>s</w:t>
      </w:r>
      <w:r w:rsidR="000B6FE5" w:rsidRPr="000B6FE5">
        <w:rPr>
          <w:rFonts w:ascii="Times New Roman" w:eastAsia="Times New Roman" w:hAnsi="Times New Roman" w:cs="Times New Roman"/>
          <w:sz w:val="24"/>
          <w:szCs w:val="24"/>
        </w:rPr>
        <w:t>e</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 xml:space="preserve">the </w:t>
      </w:r>
      <w:r w:rsidR="000B6FE5" w:rsidRPr="000B6FE5">
        <w:rPr>
          <w:rFonts w:ascii="Times New Roman" w:eastAsia="Times New Roman" w:hAnsi="Times New Roman" w:cs="Times New Roman"/>
          <w:spacing w:val="-1"/>
          <w:sz w:val="24"/>
          <w:szCs w:val="24"/>
        </w:rPr>
        <w:t>c</w:t>
      </w:r>
      <w:r w:rsidR="000B6FE5" w:rsidRPr="000B6FE5">
        <w:rPr>
          <w:rFonts w:ascii="Times New Roman" w:eastAsia="Times New Roman" w:hAnsi="Times New Roman" w:cs="Times New Roman"/>
          <w:sz w:val="24"/>
          <w:szCs w:val="24"/>
        </w:rPr>
        <w:t>onv</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nt</w:t>
      </w:r>
      <w:r w:rsidR="000B6FE5" w:rsidRPr="000B6FE5">
        <w:rPr>
          <w:rFonts w:ascii="Times New Roman" w:eastAsia="Times New Roman" w:hAnsi="Times New Roman" w:cs="Times New Roman"/>
          <w:spacing w:val="3"/>
          <w:sz w:val="24"/>
          <w:szCs w:val="24"/>
        </w:rPr>
        <w:t>i</w:t>
      </w:r>
      <w:r w:rsidR="000B6FE5" w:rsidRPr="000B6FE5">
        <w:rPr>
          <w:rFonts w:ascii="Times New Roman" w:eastAsia="Times New Roman" w:hAnsi="Times New Roman" w:cs="Times New Roman"/>
          <w:sz w:val="24"/>
          <w:szCs w:val="24"/>
        </w:rPr>
        <w:t>on</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l ste</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l c</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ble th</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 xml:space="preserve">t </w:t>
      </w:r>
      <w:r w:rsidR="000B6FE5" w:rsidRPr="000B6FE5">
        <w:rPr>
          <w:rFonts w:ascii="Times New Roman" w:eastAsia="Times New Roman" w:hAnsi="Times New Roman" w:cs="Times New Roman"/>
          <w:spacing w:val="3"/>
          <w:sz w:val="24"/>
          <w:szCs w:val="24"/>
        </w:rPr>
        <w:t>h</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s co</w:t>
      </w:r>
      <w:r w:rsidR="000B6FE5" w:rsidRPr="000B6FE5">
        <w:rPr>
          <w:rFonts w:ascii="Times New Roman" w:eastAsia="Times New Roman" w:hAnsi="Times New Roman" w:cs="Times New Roman"/>
          <w:spacing w:val="-1"/>
          <w:sz w:val="24"/>
          <w:szCs w:val="24"/>
        </w:rPr>
        <w:t>n</w:t>
      </w:r>
      <w:r w:rsidR="000B6FE5" w:rsidRPr="000B6FE5">
        <w:rPr>
          <w:rFonts w:ascii="Times New Roman" w:eastAsia="Times New Roman" w:hAnsi="Times New Roman" w:cs="Times New Roman"/>
          <w:sz w:val="24"/>
          <w:szCs w:val="24"/>
        </w:rPr>
        <w:t>fi</w:t>
      </w:r>
      <w:r w:rsidR="000B6FE5" w:rsidRPr="000B6FE5">
        <w:rPr>
          <w:rFonts w:ascii="Times New Roman" w:eastAsia="Times New Roman" w:hAnsi="Times New Roman" w:cs="Times New Roman"/>
          <w:spacing w:val="1"/>
          <w:sz w:val="24"/>
          <w:szCs w:val="24"/>
        </w:rPr>
        <w:t>r</w:t>
      </w:r>
      <w:r w:rsidR="000B6FE5" w:rsidRPr="000B6FE5">
        <w:rPr>
          <w:rFonts w:ascii="Times New Roman" w:eastAsia="Times New Roman" w:hAnsi="Times New Roman" w:cs="Times New Roman"/>
          <w:sz w:val="24"/>
          <w:szCs w:val="24"/>
        </w:rPr>
        <w:t xml:space="preserve">med </w:t>
      </w:r>
      <w:r w:rsidR="000B6FE5" w:rsidRPr="000B6FE5">
        <w:rPr>
          <w:rFonts w:ascii="Times New Roman" w:eastAsia="Times New Roman" w:hAnsi="Times New Roman" w:cs="Times New Roman"/>
          <w:spacing w:val="-1"/>
          <w:sz w:val="24"/>
          <w:szCs w:val="24"/>
        </w:rPr>
        <w:t>(</w:t>
      </w:r>
      <w:r w:rsidR="000B6FE5" w:rsidRPr="000B6FE5">
        <w:rPr>
          <w:rFonts w:ascii="Times New Roman" w:eastAsia="Times New Roman" w:hAnsi="Times New Roman" w:cs="Times New Roman"/>
          <w:sz w:val="24"/>
          <w:szCs w:val="24"/>
        </w:rPr>
        <w:t>s</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f</w:t>
      </w:r>
      <w:r w:rsidR="000B6FE5" w:rsidRPr="000B6FE5">
        <w:rPr>
          <w:rFonts w:ascii="Times New Roman" w:eastAsia="Times New Roman" w:hAnsi="Times New Roman" w:cs="Times New Roman"/>
          <w:spacing w:val="-2"/>
          <w:sz w:val="24"/>
          <w:szCs w:val="24"/>
        </w:rPr>
        <w:t>e</w:t>
      </w:r>
      <w:r w:rsidR="000B6FE5" w:rsidRPr="000B6FE5">
        <w:rPr>
          <w:rFonts w:ascii="Times New Roman" w:eastAsia="Times New Roman" w:hAnsi="Times New Roman" w:cs="Times New Roman"/>
          <w:spacing w:val="5"/>
          <w:sz w:val="24"/>
          <w:szCs w:val="24"/>
        </w:rPr>
        <w:t>t</w:t>
      </w:r>
      <w:r w:rsidR="000B6FE5" w:rsidRPr="000B6FE5">
        <w:rPr>
          <w:rFonts w:ascii="Times New Roman" w:eastAsia="Times New Roman" w:hAnsi="Times New Roman" w:cs="Times New Roman"/>
          <w:spacing w:val="-5"/>
          <w:sz w:val="24"/>
          <w:szCs w:val="24"/>
        </w:rPr>
        <w:t>y</w:t>
      </w:r>
      <w:r w:rsidR="000B6FE5" w:rsidRPr="000B6FE5">
        <w:rPr>
          <w:rFonts w:ascii="Times New Roman" w:eastAsia="Times New Roman" w:hAnsi="Times New Roman" w:cs="Times New Roman"/>
          <w:sz w:val="24"/>
          <w:szCs w:val="24"/>
        </w:rPr>
        <w:t xml:space="preserve">, </w:t>
      </w:r>
      <w:r w:rsidR="000B6FE5" w:rsidRPr="000B6FE5">
        <w:rPr>
          <w:rFonts w:ascii="Times New Roman" w:eastAsia="Times New Roman" w:hAnsi="Times New Roman" w:cs="Times New Roman"/>
          <w:spacing w:val="2"/>
          <w:sz w:val="24"/>
          <w:szCs w:val="24"/>
        </w:rPr>
        <w:t>p</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rmit</w:t>
      </w:r>
      <w:r w:rsidR="000B6FE5" w:rsidRPr="000B6FE5">
        <w:rPr>
          <w:rFonts w:ascii="Times New Roman" w:eastAsia="Times New Roman" w:hAnsi="Times New Roman" w:cs="Times New Roman"/>
          <w:spacing w:val="1"/>
          <w:sz w:val="24"/>
          <w:szCs w:val="24"/>
        </w:rPr>
        <w:t>t</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d)</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pacing w:val="3"/>
          <w:sz w:val="24"/>
          <w:szCs w:val="24"/>
        </w:rPr>
        <w:t>t</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nsi</w:t>
      </w:r>
      <w:r w:rsidR="000B6FE5" w:rsidRPr="000B6FE5">
        <w:rPr>
          <w:rFonts w:ascii="Times New Roman" w:eastAsia="Times New Roman" w:hAnsi="Times New Roman" w:cs="Times New Roman"/>
          <w:spacing w:val="1"/>
          <w:sz w:val="24"/>
          <w:szCs w:val="24"/>
        </w:rPr>
        <w:t>l</w:t>
      </w:r>
      <w:r w:rsidR="000B6FE5" w:rsidRPr="000B6FE5">
        <w:rPr>
          <w:rFonts w:ascii="Times New Roman" w:eastAsia="Times New Roman" w:hAnsi="Times New Roman" w:cs="Times New Roman"/>
          <w:sz w:val="24"/>
          <w:szCs w:val="24"/>
        </w:rPr>
        <w:t>e</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str</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ss of</w:t>
      </w:r>
      <w:r w:rsidR="000B6FE5" w:rsidRPr="000B6FE5">
        <w:rPr>
          <w:rFonts w:ascii="Times New Roman" w:eastAsia="Times New Roman" w:hAnsi="Times New Roman" w:cs="Times New Roman"/>
          <w:spacing w:val="2"/>
          <w:sz w:val="24"/>
          <w:szCs w:val="24"/>
        </w:rPr>
        <w:t xml:space="preserve"> </w:t>
      </w:r>
      <w:r w:rsidR="000B6FE5" w:rsidRPr="000B6FE5">
        <w:rPr>
          <w:rFonts w:ascii="Symbol" w:eastAsia="Times New Roman" w:hAnsi="Symbol" w:cs="Symbol"/>
          <w:sz w:val="25"/>
          <w:szCs w:val="25"/>
        </w:rPr>
        <w:t></w:t>
      </w:r>
      <w:r w:rsidR="000B6FE5" w:rsidRPr="000B6FE5">
        <w:rPr>
          <w:rFonts w:ascii="Times New Roman" w:eastAsia="Times New Roman" w:hAnsi="Times New Roman" w:cs="Times New Roman"/>
          <w:spacing w:val="-9"/>
          <w:sz w:val="25"/>
          <w:szCs w:val="25"/>
        </w:rPr>
        <w:t xml:space="preserve"> </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50–</w:t>
      </w:r>
      <w:r w:rsidR="000B6FE5" w:rsidRPr="000B6FE5">
        <w:rPr>
          <w:rFonts w:ascii="Times New Roman" w:eastAsia="Times New Roman" w:hAnsi="Times New Roman" w:cs="Times New Roman"/>
          <w:spacing w:val="2"/>
          <w:sz w:val="24"/>
          <w:szCs w:val="24"/>
        </w:rPr>
        <w:t>1</w:t>
      </w:r>
      <w:r w:rsidR="000B6FE5" w:rsidRPr="000B6FE5">
        <w:rPr>
          <w:rFonts w:ascii="Times New Roman" w:eastAsia="Times New Roman" w:hAnsi="Times New Roman" w:cs="Times New Roman"/>
          <w:sz w:val="24"/>
          <w:szCs w:val="24"/>
        </w:rPr>
        <w:t>00 k</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pacing w:val="2"/>
          <w:sz w:val="24"/>
          <w:szCs w:val="24"/>
        </w:rPr>
        <w:t>m</w:t>
      </w:r>
      <w:r w:rsidR="000B6FE5" w:rsidRPr="000B6FE5">
        <w:rPr>
          <w:rFonts w:ascii="Times New Roman" w:eastAsia="Times New Roman" w:hAnsi="Times New Roman" w:cs="Times New Roman"/>
          <w:position w:val="11"/>
          <w:sz w:val="16"/>
          <w:szCs w:val="16"/>
        </w:rPr>
        <w:t>2</w:t>
      </w:r>
      <w:r w:rsidR="000B6FE5" w:rsidRPr="000B6FE5">
        <w:rPr>
          <w:rFonts w:ascii="Times New Roman" w:eastAsia="Times New Roman" w:hAnsi="Times New Roman" w:cs="Times New Roman"/>
          <w:spacing w:val="21"/>
          <w:position w:val="11"/>
          <w:sz w:val="16"/>
          <w:szCs w:val="16"/>
        </w:rPr>
        <w:t xml:space="preserve"> </w:t>
      </w:r>
      <w:r w:rsidR="000B6FE5" w:rsidRPr="000B6FE5">
        <w:rPr>
          <w:rFonts w:ascii="Times New Roman" w:eastAsia="Times New Roman" w:hAnsi="Times New Roman" w:cs="Times New Roman"/>
          <w:sz w:val="24"/>
          <w:szCs w:val="24"/>
        </w:rPr>
        <w:t>or</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 xml:space="preserve">the </w:t>
      </w:r>
      <w:r w:rsidR="000B6FE5" w:rsidRPr="000B6FE5">
        <w:rPr>
          <w:rFonts w:ascii="Times New Roman" w:eastAsia="Times New Roman" w:hAnsi="Times New Roman" w:cs="Times New Roman"/>
          <w:spacing w:val="-1"/>
          <w:sz w:val="24"/>
          <w:szCs w:val="24"/>
        </w:rPr>
        <w:t>c</w:t>
      </w:r>
      <w:r w:rsidR="000B6FE5" w:rsidRPr="000B6FE5">
        <w:rPr>
          <w:rFonts w:ascii="Times New Roman" w:eastAsia="Times New Roman" w:hAnsi="Times New Roman" w:cs="Times New Roman"/>
          <w:sz w:val="24"/>
          <w:szCs w:val="24"/>
        </w:rPr>
        <w:t>onv</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pacing w:val="2"/>
          <w:sz w:val="24"/>
          <w:szCs w:val="24"/>
        </w:rPr>
        <w:t>n</w:t>
      </w:r>
      <w:r w:rsidR="000B6FE5" w:rsidRPr="000B6FE5">
        <w:rPr>
          <w:rFonts w:ascii="Times New Roman" w:eastAsia="Times New Roman" w:hAnsi="Times New Roman" w:cs="Times New Roman"/>
          <w:sz w:val="24"/>
          <w:szCs w:val="24"/>
        </w:rPr>
        <w:t>t</w:t>
      </w:r>
      <w:r w:rsidR="000B6FE5" w:rsidRPr="000B6FE5">
        <w:rPr>
          <w:rFonts w:ascii="Times New Roman" w:eastAsia="Times New Roman" w:hAnsi="Times New Roman" w:cs="Times New Roman"/>
          <w:spacing w:val="1"/>
          <w:sz w:val="24"/>
          <w:szCs w:val="24"/>
        </w:rPr>
        <w:t>i</w:t>
      </w:r>
      <w:r w:rsidR="000B6FE5" w:rsidRPr="000B6FE5">
        <w:rPr>
          <w:rFonts w:ascii="Times New Roman" w:eastAsia="Times New Roman" w:hAnsi="Times New Roman" w:cs="Times New Roman"/>
          <w:sz w:val="24"/>
          <w:szCs w:val="24"/>
        </w:rPr>
        <w:t>on</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l fib</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 xml:space="preserve">rs </w:t>
      </w:r>
      <w:r w:rsidR="000B6FE5" w:rsidRPr="000B6FE5">
        <w:rPr>
          <w:rFonts w:ascii="Times New Roman" w:eastAsia="Times New Roman" w:hAnsi="Times New Roman" w:cs="Times New Roman"/>
          <w:spacing w:val="-1"/>
          <w:sz w:val="24"/>
          <w:szCs w:val="24"/>
        </w:rPr>
        <w:t>w</w:t>
      </w:r>
      <w:r w:rsidR="000B6FE5" w:rsidRPr="000B6FE5">
        <w:rPr>
          <w:rFonts w:ascii="Times New Roman" w:eastAsia="Times New Roman" w:hAnsi="Times New Roman" w:cs="Times New Roman"/>
          <w:sz w:val="24"/>
          <w:szCs w:val="24"/>
        </w:rPr>
        <w:t>i</w:t>
      </w:r>
      <w:r w:rsidR="000B6FE5" w:rsidRPr="000B6FE5">
        <w:rPr>
          <w:rFonts w:ascii="Times New Roman" w:eastAsia="Times New Roman" w:hAnsi="Times New Roman" w:cs="Times New Roman"/>
          <w:spacing w:val="1"/>
          <w:sz w:val="24"/>
          <w:szCs w:val="24"/>
        </w:rPr>
        <w:t>t</w:t>
      </w:r>
      <w:r w:rsidR="000B6FE5" w:rsidRPr="000B6FE5">
        <w:rPr>
          <w:rFonts w:ascii="Times New Roman" w:eastAsia="Times New Roman" w:hAnsi="Times New Roman" w:cs="Times New Roman"/>
          <w:sz w:val="24"/>
          <w:szCs w:val="24"/>
        </w:rPr>
        <w:t>h a</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ma</w:t>
      </w:r>
      <w:r w:rsidR="000B6FE5" w:rsidRPr="000B6FE5">
        <w:rPr>
          <w:rFonts w:ascii="Times New Roman" w:eastAsia="Times New Roman" w:hAnsi="Times New Roman" w:cs="Times New Roman"/>
          <w:spacing w:val="2"/>
          <w:sz w:val="24"/>
          <w:szCs w:val="24"/>
        </w:rPr>
        <w:t>x</w:t>
      </w:r>
      <w:r w:rsidR="000B6FE5" w:rsidRPr="000B6FE5">
        <w:rPr>
          <w:rFonts w:ascii="Times New Roman" w:eastAsia="Times New Roman" w:hAnsi="Times New Roman" w:cs="Times New Roman"/>
          <w:sz w:val="24"/>
          <w:szCs w:val="24"/>
        </w:rPr>
        <w:t>i</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z w:val="24"/>
          <w:szCs w:val="24"/>
        </w:rPr>
        <w:t>um con</w:t>
      </w:r>
      <w:r w:rsidR="000B6FE5" w:rsidRPr="000B6FE5">
        <w:rPr>
          <w:rFonts w:ascii="Times New Roman" w:eastAsia="Times New Roman" w:hAnsi="Times New Roman" w:cs="Times New Roman"/>
          <w:spacing w:val="-1"/>
          <w:sz w:val="24"/>
          <w:szCs w:val="24"/>
        </w:rPr>
        <w:t>f</w:t>
      </w:r>
      <w:r w:rsidR="000B6FE5" w:rsidRPr="000B6FE5">
        <w:rPr>
          <w:rFonts w:ascii="Times New Roman" w:eastAsia="Times New Roman" w:hAnsi="Times New Roman" w:cs="Times New Roman"/>
          <w:sz w:val="24"/>
          <w:szCs w:val="24"/>
        </w:rPr>
        <w:t>irmed</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str</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pacing w:val="2"/>
          <w:sz w:val="24"/>
          <w:szCs w:val="24"/>
        </w:rPr>
        <w:t>n</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th of</w:t>
      </w:r>
      <w:r w:rsidR="000B6FE5" w:rsidRPr="000B6FE5">
        <w:rPr>
          <w:rFonts w:ascii="Times New Roman" w:eastAsia="Times New Roman" w:hAnsi="Times New Roman" w:cs="Times New Roman"/>
          <w:spacing w:val="1"/>
          <w:sz w:val="24"/>
          <w:szCs w:val="24"/>
        </w:rPr>
        <w:t xml:space="preserve"> </w:t>
      </w:r>
      <w:r w:rsidR="000B6FE5" w:rsidRPr="000B6FE5">
        <w:rPr>
          <w:rFonts w:ascii="Symbol" w:eastAsia="Times New Roman" w:hAnsi="Symbol" w:cs="Symbol"/>
          <w:sz w:val="25"/>
          <w:szCs w:val="25"/>
        </w:rPr>
        <w:t></w:t>
      </w:r>
      <w:r w:rsidR="000B6FE5" w:rsidRPr="000B6FE5">
        <w:rPr>
          <w:rFonts w:ascii="Times New Roman" w:eastAsia="Times New Roman" w:hAnsi="Times New Roman" w:cs="Times New Roman"/>
          <w:spacing w:val="-9"/>
          <w:sz w:val="25"/>
          <w:szCs w:val="25"/>
        </w:rPr>
        <w:t xml:space="preserve"> </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200 k</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mm</w:t>
      </w:r>
      <w:r w:rsidR="000B6FE5" w:rsidRPr="000B6FE5">
        <w:rPr>
          <w:rFonts w:ascii="Times New Roman" w:eastAsia="Times New Roman" w:hAnsi="Times New Roman" w:cs="Times New Roman"/>
          <w:position w:val="11"/>
          <w:sz w:val="16"/>
          <w:szCs w:val="16"/>
        </w:rPr>
        <w:t>2</w:t>
      </w:r>
      <w:r w:rsidR="000B6FE5" w:rsidRPr="000B6FE5">
        <w:rPr>
          <w:rFonts w:ascii="Times New Roman" w:eastAsia="Times New Roman" w:hAnsi="Times New Roman" w:cs="Times New Roman"/>
          <w:spacing w:val="21"/>
          <w:position w:val="11"/>
          <w:sz w:val="16"/>
          <w:szCs w:val="16"/>
        </w:rPr>
        <w:t xml:space="preserve"> </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nd d</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nsi</w:t>
      </w:r>
      <w:r w:rsidR="000B6FE5" w:rsidRPr="000B6FE5">
        <w:rPr>
          <w:rFonts w:ascii="Times New Roman" w:eastAsia="Times New Roman" w:hAnsi="Times New Roman" w:cs="Times New Roman"/>
          <w:spacing w:val="3"/>
          <w:sz w:val="24"/>
          <w:szCs w:val="24"/>
        </w:rPr>
        <w:t>t</w:t>
      </w:r>
      <w:r w:rsidR="000B6FE5" w:rsidRPr="000B6FE5">
        <w:rPr>
          <w:rFonts w:ascii="Times New Roman" w:eastAsia="Times New Roman" w:hAnsi="Times New Roman" w:cs="Times New Roman"/>
          <w:sz w:val="24"/>
          <w:szCs w:val="24"/>
        </w:rPr>
        <w:t>y</w:t>
      </w:r>
      <w:r w:rsidR="000B6FE5" w:rsidRPr="000B6FE5">
        <w:rPr>
          <w:rFonts w:ascii="Times New Roman" w:eastAsia="Times New Roman" w:hAnsi="Times New Roman" w:cs="Times New Roman"/>
          <w:spacing w:val="-2"/>
          <w:sz w:val="24"/>
          <w:szCs w:val="24"/>
        </w:rPr>
        <w:t xml:space="preserve"> </w:t>
      </w:r>
      <w:r w:rsidR="000B6FE5" w:rsidRPr="000B6FE5">
        <w:rPr>
          <w:rFonts w:ascii="Symbol" w:eastAsia="Times New Roman" w:hAnsi="Symbol" w:cs="Symbol"/>
          <w:sz w:val="25"/>
          <w:szCs w:val="25"/>
        </w:rPr>
        <w:t></w:t>
      </w:r>
      <w:r w:rsidR="000B6FE5" w:rsidRPr="000B6FE5">
        <w:rPr>
          <w:rFonts w:ascii="Times New Roman" w:eastAsia="Times New Roman" w:hAnsi="Times New Roman" w:cs="Times New Roman"/>
          <w:spacing w:val="52"/>
          <w:sz w:val="25"/>
          <w:szCs w:val="25"/>
        </w:rPr>
        <w:t xml:space="preserve"> </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 xml:space="preserve">1800 </w:t>
      </w:r>
      <w:r w:rsidR="000B6FE5" w:rsidRPr="000B6FE5">
        <w:rPr>
          <w:rFonts w:ascii="Times New Roman" w:eastAsia="Times New Roman" w:hAnsi="Times New Roman" w:cs="Times New Roman"/>
          <w:spacing w:val="2"/>
          <w:sz w:val="24"/>
          <w:szCs w:val="24"/>
        </w:rPr>
        <w:t>k</w:t>
      </w:r>
      <w:r w:rsidR="000B6FE5" w:rsidRPr="000B6FE5">
        <w:rPr>
          <w:rFonts w:ascii="Times New Roman" w:eastAsia="Times New Roman" w:hAnsi="Times New Roman" w:cs="Times New Roman"/>
          <w:spacing w:val="-2"/>
          <w:sz w:val="24"/>
          <w:szCs w:val="24"/>
        </w:rPr>
        <w:t>g</w:t>
      </w:r>
      <w:r w:rsidR="000B6FE5" w:rsidRPr="000B6FE5">
        <w:rPr>
          <w:rFonts w:ascii="Times New Roman" w:eastAsia="Times New Roman" w:hAnsi="Times New Roman" w:cs="Times New Roman"/>
          <w:sz w:val="24"/>
          <w:szCs w:val="24"/>
        </w:rPr>
        <w:t>/</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pacing w:val="1"/>
          <w:position w:val="11"/>
          <w:sz w:val="16"/>
          <w:szCs w:val="16"/>
        </w:rPr>
        <w:t>3</w:t>
      </w:r>
      <w:r w:rsidR="000B6FE5" w:rsidRPr="000B6FE5">
        <w:rPr>
          <w:rFonts w:ascii="Times New Roman" w:eastAsia="Times New Roman" w:hAnsi="Times New Roman" w:cs="Times New Roman"/>
          <w:sz w:val="24"/>
          <w:szCs w:val="24"/>
        </w:rPr>
        <w:t xml:space="preserve">. This </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pacing w:val="-3"/>
          <w:sz w:val="24"/>
          <w:szCs w:val="24"/>
        </w:rPr>
        <w:t>e</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ns the s</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f</w:t>
      </w:r>
      <w:r w:rsidR="000B6FE5" w:rsidRPr="000B6FE5">
        <w:rPr>
          <w:rFonts w:ascii="Times New Roman" w:eastAsia="Times New Roman" w:hAnsi="Times New Roman" w:cs="Times New Roman"/>
          <w:spacing w:val="-2"/>
          <w:sz w:val="24"/>
          <w:szCs w:val="24"/>
        </w:rPr>
        <w:t>e</w:t>
      </w:r>
      <w:r w:rsidR="000B6FE5" w:rsidRPr="000B6FE5">
        <w:rPr>
          <w:rFonts w:ascii="Times New Roman" w:eastAsia="Times New Roman" w:hAnsi="Times New Roman" w:cs="Times New Roman"/>
          <w:spacing w:val="5"/>
          <w:sz w:val="24"/>
          <w:szCs w:val="24"/>
        </w:rPr>
        <w:t>t</w:t>
      </w:r>
      <w:r w:rsidR="000B6FE5" w:rsidRPr="000B6FE5">
        <w:rPr>
          <w:rFonts w:ascii="Times New Roman" w:eastAsia="Times New Roman" w:hAnsi="Times New Roman" w:cs="Times New Roman"/>
          <w:sz w:val="24"/>
          <w:szCs w:val="24"/>
        </w:rPr>
        <w:t>y</w:t>
      </w:r>
      <w:r w:rsidR="000B6FE5" w:rsidRPr="000B6FE5">
        <w:rPr>
          <w:rFonts w:ascii="Times New Roman" w:eastAsia="Times New Roman" w:hAnsi="Times New Roman" w:cs="Times New Roman"/>
          <w:spacing w:val="-5"/>
          <w:sz w:val="24"/>
          <w:szCs w:val="24"/>
        </w:rPr>
        <w:t xml:space="preserve"> </w:t>
      </w:r>
      <w:r w:rsidR="000B6FE5" w:rsidRPr="000B6FE5">
        <w:rPr>
          <w:rFonts w:ascii="Times New Roman" w:eastAsia="Times New Roman" w:hAnsi="Times New Roman" w:cs="Times New Roman"/>
          <w:spacing w:val="1"/>
          <w:sz w:val="24"/>
          <w:szCs w:val="24"/>
        </w:rPr>
        <w:t>f</w:t>
      </w:r>
      <w:r w:rsidR="000B6FE5" w:rsidRPr="000B6FE5">
        <w:rPr>
          <w:rFonts w:ascii="Times New Roman" w:eastAsia="Times New Roman" w:hAnsi="Times New Roman" w:cs="Times New Roman"/>
          <w:spacing w:val="-1"/>
          <w:sz w:val="24"/>
          <w:szCs w:val="24"/>
        </w:rPr>
        <w:t>ac</w:t>
      </w:r>
      <w:r w:rsidR="000B6FE5" w:rsidRPr="000B6FE5">
        <w:rPr>
          <w:rFonts w:ascii="Times New Roman" w:eastAsia="Times New Roman" w:hAnsi="Times New Roman" w:cs="Times New Roman"/>
          <w:sz w:val="24"/>
          <w:szCs w:val="24"/>
        </w:rPr>
        <w:t xml:space="preserve">tor is </w:t>
      </w:r>
      <w:r w:rsidR="000B6FE5" w:rsidRPr="000B6FE5">
        <w:rPr>
          <w:rFonts w:ascii="Times New Roman" w:eastAsia="Times New Roman" w:hAnsi="Times New Roman" w:cs="Times New Roman"/>
          <w:spacing w:val="1"/>
          <w:sz w:val="24"/>
          <w:szCs w:val="24"/>
        </w:rPr>
        <w:t>3</w:t>
      </w:r>
      <w:r w:rsidR="000B6FE5" w:rsidRPr="000B6FE5">
        <w:rPr>
          <w:rFonts w:ascii="Times New Roman" w:eastAsia="Times New Roman" w:hAnsi="Times New Roman" w:cs="Times New Roman"/>
          <w:sz w:val="24"/>
          <w:szCs w:val="24"/>
        </w:rPr>
        <w:t>–6 or</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2.</w:t>
      </w:r>
      <w:r w:rsidR="000B6FE5" w:rsidRPr="000B6FE5">
        <w:rPr>
          <w:rFonts w:ascii="Times New Roman" w:eastAsia="Times New Roman" w:hAnsi="Times New Roman" w:cs="Times New Roman"/>
          <w:spacing w:val="1"/>
          <w:sz w:val="24"/>
          <w:szCs w:val="24"/>
        </w:rPr>
        <w:t>5</w:t>
      </w:r>
      <w:r w:rsidR="000B6FE5" w:rsidRPr="000B6FE5">
        <w:rPr>
          <w:rFonts w:ascii="Times New Roman" w:eastAsia="Times New Roman" w:hAnsi="Times New Roman" w:cs="Times New Roman"/>
          <w:sz w:val="24"/>
          <w:szCs w:val="24"/>
        </w:rPr>
        <w:t>–3.1. The</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 xml:space="preserve">use </w:t>
      </w:r>
      <w:r w:rsidR="000B6FE5" w:rsidRPr="000B6FE5">
        <w:rPr>
          <w:rFonts w:ascii="Times New Roman" w:eastAsia="Times New Roman" w:hAnsi="Times New Roman" w:cs="Times New Roman"/>
          <w:spacing w:val="-1"/>
          <w:sz w:val="24"/>
          <w:szCs w:val="24"/>
        </w:rPr>
        <w:t>o</w:t>
      </w:r>
      <w:r w:rsidR="000B6FE5" w:rsidRPr="000B6FE5">
        <w:rPr>
          <w:rFonts w:ascii="Times New Roman" w:eastAsia="Times New Roman" w:hAnsi="Times New Roman" w:cs="Times New Roman"/>
          <w:sz w:val="24"/>
          <w:szCs w:val="24"/>
        </w:rPr>
        <w:t xml:space="preserve">f </w:t>
      </w:r>
      <w:r w:rsidR="000B6FE5" w:rsidRPr="000B6FE5">
        <w:rPr>
          <w:rFonts w:ascii="Times New Roman" w:eastAsia="Times New Roman" w:hAnsi="Times New Roman" w:cs="Times New Roman"/>
          <w:spacing w:val="-1"/>
          <w:sz w:val="24"/>
          <w:szCs w:val="24"/>
        </w:rPr>
        <w:t>w</w:t>
      </w:r>
      <w:r w:rsidR="000B6FE5" w:rsidRPr="000B6FE5">
        <w:rPr>
          <w:rFonts w:ascii="Times New Roman" w:eastAsia="Times New Roman" w:hAnsi="Times New Roman" w:cs="Times New Roman"/>
          <w:sz w:val="24"/>
          <w:szCs w:val="24"/>
        </w:rPr>
        <w:t>hi</w:t>
      </w:r>
      <w:r w:rsidR="000B6FE5" w:rsidRPr="000B6FE5">
        <w:rPr>
          <w:rFonts w:ascii="Times New Roman" w:eastAsia="Times New Roman" w:hAnsi="Times New Roman" w:cs="Times New Roman"/>
          <w:spacing w:val="3"/>
          <w:sz w:val="24"/>
          <w:szCs w:val="24"/>
        </w:rPr>
        <w:t>s</w:t>
      </w:r>
      <w:r w:rsidR="000B6FE5" w:rsidRPr="000B6FE5">
        <w:rPr>
          <w:rFonts w:ascii="Times New Roman" w:eastAsia="Times New Roman" w:hAnsi="Times New Roman" w:cs="Times New Roman"/>
          <w:sz w:val="24"/>
          <w:szCs w:val="24"/>
        </w:rPr>
        <w:t>k</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rs or</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n</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notu</w:t>
      </w:r>
      <w:r w:rsidR="000B6FE5" w:rsidRPr="000B6FE5">
        <w:rPr>
          <w:rFonts w:ascii="Times New Roman" w:eastAsia="Times New Roman" w:hAnsi="Times New Roman" w:cs="Times New Roman"/>
          <w:spacing w:val="3"/>
          <w:sz w:val="24"/>
          <w:szCs w:val="24"/>
        </w:rPr>
        <w:t>b</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s dr</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ma</w:t>
      </w:r>
      <w:r w:rsidR="000B6FE5" w:rsidRPr="000B6FE5">
        <w:rPr>
          <w:rFonts w:ascii="Times New Roman" w:eastAsia="Times New Roman" w:hAnsi="Times New Roman" w:cs="Times New Roman"/>
          <w:spacing w:val="2"/>
          <w:sz w:val="24"/>
          <w:szCs w:val="24"/>
        </w:rPr>
        <w:t>t</w:t>
      </w:r>
      <w:r w:rsidR="000B6FE5" w:rsidRPr="000B6FE5">
        <w:rPr>
          <w:rFonts w:ascii="Times New Roman" w:eastAsia="Times New Roman" w:hAnsi="Times New Roman" w:cs="Times New Roman"/>
          <w:sz w:val="24"/>
          <w:szCs w:val="24"/>
        </w:rPr>
        <w:t>ic</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l</w:t>
      </w:r>
      <w:r w:rsidR="000B6FE5" w:rsidRPr="000B6FE5">
        <w:rPr>
          <w:rFonts w:ascii="Times New Roman" w:eastAsia="Times New Roman" w:hAnsi="Times New Roman" w:cs="Times New Roman"/>
          <w:spacing w:val="3"/>
          <w:sz w:val="24"/>
          <w:szCs w:val="24"/>
        </w:rPr>
        <w:t>l</w:t>
      </w:r>
      <w:r w:rsidR="000B6FE5" w:rsidRPr="000B6FE5">
        <w:rPr>
          <w:rFonts w:ascii="Times New Roman" w:eastAsia="Times New Roman" w:hAnsi="Times New Roman" w:cs="Times New Roman"/>
          <w:sz w:val="24"/>
          <w:szCs w:val="24"/>
        </w:rPr>
        <w:t>y</w:t>
      </w:r>
      <w:r w:rsidR="000B6FE5" w:rsidRPr="000B6FE5">
        <w:rPr>
          <w:rFonts w:ascii="Times New Roman" w:eastAsia="Times New Roman" w:hAnsi="Times New Roman" w:cs="Times New Roman"/>
          <w:spacing w:val="-5"/>
          <w:sz w:val="24"/>
          <w:szCs w:val="24"/>
        </w:rPr>
        <w:t xml:space="preserve"> </w:t>
      </w:r>
      <w:r w:rsidR="000B6FE5" w:rsidRPr="000B6FE5">
        <w:rPr>
          <w:rFonts w:ascii="Times New Roman" w:eastAsia="Times New Roman" w:hAnsi="Times New Roman" w:cs="Times New Roman"/>
          <w:sz w:val="24"/>
          <w:szCs w:val="24"/>
        </w:rPr>
        <w:t>i</w:t>
      </w:r>
      <w:r w:rsidR="000B6FE5" w:rsidRPr="000B6FE5">
        <w:rPr>
          <w:rFonts w:ascii="Times New Roman" w:eastAsia="Times New Roman" w:hAnsi="Times New Roman" w:cs="Times New Roman"/>
          <w:spacing w:val="1"/>
          <w:sz w:val="24"/>
          <w:szCs w:val="24"/>
        </w:rPr>
        <w:t>m</w:t>
      </w:r>
      <w:r w:rsidR="000B6FE5" w:rsidRPr="000B6FE5">
        <w:rPr>
          <w:rFonts w:ascii="Times New Roman" w:eastAsia="Times New Roman" w:hAnsi="Times New Roman" w:cs="Times New Roman"/>
          <w:sz w:val="24"/>
          <w:szCs w:val="24"/>
        </w:rPr>
        <w:t>p</w:t>
      </w:r>
      <w:r w:rsidR="000B6FE5" w:rsidRPr="000B6FE5">
        <w:rPr>
          <w:rFonts w:ascii="Times New Roman" w:eastAsia="Times New Roman" w:hAnsi="Times New Roman" w:cs="Times New Roman"/>
          <w:spacing w:val="-1"/>
          <w:sz w:val="24"/>
          <w:szCs w:val="24"/>
        </w:rPr>
        <w:t>r</w:t>
      </w:r>
      <w:r w:rsidR="000B6FE5" w:rsidRPr="000B6FE5">
        <w:rPr>
          <w:rFonts w:ascii="Times New Roman" w:eastAsia="Times New Roman" w:hAnsi="Times New Roman" w:cs="Times New Roman"/>
          <w:sz w:val="24"/>
          <w:szCs w:val="24"/>
        </w:rPr>
        <w:t>ov</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s t</w:t>
      </w:r>
      <w:r w:rsidR="000B6FE5" w:rsidRPr="000B6FE5">
        <w:rPr>
          <w:rFonts w:ascii="Times New Roman" w:eastAsia="Times New Roman" w:hAnsi="Times New Roman" w:cs="Times New Roman"/>
          <w:spacing w:val="3"/>
          <w:sz w:val="24"/>
          <w:szCs w:val="24"/>
        </w:rPr>
        <w:t>h</w:t>
      </w:r>
      <w:r w:rsidR="000B6FE5" w:rsidRPr="000B6FE5">
        <w:rPr>
          <w:rFonts w:ascii="Times New Roman" w:eastAsia="Times New Roman" w:hAnsi="Times New Roman" w:cs="Times New Roman"/>
          <w:sz w:val="24"/>
          <w:szCs w:val="24"/>
        </w:rPr>
        <w:t>e p</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r</w:t>
      </w:r>
      <w:r w:rsidR="000B6FE5" w:rsidRPr="000B6FE5">
        <w:rPr>
          <w:rFonts w:ascii="Times New Roman" w:eastAsia="Times New Roman" w:hAnsi="Times New Roman" w:cs="Times New Roman"/>
          <w:spacing w:val="-2"/>
          <w:sz w:val="24"/>
          <w:szCs w:val="24"/>
        </w:rPr>
        <w:t>a</w:t>
      </w:r>
      <w:r w:rsidR="000B6FE5" w:rsidRPr="000B6FE5">
        <w:rPr>
          <w:rFonts w:ascii="Times New Roman" w:eastAsia="Times New Roman" w:hAnsi="Times New Roman" w:cs="Times New Roman"/>
          <w:sz w:val="24"/>
          <w:szCs w:val="24"/>
        </w:rPr>
        <w:t>met</w:t>
      </w:r>
      <w:r w:rsidR="000B6FE5" w:rsidRPr="000B6FE5">
        <w:rPr>
          <w:rFonts w:ascii="Times New Roman" w:eastAsia="Times New Roman" w:hAnsi="Times New Roman" w:cs="Times New Roman"/>
          <w:spacing w:val="1"/>
          <w:sz w:val="24"/>
          <w:szCs w:val="24"/>
        </w:rPr>
        <w:t>e</w:t>
      </w:r>
      <w:r w:rsidR="000B6FE5" w:rsidRPr="000B6FE5">
        <w:rPr>
          <w:rFonts w:ascii="Times New Roman" w:eastAsia="Times New Roman" w:hAnsi="Times New Roman" w:cs="Times New Roman"/>
          <w:sz w:val="24"/>
          <w:szCs w:val="24"/>
        </w:rPr>
        <w:t>rs of</w:t>
      </w:r>
      <w:r w:rsidR="000B6FE5" w:rsidRPr="000B6FE5">
        <w:rPr>
          <w:rFonts w:ascii="Times New Roman" w:eastAsia="Times New Roman" w:hAnsi="Times New Roman" w:cs="Times New Roman"/>
          <w:spacing w:val="-1"/>
          <w:sz w:val="24"/>
          <w:szCs w:val="24"/>
        </w:rPr>
        <w:t xml:space="preserve"> </w:t>
      </w:r>
      <w:r w:rsidR="000B6FE5" w:rsidRPr="000B6FE5">
        <w:rPr>
          <w:rFonts w:ascii="Times New Roman" w:eastAsia="Times New Roman" w:hAnsi="Times New Roman" w:cs="Times New Roman"/>
          <w:sz w:val="24"/>
          <w:szCs w:val="24"/>
        </w:rPr>
        <w:t>the kinetic</w:t>
      </w:r>
      <w:r w:rsidR="000B6FE5" w:rsidRPr="000B6FE5">
        <w:rPr>
          <w:rFonts w:ascii="Times New Roman" w:eastAsia="Times New Roman" w:hAnsi="Times New Roman" w:cs="Times New Roman"/>
          <w:spacing w:val="2"/>
          <w:sz w:val="24"/>
          <w:szCs w:val="24"/>
        </w:rPr>
        <w:t xml:space="preserve"> </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nt</w:t>
      </w:r>
      <w:r w:rsidR="000B6FE5" w:rsidRPr="000B6FE5">
        <w:rPr>
          <w:rFonts w:ascii="Times New Roman" w:eastAsia="Times New Roman" w:hAnsi="Times New Roman" w:cs="Times New Roman"/>
          <w:spacing w:val="2"/>
          <w:sz w:val="24"/>
          <w:szCs w:val="24"/>
        </w:rPr>
        <w:t>i</w:t>
      </w:r>
      <w:r w:rsidR="000B6FE5" w:rsidRPr="000B6FE5">
        <w:rPr>
          <w:rFonts w:ascii="Times New Roman" w:eastAsia="Times New Roman" w:hAnsi="Times New Roman" w:cs="Times New Roman"/>
          <w:spacing w:val="-1"/>
          <w:sz w:val="24"/>
          <w:szCs w:val="24"/>
        </w:rPr>
        <w:t>-</w:t>
      </w:r>
      <w:r w:rsidR="000B6FE5" w:rsidRPr="000B6FE5">
        <w:rPr>
          <w:rFonts w:ascii="Times New Roman" w:eastAsia="Times New Roman" w:hAnsi="Times New Roman" w:cs="Times New Roman"/>
          <w:sz w:val="24"/>
          <w:szCs w:val="24"/>
        </w:rPr>
        <w:t>g</w:t>
      </w:r>
      <w:r w:rsidR="000B6FE5" w:rsidRPr="000B6FE5">
        <w:rPr>
          <w:rFonts w:ascii="Times New Roman" w:eastAsia="Times New Roman" w:hAnsi="Times New Roman" w:cs="Times New Roman"/>
          <w:spacing w:val="-1"/>
          <w:sz w:val="24"/>
          <w:szCs w:val="24"/>
        </w:rPr>
        <w:t>ra</w:t>
      </w:r>
      <w:r w:rsidR="000B6FE5" w:rsidRPr="000B6FE5">
        <w:rPr>
          <w:rFonts w:ascii="Times New Roman" w:eastAsia="Times New Roman" w:hAnsi="Times New Roman" w:cs="Times New Roman"/>
          <w:sz w:val="24"/>
          <w:szCs w:val="24"/>
        </w:rPr>
        <w:t>vi</w:t>
      </w:r>
      <w:r w:rsidR="000B6FE5" w:rsidRPr="000B6FE5">
        <w:rPr>
          <w:rFonts w:ascii="Times New Roman" w:eastAsia="Times New Roman" w:hAnsi="Times New Roman" w:cs="Times New Roman"/>
          <w:spacing w:val="1"/>
          <w:sz w:val="24"/>
          <w:szCs w:val="24"/>
        </w:rPr>
        <w:t>t</w:t>
      </w:r>
      <w:r w:rsidR="000B6FE5" w:rsidRPr="000B6FE5">
        <w:rPr>
          <w:rFonts w:ascii="Times New Roman" w:eastAsia="Times New Roman" w:hAnsi="Times New Roman" w:cs="Times New Roman"/>
          <w:spacing w:val="-1"/>
          <w:sz w:val="24"/>
          <w:szCs w:val="24"/>
        </w:rPr>
        <w:t>a</w:t>
      </w:r>
      <w:r w:rsidR="000B6FE5" w:rsidRPr="000B6FE5">
        <w:rPr>
          <w:rFonts w:ascii="Times New Roman" w:eastAsia="Times New Roman" w:hAnsi="Times New Roman" w:cs="Times New Roman"/>
          <w:sz w:val="24"/>
          <w:szCs w:val="24"/>
        </w:rPr>
        <w:t xml:space="preserve">tor </w:t>
      </w:r>
      <w:r w:rsidR="000B6FE5" w:rsidRPr="000B6FE5">
        <w:rPr>
          <w:rFonts w:ascii="Times New Roman" w:eastAsia="Times New Roman" w:hAnsi="Times New Roman" w:cs="Times New Roman"/>
          <w:spacing w:val="-1"/>
          <w:sz w:val="24"/>
          <w:szCs w:val="24"/>
        </w:rPr>
        <w:t>f</w:t>
      </w:r>
      <w:r w:rsidR="000B6FE5" w:rsidRPr="000B6FE5">
        <w:rPr>
          <w:rFonts w:ascii="Times New Roman" w:eastAsia="Times New Roman" w:hAnsi="Times New Roman" w:cs="Times New Roman"/>
          <w:spacing w:val="2"/>
          <w:sz w:val="24"/>
          <w:szCs w:val="24"/>
        </w:rPr>
        <w:t>o</w:t>
      </w:r>
      <w:r w:rsidR="000B6FE5" w:rsidRPr="000B6FE5">
        <w:rPr>
          <w:rFonts w:ascii="Times New Roman" w:eastAsia="Times New Roman" w:hAnsi="Times New Roman" w:cs="Times New Roman"/>
          <w:sz w:val="24"/>
          <w:szCs w:val="24"/>
        </w:rPr>
        <w:t>r long</w:t>
      </w:r>
      <w:r w:rsidR="000B6FE5" w:rsidRPr="000B6FE5">
        <w:rPr>
          <w:rFonts w:ascii="Times New Roman" w:eastAsia="Times New Roman" w:hAnsi="Times New Roman" w:cs="Times New Roman"/>
          <w:spacing w:val="-3"/>
          <w:sz w:val="24"/>
          <w:szCs w:val="24"/>
        </w:rPr>
        <w:t xml:space="preserve"> </w:t>
      </w:r>
      <w:r w:rsidR="000B6FE5" w:rsidRPr="000B6FE5">
        <w:rPr>
          <w:rFonts w:ascii="Times New Roman" w:eastAsia="Times New Roman" w:hAnsi="Times New Roman" w:cs="Times New Roman"/>
          <w:sz w:val="24"/>
          <w:szCs w:val="24"/>
        </w:rPr>
        <w:t>d</w:t>
      </w:r>
      <w:r w:rsidR="000B6FE5" w:rsidRPr="000B6FE5">
        <w:rPr>
          <w:rFonts w:ascii="Times New Roman" w:eastAsia="Times New Roman" w:hAnsi="Times New Roman" w:cs="Times New Roman"/>
          <w:spacing w:val="3"/>
          <w:sz w:val="24"/>
          <w:szCs w:val="24"/>
        </w:rPr>
        <w:t>i</w:t>
      </w:r>
      <w:r w:rsidR="000B6FE5" w:rsidRPr="000B6FE5">
        <w:rPr>
          <w:rFonts w:ascii="Times New Roman" w:eastAsia="Times New Roman" w:hAnsi="Times New Roman" w:cs="Times New Roman"/>
          <w:sz w:val="24"/>
          <w:szCs w:val="24"/>
        </w:rPr>
        <w:t>stan</w:t>
      </w:r>
      <w:r w:rsidR="000B6FE5" w:rsidRPr="000B6FE5">
        <w:rPr>
          <w:rFonts w:ascii="Times New Roman" w:eastAsia="Times New Roman" w:hAnsi="Times New Roman" w:cs="Times New Roman"/>
          <w:spacing w:val="-1"/>
          <w:sz w:val="24"/>
          <w:szCs w:val="24"/>
        </w:rPr>
        <w:t>ce</w:t>
      </w:r>
      <w:r w:rsidR="000B6FE5" w:rsidRPr="000B6FE5">
        <w:rPr>
          <w:rFonts w:ascii="Times New Roman" w:eastAsia="Times New Roman" w:hAnsi="Times New Roman" w:cs="Times New Roman"/>
          <w:sz w:val="24"/>
          <w:szCs w:val="24"/>
        </w:rPr>
        <w:t>s.</w:t>
      </w:r>
    </w:p>
    <w:p w14:paraId="5AB5B290" w14:textId="77777777" w:rsidR="00AA5FD9" w:rsidRDefault="00AA5FD9" w:rsidP="00AA5FD9">
      <w:pPr>
        <w:widowControl w:val="0"/>
        <w:autoSpaceDE w:val="0"/>
        <w:autoSpaceDN w:val="0"/>
        <w:adjustRightInd w:val="0"/>
        <w:spacing w:before="2" w:after="0" w:line="220" w:lineRule="auto"/>
        <w:ind w:right="-27"/>
        <w:rPr>
          <w:rFonts w:ascii="Times New Roman" w:eastAsia="Times New Roman" w:hAnsi="Times New Roman" w:cs="Times New Roman"/>
          <w:b/>
          <w:color w:val="000000"/>
          <w:sz w:val="24"/>
          <w:szCs w:val="24"/>
        </w:rPr>
      </w:pPr>
    </w:p>
    <w:p w14:paraId="1F528F66" w14:textId="20485B04" w:rsidR="000B6FE5" w:rsidRPr="000B6FE5" w:rsidRDefault="000B6FE5" w:rsidP="00AA5FD9">
      <w:pPr>
        <w:widowControl w:val="0"/>
        <w:autoSpaceDE w:val="0"/>
        <w:autoSpaceDN w:val="0"/>
        <w:adjustRightInd w:val="0"/>
        <w:spacing w:before="2" w:after="0" w:line="220" w:lineRule="auto"/>
        <w:ind w:right="-27"/>
        <w:jc w:val="center"/>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color w:val="000000"/>
          <w:sz w:val="24"/>
          <w:szCs w:val="24"/>
        </w:rPr>
        <w:t>Discussion</w:t>
      </w:r>
    </w:p>
    <w:p w14:paraId="3D53FA05" w14:textId="110DDB58" w:rsidR="000B6FE5" w:rsidRPr="000B6FE5" w:rsidRDefault="004015C9" w:rsidP="000B6FE5">
      <w:pPr>
        <w:spacing w:after="120" w:line="240" w:lineRule="auto"/>
        <w:ind w:right="288"/>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sidR="000B6FE5" w:rsidRPr="000B6FE5">
        <w:rPr>
          <w:rFonts w:ascii="Times New Roman" w:eastAsia="Times New Roman" w:hAnsi="Times New Roman" w:cs="Times New Roman"/>
          <w:sz w:val="24"/>
          <w:szCs w:val="24"/>
        </w:rPr>
        <w:t>According to Eli Yishai, one of four Deputy Prime Ministers, and Minister of Internal Affairs in 2011 revealed that at that time, Israel faced over 100,000 missiles</w:t>
      </w:r>
    </w:p>
    <w:p w14:paraId="59AB73F9" w14:textId="2C38AFEE" w:rsidR="000B6FE5" w:rsidRPr="000B6FE5" w:rsidRDefault="000B6FE5" w:rsidP="000B6FE5">
      <w:pPr>
        <w:spacing w:after="120" w:line="240" w:lineRule="auto"/>
        <w:ind w:right="576"/>
        <w:rPr>
          <w:rFonts w:ascii="Times New Roman" w:eastAsia="Times New Roman" w:hAnsi="Times New Roman" w:cs="Times New Roman"/>
          <w:sz w:val="24"/>
          <w:szCs w:val="24"/>
          <w:highlight w:val="white"/>
        </w:rPr>
      </w:pPr>
      <w:r w:rsidRPr="000B6FE5">
        <w:rPr>
          <w:rFonts w:ascii="Times New Roman" w:eastAsia="Times New Roman" w:hAnsi="Times New Roman" w:cs="Times New Roman"/>
          <w:sz w:val="24"/>
          <w:szCs w:val="24"/>
          <w:highlight w:val="white"/>
        </w:rPr>
        <w:t>“In a speech to Shas activists in the north on Monday Yishai said "this is a complicated time and it's better not to talk about how complicated it is. This possible action is keeping me awake at night. Imagine we're [attacked] from the north, south and center. They have short-range and long-range missiles - we believe they have about 100,000 rockets and missiles."</w:t>
      </w:r>
      <w:r w:rsidRPr="000B6FE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highlight w:val="white"/>
          </w:rPr>
          <w:id w:val="-1363897635"/>
          <w:citation/>
        </w:sdtPr>
        <w:sdtContent>
          <w:r w:rsidRPr="000B6FE5">
            <w:rPr>
              <w:rFonts w:ascii="Times New Roman" w:eastAsia="Times New Roman" w:hAnsi="Times New Roman" w:cs="Times New Roman"/>
              <w:sz w:val="24"/>
              <w:szCs w:val="24"/>
              <w:highlight w:val="white"/>
            </w:rPr>
            <w:fldChar w:fldCharType="begin"/>
          </w:r>
          <w:r w:rsidRPr="000B6FE5">
            <w:rPr>
              <w:rFonts w:ascii="Times New Roman" w:eastAsia="Times New Roman" w:hAnsi="Times New Roman" w:cs="Times New Roman"/>
              <w:sz w:val="24"/>
              <w:szCs w:val="24"/>
              <w:highlight w:val="white"/>
            </w:rPr>
            <w:instrText xml:space="preserve"> CITATION htt53 \l 1033 </w:instrText>
          </w:r>
          <w:r w:rsidRPr="000B6FE5">
            <w:rPr>
              <w:rFonts w:ascii="Times New Roman" w:eastAsia="Times New Roman" w:hAnsi="Times New Roman" w:cs="Times New Roman"/>
              <w:sz w:val="24"/>
              <w:szCs w:val="24"/>
              <w:highlight w:val="white"/>
            </w:rPr>
            <w:fldChar w:fldCharType="separate"/>
          </w:r>
          <w:r w:rsidR="00C52A05" w:rsidRPr="00C52A05">
            <w:rPr>
              <w:rFonts w:ascii="Times New Roman" w:eastAsia="Times New Roman" w:hAnsi="Times New Roman" w:cs="Times New Roman"/>
              <w:noProof/>
              <w:sz w:val="24"/>
              <w:szCs w:val="24"/>
              <w:highlight w:val="white"/>
            </w:rPr>
            <w:t>[18]</w:t>
          </w:r>
          <w:r w:rsidRPr="000B6FE5">
            <w:rPr>
              <w:rFonts w:ascii="Times New Roman" w:eastAsia="Times New Roman" w:hAnsi="Times New Roman" w:cs="Times New Roman"/>
              <w:sz w:val="24"/>
              <w:szCs w:val="24"/>
              <w:highlight w:val="white"/>
            </w:rPr>
            <w:fldChar w:fldCharType="end"/>
          </w:r>
        </w:sdtContent>
      </w:sdt>
    </w:p>
    <w:p w14:paraId="218CEF5A" w14:textId="6B3DD8B9" w:rsidR="000B6FE5" w:rsidRPr="000B6FE5" w:rsidRDefault="000B6FE5" w:rsidP="000B6FE5">
      <w:pPr>
        <w:spacing w:after="120" w:line="240" w:lineRule="auto"/>
        <w:ind w:right="576"/>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"It's difficult to sleep at night when you know what is going on," said the minister, in an uncharacteristically dramatic statement. "Remember the Second Lebanon War, how many missiles there were – the entire North ran away. Imagine the North, Center and South… I do not want to scare anyone, but the missile array of Hamas, </w:t>
      </w:r>
      <w:r w:rsidR="00D73B7A" w:rsidRPr="000B6FE5">
        <w:rPr>
          <w:rFonts w:ascii="Times New Roman" w:eastAsia="Times New Roman" w:hAnsi="Times New Roman" w:cs="Times New Roman"/>
          <w:sz w:val="24"/>
          <w:szCs w:val="24"/>
        </w:rPr>
        <w:t>Hizballah</w:t>
      </w:r>
      <w:r w:rsidRPr="000B6FE5">
        <w:rPr>
          <w:rFonts w:ascii="Times New Roman" w:eastAsia="Times New Roman" w:hAnsi="Times New Roman" w:cs="Times New Roman"/>
          <w:sz w:val="24"/>
          <w:szCs w:val="24"/>
        </w:rPr>
        <w:t xml:space="preserve"> and the Syrians, the approximate number of long and short-range missiles approaches 100,000 missiles. Try to calculate G-d forbid what that can do." </w:t>
      </w:r>
      <w:sdt>
        <w:sdtPr>
          <w:rPr>
            <w:rFonts w:ascii="Times New Roman" w:eastAsia="Times New Roman" w:hAnsi="Times New Roman" w:cs="Times New Roman"/>
            <w:sz w:val="24"/>
            <w:szCs w:val="24"/>
          </w:rPr>
          <w:id w:val="448210747"/>
          <w:citation/>
        </w:sdtPr>
        <w:sdtContent>
          <w:r w:rsidRPr="000B6FE5">
            <w:rPr>
              <w:rFonts w:ascii="Times New Roman" w:eastAsia="Times New Roman" w:hAnsi="Times New Roman" w:cs="Times New Roman"/>
              <w:sz w:val="24"/>
              <w:szCs w:val="24"/>
            </w:rPr>
            <w:fldChar w:fldCharType="begin"/>
          </w:r>
          <w:r w:rsidRPr="000B6FE5">
            <w:rPr>
              <w:rFonts w:ascii="Times New Roman" w:eastAsia="Times New Roman" w:hAnsi="Times New Roman" w:cs="Times New Roman"/>
              <w:sz w:val="24"/>
              <w:szCs w:val="24"/>
            </w:rPr>
            <w:instrText xml:space="preserve"> CITATION htt54 \l 1033 </w:instrText>
          </w:r>
          <w:r w:rsidRPr="000B6FE5">
            <w:rPr>
              <w:rFonts w:ascii="Times New Roman" w:eastAsia="Times New Roman" w:hAnsi="Times New Roman" w:cs="Times New Roman"/>
              <w:sz w:val="24"/>
              <w:szCs w:val="24"/>
            </w:rPr>
            <w:fldChar w:fldCharType="separate"/>
          </w:r>
          <w:r w:rsidR="00C52A05" w:rsidRPr="00C52A05">
            <w:rPr>
              <w:rFonts w:ascii="Times New Roman" w:eastAsia="Times New Roman" w:hAnsi="Times New Roman" w:cs="Times New Roman"/>
              <w:noProof/>
              <w:sz w:val="24"/>
              <w:szCs w:val="24"/>
            </w:rPr>
            <w:t>[19]</w:t>
          </w:r>
          <w:r w:rsidRPr="000B6FE5">
            <w:rPr>
              <w:rFonts w:ascii="Times New Roman" w:eastAsia="Times New Roman" w:hAnsi="Times New Roman" w:cs="Times New Roman"/>
              <w:sz w:val="24"/>
              <w:szCs w:val="24"/>
            </w:rPr>
            <w:fldChar w:fldCharType="end"/>
          </w:r>
        </w:sdtContent>
      </w:sdt>
    </w:p>
    <w:p w14:paraId="36C705A5" w14:textId="331CA37B"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In an updated estimate of what missiles are in Gaza alone, at</w:t>
      </w:r>
      <w:r w:rsidRPr="000B6FE5">
        <w:rPr>
          <w:rFonts w:ascii="Times New Roman" w:eastAsia="Times New Roman" w:hAnsi="Times New Roman" w:cs="Times New Roman"/>
          <w:sz w:val="24"/>
          <w:szCs w:val="24"/>
          <w:highlight w:val="white"/>
        </w:rPr>
        <w:t xml:space="preserve"> the start of the summer 2014 conflict, Hamas had approximately 12,000 rockets of various ranges, including long-range rockets. It fired approximately 4,600 rockets during the 50-day war, and roughly 4,000 more were hit from the air in Israeli bombardments. That left the terror group with about one-third of its original arsenal. </w:t>
      </w:r>
      <w:sdt>
        <w:sdtPr>
          <w:rPr>
            <w:rFonts w:ascii="Times New Roman" w:eastAsia="Times New Roman" w:hAnsi="Times New Roman" w:cs="Times New Roman"/>
            <w:sz w:val="24"/>
            <w:szCs w:val="24"/>
          </w:rPr>
          <w:id w:val="978737761"/>
          <w:citation/>
        </w:sdtPr>
        <w:sdtContent>
          <w:r w:rsidRPr="000B6FE5">
            <w:rPr>
              <w:rFonts w:ascii="Times New Roman" w:eastAsia="Times New Roman" w:hAnsi="Times New Roman" w:cs="Times New Roman"/>
              <w:sz w:val="24"/>
              <w:szCs w:val="24"/>
            </w:rPr>
            <w:fldChar w:fldCharType="begin"/>
          </w:r>
          <w:r w:rsidRPr="000B6FE5">
            <w:rPr>
              <w:rFonts w:ascii="Times New Roman" w:eastAsia="Times New Roman" w:hAnsi="Times New Roman" w:cs="Times New Roman"/>
              <w:sz w:val="24"/>
              <w:szCs w:val="24"/>
            </w:rPr>
            <w:instrText xml:space="preserve"> CITATION htt55 \l 1033 </w:instrText>
          </w:r>
          <w:r w:rsidRPr="000B6FE5">
            <w:rPr>
              <w:rFonts w:ascii="Times New Roman" w:eastAsia="Times New Roman" w:hAnsi="Times New Roman" w:cs="Times New Roman"/>
              <w:sz w:val="24"/>
              <w:szCs w:val="24"/>
            </w:rPr>
            <w:fldChar w:fldCharType="separate"/>
          </w:r>
          <w:r w:rsidR="00C52A05" w:rsidRPr="00C52A05">
            <w:rPr>
              <w:rFonts w:ascii="Times New Roman" w:eastAsia="Times New Roman" w:hAnsi="Times New Roman" w:cs="Times New Roman"/>
              <w:noProof/>
              <w:sz w:val="24"/>
              <w:szCs w:val="24"/>
            </w:rPr>
            <w:t>[20]</w:t>
          </w:r>
          <w:r w:rsidRPr="000B6FE5">
            <w:rPr>
              <w:rFonts w:ascii="Times New Roman" w:eastAsia="Times New Roman" w:hAnsi="Times New Roman" w:cs="Times New Roman"/>
              <w:sz w:val="24"/>
              <w:szCs w:val="24"/>
            </w:rPr>
            <w:fldChar w:fldCharType="end"/>
          </w:r>
        </w:sdtContent>
      </w:sdt>
      <w:r w:rsidRPr="000B6FE5">
        <w:rPr>
          <w:rFonts w:ascii="Times New Roman" w:eastAsia="Times New Roman" w:hAnsi="Times New Roman" w:cs="Times New Roman"/>
          <w:sz w:val="24"/>
          <w:szCs w:val="24"/>
        </w:rPr>
        <w:t xml:space="preserve">  Every estimate before a war has been wrong as to quantity: It is implausible they have fewer than 50,000 rounds and more than 500,000. Until a war starts, the extent of their arsenal is unverifiable, and then it is too late. </w:t>
      </w:r>
    </w:p>
    <w:p w14:paraId="0C305C64"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Projectiles and Mortar Shells</w:t>
      </w:r>
    </w:p>
    <w:p w14:paraId="36552CD0" w14:textId="4D490249" w:rsidR="000B6FE5" w:rsidRPr="000B6FE5" w:rsidRDefault="004015C9" w:rsidP="000B6FE5">
      <w:pPr>
        <w:spacing w:after="120" w:line="240" w:lineRule="auto"/>
        <w:ind w:righ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B6FE5" w:rsidRPr="000B6FE5">
        <w:rPr>
          <w:rFonts w:ascii="Times New Roman" w:eastAsia="Times New Roman" w:hAnsi="Times New Roman" w:cs="Times New Roman"/>
          <w:color w:val="000000"/>
          <w:sz w:val="24"/>
          <w:szCs w:val="24"/>
        </w:rPr>
        <w:t>Composed of inexpensive materials, the short range Kassem missiles have bombarded Israel mainly from Gaza but at times from the Sinai Peninsula. These projectiles are strong enough to penetrate buildings and kill and maim by shrapnel. The effects include:</w:t>
      </w:r>
    </w:p>
    <w:p w14:paraId="7CA50226" w14:textId="77777777" w:rsidR="000B6FE5" w:rsidRPr="000B6FE5" w:rsidRDefault="000B6FE5" w:rsidP="000B6FE5">
      <w:pPr>
        <w:numPr>
          <w:ilvl w:val="0"/>
          <w:numId w:val="14"/>
        </w:numPr>
        <w:spacing w:after="120" w:line="240" w:lineRule="auto"/>
        <w:ind w:right="1080"/>
        <w:contextualSpacing/>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Horror of sudden death wears down morale        </w:t>
      </w:r>
    </w:p>
    <w:p w14:paraId="61505CCB" w14:textId="3EB0117E" w:rsidR="000B6FE5" w:rsidRPr="000B6FE5" w:rsidRDefault="000B6FE5" w:rsidP="000B6FE5">
      <w:pPr>
        <w:numPr>
          <w:ilvl w:val="0"/>
          <w:numId w:val="14"/>
        </w:numPr>
        <w:spacing w:after="120" w:line="240" w:lineRule="auto"/>
        <w:ind w:right="1080"/>
        <w:contextualSpacing/>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Even dud Qassams can cause slow erosion of a city.                           </w:t>
      </w:r>
    </w:p>
    <w:p w14:paraId="6304D4A6" w14:textId="11515B31" w:rsidR="000B6FE5" w:rsidRPr="000B6FE5" w:rsidRDefault="000B6FE5" w:rsidP="00D73B7A">
      <w:pPr>
        <w:numPr>
          <w:ilvl w:val="0"/>
          <w:numId w:val="14"/>
        </w:numPr>
        <w:tabs>
          <w:tab w:val="left" w:pos="8640"/>
        </w:tabs>
        <w:spacing w:after="120" w:line="240" w:lineRule="auto"/>
        <w:ind w:right="720"/>
        <w:contextualSpacing/>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Forces people to flee city en</w:t>
      </w:r>
      <w:r w:rsidR="00D73B7A">
        <w:rPr>
          <w:rFonts w:ascii="Times New Roman" w:eastAsia="Times New Roman" w:hAnsi="Times New Roman" w:cs="Times New Roman"/>
          <w:color w:val="000000"/>
          <w:sz w:val="24"/>
          <w:szCs w:val="24"/>
        </w:rPr>
        <w:t xml:space="preserve"> m</w:t>
      </w:r>
      <w:r w:rsidRPr="000B6FE5">
        <w:rPr>
          <w:rFonts w:ascii="Times New Roman" w:eastAsia="Times New Roman" w:hAnsi="Times New Roman" w:cs="Times New Roman"/>
          <w:color w:val="000000"/>
          <w:sz w:val="24"/>
          <w:szCs w:val="24"/>
        </w:rPr>
        <w:t>asse.               </w:t>
      </w:r>
    </w:p>
    <w:p w14:paraId="4B5EDCA4" w14:textId="77777777" w:rsidR="000B6FE5" w:rsidRPr="000B6FE5" w:rsidRDefault="000B6FE5" w:rsidP="000B6FE5">
      <w:pPr>
        <w:numPr>
          <w:ilvl w:val="0"/>
          <w:numId w:val="14"/>
        </w:numPr>
        <w:spacing w:after="120" w:line="240" w:lineRule="auto"/>
        <w:ind w:right="1080"/>
        <w:contextualSpacing/>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Fleeing cities can greatly complicate defense mobilization.</w:t>
      </w:r>
    </w:p>
    <w:p w14:paraId="11434E7B" w14:textId="77777777" w:rsidR="000B6FE5" w:rsidRPr="000B6FE5" w:rsidRDefault="000B6FE5" w:rsidP="00D73B7A">
      <w:pPr>
        <w:spacing w:before="240"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lastRenderedPageBreak/>
        <w:t>If Israel can’t mobilize, it can lose a war!</w:t>
      </w:r>
      <w:r w:rsidRPr="000B6FE5">
        <w:rPr>
          <w:rFonts w:ascii="Times New Roman" w:eastAsia="Times New Roman" w:hAnsi="Times New Roman" w:cs="Times New Roman"/>
          <w:color w:val="000000"/>
          <w:sz w:val="24"/>
          <w:szCs w:val="24"/>
        </w:rPr>
        <w:t xml:space="preserve"> </w:t>
      </w:r>
    </w:p>
    <w:p w14:paraId="5E26826C"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 xml:space="preserve">Israel’s various opponents are developing an ability to salvo 100 missiles an hour for </w:t>
      </w:r>
      <w:r w:rsidRPr="000B6FE5">
        <w:rPr>
          <w:rFonts w:ascii="Times New Roman" w:eastAsia="Times New Roman" w:hAnsi="Times New Roman" w:cs="Times New Roman"/>
          <w:b/>
          <w:sz w:val="24"/>
          <w:szCs w:val="24"/>
        </w:rPr>
        <w:t>week</w:t>
      </w:r>
      <w:r w:rsidRPr="000B6FE5">
        <w:rPr>
          <w:rFonts w:ascii="Times New Roman" w:eastAsia="Times New Roman" w:hAnsi="Times New Roman" w:cs="Times New Roman"/>
          <w:b/>
          <w:color w:val="000000"/>
          <w:sz w:val="24"/>
          <w:szCs w:val="24"/>
        </w:rPr>
        <w:t xml:space="preserve">s. </w:t>
      </w:r>
      <w:r w:rsidRPr="000B6FE5">
        <w:rPr>
          <w:rFonts w:ascii="Times New Roman" w:eastAsia="Times New Roman" w:hAnsi="Times New Roman" w:cs="Times New Roman"/>
          <w:color w:val="000000"/>
          <w:sz w:val="24"/>
          <w:szCs w:val="24"/>
        </w:rPr>
        <w:t>Routine alerts that destroy normal life, are eventually ignored. Ignoring enemy fire– even duds– also discourages Israelis believing that their government cares. Israel must also be prepared for escalation.</w:t>
      </w:r>
    </w:p>
    <w:p w14:paraId="06665CDA"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Window Breaking Distance</w:t>
      </w:r>
      <w:r w:rsidRPr="000B6FE5">
        <w:rPr>
          <w:rFonts w:ascii="Times New Roman" w:eastAsia="Times New Roman" w:hAnsi="Times New Roman" w:cs="Times New Roman"/>
          <w:color w:val="000000"/>
          <w:sz w:val="24"/>
          <w:szCs w:val="24"/>
        </w:rPr>
        <w:t>: Danger is not just from direct hits, but sizeable explosions can blow out all glass in a city. It is impossible to replace windows in a whole city in less than a half year– imagine this happening during a cold rainy winter! There is a significant danger of horrible injuries from glass blowout. The computations are as followed:</w:t>
      </w:r>
    </w:p>
    <w:p w14:paraId="2004D517" w14:textId="77777777" w:rsidR="000B6FE5" w:rsidRPr="000B6FE5" w:rsidRDefault="000B6FE5" w:rsidP="000B6FE5">
      <w:pPr>
        <w:numPr>
          <w:ilvl w:val="0"/>
          <w:numId w:val="13"/>
        </w:numPr>
        <w:spacing w:after="120" w:line="240" w:lineRule="auto"/>
        <w:ind w:right="1080"/>
        <w:contextualSpacing/>
        <w:rPr>
          <w:rFonts w:ascii="Times New Roman" w:eastAsia="Times New Roman" w:hAnsi="Times New Roman" w:cs="Times New Roman"/>
          <w:color w:val="000000"/>
          <w:sz w:val="20"/>
          <w:szCs w:val="20"/>
        </w:rPr>
      </w:pPr>
      <w:r w:rsidRPr="000B6FE5">
        <w:rPr>
          <w:rFonts w:ascii="Times New Roman" w:eastAsia="Times New Roman" w:hAnsi="Times New Roman" w:cs="Times New Roman"/>
          <w:color w:val="000000"/>
          <w:sz w:val="24"/>
          <w:szCs w:val="24"/>
        </w:rPr>
        <w:t>1 PSI—11 miles = 17.702784 kilometers from 1 megaton</w:t>
      </w:r>
    </w:p>
    <w:p w14:paraId="746F882D" w14:textId="77777777" w:rsidR="000B6FE5" w:rsidRPr="000B6FE5" w:rsidRDefault="000B6FE5" w:rsidP="000B6FE5">
      <w:pPr>
        <w:numPr>
          <w:ilvl w:val="0"/>
          <w:numId w:val="13"/>
        </w:numPr>
        <w:spacing w:after="120" w:line="240" w:lineRule="auto"/>
        <w:ind w:right="1080"/>
        <w:contextualSpacing/>
        <w:rPr>
          <w:rFonts w:ascii="Times New Roman" w:eastAsia="Times New Roman" w:hAnsi="Times New Roman" w:cs="Times New Roman"/>
          <w:color w:val="000000"/>
          <w:sz w:val="20"/>
          <w:szCs w:val="20"/>
        </w:rPr>
      </w:pPr>
      <w:r w:rsidRPr="000B6FE5">
        <w:rPr>
          <w:rFonts w:ascii="Times New Roman" w:eastAsia="Times New Roman" w:hAnsi="Times New Roman" w:cs="Times New Roman"/>
          <w:color w:val="000000"/>
          <w:sz w:val="24"/>
          <w:szCs w:val="24"/>
        </w:rPr>
        <w:t>~4 km from 20 kilotons</w:t>
      </w:r>
    </w:p>
    <w:p w14:paraId="75C828B8" w14:textId="77777777" w:rsidR="000B6FE5" w:rsidRPr="000B6FE5" w:rsidRDefault="000B6FE5" w:rsidP="000B6FE5">
      <w:pPr>
        <w:numPr>
          <w:ilvl w:val="0"/>
          <w:numId w:val="13"/>
        </w:numPr>
        <w:spacing w:after="120" w:line="240" w:lineRule="auto"/>
        <w:ind w:right="1080"/>
        <w:contextualSpacing/>
        <w:rPr>
          <w:rFonts w:ascii="Times New Roman" w:eastAsia="Times New Roman" w:hAnsi="Times New Roman" w:cs="Times New Roman"/>
          <w:color w:val="000000"/>
          <w:sz w:val="20"/>
          <w:szCs w:val="20"/>
        </w:rPr>
      </w:pPr>
      <w:r w:rsidRPr="000B6FE5">
        <w:rPr>
          <w:rFonts w:ascii="Times New Roman" w:eastAsia="Times New Roman" w:hAnsi="Times New Roman" w:cs="Times New Roman"/>
          <w:color w:val="000000"/>
          <w:sz w:val="24"/>
          <w:szCs w:val="24"/>
        </w:rPr>
        <w:t>~170 meters from 1-ton warhead</w:t>
      </w:r>
    </w:p>
    <w:p w14:paraId="1ACF1D26"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Spread of Bombardment</w:t>
      </w:r>
    </w:p>
    <w:p w14:paraId="169DE97D" w14:textId="0F1CDCDD" w:rsidR="000B6FE5" w:rsidRPr="000B6FE5" w:rsidRDefault="004015C9" w:rsidP="000B6FE5">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B6FE5" w:rsidRPr="000B6FE5">
        <w:rPr>
          <w:rFonts w:ascii="Times New Roman" w:eastAsia="Times New Roman" w:hAnsi="Times New Roman" w:cs="Times New Roman"/>
          <w:color w:val="000000"/>
          <w:sz w:val="24"/>
          <w:szCs w:val="24"/>
        </w:rPr>
        <w:t>In 1991, Saddam Hussein bombed Tel Aviv. For a month and a half, long-range missiles landed on the city.  In 2006, every major city in northern Israel was hit, including Haifa, Nazareth, Tiberius, Nahariya, Safed, Afula, Kiryat Shmona, Karmiel, and Maalot, along with dozens of kibbutzim, moshavim, and Druze and Arab villages. During the 2006 war, a total of 1012 Katyusha missiles hit Kiryat Shmona. Approximately half of the city’s residents had left the area, and the other half who remained stayed in bomb shelters.</w:t>
      </w:r>
    </w:p>
    <w:p w14:paraId="43131A1B" w14:textId="77777777"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b/>
          <w:color w:val="000000"/>
          <w:sz w:val="24"/>
          <w:szCs w:val="24"/>
        </w:rPr>
        <w:t>Effect of Bombardment</w:t>
      </w:r>
    </w:p>
    <w:p w14:paraId="4EDD5267" w14:textId="77777777" w:rsidR="000B6FE5" w:rsidRPr="000B6FE5" w:rsidRDefault="000B6FE5" w:rsidP="000B6FE5">
      <w:pPr>
        <w:numPr>
          <w:ilvl w:val="0"/>
          <w:numId w:val="10"/>
        </w:numPr>
        <w:spacing w:after="120" w:line="240" w:lineRule="auto"/>
        <w:ind w:right="1080"/>
        <w:rPr>
          <w:rFonts w:ascii="Times New Roman" w:eastAsia="Times New Roman" w:hAnsi="Times New Roman" w:cs="Times New Roman"/>
          <w:color w:val="000000"/>
          <w:sz w:val="20"/>
          <w:szCs w:val="20"/>
        </w:rPr>
      </w:pPr>
      <w:r w:rsidRPr="000B6FE5">
        <w:rPr>
          <w:rFonts w:ascii="Times New Roman" w:eastAsia="Times New Roman" w:hAnsi="Times New Roman" w:cs="Times New Roman"/>
          <w:color w:val="000000"/>
          <w:sz w:val="24"/>
          <w:szCs w:val="24"/>
        </w:rPr>
        <w:t>Kiryat Shemona 2006: evacuation of more than 350,000</w:t>
      </w:r>
    </w:p>
    <w:p w14:paraId="1BAF1608" w14:textId="77777777" w:rsidR="000B6FE5" w:rsidRPr="000B6FE5" w:rsidRDefault="000B6FE5" w:rsidP="000B6FE5">
      <w:pPr>
        <w:numPr>
          <w:ilvl w:val="0"/>
          <w:numId w:val="10"/>
        </w:numPr>
        <w:spacing w:after="120" w:line="240" w:lineRule="auto"/>
        <w:ind w:right="1080"/>
        <w:rPr>
          <w:rFonts w:ascii="Times New Roman" w:eastAsia="Times New Roman" w:hAnsi="Times New Roman" w:cs="Times New Roman"/>
          <w:color w:val="000000"/>
          <w:sz w:val="20"/>
          <w:szCs w:val="20"/>
        </w:rPr>
      </w:pPr>
      <w:r w:rsidRPr="000B6FE5">
        <w:rPr>
          <w:rFonts w:ascii="Times New Roman" w:eastAsia="Times New Roman" w:hAnsi="Times New Roman" w:cs="Times New Roman"/>
          <w:color w:val="000000"/>
          <w:sz w:val="24"/>
          <w:szCs w:val="24"/>
        </w:rPr>
        <w:t>2001-2008 Missile bombardment of Sderot and Western Negev -Israel managed to attack 7,000 targets in 34 days from the air, the result of Israel's ability to combine real-time intelligence with air force power. Out of the 7,000 targets, about 1,000 were pre-planned.</w:t>
      </w:r>
    </w:p>
    <w:p w14:paraId="26ECF7DD" w14:textId="7ABAAAAB" w:rsidR="000B6FE5" w:rsidRPr="000B6FE5" w:rsidRDefault="004015C9" w:rsidP="000B6FE5">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B6FE5" w:rsidRPr="000B6FE5">
        <w:rPr>
          <w:rFonts w:ascii="Times New Roman" w:eastAsia="Times New Roman" w:hAnsi="Times New Roman" w:cs="Times New Roman"/>
          <w:color w:val="000000"/>
          <w:sz w:val="24"/>
          <w:szCs w:val="24"/>
        </w:rPr>
        <w:t xml:space="preserve">Israel is often bombarded from Gaza, over 15,000 missiles since the 2005 withdrawal, putting nearly one million Israeli citizen citizens under direct threat every day. </w:t>
      </w:r>
      <w:sdt>
        <w:sdtPr>
          <w:rPr>
            <w:rFonts w:ascii="Times New Roman" w:eastAsia="Times New Roman" w:hAnsi="Times New Roman" w:cs="Times New Roman"/>
            <w:color w:val="000000"/>
            <w:sz w:val="24"/>
            <w:szCs w:val="24"/>
          </w:rPr>
          <w:id w:val="1950583691"/>
          <w:citation/>
        </w:sdtPr>
        <w:sdtContent>
          <w:r w:rsidR="000B6FE5" w:rsidRPr="000B6FE5">
            <w:rPr>
              <w:rFonts w:ascii="Times New Roman" w:eastAsia="Times New Roman" w:hAnsi="Times New Roman" w:cs="Times New Roman"/>
              <w:color w:val="000000"/>
              <w:sz w:val="24"/>
              <w:szCs w:val="24"/>
            </w:rPr>
            <w:fldChar w:fldCharType="begin"/>
          </w:r>
          <w:r w:rsidR="000B6FE5" w:rsidRPr="000B6FE5">
            <w:rPr>
              <w:rFonts w:ascii="Times New Roman" w:eastAsia="Times New Roman" w:hAnsi="Times New Roman" w:cs="Times New Roman"/>
              <w:color w:val="000000"/>
              <w:sz w:val="24"/>
              <w:szCs w:val="24"/>
            </w:rPr>
            <w:instrText xml:space="preserve"> CITATION htt66 \l 1033 </w:instrText>
          </w:r>
          <w:r w:rsidR="000B6FE5"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[21]</w:t>
          </w:r>
          <w:r w:rsidR="000B6FE5" w:rsidRPr="000B6FE5">
            <w:rPr>
              <w:rFonts w:ascii="Times New Roman" w:eastAsia="Times New Roman" w:hAnsi="Times New Roman" w:cs="Times New Roman"/>
              <w:color w:val="000000"/>
              <w:sz w:val="24"/>
              <w:szCs w:val="24"/>
            </w:rPr>
            <w:fldChar w:fldCharType="end"/>
          </w:r>
        </w:sdtContent>
      </w:sdt>
      <w:r w:rsidR="000B6FE5" w:rsidRPr="000B6FE5">
        <w:rPr>
          <w:rFonts w:ascii="Times New Roman" w:eastAsia="Times New Roman" w:hAnsi="Times New Roman" w:cs="Times New Roman"/>
          <w:color w:val="000000"/>
          <w:sz w:val="24"/>
          <w:szCs w:val="24"/>
        </w:rPr>
        <w:t xml:space="preserve"> Over 6,000 have hit Sderot since the evacuation from Gaza. What the residents of Sderot, Ashkelon, and environ, are qassam missile. </w:t>
      </w:r>
      <w:r w:rsidR="000B6FE5" w:rsidRPr="000B6FE5">
        <w:rPr>
          <w:rFonts w:ascii="Times New Roman" w:eastAsia="Times New Roman" w:hAnsi="Times New Roman" w:cs="Times New Roman"/>
          <w:sz w:val="24"/>
          <w:szCs w:val="24"/>
        </w:rPr>
        <w:t>Range of missiles launched from Gaza is illustrated in Fig. 2</w:t>
      </w:r>
      <w:r w:rsidR="00B71DC8">
        <w:rPr>
          <w:rFonts w:ascii="Times New Roman" w:eastAsia="Times New Roman" w:hAnsi="Times New Roman" w:cs="Times New Roman"/>
          <w:sz w:val="24"/>
          <w:szCs w:val="24"/>
        </w:rPr>
        <w:t>2</w:t>
      </w:r>
      <w:r w:rsidR="000B6FE5" w:rsidRPr="000B6FE5">
        <w:rPr>
          <w:rFonts w:ascii="Times New Roman" w:eastAsia="Times New Roman" w:hAnsi="Times New Roman" w:cs="Times New Roman"/>
          <w:sz w:val="24"/>
          <w:szCs w:val="24"/>
        </w:rPr>
        <w:t>.</w:t>
      </w:r>
    </w:p>
    <w:p w14:paraId="6BEDB3A5" w14:textId="4CAB7AE6" w:rsidR="000B6FE5" w:rsidRPr="000B6FE5" w:rsidRDefault="00A03FCF" w:rsidP="00A03FCF">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996A005" wp14:editId="77E06000">
            <wp:extent cx="4107995" cy="7615451"/>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za2.jpg"/>
                    <pic:cNvPicPr/>
                  </pic:nvPicPr>
                  <pic:blipFill>
                    <a:blip r:embed="rId56">
                      <a:extLst>
                        <a:ext uri="{28A0092B-C50C-407E-A947-70E740481C1C}">
                          <a14:useLocalDpi xmlns:a14="http://schemas.microsoft.com/office/drawing/2010/main" val="0"/>
                        </a:ext>
                      </a:extLst>
                    </a:blip>
                    <a:stretch>
                      <a:fillRect/>
                    </a:stretch>
                  </pic:blipFill>
                  <pic:spPr>
                    <a:xfrm>
                      <a:off x="0" y="0"/>
                      <a:ext cx="4118778" cy="7635440"/>
                    </a:xfrm>
                    <a:prstGeom prst="rect">
                      <a:avLst/>
                    </a:prstGeom>
                  </pic:spPr>
                </pic:pic>
              </a:graphicData>
            </a:graphic>
          </wp:inline>
        </w:drawing>
      </w:r>
    </w:p>
    <w:p w14:paraId="1911C365" w14:textId="68B4F11C"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Fig. 2</w:t>
      </w:r>
      <w:r w:rsidR="00BC2C89">
        <w:rPr>
          <w:rFonts w:ascii="Times New Roman" w:eastAsia="Times New Roman" w:hAnsi="Times New Roman" w:cs="Times New Roman"/>
          <w:color w:val="000000"/>
          <w:sz w:val="24"/>
          <w:szCs w:val="24"/>
        </w:rPr>
        <w:t>2</w:t>
      </w:r>
      <w:r w:rsidRPr="000B6FE5">
        <w:rPr>
          <w:rFonts w:ascii="Times New Roman" w:eastAsia="Times New Roman" w:hAnsi="Times New Roman" w:cs="Times New Roman"/>
          <w:color w:val="000000"/>
          <w:sz w:val="24"/>
          <w:szCs w:val="24"/>
        </w:rPr>
        <w:t xml:space="preserve">. Hamas Missile Ranges. Although some of their medium range missiles reached Tel Aviv and Jerusalem, which by and large are downed by Iron Dome, the closest targets are less protected. These are the locations frequently targeted. </w:t>
      </w:r>
    </w:p>
    <w:p w14:paraId="5981B64F" w14:textId="1999E7FD"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noProof/>
          <w:sz w:val="20"/>
          <w:szCs w:val="20"/>
        </w:rPr>
        <w:lastRenderedPageBreak/>
        <w:drawing>
          <wp:anchor distT="0" distB="0" distL="114300" distR="114300" simplePos="0" relativeHeight="251659264" behindDoc="0" locked="0" layoutInCell="1" hidden="0" allowOverlap="1" wp14:anchorId="412F93A4" wp14:editId="593FD4B7">
            <wp:simplePos x="0" y="0"/>
            <wp:positionH relativeFrom="margin">
              <wp:posOffset>649605</wp:posOffset>
            </wp:positionH>
            <wp:positionV relativeFrom="paragraph">
              <wp:posOffset>904240</wp:posOffset>
            </wp:positionV>
            <wp:extent cx="5016500" cy="4032250"/>
            <wp:effectExtent l="0" t="0" r="0" b="6350"/>
            <wp:wrapTopAndBottom/>
            <wp:docPr id="11" name="image68.png" descr="_41902528_leb_missile_map416_18"/>
            <wp:cNvGraphicFramePr/>
            <a:graphic xmlns:a="http://schemas.openxmlformats.org/drawingml/2006/main">
              <a:graphicData uri="http://schemas.openxmlformats.org/drawingml/2006/picture">
                <pic:pic xmlns:pic="http://schemas.openxmlformats.org/drawingml/2006/picture">
                  <pic:nvPicPr>
                    <pic:cNvPr id="0" name="image68.png" descr="_41902528_leb_missile_map416_18"/>
                    <pic:cNvPicPr preferRelativeResize="0"/>
                  </pic:nvPicPr>
                  <pic:blipFill>
                    <a:blip r:embed="rId57"/>
                    <a:srcRect/>
                    <a:stretch>
                      <a:fillRect/>
                    </a:stretch>
                  </pic:blipFill>
                  <pic:spPr>
                    <a:xfrm>
                      <a:off x="0" y="0"/>
                      <a:ext cx="5016500" cy="4032250"/>
                    </a:xfrm>
                    <a:prstGeom prst="rect">
                      <a:avLst/>
                    </a:prstGeom>
                    <a:ln/>
                  </pic:spPr>
                </pic:pic>
              </a:graphicData>
            </a:graphic>
            <wp14:sizeRelH relativeFrom="margin">
              <wp14:pctWidth>0</wp14:pctWidth>
            </wp14:sizeRelH>
            <wp14:sizeRelV relativeFrom="margin">
              <wp14:pctHeight>0</wp14:pctHeight>
            </wp14:sizeRelV>
          </wp:anchor>
        </w:drawing>
      </w:r>
      <w:r w:rsidR="004015C9">
        <w:rPr>
          <w:rFonts w:ascii="Times New Roman" w:eastAsia="Times New Roman" w:hAnsi="Times New Roman" w:cs="Times New Roman"/>
          <w:sz w:val="24"/>
          <w:szCs w:val="24"/>
        </w:rPr>
        <w:t xml:space="preserve">  </w:t>
      </w:r>
      <w:r w:rsidRPr="000B6FE5">
        <w:rPr>
          <w:rFonts w:ascii="Times New Roman" w:eastAsia="Times New Roman" w:hAnsi="Times New Roman" w:cs="Times New Roman"/>
          <w:sz w:val="24"/>
          <w:szCs w:val="24"/>
        </w:rPr>
        <w:t>Iron Dome is effective if they never run out of interceptors, but reality is within a week (even with the trick of only intercepting the ones that would do damage), it is expected that it will start having to conserve defenses to vital targets like Dimona or Ben Gurion. Lebanon (Fig.  2</w:t>
      </w:r>
      <w:r w:rsidR="00D94584">
        <w:rPr>
          <w:rFonts w:ascii="Times New Roman" w:eastAsia="Times New Roman" w:hAnsi="Times New Roman" w:cs="Times New Roman"/>
          <w:sz w:val="24"/>
          <w:szCs w:val="24"/>
        </w:rPr>
        <w:t>3</w:t>
      </w:r>
      <w:r w:rsidRPr="000B6FE5">
        <w:rPr>
          <w:rFonts w:ascii="Times New Roman" w:eastAsia="Times New Roman" w:hAnsi="Times New Roman" w:cs="Times New Roman"/>
          <w:sz w:val="24"/>
          <w:szCs w:val="24"/>
        </w:rPr>
        <w:t>) and Gaza are now launching pads.</w:t>
      </w:r>
    </w:p>
    <w:p w14:paraId="670675EA" w14:textId="77777777" w:rsidR="00D94584" w:rsidRDefault="000B6FE5" w:rsidP="00D94584">
      <w:pPr>
        <w:spacing w:after="120" w:line="240" w:lineRule="auto"/>
        <w:ind w:left="1440" w:firstLine="720"/>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Fig. 2</w:t>
      </w:r>
      <w:r w:rsidR="00BC2C89">
        <w:rPr>
          <w:rFonts w:ascii="Times New Roman" w:eastAsia="Times New Roman" w:hAnsi="Times New Roman" w:cs="Times New Roman"/>
          <w:color w:val="000000"/>
          <w:sz w:val="24"/>
          <w:szCs w:val="24"/>
        </w:rPr>
        <w:t>3</w:t>
      </w:r>
      <w:r w:rsidRPr="000B6FE5">
        <w:rPr>
          <w:rFonts w:ascii="Times New Roman" w:eastAsia="Times New Roman" w:hAnsi="Times New Roman" w:cs="Times New Roman"/>
          <w:color w:val="000000"/>
          <w:sz w:val="24"/>
          <w:szCs w:val="24"/>
        </w:rPr>
        <w:t xml:space="preserve"> Range of Missiles Launched from Lebanon    </w:t>
      </w:r>
    </w:p>
    <w:p w14:paraId="603BCC83" w14:textId="1292AB1D" w:rsidR="000B6FE5" w:rsidRPr="000B6FE5" w:rsidRDefault="004015C9" w:rsidP="000B6FE5">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00D94584" w:rsidRPr="000B6FE5">
        <w:rPr>
          <w:rFonts w:ascii="Times New Roman" w:eastAsia="Times New Roman" w:hAnsi="Times New Roman" w:cs="Times New Roman"/>
          <w:sz w:val="24"/>
          <w:szCs w:val="24"/>
        </w:rPr>
        <w:t>Right now, the infrastructure for simultaneous multi-front launches are being put in place by Iranian proxies. Hezbollah in Lebanon and Syria and Hamas in Gaza, and from Iran itself.</w:t>
      </w:r>
      <w:r w:rsidR="000B6FE5" w:rsidRPr="000B6FE5">
        <w:rPr>
          <w:rFonts w:ascii="Times New Roman" w:eastAsia="Times New Roman" w:hAnsi="Times New Roman" w:cs="Times New Roman"/>
          <w:color w:val="000000"/>
          <w:sz w:val="24"/>
          <w:szCs w:val="24"/>
        </w:rPr>
        <w:t xml:space="preserve">    </w:t>
      </w:r>
      <w:r w:rsidR="000B6FE5" w:rsidRPr="000B6FE5">
        <w:rPr>
          <w:rFonts w:ascii="Times New Roman" w:eastAsia="Times New Roman" w:hAnsi="Times New Roman" w:cs="Times New Roman"/>
          <w:b/>
          <w:color w:val="FF0000"/>
          <w:sz w:val="24"/>
          <w:szCs w:val="24"/>
        </w:rPr>
        <w:tab/>
        <w:t xml:space="preserve"> </w:t>
      </w:r>
    </w:p>
    <w:p w14:paraId="7121B94B" w14:textId="77777777" w:rsidR="000B6FE5" w:rsidRPr="000B6FE5" w:rsidRDefault="000B6FE5" w:rsidP="000B6FE5">
      <w:pPr>
        <w:spacing w:after="120" w:line="240" w:lineRule="auto"/>
        <w:rPr>
          <w:rFonts w:ascii="Times New Roman" w:eastAsia="Times New Roman" w:hAnsi="Times New Roman" w:cs="Times New Roman"/>
          <w:b/>
          <w:sz w:val="24"/>
          <w:szCs w:val="24"/>
        </w:rPr>
      </w:pPr>
      <w:r w:rsidRPr="000B6FE5">
        <w:rPr>
          <w:rFonts w:ascii="Times New Roman" w:eastAsia="Times New Roman" w:hAnsi="Times New Roman" w:cs="Times New Roman"/>
          <w:b/>
          <w:color w:val="000000"/>
          <w:sz w:val="24"/>
          <w:szCs w:val="24"/>
        </w:rPr>
        <w:t>Applications of Retractable Kinetic Tower for National Defense</w:t>
      </w:r>
    </w:p>
    <w:p w14:paraId="35CE6E2E" w14:textId="6BBE34A1" w:rsidR="000B6FE5" w:rsidRPr="000B6FE5" w:rsidRDefault="004015C9" w:rsidP="000B6FE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6FE5" w:rsidRPr="000B6FE5">
        <w:rPr>
          <w:rFonts w:ascii="Times New Roman" w:eastAsia="Times New Roman" w:hAnsi="Times New Roman" w:cs="Times New Roman"/>
          <w:sz w:val="24"/>
          <w:szCs w:val="24"/>
        </w:rPr>
        <w:t xml:space="preserve">General positive trends in security should not obscure the erosion of security: The gradual buildup of enemy strike capability, in the hundreds of thousands of rounds and the erosion of deterrence so nearly every day some new provocation occurs.  Government spokesmen say they will not tolerate strikes from Gaza but of course they do.  </w:t>
      </w:r>
      <w:r w:rsidR="000B6FE5" w:rsidRPr="000B6FE5">
        <w:rPr>
          <w:rFonts w:ascii="Times New Roman" w:eastAsia="Times New Roman" w:hAnsi="Times New Roman" w:cs="Times New Roman"/>
          <w:color w:val="000000"/>
          <w:sz w:val="24"/>
          <w:szCs w:val="24"/>
        </w:rPr>
        <w:t xml:space="preserve">Negligence toward </w:t>
      </w:r>
      <w:r w:rsidR="000B6FE5" w:rsidRPr="000B6FE5">
        <w:rPr>
          <w:rFonts w:ascii="Times New Roman" w:eastAsia="Times New Roman" w:hAnsi="Times New Roman" w:cs="Times New Roman"/>
          <w:sz w:val="24"/>
          <w:szCs w:val="24"/>
        </w:rPr>
        <w:t>border</w:t>
      </w:r>
      <w:r w:rsidR="000B6FE5" w:rsidRPr="000B6FE5">
        <w:rPr>
          <w:rFonts w:ascii="Times New Roman" w:eastAsia="Times New Roman" w:hAnsi="Times New Roman" w:cs="Times New Roman"/>
          <w:color w:val="000000"/>
          <w:sz w:val="24"/>
          <w:szCs w:val="24"/>
        </w:rPr>
        <w:t xml:space="preserve"> defense will destroy the State’s</w:t>
      </w:r>
      <w:r w:rsidR="000B6FE5" w:rsidRPr="000B6FE5">
        <w:rPr>
          <w:rFonts w:ascii="Times New Roman" w:eastAsia="Times New Roman" w:hAnsi="Times New Roman" w:cs="Times New Roman"/>
          <w:sz w:val="24"/>
          <w:szCs w:val="24"/>
        </w:rPr>
        <w:t xml:space="preserve"> relation with border communities. </w:t>
      </w:r>
      <w:r w:rsidR="000B6FE5" w:rsidRPr="000B6FE5">
        <w:rPr>
          <w:rFonts w:ascii="Times New Roman" w:eastAsia="Times New Roman" w:hAnsi="Times New Roman" w:cs="Times New Roman"/>
          <w:color w:val="000000"/>
          <w:sz w:val="24"/>
          <w:szCs w:val="24"/>
        </w:rPr>
        <w:t>As such, Israel is in dire need of a technology that can comprehensively protect civilian and governmental centers from missiles, fire kites, fence approaches  and othe</w:t>
      </w:r>
      <w:r w:rsidR="000B6FE5" w:rsidRPr="000B6FE5">
        <w:rPr>
          <w:rFonts w:ascii="Times New Roman" w:eastAsia="Times New Roman" w:hAnsi="Times New Roman" w:cs="Times New Roman"/>
          <w:sz w:val="24"/>
          <w:szCs w:val="24"/>
        </w:rPr>
        <w:t>r increasing</w:t>
      </w:r>
      <w:r w:rsidR="000B6FE5" w:rsidRPr="000B6FE5">
        <w:rPr>
          <w:rFonts w:ascii="Times New Roman" w:eastAsia="Times New Roman" w:hAnsi="Times New Roman" w:cs="Times New Roman"/>
          <w:color w:val="000000"/>
          <w:sz w:val="24"/>
          <w:szCs w:val="24"/>
        </w:rPr>
        <w:t xml:space="preserve"> threats. Patriot, Iron Dome and other anti-missile missiles are prohibitively expensive and do not effectively stop</w:t>
      </w:r>
      <w:r w:rsidR="000B6FE5" w:rsidRPr="000B6FE5">
        <w:rPr>
          <w:rFonts w:ascii="Times New Roman" w:eastAsia="Times New Roman" w:hAnsi="Times New Roman" w:cs="Times New Roman"/>
          <w:sz w:val="24"/>
          <w:szCs w:val="24"/>
        </w:rPr>
        <w:t xml:space="preserve"> all but the most hittable</w:t>
      </w:r>
      <w:r w:rsidR="000B6FE5" w:rsidRPr="000B6FE5">
        <w:rPr>
          <w:rFonts w:ascii="Times New Roman" w:eastAsia="Times New Roman" w:hAnsi="Times New Roman" w:cs="Times New Roman"/>
          <w:color w:val="000000"/>
          <w:sz w:val="24"/>
          <w:szCs w:val="24"/>
        </w:rPr>
        <w:t xml:space="preserve"> short-range missiles. The proposed kinetic tower fills this unique position in </w:t>
      </w:r>
      <w:r w:rsidR="000B6FE5" w:rsidRPr="000B6FE5">
        <w:rPr>
          <w:rFonts w:ascii="Times New Roman" w:eastAsia="Times New Roman" w:hAnsi="Times New Roman" w:cs="Times New Roman"/>
          <w:sz w:val="24"/>
          <w:szCs w:val="24"/>
        </w:rPr>
        <w:t xml:space="preserve">this situation. Three such kinetic towers could throw up a point anti-missile barrier on demand over a vulnerable target.  If 5-kilometer range can be established for each kinetic tower, 20 could provide real time protection for the entire Gaza border (with appropriate weapons heads fitted)  </w:t>
      </w:r>
    </w:p>
    <w:p w14:paraId="4B659EF8" w14:textId="77777777" w:rsidR="000B6FE5" w:rsidRPr="000B6FE5" w:rsidRDefault="000B6FE5" w:rsidP="000B6FE5">
      <w:pPr>
        <w:spacing w:after="120" w:line="240" w:lineRule="auto"/>
        <w:rPr>
          <w:rFonts w:ascii="Times New Roman" w:eastAsia="Times New Roman" w:hAnsi="Times New Roman" w:cs="Times New Roman"/>
          <w:b/>
          <w:bCs/>
          <w:i/>
          <w:iCs/>
          <w:color w:val="000000"/>
          <w:sz w:val="24"/>
          <w:szCs w:val="24"/>
        </w:rPr>
      </w:pPr>
      <w:r w:rsidRPr="000B6FE5">
        <w:rPr>
          <w:rFonts w:ascii="Times New Roman" w:eastAsia="Times New Roman" w:hAnsi="Times New Roman" w:cs="Times New Roman"/>
          <w:b/>
          <w:bCs/>
          <w:i/>
          <w:iCs/>
          <w:color w:val="000000"/>
          <w:sz w:val="24"/>
          <w:szCs w:val="24"/>
        </w:rPr>
        <w:t>Application of Kinetic Tower to Stop Border Infiltrations, Fire Kites and Snipers</w:t>
      </w:r>
    </w:p>
    <w:p w14:paraId="14907C25" w14:textId="47C91288" w:rsidR="000B6FE5" w:rsidRPr="000B6FE5" w:rsidRDefault="004015C9" w:rsidP="000B6FE5">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0B6FE5" w:rsidRPr="000B6FE5">
        <w:rPr>
          <w:rFonts w:ascii="Times New Roman" w:eastAsia="Times New Roman" w:hAnsi="Times New Roman" w:cs="Times New Roman"/>
          <w:color w:val="000000"/>
          <w:sz w:val="24"/>
          <w:szCs w:val="24"/>
        </w:rPr>
        <w:t xml:space="preserve">More recently, the Gaza demonstrations and infiltrations by way of under the wall tunnels or over the wall incendiary kites which destroyed more than 17,000 dunam of crops (a dunam is 1/1000th square kilometer) and nature reserve highlight the impotence of a purportedly strong army which sparingly used live ammunition where there was clear and present danger to the lives of Israelis, but the diplomatic backlash was relentless. </w:t>
      </w:r>
    </w:p>
    <w:p w14:paraId="05F74813" w14:textId="01A941B6" w:rsidR="000B6FE5" w:rsidRPr="000B6FE5" w:rsidRDefault="00CA0EDE" w:rsidP="00CA0ED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54AA3A1" wp14:editId="25D706A9">
            <wp:extent cx="3810000" cy="5505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za4.jpg"/>
                    <pic:cNvPicPr/>
                  </pic:nvPicPr>
                  <pic:blipFill>
                    <a:blip r:embed="rId58">
                      <a:extLst>
                        <a:ext uri="{28A0092B-C50C-407E-A947-70E740481C1C}">
                          <a14:useLocalDpi xmlns:a14="http://schemas.microsoft.com/office/drawing/2010/main" val="0"/>
                        </a:ext>
                      </a:extLst>
                    </a:blip>
                    <a:stretch>
                      <a:fillRect/>
                    </a:stretch>
                  </pic:blipFill>
                  <pic:spPr>
                    <a:xfrm>
                      <a:off x="0" y="0"/>
                      <a:ext cx="3810000" cy="5505450"/>
                    </a:xfrm>
                    <a:prstGeom prst="rect">
                      <a:avLst/>
                    </a:prstGeom>
                  </pic:spPr>
                </pic:pic>
              </a:graphicData>
            </a:graphic>
          </wp:inline>
        </w:drawing>
      </w:r>
    </w:p>
    <w:p w14:paraId="7A94AFF4" w14:textId="6726C6D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Arial" w:eastAsia="Arial" w:hAnsi="Arial" w:cs="Arial"/>
          <w:color w:val="545454"/>
          <w:highlight w:val="white"/>
        </w:rPr>
        <w:t xml:space="preserve">Fig 24. Map </w:t>
      </w:r>
      <w:sdt>
        <w:sdtPr>
          <w:rPr>
            <w:rFonts w:ascii="Arial" w:eastAsia="Arial" w:hAnsi="Arial" w:cs="Arial"/>
            <w:color w:val="545454"/>
            <w:highlight w:val="white"/>
          </w:rPr>
          <w:id w:val="599914610"/>
          <w:citation/>
        </w:sdtPr>
        <w:sdtContent>
          <w:r w:rsidRPr="000B6FE5">
            <w:rPr>
              <w:rFonts w:ascii="Arial" w:eastAsia="Arial" w:hAnsi="Arial" w:cs="Arial"/>
              <w:color w:val="545454"/>
              <w:highlight w:val="white"/>
            </w:rPr>
            <w:fldChar w:fldCharType="begin"/>
          </w:r>
          <w:r w:rsidRPr="000B6FE5">
            <w:rPr>
              <w:rFonts w:ascii="Arial" w:eastAsia="Arial" w:hAnsi="Arial" w:cs="Arial"/>
              <w:color w:val="545454"/>
              <w:highlight w:val="white"/>
            </w:rPr>
            <w:instrText xml:space="preserve"> CITATION htt56 \l 1033 </w:instrText>
          </w:r>
          <w:r w:rsidRPr="000B6FE5">
            <w:rPr>
              <w:rFonts w:ascii="Arial" w:eastAsia="Arial" w:hAnsi="Arial" w:cs="Arial"/>
              <w:color w:val="545454"/>
              <w:highlight w:val="white"/>
            </w:rPr>
            <w:fldChar w:fldCharType="separate"/>
          </w:r>
          <w:r w:rsidR="00C52A05" w:rsidRPr="00C52A05">
            <w:rPr>
              <w:rFonts w:ascii="Arial" w:eastAsia="Arial" w:hAnsi="Arial" w:cs="Arial"/>
              <w:noProof/>
              <w:color w:val="545454"/>
              <w:highlight w:val="white"/>
            </w:rPr>
            <w:t>[22]</w:t>
          </w:r>
          <w:r w:rsidRPr="000B6FE5">
            <w:rPr>
              <w:rFonts w:ascii="Arial" w:eastAsia="Arial" w:hAnsi="Arial" w:cs="Arial"/>
              <w:color w:val="545454"/>
              <w:highlight w:val="white"/>
            </w:rPr>
            <w:fldChar w:fldCharType="end"/>
          </w:r>
        </w:sdtContent>
      </w:sdt>
      <w:r w:rsidRPr="000B6FE5">
        <w:rPr>
          <w:rFonts w:ascii="Arial" w:eastAsia="Arial" w:hAnsi="Arial" w:cs="Arial"/>
          <w:color w:val="545454"/>
          <w:highlight w:val="white"/>
        </w:rPr>
        <w:t xml:space="preserve"> by The </w:t>
      </w:r>
      <w:r w:rsidRPr="000B6FE5">
        <w:rPr>
          <w:rFonts w:ascii="Arial" w:eastAsia="Arial" w:hAnsi="Arial" w:cs="Arial"/>
          <w:b/>
          <w:color w:val="6A6A6A"/>
          <w:highlight w:val="white"/>
        </w:rPr>
        <w:t>Palestinian Academic Society for the Study of International Affairs</w:t>
      </w:r>
      <w:sdt>
        <w:sdtPr>
          <w:rPr>
            <w:rFonts w:ascii="Times New Roman" w:eastAsia="Times New Roman" w:hAnsi="Times New Roman" w:cs="Times New Roman"/>
            <w:sz w:val="24"/>
            <w:szCs w:val="24"/>
          </w:rPr>
          <w:id w:val="-1513910785"/>
          <w:citation/>
        </w:sdtPr>
        <w:sdtContent>
          <w:r w:rsidRPr="000B6FE5">
            <w:rPr>
              <w:rFonts w:ascii="Times New Roman" w:eastAsia="Times New Roman" w:hAnsi="Times New Roman" w:cs="Times New Roman"/>
              <w:sz w:val="24"/>
              <w:szCs w:val="24"/>
            </w:rPr>
            <w:fldChar w:fldCharType="begin"/>
          </w:r>
          <w:r w:rsidRPr="000B6FE5">
            <w:rPr>
              <w:rFonts w:ascii="Times New Roman" w:eastAsia="Times New Roman" w:hAnsi="Times New Roman" w:cs="Times New Roman"/>
              <w:sz w:val="24"/>
              <w:szCs w:val="24"/>
            </w:rPr>
            <w:instrText xml:space="preserve"> CITATION htt57 \l 1033 </w:instrText>
          </w:r>
          <w:r w:rsidRPr="000B6FE5">
            <w:rPr>
              <w:rFonts w:ascii="Times New Roman" w:eastAsia="Times New Roman" w:hAnsi="Times New Roman" w:cs="Times New Roman"/>
              <w:sz w:val="24"/>
              <w:szCs w:val="24"/>
            </w:rPr>
            <w:fldChar w:fldCharType="separate"/>
          </w:r>
          <w:r w:rsidR="00C52A05">
            <w:rPr>
              <w:rFonts w:ascii="Times New Roman" w:eastAsia="Times New Roman" w:hAnsi="Times New Roman" w:cs="Times New Roman"/>
              <w:noProof/>
              <w:sz w:val="24"/>
              <w:szCs w:val="24"/>
            </w:rPr>
            <w:t xml:space="preserve"> </w:t>
          </w:r>
          <w:r w:rsidR="00C52A05" w:rsidRPr="00C52A05">
            <w:rPr>
              <w:rFonts w:ascii="Times New Roman" w:eastAsia="Times New Roman" w:hAnsi="Times New Roman" w:cs="Times New Roman"/>
              <w:noProof/>
              <w:sz w:val="24"/>
              <w:szCs w:val="24"/>
            </w:rPr>
            <w:t>[23]</w:t>
          </w:r>
          <w:r w:rsidRPr="000B6FE5">
            <w:rPr>
              <w:rFonts w:ascii="Times New Roman" w:eastAsia="Times New Roman" w:hAnsi="Times New Roman" w:cs="Times New Roman"/>
              <w:sz w:val="24"/>
              <w:szCs w:val="24"/>
            </w:rPr>
            <w:fldChar w:fldCharType="end"/>
          </w:r>
        </w:sdtContent>
      </w:sdt>
    </w:p>
    <w:p w14:paraId="352F268B" w14:textId="77777777" w:rsidR="000B6FE5" w:rsidRPr="000B6FE5" w:rsidRDefault="000B6FE5" w:rsidP="000B6FE5">
      <w:pPr>
        <w:spacing w:after="120" w:line="240" w:lineRule="auto"/>
        <w:rPr>
          <w:rFonts w:ascii="Times New Roman" w:eastAsia="Times New Roman" w:hAnsi="Times New Roman" w:cs="Times New Roman"/>
          <w:color w:val="FF0000"/>
          <w:sz w:val="24"/>
          <w:szCs w:val="24"/>
        </w:rPr>
      </w:pPr>
      <w:r w:rsidRPr="000B6FE5">
        <w:rPr>
          <w:rFonts w:ascii="Times New Roman" w:eastAsia="Times New Roman" w:hAnsi="Times New Roman" w:cs="Times New Roman"/>
          <w:color w:val="000000"/>
          <w:sz w:val="24"/>
          <w:szCs w:val="24"/>
        </w:rPr>
        <w:t xml:space="preserve">  Several kinetic towers </w:t>
      </w:r>
      <w:r w:rsidRPr="000B6FE5">
        <w:rPr>
          <w:rFonts w:ascii="Times New Roman" w:eastAsia="Times New Roman" w:hAnsi="Times New Roman" w:cs="Times New Roman"/>
          <w:color w:val="0D0D0D"/>
          <w:sz w:val="24"/>
          <w:szCs w:val="24"/>
        </w:rPr>
        <w:t>rising up to meet the challenge of enemy combatants using women, children and medics as shields, could employ technologies at heights to repel groups from approaching the border. It is even possible to snatch an individual from the surface and capture him to a height with the right equipment, in seconds</w:t>
      </w:r>
      <w:r w:rsidRPr="000B6FE5">
        <w:rPr>
          <w:rFonts w:ascii="Times New Roman" w:eastAsia="Times New Roman" w:hAnsi="Times New Roman" w:cs="Times New Roman"/>
          <w:sz w:val="24"/>
          <w:szCs w:val="24"/>
        </w:rPr>
        <w:t xml:space="preserve">. </w:t>
      </w:r>
    </w:p>
    <w:p w14:paraId="6CE6628F" w14:textId="77777777"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  It would take about twenty kinetic towers to fully cover Gaza’s border, (Fig. 24) and about 30-40  to provide a full range of useful capabilities including intercepting flyby missiles.</w:t>
      </w:r>
    </w:p>
    <w:p w14:paraId="5D5FED67" w14:textId="3C2DA58E" w:rsidR="000B6FE5" w:rsidRPr="000B6FE5" w:rsidRDefault="000B6FE5" w:rsidP="000B6FE5">
      <w:pPr>
        <w:spacing w:after="120" w:line="240" w:lineRule="auto"/>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lastRenderedPageBreak/>
        <w:t xml:space="preserve">  For example, one Active Denial System, </w:t>
      </w:r>
      <w:sdt>
        <w:sdtPr>
          <w:rPr>
            <w:rFonts w:ascii="Times New Roman" w:eastAsia="Times New Roman" w:hAnsi="Times New Roman" w:cs="Times New Roman"/>
            <w:color w:val="000000"/>
            <w:sz w:val="24"/>
            <w:szCs w:val="24"/>
          </w:rPr>
          <w:id w:val="-382399384"/>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Wik18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[24]</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a US nonlethal crowd-control device firing a beam of 94-Ghz microwaves (known as millimeter waves) could have a horizon and range sufficient to cover almost half a kilometer of the border, certainly the most troublesome and densest areas, all at once. It is certain that a dozen such devices rearing up at unpredictable places and times, could give the most determined group of people pause, certainly after the first painful exposure. The problem is the actual US ADS is not terribly practical in terms of its power supply logi</w:t>
      </w:r>
      <w:r w:rsidRPr="000B6FE5">
        <w:rPr>
          <w:rFonts w:ascii="Times New Roman" w:eastAsia="Times New Roman" w:hAnsi="Times New Roman" w:cs="Times New Roman"/>
          <w:sz w:val="24"/>
          <w:szCs w:val="24"/>
        </w:rPr>
        <w:t>stic train or anything else</w:t>
      </w:r>
      <w:r w:rsidRPr="000B6FE5">
        <w:rPr>
          <w:rFonts w:ascii="Times New Roman" w:eastAsia="Times New Roman" w:hAnsi="Times New Roman" w:cs="Times New Roman"/>
          <w:color w:val="000000"/>
          <w:sz w:val="24"/>
          <w:szCs w:val="24"/>
        </w:rPr>
        <w:t>.  But there are other designs of crowd repellent that would be practical to depl</w:t>
      </w:r>
      <w:r w:rsidRPr="000B6FE5">
        <w:rPr>
          <w:rFonts w:ascii="Times New Roman" w:eastAsia="Times New Roman" w:hAnsi="Times New Roman" w:cs="Times New Roman"/>
          <w:sz w:val="24"/>
          <w:szCs w:val="24"/>
        </w:rPr>
        <w:t>oy, though not as safe.</w:t>
      </w:r>
    </w:p>
    <w:p w14:paraId="44236029" w14:textId="121AB770"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sz w:val="24"/>
          <w:szCs w:val="24"/>
        </w:rPr>
        <w:t xml:space="preserve">  And in another configuration, this can act as a “long arm” to extract someone from </w:t>
      </w:r>
      <w:r w:rsidR="00D73B7A" w:rsidRPr="000B6FE5">
        <w:rPr>
          <w:rFonts w:ascii="Times New Roman" w:eastAsia="Times New Roman" w:hAnsi="Times New Roman" w:cs="Times New Roman"/>
          <w:sz w:val="24"/>
          <w:szCs w:val="24"/>
        </w:rPr>
        <w:t>up</w:t>
      </w:r>
      <w:r w:rsidRPr="000B6FE5">
        <w:rPr>
          <w:rFonts w:ascii="Times New Roman" w:eastAsia="Times New Roman" w:hAnsi="Times New Roman" w:cs="Times New Roman"/>
          <w:sz w:val="24"/>
          <w:szCs w:val="24"/>
        </w:rPr>
        <w:t xml:space="preserve"> to 10 km. This would enable interventions anywhere in Gaza from our side of the border without using drones.</w:t>
      </w:r>
    </w:p>
    <w:p w14:paraId="1C2CD346" w14:textId="238F427D" w:rsidR="000B6FE5" w:rsidRPr="000B6FE5" w:rsidRDefault="004015C9" w:rsidP="000B6FE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6FE5" w:rsidRPr="000B6FE5">
        <w:rPr>
          <w:rFonts w:ascii="Times New Roman" w:eastAsia="Times New Roman" w:hAnsi="Times New Roman" w:cs="Times New Roman"/>
          <w:sz w:val="24"/>
          <w:szCs w:val="24"/>
        </w:rPr>
        <w:t xml:space="preserve">The key is constant variable height surveillance of the border and </w:t>
      </w:r>
      <w:r w:rsidR="000B6FE5" w:rsidRPr="000B6FE5">
        <w:rPr>
          <w:rFonts w:ascii="Times New Roman" w:eastAsia="Times New Roman" w:hAnsi="Times New Roman" w:cs="Times New Roman"/>
          <w:i/>
          <w:sz w:val="24"/>
          <w:szCs w:val="24"/>
        </w:rPr>
        <w:t xml:space="preserve">instant reaction </w:t>
      </w:r>
      <w:r w:rsidR="000B6FE5" w:rsidRPr="000B6FE5">
        <w:rPr>
          <w:rFonts w:ascii="Times New Roman" w:eastAsia="Times New Roman" w:hAnsi="Times New Roman" w:cs="Times New Roman"/>
          <w:sz w:val="24"/>
          <w:szCs w:val="24"/>
        </w:rPr>
        <w:t>without needing to trigger a drone launch which can give pre-warning to enemies and blind spots of coverage during sortie rotation.</w:t>
      </w:r>
    </w:p>
    <w:p w14:paraId="7EB1D7C1" w14:textId="77777777" w:rsidR="000B6FE5" w:rsidRPr="000B6FE5" w:rsidRDefault="000B6FE5" w:rsidP="000B6FE5">
      <w:pPr>
        <w:spacing w:after="120" w:line="240" w:lineRule="auto"/>
        <w:rPr>
          <w:rFonts w:ascii="Times New Roman" w:eastAsia="Times New Roman" w:hAnsi="Times New Roman" w:cs="Times New Roman"/>
          <w:b/>
          <w:bCs/>
          <w:color w:val="000000"/>
          <w:sz w:val="24"/>
          <w:szCs w:val="24"/>
        </w:rPr>
      </w:pPr>
      <w:r w:rsidRPr="000B6FE5">
        <w:rPr>
          <w:rFonts w:ascii="Times New Roman" w:eastAsia="Times New Roman" w:hAnsi="Times New Roman" w:cs="Times New Roman"/>
          <w:b/>
          <w:bCs/>
          <w:color w:val="000000"/>
          <w:sz w:val="24"/>
          <w:szCs w:val="24"/>
        </w:rPr>
        <w:t>Empirical Validation and Proof of Concept</w:t>
      </w:r>
    </w:p>
    <w:p w14:paraId="07AEF137" w14:textId="4CDBA839" w:rsidR="000B6FE5" w:rsidRDefault="000B6FE5" w:rsidP="000B6FE5">
      <w:pPr>
        <w:spacing w:after="120" w:line="240" w:lineRule="auto"/>
        <w:rPr>
          <w:rFonts w:ascii="Times New Roman" w:eastAsia="Times New Roman" w:hAnsi="Times New Roman" w:cs="Times New Roman"/>
          <w:i/>
          <w:color w:val="000000"/>
          <w:sz w:val="24"/>
          <w:szCs w:val="24"/>
        </w:rPr>
      </w:pPr>
      <w:r w:rsidRPr="000B6FE5">
        <w:rPr>
          <w:rFonts w:ascii="Times New Roman" w:eastAsia="Times New Roman" w:hAnsi="Times New Roman" w:cs="Times New Roman"/>
          <w:color w:val="000000"/>
          <w:sz w:val="24"/>
          <w:szCs w:val="24"/>
        </w:rPr>
        <w:t xml:space="preserve">  At the end of the day this is an empirical question. If this device is built and is operational, then it is a question of scalability. A cowboy can trill a lasso in either horizontal or vertical position </w:t>
      </w:r>
      <w:r w:rsidR="00CA0EDE" w:rsidRPr="000B6FE5">
        <w:rPr>
          <w:rFonts w:ascii="Times New Roman" w:eastAsia="Times New Roman" w:hAnsi="Times New Roman" w:cs="Times New Roman"/>
          <w:color w:val="000000"/>
          <w:sz w:val="24"/>
          <w:szCs w:val="24"/>
        </w:rPr>
        <w:t xml:space="preserve">Fig. 25 </w:t>
      </w:r>
      <w:r w:rsidRPr="000B6FE5">
        <w:rPr>
          <w:rFonts w:ascii="Times New Roman" w:eastAsia="Times New Roman" w:hAnsi="Times New Roman" w:cs="Times New Roman"/>
          <w:color w:val="000000"/>
          <w:sz w:val="24"/>
          <w:szCs w:val="24"/>
        </w:rPr>
        <w:t xml:space="preserve">(for video illustration  </w:t>
      </w:r>
      <w:sdt>
        <w:sdtPr>
          <w:rPr>
            <w:rFonts w:ascii="Times New Roman" w:eastAsia="Times New Roman" w:hAnsi="Times New Roman" w:cs="Times New Roman"/>
            <w:color w:val="000000"/>
            <w:sz w:val="24"/>
            <w:szCs w:val="24"/>
          </w:rPr>
          <w:id w:val="471879588"/>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CITATION htt63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[25]</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783260456"/>
          <w:citation/>
        </w:sdtPr>
        <w:sdtContent>
          <w:r w:rsidRPr="000B6FE5">
            <w:rPr>
              <w:rFonts w:ascii="Times New Roman" w:eastAsia="Times New Roman" w:hAnsi="Times New Roman" w:cs="Times New Roman"/>
              <w:color w:val="000000"/>
              <w:sz w:val="24"/>
              <w:szCs w:val="24"/>
            </w:rPr>
            <w:fldChar w:fldCharType="begin"/>
          </w:r>
          <w:r w:rsidRPr="000B6FE5">
            <w:rPr>
              <w:rFonts w:ascii="Times New Roman" w:eastAsia="Times New Roman" w:hAnsi="Times New Roman" w:cs="Times New Roman"/>
              <w:color w:val="000000"/>
              <w:sz w:val="24"/>
              <w:szCs w:val="24"/>
            </w:rPr>
            <w:instrText xml:space="preserve"> CITATION htt64 \l 1033 </w:instrText>
          </w:r>
          <w:r w:rsidRPr="000B6FE5">
            <w:rPr>
              <w:rFonts w:ascii="Times New Roman" w:eastAsia="Times New Roman" w:hAnsi="Times New Roman" w:cs="Times New Roman"/>
              <w:color w:val="000000"/>
              <w:sz w:val="24"/>
              <w:szCs w:val="24"/>
            </w:rPr>
            <w:fldChar w:fldCharType="separate"/>
          </w:r>
          <w:r w:rsidR="00C52A05" w:rsidRPr="00C52A05">
            <w:rPr>
              <w:rFonts w:ascii="Times New Roman" w:eastAsia="Times New Roman" w:hAnsi="Times New Roman" w:cs="Times New Roman"/>
              <w:noProof/>
              <w:color w:val="000000"/>
              <w:sz w:val="24"/>
              <w:szCs w:val="24"/>
            </w:rPr>
            <w:t>[26]</w:t>
          </w:r>
          <w:r w:rsidRPr="000B6FE5">
            <w:rPr>
              <w:rFonts w:ascii="Times New Roman" w:eastAsia="Times New Roman" w:hAnsi="Times New Roman" w:cs="Times New Roman"/>
              <w:color w:val="000000"/>
              <w:sz w:val="24"/>
              <w:szCs w:val="24"/>
            </w:rPr>
            <w:fldChar w:fldCharType="end"/>
          </w:r>
        </w:sdtContent>
      </w:sdt>
      <w:r w:rsidRPr="000B6FE5">
        <w:rPr>
          <w:rFonts w:ascii="Times New Roman" w:eastAsia="Times New Roman" w:hAnsi="Times New Roman" w:cs="Times New Roman"/>
          <w:color w:val="000000"/>
          <w:sz w:val="24"/>
          <w:szCs w:val="24"/>
        </w:rPr>
        <w:t xml:space="preserve">). These same forces that enable the lasso to maintain its shape </w:t>
      </w:r>
      <w:r w:rsidR="00D73B7A" w:rsidRPr="000B6FE5">
        <w:rPr>
          <w:rFonts w:ascii="Times New Roman" w:eastAsia="Times New Roman" w:hAnsi="Times New Roman" w:cs="Times New Roman"/>
          <w:color w:val="000000"/>
          <w:sz w:val="24"/>
          <w:szCs w:val="24"/>
        </w:rPr>
        <w:t>if</w:t>
      </w:r>
      <w:r w:rsidRPr="000B6FE5">
        <w:rPr>
          <w:rFonts w:ascii="Times New Roman" w:eastAsia="Times New Roman" w:hAnsi="Times New Roman" w:cs="Times New Roman"/>
          <w:color w:val="000000"/>
          <w:sz w:val="24"/>
          <w:szCs w:val="24"/>
        </w:rPr>
        <w:t xml:space="preserve"> force is exerted are the same ones underlying the kinetic tower. However, proof of concept requires a working small-scale model of kinetic tower functions. Such a small-scale device has been constructed and proved to be functional as shown in Fig. 26.</w:t>
      </w:r>
    </w:p>
    <w:p w14:paraId="0D5FA753" w14:textId="5EAC9B3A" w:rsidR="00CA0EDE" w:rsidRPr="000B6FE5" w:rsidRDefault="00EB3604" w:rsidP="00CA0EDE">
      <w:pPr>
        <w:spacing w:after="120" w:line="240" w:lineRule="auto"/>
        <w:rPr>
          <w:rFonts w:ascii="Times New Roman" w:eastAsia="Times New Roman" w:hAnsi="Times New Roman" w:cs="Times New Roman"/>
          <w:color w:val="0D0D0D"/>
          <w:sz w:val="24"/>
          <w:szCs w:val="24"/>
        </w:rPr>
      </w:pPr>
      <w:r w:rsidRPr="000B6FE5">
        <w:rPr>
          <w:rFonts w:ascii="Times New Roman" w:eastAsia="Times New Roman" w:hAnsi="Times New Roman" w:cs="Times New Roman"/>
          <w:noProof/>
          <w:sz w:val="20"/>
          <w:szCs w:val="20"/>
        </w:rPr>
        <w:drawing>
          <wp:anchor distT="0" distB="0" distL="114300" distR="114300" simplePos="0" relativeHeight="251674624" behindDoc="1" locked="0" layoutInCell="1" allowOverlap="1" wp14:anchorId="0C7D07E8" wp14:editId="6084CB3C">
            <wp:simplePos x="0" y="0"/>
            <wp:positionH relativeFrom="margin">
              <wp:posOffset>507365</wp:posOffset>
            </wp:positionH>
            <wp:positionV relativeFrom="paragraph">
              <wp:posOffset>1128395</wp:posOffset>
            </wp:positionV>
            <wp:extent cx="1506855" cy="2586355"/>
            <wp:effectExtent l="0" t="0" r="0" b="4445"/>
            <wp:wrapTight wrapText="bothSides">
              <wp:wrapPolygon edited="0">
                <wp:start x="0" y="0"/>
                <wp:lineTo x="0" y="21478"/>
                <wp:lineTo x="21300" y="21478"/>
                <wp:lineTo x="21300" y="0"/>
                <wp:lineTo x="0" y="0"/>
              </wp:wrapPolygon>
            </wp:wrapTight>
            <wp:docPr id="5" name="Picture 5" descr="Image result for Roping Vertical S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ping Vertical Spin"/>
                    <pic:cNvPicPr>
                      <a:picLocks noChangeAspect="1" noChangeArrowheads="1"/>
                    </pic:cNvPicPr>
                  </pic:nvPicPr>
                  <pic:blipFill rotWithShape="1">
                    <a:blip r:embed="rId59">
                      <a:extLst>
                        <a:ext uri="{28A0092B-C50C-407E-A947-70E740481C1C}">
                          <a14:useLocalDpi xmlns:a14="http://schemas.microsoft.com/office/drawing/2010/main" val="0"/>
                        </a:ext>
                      </a:extLst>
                    </a:blip>
                    <a:srcRect l="22603" r="32527"/>
                    <a:stretch/>
                  </pic:blipFill>
                  <pic:spPr bwMode="auto">
                    <a:xfrm>
                      <a:off x="0" y="0"/>
                      <a:ext cx="1506855" cy="2586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6FE5">
        <w:rPr>
          <w:rFonts w:ascii="Times New Roman" w:eastAsia="Times New Roman" w:hAnsi="Times New Roman" w:cs="Times New Roman"/>
          <w:noProof/>
          <w:sz w:val="20"/>
          <w:szCs w:val="20"/>
        </w:rPr>
        <w:drawing>
          <wp:anchor distT="0" distB="0" distL="114300" distR="114300" simplePos="0" relativeHeight="251660288" behindDoc="0" locked="0" layoutInCell="1" hidden="0" allowOverlap="1" wp14:anchorId="17C23A81" wp14:editId="59A37CE3">
            <wp:simplePos x="0" y="0"/>
            <wp:positionH relativeFrom="margin">
              <wp:posOffset>3893185</wp:posOffset>
            </wp:positionH>
            <wp:positionV relativeFrom="paragraph">
              <wp:posOffset>1158240</wp:posOffset>
            </wp:positionV>
            <wp:extent cx="935990" cy="2612390"/>
            <wp:effectExtent l="0" t="0" r="0" b="0"/>
            <wp:wrapTopAndBottom distT="0" distB="0"/>
            <wp:docPr id="10" name="image67.jpg"/>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a:blip r:embed="rId60"/>
                    <a:srcRect/>
                    <a:stretch>
                      <a:fillRect/>
                    </a:stretch>
                  </pic:blipFill>
                  <pic:spPr>
                    <a:xfrm>
                      <a:off x="0" y="0"/>
                      <a:ext cx="935990" cy="2612390"/>
                    </a:xfrm>
                    <a:prstGeom prst="rect">
                      <a:avLst/>
                    </a:prstGeom>
                    <a:ln/>
                  </pic:spPr>
                </pic:pic>
              </a:graphicData>
            </a:graphic>
            <wp14:sizeRelH relativeFrom="margin">
              <wp14:pctWidth>0</wp14:pctWidth>
            </wp14:sizeRelH>
            <wp14:sizeRelV relativeFrom="margin">
              <wp14:pctHeight>0</wp14:pctHeight>
            </wp14:sizeRelV>
          </wp:anchor>
        </w:drawing>
      </w:r>
      <w:r w:rsidR="004015C9">
        <w:rPr>
          <w:rFonts w:ascii="Times New Roman" w:eastAsia="Times New Roman" w:hAnsi="Times New Roman" w:cs="Times New Roman"/>
          <w:sz w:val="24"/>
          <w:szCs w:val="24"/>
        </w:rPr>
        <w:t xml:space="preserve">  </w:t>
      </w:r>
      <w:r w:rsidR="00CA0EDE" w:rsidRPr="000B6FE5">
        <w:rPr>
          <w:rFonts w:ascii="Times New Roman" w:eastAsia="Times New Roman" w:hAnsi="Times New Roman" w:cs="Times New Roman"/>
          <w:sz w:val="24"/>
          <w:szCs w:val="24"/>
        </w:rPr>
        <w:t xml:space="preserve">Experiments requested by author and performed by Mr. Gregory Lishanski in 2002– 2003 show the revolving straight closed-loop cable is stable in the vertical and horizontal positions. (Fig. 26) Lishanski’s </w:t>
      </w:r>
      <w:r w:rsidR="00CA0EDE" w:rsidRPr="000B6FE5">
        <w:rPr>
          <w:rFonts w:ascii="Times New Roman" w:eastAsia="Times New Roman" w:hAnsi="Times New Roman" w:cs="Times New Roman"/>
          <w:color w:val="FF0000"/>
          <w:sz w:val="24"/>
          <w:szCs w:val="24"/>
        </w:rPr>
        <w:t xml:space="preserve"> </w:t>
      </w:r>
      <w:r w:rsidR="00CA0EDE" w:rsidRPr="000B6FE5">
        <w:rPr>
          <w:rFonts w:ascii="Times New Roman" w:eastAsia="Times New Roman" w:hAnsi="Times New Roman" w:cs="Times New Roman"/>
          <w:color w:val="000000"/>
          <w:sz w:val="24"/>
          <w:szCs w:val="24"/>
        </w:rPr>
        <w:t>experiments pr</w:t>
      </w:r>
      <w:r w:rsidR="00CA0EDE" w:rsidRPr="000B6FE5">
        <w:rPr>
          <w:rFonts w:ascii="Times New Roman" w:eastAsia="Times New Roman" w:hAnsi="Times New Roman" w:cs="Times New Roman"/>
          <w:sz w:val="24"/>
          <w:szCs w:val="24"/>
        </w:rPr>
        <w:t xml:space="preserve">ovide empirical evidence </w:t>
      </w:r>
      <w:r w:rsidR="00CA0EDE" w:rsidRPr="000B6FE5">
        <w:rPr>
          <w:rFonts w:ascii="Times New Roman" w:eastAsia="Times New Roman" w:hAnsi="Times New Roman" w:cs="Times New Roman"/>
          <w:color w:val="000000"/>
          <w:sz w:val="24"/>
          <w:szCs w:val="24"/>
        </w:rPr>
        <w:t xml:space="preserve">that kinetic anti-gravitator creates a permanent controlled force. If the distance between bodies does not change, the kinetic anti-gravitator requires only a small amount of </w:t>
      </w:r>
      <w:r w:rsidR="00CA0EDE" w:rsidRPr="000B6FE5">
        <w:rPr>
          <w:rFonts w:ascii="Times New Roman" w:eastAsia="Times New Roman" w:hAnsi="Times New Roman" w:cs="Times New Roman"/>
          <w:color w:val="0D0D0D"/>
          <w:sz w:val="24"/>
          <w:szCs w:val="24"/>
        </w:rPr>
        <w:t>energy to compensate for the friction in the rollers and air.  This is certainly true below sonic velocity.</w:t>
      </w:r>
    </w:p>
    <w:p w14:paraId="5D68863F" w14:textId="79291C2B" w:rsidR="000B6FE5" w:rsidRPr="000B6FE5" w:rsidRDefault="000B6FE5" w:rsidP="000B6FE5">
      <w:pPr>
        <w:spacing w:after="120" w:line="240" w:lineRule="auto"/>
        <w:rPr>
          <w:rFonts w:ascii="Times New Roman" w:eastAsia="Times New Roman" w:hAnsi="Times New Roman" w:cs="Times New Roman"/>
          <w:sz w:val="24"/>
          <w:szCs w:val="24"/>
        </w:rPr>
      </w:pPr>
      <w:r w:rsidRPr="000B6FE5">
        <w:rPr>
          <w:rFonts w:ascii="Times New Roman" w:eastAsia="Times New Roman" w:hAnsi="Times New Roman" w:cs="Times New Roman"/>
          <w:color w:val="000000"/>
          <w:sz w:val="24"/>
          <w:szCs w:val="24"/>
        </w:rPr>
        <w:t>Fig. 25. Lasso trilled in vertical position</w:t>
      </w:r>
      <w:r w:rsidRPr="000B6FE5">
        <w:rPr>
          <w:rFonts w:ascii="Times New Roman" w:eastAsia="Times New Roman" w:hAnsi="Times New Roman" w:cs="Times New Roman"/>
          <w:color w:val="000000"/>
          <w:sz w:val="24"/>
          <w:szCs w:val="24"/>
        </w:rPr>
        <w:tab/>
        <w:t xml:space="preserve">          Fig. 26 Rotated closed-loop cable-vertical position.</w:t>
      </w:r>
    </w:p>
    <w:p w14:paraId="41223C5E" w14:textId="77777777" w:rsidR="000B6FE5" w:rsidRPr="000B6FE5" w:rsidRDefault="000B6FE5" w:rsidP="000B6FE5">
      <w:pPr>
        <w:spacing w:after="120" w:line="240" w:lineRule="auto"/>
        <w:jc w:val="center"/>
        <w:rPr>
          <w:rFonts w:ascii="Times New Roman" w:eastAsia="Times New Roman" w:hAnsi="Times New Roman" w:cs="Times New Roman"/>
          <w:b/>
          <w:color w:val="000000"/>
          <w:sz w:val="24"/>
          <w:szCs w:val="24"/>
        </w:rPr>
      </w:pPr>
      <w:r w:rsidRPr="000B6FE5">
        <w:rPr>
          <w:rFonts w:ascii="Times New Roman" w:eastAsia="Times New Roman" w:hAnsi="Times New Roman" w:cs="Times New Roman"/>
          <w:b/>
          <w:color w:val="000000"/>
          <w:sz w:val="24"/>
          <w:szCs w:val="24"/>
        </w:rPr>
        <w:lastRenderedPageBreak/>
        <w:t xml:space="preserve">Summary: </w:t>
      </w:r>
    </w:p>
    <w:p w14:paraId="5972B0F9" w14:textId="367153FB" w:rsidR="000B6FE5" w:rsidRPr="000B6FE5" w:rsidRDefault="004015C9" w:rsidP="000B6FE5">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B6FE5" w:rsidRPr="000B6FE5">
        <w:rPr>
          <w:rFonts w:ascii="Times New Roman" w:eastAsia="Times New Roman" w:hAnsi="Times New Roman" w:cs="Times New Roman"/>
          <w:color w:val="000000"/>
          <w:sz w:val="24"/>
          <w:szCs w:val="24"/>
        </w:rPr>
        <w:t>While Israel possesses early warning systems after the launch, it needs a mechanism to view actions before the launch not just to make its reprisals accurate, but more importantly to prevent the launch. Kinetic Towers on the bed of trucks which are hidden from view by the security wall, can be driven to driven to locations which intelligence reports make suspect, and the antenna like kinetic tower rises to heights to see suspected locations and strike before the launch. Alternatively, the kinetic tower can be used to launch aircraft such as inexpensive and motor less gliders to observe and deliver a payload at the site of the launch. As these gliders are inexpensive and low tech compared to hi-tech gliders currently in use.   </w:t>
      </w:r>
    </w:p>
    <w:p w14:paraId="1FFC1D98" w14:textId="77777777" w:rsidR="000B6FE5" w:rsidRPr="000B6FE5" w:rsidRDefault="000B6FE5" w:rsidP="000B6FE5">
      <w:pPr>
        <w:spacing w:after="120" w:line="240" w:lineRule="auto"/>
        <w:jc w:val="center"/>
        <w:rPr>
          <w:rFonts w:ascii="Times New Roman" w:eastAsia="Times New Roman" w:hAnsi="Times New Roman" w:cs="Times New Roman"/>
          <w:color w:val="000000"/>
          <w:sz w:val="24"/>
          <w:szCs w:val="24"/>
        </w:rPr>
      </w:pPr>
      <w:r w:rsidRPr="000B6FE5">
        <w:rPr>
          <w:rFonts w:ascii="Times New Roman" w:eastAsia="Times New Roman" w:hAnsi="Times New Roman" w:cs="Times New Roman"/>
          <w:color w:val="000000"/>
          <w:sz w:val="24"/>
          <w:szCs w:val="24"/>
        </w:rPr>
        <w:t>References</w:t>
      </w:r>
    </w:p>
    <w:p w14:paraId="20FD81BD" w14:textId="4E94F726" w:rsidR="000B6FE5" w:rsidRPr="000B6FE5" w:rsidRDefault="000B6FE5" w:rsidP="00CA0EDE">
      <w:pPr>
        <w:spacing w:after="120" w:line="240" w:lineRule="auto"/>
        <w:rPr>
          <w:rFonts w:ascii="Times New Roman" w:eastAsia="Times New Roman" w:hAnsi="Times New Roman" w:cs="Times New Roman"/>
          <w:b/>
          <w:color w:val="000000"/>
          <w:sz w:val="24"/>
          <w:szCs w:val="24"/>
        </w:rPr>
      </w:pPr>
      <w:r w:rsidRPr="000B6FE5">
        <w:rPr>
          <w:rFonts w:ascii="Times New Roman" w:eastAsia="Times New Roman" w:hAnsi="Times New Roman" w:cs="Times New Roman"/>
          <w:color w:val="000000"/>
          <w:sz w:val="24"/>
          <w:szCs w:val="24"/>
        </w:rPr>
        <w:t xml:space="preserve">    </w:t>
      </w:r>
      <w:r w:rsidRPr="000B6FE5">
        <w:rPr>
          <w:rFonts w:ascii="Times New Roman" w:eastAsia="Times New Roman" w:hAnsi="Times New Roman" w:cs="Times New Roman"/>
          <w:b/>
          <w:color w:val="000000"/>
          <w:sz w:val="24"/>
          <w:szCs w:val="24"/>
        </w:rPr>
        <w:t>Portions of this paper is reproduced from</w:t>
      </w:r>
      <w:r w:rsidR="00CA0EDE">
        <w:rPr>
          <w:rFonts w:ascii="Times New Roman" w:eastAsia="Times New Roman" w:hAnsi="Times New Roman" w:cs="Times New Roman"/>
          <w:b/>
          <w:color w:val="000000"/>
          <w:sz w:val="24"/>
          <w:szCs w:val="24"/>
        </w:rPr>
        <w:t xml:space="preserve"> Chapter 9 in</w:t>
      </w:r>
      <w:r w:rsidRPr="000B6FE5">
        <w:rPr>
          <w:rFonts w:ascii="Times New Roman" w:eastAsia="Times New Roman" w:hAnsi="Times New Roman" w:cs="Times New Roman"/>
          <w:b/>
          <w:color w:val="000000"/>
          <w:sz w:val="24"/>
          <w:szCs w:val="24"/>
        </w:rPr>
        <w:t xml:space="preserve"> “</w:t>
      </w:r>
      <w:r w:rsidR="00CA0EDE" w:rsidRPr="00CA0EDE">
        <w:rPr>
          <w:rFonts w:ascii="Times New Roman" w:eastAsia="Times New Roman" w:hAnsi="Times New Roman" w:cs="Times New Roman"/>
          <w:b/>
          <w:color w:val="000000"/>
          <w:sz w:val="24"/>
          <w:szCs w:val="24"/>
        </w:rPr>
        <w:t>Non-Rocket Space Launch and Flight</w:t>
      </w:r>
      <w:r w:rsidRPr="000B6FE5">
        <w:rPr>
          <w:rFonts w:ascii="Times New Roman" w:eastAsia="Times New Roman" w:hAnsi="Times New Roman" w:cs="Times New Roman"/>
          <w:b/>
          <w:color w:val="000000"/>
          <w:sz w:val="24"/>
          <w:szCs w:val="24"/>
        </w:rPr>
        <w:t>” by Alexander Bolonkin</w:t>
      </w:r>
      <w:r w:rsidR="00CA0EDE">
        <w:rPr>
          <w:rFonts w:ascii="Times New Roman" w:eastAsia="Times New Roman" w:hAnsi="Times New Roman" w:cs="Times New Roman"/>
          <w:b/>
          <w:color w:val="000000"/>
          <w:sz w:val="24"/>
          <w:szCs w:val="24"/>
        </w:rPr>
        <w:t>.</w:t>
      </w:r>
      <w:r w:rsidRPr="000B6FE5">
        <w:rPr>
          <w:rFonts w:ascii="Times New Roman" w:eastAsia="Times New Roman" w:hAnsi="Times New Roman" w:cs="Times New Roman"/>
          <w:color w:val="000000"/>
          <w:sz w:val="24"/>
          <w:szCs w:val="24"/>
        </w:rPr>
        <w:t xml:space="preserve"> </w:t>
      </w:r>
      <w:r w:rsidR="00CA0EDE">
        <w:rPr>
          <w:rFonts w:ascii="Times New Roman" w:eastAsia="Times New Roman" w:hAnsi="Times New Roman" w:cs="Times New Roman"/>
          <w:color w:val="000000"/>
          <w:sz w:val="24"/>
          <w:szCs w:val="24"/>
        </w:rPr>
        <w:t>Originally p</w:t>
      </w:r>
      <w:r w:rsidRPr="000B6FE5">
        <w:rPr>
          <w:rFonts w:ascii="Times New Roman" w:eastAsia="Times New Roman" w:hAnsi="Times New Roman" w:cs="Times New Roman"/>
          <w:color w:val="000000"/>
          <w:sz w:val="24"/>
          <w:szCs w:val="24"/>
        </w:rPr>
        <w:t>resented as paper IAC-02-IAA.1.3.03 at Would Space Congress 2002, 10-19 October, Houston, TX, USA</w:t>
      </w:r>
      <w:r w:rsidR="00CA0EDE">
        <w:rPr>
          <w:rFonts w:ascii="Times New Roman" w:eastAsia="Times New Roman" w:hAnsi="Times New Roman" w:cs="Times New Roman"/>
          <w:color w:val="000000"/>
          <w:sz w:val="24"/>
          <w:szCs w:val="24"/>
        </w:rPr>
        <w:t>, a d</w:t>
      </w:r>
      <w:r w:rsidRPr="000B6FE5">
        <w:rPr>
          <w:rFonts w:ascii="Times New Roman" w:eastAsia="Times New Roman" w:hAnsi="Times New Roman" w:cs="Times New Roman"/>
          <w:color w:val="000000"/>
          <w:sz w:val="24"/>
          <w:szCs w:val="24"/>
        </w:rPr>
        <w:t>etailed manuscript was published as Bolonkin A.A. Kinetic Towers and Launchers, JBIS, Vol. 57, No.1/2, 2004, pp.33-39.</w:t>
      </w:r>
      <w:r w:rsidRPr="000B6FE5">
        <w:rPr>
          <w:rFonts w:ascii="Times New Roman" w:eastAsia="Times New Roman" w:hAnsi="Times New Roman" w:cs="Times New Roman"/>
          <w:b/>
          <w:color w:val="000000"/>
          <w:sz w:val="24"/>
          <w:szCs w:val="24"/>
        </w:rPr>
        <w:t xml:space="preserve"> </w:t>
      </w:r>
    </w:p>
    <w:sdt>
      <w:sdtPr>
        <w:rPr>
          <w:rFonts w:asciiTheme="minorHAnsi" w:eastAsiaTheme="minorHAnsi" w:hAnsiTheme="minorHAnsi" w:cstheme="minorBidi"/>
          <w:b w:val="0"/>
          <w:sz w:val="22"/>
          <w:szCs w:val="22"/>
          <w:vertAlign w:val="baseline"/>
        </w:rPr>
        <w:id w:val="-1928267643"/>
        <w:docPartObj>
          <w:docPartGallery w:val="Bibliographies"/>
          <w:docPartUnique/>
        </w:docPartObj>
      </w:sdtPr>
      <w:sdtContent>
        <w:p w14:paraId="68D155C4" w14:textId="75187B3C" w:rsidR="008318C2" w:rsidRDefault="008318C2">
          <w:pPr>
            <w:pStyle w:val="Heading1"/>
          </w:pPr>
          <w:r>
            <w:t>References</w:t>
          </w:r>
        </w:p>
        <w:sdt>
          <w:sdtPr>
            <w:id w:val="-573587230"/>
            <w:bibliography/>
          </w:sdtPr>
          <w:sdtContent>
            <w:p w14:paraId="5995E6FE" w14:textId="77777777" w:rsidR="008318C2" w:rsidRDefault="008318C2">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05"/>
                <w:gridCol w:w="7655"/>
              </w:tblGrid>
              <w:tr w:rsidR="008318C2" w14:paraId="64D86935" w14:textId="77777777">
                <w:trPr>
                  <w:divId w:val="1290552431"/>
                  <w:tblCellSpacing w:w="15" w:type="dxa"/>
                </w:trPr>
                <w:tc>
                  <w:tcPr>
                    <w:tcW w:w="50" w:type="pct"/>
                    <w:hideMark/>
                  </w:tcPr>
                  <w:p w14:paraId="6EA18BA5" w14:textId="5EB179AE" w:rsidR="008318C2" w:rsidRDefault="008318C2" w:rsidP="008318C2">
                    <w:pPr>
                      <w:pStyle w:val="Bibliography"/>
                      <w:ind w:left="576" w:right="720"/>
                      <w:rPr>
                        <w:noProof/>
                        <w:sz w:val="24"/>
                        <w:szCs w:val="24"/>
                      </w:rPr>
                    </w:pPr>
                    <w:r>
                      <w:rPr>
                        <w:noProof/>
                      </w:rPr>
                      <w:t xml:space="preserve">[1] </w:t>
                    </w:r>
                  </w:p>
                </w:tc>
                <w:tc>
                  <w:tcPr>
                    <w:tcW w:w="0" w:type="auto"/>
                    <w:hideMark/>
                  </w:tcPr>
                  <w:p w14:paraId="46772BCE" w14:textId="77777777" w:rsidR="008318C2" w:rsidRDefault="008318C2">
                    <w:pPr>
                      <w:pStyle w:val="Bibliography"/>
                      <w:rPr>
                        <w:noProof/>
                      </w:rPr>
                    </w:pPr>
                    <w:r>
                      <w:rPr>
                        <w:noProof/>
                      </w:rPr>
                      <w:t xml:space="preserve">A. Bolonkin, "Kinetic Anti-gravitator," in </w:t>
                    </w:r>
                    <w:r>
                      <w:rPr>
                        <w:i/>
                        <w:iCs/>
                        <w:noProof/>
                      </w:rPr>
                      <w:t>AIAA-2005-4505, 41st Propulsion Conference</w:t>
                    </w:r>
                    <w:r>
                      <w:rPr>
                        <w:noProof/>
                      </w:rPr>
                      <w:t xml:space="preserve">, Tucson, AZ, USA., 10–12 July 2005,. </w:t>
                    </w:r>
                  </w:p>
                </w:tc>
              </w:tr>
              <w:tr w:rsidR="008318C2" w14:paraId="363E696D" w14:textId="77777777">
                <w:trPr>
                  <w:divId w:val="1290552431"/>
                  <w:tblCellSpacing w:w="15" w:type="dxa"/>
                </w:trPr>
                <w:tc>
                  <w:tcPr>
                    <w:tcW w:w="50" w:type="pct"/>
                    <w:hideMark/>
                  </w:tcPr>
                  <w:p w14:paraId="5D48FB41" w14:textId="77777777" w:rsidR="008318C2" w:rsidRDefault="008318C2" w:rsidP="008318C2">
                    <w:pPr>
                      <w:pStyle w:val="Bibliography"/>
                      <w:ind w:left="576" w:right="720"/>
                      <w:rPr>
                        <w:noProof/>
                      </w:rPr>
                    </w:pPr>
                    <w:r>
                      <w:rPr>
                        <w:noProof/>
                      </w:rPr>
                      <w:t xml:space="preserve">[2] </w:t>
                    </w:r>
                  </w:p>
                </w:tc>
                <w:tc>
                  <w:tcPr>
                    <w:tcW w:w="0" w:type="auto"/>
                    <w:hideMark/>
                  </w:tcPr>
                  <w:p w14:paraId="53DBE71F" w14:textId="77777777" w:rsidR="008318C2" w:rsidRDefault="008318C2">
                    <w:pPr>
                      <w:pStyle w:val="Bibliography"/>
                      <w:rPr>
                        <w:noProof/>
                      </w:rPr>
                    </w:pPr>
                    <w:r>
                      <w:rPr>
                        <w:noProof/>
                      </w:rPr>
                      <w:t xml:space="preserve">A.A. Bolonkin, "Kinetic Space Towers and Launchers," </w:t>
                    </w:r>
                    <w:r>
                      <w:rPr>
                        <w:i/>
                        <w:iCs/>
                        <w:noProof/>
                      </w:rPr>
                      <w:t xml:space="preserve">Journal of British Interplanetary Society, </w:t>
                    </w:r>
                    <w:r>
                      <w:rPr>
                        <w:noProof/>
                      </w:rPr>
                      <w:t xml:space="preserve">vol. 57, no. 1/2, pp. 33-39, 2004. </w:t>
                    </w:r>
                  </w:p>
                </w:tc>
              </w:tr>
              <w:tr w:rsidR="008318C2" w14:paraId="3608CC49" w14:textId="77777777">
                <w:trPr>
                  <w:divId w:val="1290552431"/>
                  <w:tblCellSpacing w:w="15" w:type="dxa"/>
                </w:trPr>
                <w:tc>
                  <w:tcPr>
                    <w:tcW w:w="50" w:type="pct"/>
                    <w:hideMark/>
                  </w:tcPr>
                  <w:p w14:paraId="135F5A49" w14:textId="77777777" w:rsidR="008318C2" w:rsidRDefault="008318C2" w:rsidP="008318C2">
                    <w:pPr>
                      <w:pStyle w:val="Bibliography"/>
                      <w:ind w:left="576" w:right="720"/>
                      <w:rPr>
                        <w:noProof/>
                      </w:rPr>
                    </w:pPr>
                    <w:r>
                      <w:rPr>
                        <w:noProof/>
                      </w:rPr>
                      <w:t xml:space="preserve">[3] </w:t>
                    </w:r>
                  </w:p>
                </w:tc>
                <w:tc>
                  <w:tcPr>
                    <w:tcW w:w="0" w:type="auto"/>
                    <w:hideMark/>
                  </w:tcPr>
                  <w:p w14:paraId="4C175446" w14:textId="77777777" w:rsidR="008318C2" w:rsidRDefault="008318C2">
                    <w:pPr>
                      <w:pStyle w:val="Bibliography"/>
                      <w:rPr>
                        <w:noProof/>
                      </w:rPr>
                    </w:pPr>
                    <w:r>
                      <w:rPr>
                        <w:noProof/>
                      </w:rPr>
                      <w:t xml:space="preserve">A.A. Bolonkin, "Kinetic Anti-gravitator (Chapter 9, IAC-02-IAA.1.3.03 2002, AIAA-2005-4504)," in </w:t>
                    </w:r>
                    <w:r>
                      <w:rPr>
                        <w:i/>
                        <w:iCs/>
                        <w:noProof/>
                      </w:rPr>
                      <w:t>Non-Rocket Space Launch and Flight</w:t>
                    </w:r>
                    <w:r>
                      <w:rPr>
                        <w:noProof/>
                      </w:rPr>
                      <w:t xml:space="preserve">, Elsevier, 2010.. </w:t>
                    </w:r>
                  </w:p>
                </w:tc>
              </w:tr>
              <w:tr w:rsidR="008318C2" w14:paraId="31E7C365" w14:textId="77777777">
                <w:trPr>
                  <w:divId w:val="1290552431"/>
                  <w:tblCellSpacing w:w="15" w:type="dxa"/>
                </w:trPr>
                <w:tc>
                  <w:tcPr>
                    <w:tcW w:w="50" w:type="pct"/>
                    <w:hideMark/>
                  </w:tcPr>
                  <w:p w14:paraId="0A91D19B" w14:textId="77777777" w:rsidR="008318C2" w:rsidRDefault="008318C2" w:rsidP="008318C2">
                    <w:pPr>
                      <w:pStyle w:val="Bibliography"/>
                      <w:ind w:left="576" w:right="720"/>
                      <w:rPr>
                        <w:noProof/>
                      </w:rPr>
                    </w:pPr>
                    <w:r>
                      <w:rPr>
                        <w:noProof/>
                      </w:rPr>
                      <w:t xml:space="preserve">[4] </w:t>
                    </w:r>
                  </w:p>
                </w:tc>
                <w:tc>
                  <w:tcPr>
                    <w:tcW w:w="0" w:type="auto"/>
                    <w:hideMark/>
                  </w:tcPr>
                  <w:p w14:paraId="1722ECEB" w14:textId="77777777" w:rsidR="008318C2" w:rsidRDefault="008318C2">
                    <w:pPr>
                      <w:pStyle w:val="Bibliography"/>
                      <w:rPr>
                        <w:noProof/>
                      </w:rPr>
                    </w:pPr>
                    <w:r>
                      <w:rPr>
                        <w:noProof/>
                      </w:rPr>
                      <w:t xml:space="preserve">A. Bolonkin, High-rise and Space Towers (Masts, Space Elevator, Motionless Satellites), Lulu, 2017. </w:t>
                    </w:r>
                  </w:p>
                </w:tc>
              </w:tr>
              <w:tr w:rsidR="008318C2" w14:paraId="637B6317" w14:textId="77777777">
                <w:trPr>
                  <w:divId w:val="1290552431"/>
                  <w:tblCellSpacing w:w="15" w:type="dxa"/>
                </w:trPr>
                <w:tc>
                  <w:tcPr>
                    <w:tcW w:w="50" w:type="pct"/>
                    <w:hideMark/>
                  </w:tcPr>
                  <w:p w14:paraId="233FD33C" w14:textId="77777777" w:rsidR="008318C2" w:rsidRDefault="008318C2" w:rsidP="008318C2">
                    <w:pPr>
                      <w:pStyle w:val="Bibliography"/>
                      <w:ind w:left="576" w:right="720"/>
                      <w:rPr>
                        <w:noProof/>
                      </w:rPr>
                    </w:pPr>
                    <w:r>
                      <w:rPr>
                        <w:noProof/>
                      </w:rPr>
                      <w:t xml:space="preserve">[5] </w:t>
                    </w:r>
                  </w:p>
                </w:tc>
                <w:tc>
                  <w:tcPr>
                    <w:tcW w:w="0" w:type="auto"/>
                    <w:hideMark/>
                  </w:tcPr>
                  <w:p w14:paraId="62975A98" w14:textId="77777777" w:rsidR="008318C2" w:rsidRDefault="008318C2">
                    <w:pPr>
                      <w:pStyle w:val="Bibliography"/>
                      <w:rPr>
                        <w:noProof/>
                      </w:rPr>
                    </w:pPr>
                    <w:r>
                      <w:rPr>
                        <w:noProof/>
                      </w:rPr>
                      <w:t>A. Bolonkin, Launch and Flight in Space Without Rockets (V.2) Paperback, Lulu.com, Mar 15 2017, p. 370.</w:t>
                    </w:r>
                  </w:p>
                </w:tc>
              </w:tr>
              <w:tr w:rsidR="008318C2" w14:paraId="0BA19E4A" w14:textId="77777777">
                <w:trPr>
                  <w:divId w:val="1290552431"/>
                  <w:tblCellSpacing w:w="15" w:type="dxa"/>
                </w:trPr>
                <w:tc>
                  <w:tcPr>
                    <w:tcW w:w="50" w:type="pct"/>
                    <w:hideMark/>
                  </w:tcPr>
                  <w:p w14:paraId="0F955C73" w14:textId="77777777" w:rsidR="008318C2" w:rsidRDefault="008318C2" w:rsidP="008318C2">
                    <w:pPr>
                      <w:pStyle w:val="Bibliography"/>
                      <w:ind w:left="576" w:right="720"/>
                      <w:rPr>
                        <w:noProof/>
                      </w:rPr>
                    </w:pPr>
                    <w:r>
                      <w:rPr>
                        <w:noProof/>
                      </w:rPr>
                      <w:t xml:space="preserve">[6] </w:t>
                    </w:r>
                  </w:p>
                </w:tc>
                <w:tc>
                  <w:tcPr>
                    <w:tcW w:w="0" w:type="auto"/>
                    <w:hideMark/>
                  </w:tcPr>
                  <w:p w14:paraId="70085B40" w14:textId="77777777" w:rsidR="008318C2" w:rsidRDefault="008318C2">
                    <w:pPr>
                      <w:pStyle w:val="Bibliography"/>
                      <w:rPr>
                        <w:noProof/>
                      </w:rPr>
                    </w:pPr>
                    <w:r>
                      <w:rPr>
                        <w:noProof/>
                      </w:rPr>
                      <w:t xml:space="preserve">A. Bolonkin, Non Rocket Space Launch and Flight, Elsevier, 2005. </w:t>
                    </w:r>
                  </w:p>
                </w:tc>
              </w:tr>
              <w:tr w:rsidR="008318C2" w14:paraId="710AC98B" w14:textId="77777777">
                <w:trPr>
                  <w:divId w:val="1290552431"/>
                  <w:tblCellSpacing w:w="15" w:type="dxa"/>
                </w:trPr>
                <w:tc>
                  <w:tcPr>
                    <w:tcW w:w="50" w:type="pct"/>
                    <w:hideMark/>
                  </w:tcPr>
                  <w:p w14:paraId="5242300F" w14:textId="77777777" w:rsidR="008318C2" w:rsidRDefault="008318C2" w:rsidP="008318C2">
                    <w:pPr>
                      <w:pStyle w:val="Bibliography"/>
                      <w:ind w:left="576" w:right="720"/>
                      <w:rPr>
                        <w:noProof/>
                      </w:rPr>
                    </w:pPr>
                    <w:r>
                      <w:rPr>
                        <w:noProof/>
                      </w:rPr>
                      <w:t xml:space="preserve">[7] </w:t>
                    </w:r>
                  </w:p>
                </w:tc>
                <w:tc>
                  <w:tcPr>
                    <w:tcW w:w="0" w:type="auto"/>
                    <w:hideMark/>
                  </w:tcPr>
                  <w:p w14:paraId="503A8B9C" w14:textId="77777777" w:rsidR="008318C2" w:rsidRDefault="008318C2">
                    <w:pPr>
                      <w:pStyle w:val="Bibliography"/>
                      <w:rPr>
                        <w:noProof/>
                      </w:rPr>
                    </w:pPr>
                    <w:r>
                      <w:rPr>
                        <w:noProof/>
                      </w:rPr>
                      <w:t xml:space="preserve">A. Bolonkin, New Concepts, Ideas and Innovations in Aerospace, Technology and Human Sciences., NOVA, 2006. </w:t>
                    </w:r>
                  </w:p>
                </w:tc>
              </w:tr>
              <w:tr w:rsidR="008318C2" w14:paraId="39153E8D" w14:textId="77777777">
                <w:trPr>
                  <w:divId w:val="1290552431"/>
                  <w:tblCellSpacing w:w="15" w:type="dxa"/>
                </w:trPr>
                <w:tc>
                  <w:tcPr>
                    <w:tcW w:w="50" w:type="pct"/>
                    <w:hideMark/>
                  </w:tcPr>
                  <w:p w14:paraId="45E2CC96" w14:textId="77777777" w:rsidR="008318C2" w:rsidRDefault="008318C2" w:rsidP="008318C2">
                    <w:pPr>
                      <w:pStyle w:val="Bibliography"/>
                      <w:ind w:left="576" w:right="720"/>
                      <w:rPr>
                        <w:noProof/>
                      </w:rPr>
                    </w:pPr>
                    <w:r>
                      <w:rPr>
                        <w:noProof/>
                      </w:rPr>
                      <w:t xml:space="preserve">[8] </w:t>
                    </w:r>
                  </w:p>
                </w:tc>
                <w:tc>
                  <w:tcPr>
                    <w:tcW w:w="0" w:type="auto"/>
                    <w:hideMark/>
                  </w:tcPr>
                  <w:p w14:paraId="28CF7055" w14:textId="77777777" w:rsidR="008318C2" w:rsidRDefault="008318C2">
                    <w:pPr>
                      <w:pStyle w:val="Bibliography"/>
                      <w:rPr>
                        <w:noProof/>
                      </w:rPr>
                    </w:pPr>
                    <w:r>
                      <w:rPr>
                        <w:noProof/>
                      </w:rPr>
                      <w:t xml:space="preserve">A. Bolonkin, Innovations and New Technologies (v2), LULU, 2014. </w:t>
                    </w:r>
                  </w:p>
                </w:tc>
              </w:tr>
              <w:tr w:rsidR="008318C2" w14:paraId="15013718" w14:textId="77777777">
                <w:trPr>
                  <w:divId w:val="1290552431"/>
                  <w:tblCellSpacing w:w="15" w:type="dxa"/>
                </w:trPr>
                <w:tc>
                  <w:tcPr>
                    <w:tcW w:w="50" w:type="pct"/>
                    <w:hideMark/>
                  </w:tcPr>
                  <w:p w14:paraId="7F0D809C" w14:textId="77777777" w:rsidR="008318C2" w:rsidRDefault="008318C2" w:rsidP="008318C2">
                    <w:pPr>
                      <w:pStyle w:val="Bibliography"/>
                      <w:ind w:left="576" w:right="720"/>
                      <w:rPr>
                        <w:noProof/>
                      </w:rPr>
                    </w:pPr>
                    <w:r>
                      <w:rPr>
                        <w:noProof/>
                      </w:rPr>
                      <w:t xml:space="preserve">[9] </w:t>
                    </w:r>
                  </w:p>
                </w:tc>
                <w:tc>
                  <w:tcPr>
                    <w:tcW w:w="0" w:type="auto"/>
                    <w:hideMark/>
                  </w:tcPr>
                  <w:p w14:paraId="440BD543" w14:textId="77777777" w:rsidR="008318C2" w:rsidRDefault="008318C2">
                    <w:pPr>
                      <w:pStyle w:val="Bibliography"/>
                      <w:rPr>
                        <w:noProof/>
                      </w:rPr>
                    </w:pPr>
                    <w:r>
                      <w:rPr>
                        <w:noProof/>
                      </w:rPr>
                      <w:t xml:space="preserve">A. Bolonkin, "Kinetic Space Towers and Launchers," </w:t>
                    </w:r>
                    <w:r>
                      <w:rPr>
                        <w:i/>
                        <w:iCs/>
                        <w:noProof/>
                      </w:rPr>
                      <w:t xml:space="preserve">Journal of British Interplanetary Society, </w:t>
                    </w:r>
                    <w:r>
                      <w:rPr>
                        <w:noProof/>
                      </w:rPr>
                      <w:t xml:space="preserve">vol. 57, no. 1/2, p. 33–39., 2004. </w:t>
                    </w:r>
                  </w:p>
                </w:tc>
              </w:tr>
              <w:tr w:rsidR="008318C2" w14:paraId="7E1E9F60" w14:textId="77777777">
                <w:trPr>
                  <w:divId w:val="1290552431"/>
                  <w:tblCellSpacing w:w="15" w:type="dxa"/>
                </w:trPr>
                <w:tc>
                  <w:tcPr>
                    <w:tcW w:w="50" w:type="pct"/>
                    <w:hideMark/>
                  </w:tcPr>
                  <w:p w14:paraId="6AAB5FB2" w14:textId="77777777" w:rsidR="008318C2" w:rsidRDefault="008318C2" w:rsidP="008318C2">
                    <w:pPr>
                      <w:pStyle w:val="Bibliography"/>
                      <w:ind w:left="576" w:right="720"/>
                      <w:rPr>
                        <w:noProof/>
                      </w:rPr>
                    </w:pPr>
                    <w:r>
                      <w:rPr>
                        <w:noProof/>
                      </w:rPr>
                      <w:t xml:space="preserve">[10] </w:t>
                    </w:r>
                  </w:p>
                </w:tc>
                <w:tc>
                  <w:tcPr>
                    <w:tcW w:w="0" w:type="auto"/>
                    <w:hideMark/>
                  </w:tcPr>
                  <w:p w14:paraId="4B83108C" w14:textId="77777777" w:rsidR="008318C2" w:rsidRDefault="008318C2">
                    <w:pPr>
                      <w:pStyle w:val="Bibliography"/>
                      <w:rPr>
                        <w:noProof/>
                      </w:rPr>
                    </w:pPr>
                    <w:r>
                      <w:rPr>
                        <w:noProof/>
                      </w:rPr>
                      <w:t>D. Smitherman, "Space Elevators," NASA/CP-2000-210429., 2000.</w:t>
                    </w:r>
                  </w:p>
                </w:tc>
              </w:tr>
              <w:tr w:rsidR="008318C2" w14:paraId="76D3ECA4" w14:textId="77777777">
                <w:trPr>
                  <w:divId w:val="1290552431"/>
                  <w:tblCellSpacing w:w="15" w:type="dxa"/>
                </w:trPr>
                <w:tc>
                  <w:tcPr>
                    <w:tcW w:w="50" w:type="pct"/>
                    <w:hideMark/>
                  </w:tcPr>
                  <w:p w14:paraId="77D521E1" w14:textId="77777777" w:rsidR="008318C2" w:rsidRDefault="008318C2" w:rsidP="008318C2">
                    <w:pPr>
                      <w:pStyle w:val="Bibliography"/>
                      <w:ind w:left="576" w:right="720"/>
                      <w:rPr>
                        <w:noProof/>
                      </w:rPr>
                    </w:pPr>
                    <w:r>
                      <w:rPr>
                        <w:noProof/>
                      </w:rPr>
                      <w:t xml:space="preserve">[11] </w:t>
                    </w:r>
                  </w:p>
                </w:tc>
                <w:tc>
                  <w:tcPr>
                    <w:tcW w:w="0" w:type="auto"/>
                    <w:hideMark/>
                  </w:tcPr>
                  <w:p w14:paraId="4681A641" w14:textId="77777777" w:rsidR="008318C2" w:rsidRDefault="008318C2">
                    <w:pPr>
                      <w:pStyle w:val="Bibliography"/>
                      <w:rPr>
                        <w:noProof/>
                      </w:rPr>
                    </w:pPr>
                    <w:r>
                      <w:rPr>
                        <w:noProof/>
                      </w:rPr>
                      <w:t xml:space="preserve">A.A. Bolonkin, "Kinetic Space Towers (Chapter 5, IAC-02-IAA.1.3.03 2002, JBIS 57 1/2)," in </w:t>
                    </w:r>
                    <w:r>
                      <w:rPr>
                        <w:i/>
                        <w:iCs/>
                        <w:noProof/>
                      </w:rPr>
                      <w:t>Non-Rocket Space Launch and Flight,</w:t>
                    </w:r>
                    <w:r>
                      <w:rPr>
                        <w:noProof/>
                      </w:rPr>
                      <w:t>, Elsevier, 7 Jul 2010., 2010, pp. 33-39.</w:t>
                    </w:r>
                  </w:p>
                </w:tc>
              </w:tr>
              <w:tr w:rsidR="008318C2" w14:paraId="7ED32A12" w14:textId="77777777">
                <w:trPr>
                  <w:divId w:val="1290552431"/>
                  <w:tblCellSpacing w:w="15" w:type="dxa"/>
                </w:trPr>
                <w:tc>
                  <w:tcPr>
                    <w:tcW w:w="50" w:type="pct"/>
                    <w:hideMark/>
                  </w:tcPr>
                  <w:p w14:paraId="3B2A5866" w14:textId="77777777" w:rsidR="008318C2" w:rsidRDefault="008318C2" w:rsidP="008318C2">
                    <w:pPr>
                      <w:pStyle w:val="Bibliography"/>
                      <w:ind w:left="576" w:right="720"/>
                      <w:rPr>
                        <w:noProof/>
                      </w:rPr>
                    </w:pPr>
                    <w:r>
                      <w:rPr>
                        <w:noProof/>
                      </w:rPr>
                      <w:t xml:space="preserve">[12] </w:t>
                    </w:r>
                  </w:p>
                </w:tc>
                <w:tc>
                  <w:tcPr>
                    <w:tcW w:w="0" w:type="auto"/>
                    <w:hideMark/>
                  </w:tcPr>
                  <w:p w14:paraId="628E0E9B" w14:textId="77777777" w:rsidR="008318C2" w:rsidRDefault="008318C2">
                    <w:pPr>
                      <w:pStyle w:val="Bibliography"/>
                      <w:rPr>
                        <w:noProof/>
                      </w:rPr>
                    </w:pPr>
                    <w:r>
                      <w:rPr>
                        <w:noProof/>
                      </w:rPr>
                      <w:t xml:space="preserve">A. Bolonkin, "Space Towers," in </w:t>
                    </w:r>
                    <w:r>
                      <w:rPr>
                        <w:i/>
                        <w:iCs/>
                        <w:noProof/>
                      </w:rPr>
                      <w:t>Macro-Engineering. Water Science and Technology Library, vol 54</w:t>
                    </w:r>
                    <w:r>
                      <w:rPr>
                        <w:noProof/>
                      </w:rPr>
                      <w:t xml:space="preserve">, Springer, Dordrecht, 2006. </w:t>
                    </w:r>
                  </w:p>
                </w:tc>
              </w:tr>
              <w:tr w:rsidR="008318C2" w14:paraId="4B434E03" w14:textId="77777777">
                <w:trPr>
                  <w:divId w:val="1290552431"/>
                  <w:tblCellSpacing w:w="15" w:type="dxa"/>
                </w:trPr>
                <w:tc>
                  <w:tcPr>
                    <w:tcW w:w="50" w:type="pct"/>
                    <w:hideMark/>
                  </w:tcPr>
                  <w:p w14:paraId="0601E59C" w14:textId="77777777" w:rsidR="008318C2" w:rsidRDefault="008318C2" w:rsidP="008318C2">
                    <w:pPr>
                      <w:pStyle w:val="Bibliography"/>
                      <w:ind w:left="576" w:right="720"/>
                      <w:rPr>
                        <w:noProof/>
                      </w:rPr>
                    </w:pPr>
                    <w:r>
                      <w:rPr>
                        <w:noProof/>
                      </w:rPr>
                      <w:t xml:space="preserve">[13] </w:t>
                    </w:r>
                  </w:p>
                </w:tc>
                <w:tc>
                  <w:tcPr>
                    <w:tcW w:w="0" w:type="auto"/>
                    <w:hideMark/>
                  </w:tcPr>
                  <w:p w14:paraId="11D248E6" w14:textId="77777777" w:rsidR="008318C2" w:rsidRDefault="008318C2">
                    <w:pPr>
                      <w:pStyle w:val="Bibliography"/>
                      <w:rPr>
                        <w:noProof/>
                      </w:rPr>
                    </w:pPr>
                    <w:r>
                      <w:rPr>
                        <w:noProof/>
                      </w:rPr>
                      <w:t xml:space="preserve">A.A., Femtotechnologies and Innovative Projects, Lulu, 2017. </w:t>
                    </w:r>
                  </w:p>
                </w:tc>
              </w:tr>
              <w:tr w:rsidR="008318C2" w14:paraId="59FB1D52" w14:textId="77777777">
                <w:trPr>
                  <w:divId w:val="1290552431"/>
                  <w:tblCellSpacing w:w="15" w:type="dxa"/>
                </w:trPr>
                <w:tc>
                  <w:tcPr>
                    <w:tcW w:w="50" w:type="pct"/>
                    <w:hideMark/>
                  </w:tcPr>
                  <w:p w14:paraId="7014943E" w14:textId="77777777" w:rsidR="008318C2" w:rsidRDefault="008318C2" w:rsidP="008318C2">
                    <w:pPr>
                      <w:pStyle w:val="Bibliography"/>
                      <w:ind w:left="576" w:right="720"/>
                      <w:rPr>
                        <w:noProof/>
                      </w:rPr>
                    </w:pPr>
                    <w:r>
                      <w:rPr>
                        <w:noProof/>
                      </w:rPr>
                      <w:t xml:space="preserve">[14] </w:t>
                    </w:r>
                  </w:p>
                </w:tc>
                <w:tc>
                  <w:tcPr>
                    <w:tcW w:w="0" w:type="auto"/>
                    <w:hideMark/>
                  </w:tcPr>
                  <w:p w14:paraId="6087EF7B" w14:textId="77777777" w:rsidR="008318C2" w:rsidRDefault="008318C2">
                    <w:pPr>
                      <w:pStyle w:val="Bibliography"/>
                      <w:rPr>
                        <w:noProof/>
                      </w:rPr>
                    </w:pPr>
                    <w:r>
                      <w:rPr>
                        <w:noProof/>
                      </w:rPr>
                      <w:t>[Online]. Available: https://arxiv.org/pdf/0802.0315.</w:t>
                    </w:r>
                  </w:p>
                </w:tc>
              </w:tr>
              <w:tr w:rsidR="008318C2" w14:paraId="0C2EFA16" w14:textId="77777777">
                <w:trPr>
                  <w:divId w:val="1290552431"/>
                  <w:tblCellSpacing w:w="15" w:type="dxa"/>
                </w:trPr>
                <w:tc>
                  <w:tcPr>
                    <w:tcW w:w="50" w:type="pct"/>
                    <w:hideMark/>
                  </w:tcPr>
                  <w:p w14:paraId="11A0B240" w14:textId="77777777" w:rsidR="008318C2" w:rsidRDefault="008318C2" w:rsidP="008318C2">
                    <w:pPr>
                      <w:pStyle w:val="Bibliography"/>
                      <w:ind w:left="576" w:right="720"/>
                      <w:rPr>
                        <w:noProof/>
                      </w:rPr>
                    </w:pPr>
                    <w:r>
                      <w:rPr>
                        <w:noProof/>
                      </w:rPr>
                      <w:lastRenderedPageBreak/>
                      <w:t xml:space="preserve">[15] </w:t>
                    </w:r>
                  </w:p>
                </w:tc>
                <w:tc>
                  <w:tcPr>
                    <w:tcW w:w="0" w:type="auto"/>
                    <w:hideMark/>
                  </w:tcPr>
                  <w:p w14:paraId="5CE30476" w14:textId="77777777" w:rsidR="008318C2" w:rsidRDefault="008318C2">
                    <w:pPr>
                      <w:pStyle w:val="Bibliography"/>
                      <w:rPr>
                        <w:noProof/>
                      </w:rPr>
                    </w:pPr>
                    <w:r>
                      <w:rPr>
                        <w:noProof/>
                      </w:rPr>
                      <w:t>[Online]. Available: https://arxiv.org/ftp/arxiv/papers/0902/0902.0656.pdf.</w:t>
                    </w:r>
                  </w:p>
                </w:tc>
              </w:tr>
              <w:tr w:rsidR="008318C2" w14:paraId="1A459C0B" w14:textId="77777777">
                <w:trPr>
                  <w:divId w:val="1290552431"/>
                  <w:tblCellSpacing w:w="15" w:type="dxa"/>
                </w:trPr>
                <w:tc>
                  <w:tcPr>
                    <w:tcW w:w="50" w:type="pct"/>
                    <w:hideMark/>
                  </w:tcPr>
                  <w:p w14:paraId="013CE1F5" w14:textId="77777777" w:rsidR="008318C2" w:rsidRDefault="008318C2" w:rsidP="008318C2">
                    <w:pPr>
                      <w:pStyle w:val="Bibliography"/>
                      <w:ind w:left="576" w:right="720"/>
                      <w:rPr>
                        <w:noProof/>
                      </w:rPr>
                    </w:pPr>
                    <w:r>
                      <w:rPr>
                        <w:noProof/>
                      </w:rPr>
                      <w:t xml:space="preserve">[16] </w:t>
                    </w:r>
                  </w:p>
                </w:tc>
                <w:tc>
                  <w:tcPr>
                    <w:tcW w:w="0" w:type="auto"/>
                    <w:hideMark/>
                  </w:tcPr>
                  <w:p w14:paraId="17B51DD1" w14:textId="77777777" w:rsidR="008318C2" w:rsidRDefault="008318C2">
                    <w:pPr>
                      <w:pStyle w:val="Bibliography"/>
                      <w:rPr>
                        <w:noProof/>
                      </w:rPr>
                    </w:pPr>
                    <w:r>
                      <w:rPr>
                        <w:noProof/>
                      </w:rPr>
                      <w:t xml:space="preserve">J. Anderson, Hypersonic and High Temperature Gas Dynamics, New York: McGraw-Hill, 1989. </w:t>
                    </w:r>
                  </w:p>
                </w:tc>
              </w:tr>
              <w:tr w:rsidR="008318C2" w14:paraId="5B27FED8" w14:textId="77777777">
                <w:trPr>
                  <w:divId w:val="1290552431"/>
                  <w:tblCellSpacing w:w="15" w:type="dxa"/>
                </w:trPr>
                <w:tc>
                  <w:tcPr>
                    <w:tcW w:w="50" w:type="pct"/>
                    <w:hideMark/>
                  </w:tcPr>
                  <w:p w14:paraId="7B800B0D" w14:textId="77777777" w:rsidR="008318C2" w:rsidRDefault="008318C2" w:rsidP="008318C2">
                    <w:pPr>
                      <w:pStyle w:val="Bibliography"/>
                      <w:ind w:left="576" w:right="720"/>
                      <w:rPr>
                        <w:noProof/>
                      </w:rPr>
                    </w:pPr>
                    <w:r>
                      <w:rPr>
                        <w:noProof/>
                      </w:rPr>
                      <w:t xml:space="preserve">[17] </w:t>
                    </w:r>
                  </w:p>
                </w:tc>
                <w:tc>
                  <w:tcPr>
                    <w:tcW w:w="0" w:type="auto"/>
                    <w:hideMark/>
                  </w:tcPr>
                  <w:p w14:paraId="7A34EAFE" w14:textId="77777777" w:rsidR="008318C2" w:rsidRDefault="008318C2">
                    <w:pPr>
                      <w:pStyle w:val="Bibliography"/>
                      <w:rPr>
                        <w:noProof/>
                      </w:rPr>
                    </w:pPr>
                    <w:r>
                      <w:rPr>
                        <w:noProof/>
                      </w:rPr>
                      <w:t xml:space="preserve">P. Gipe, Wind Energy comes of Age,, 1995. </w:t>
                    </w:r>
                  </w:p>
                </w:tc>
              </w:tr>
              <w:tr w:rsidR="008318C2" w14:paraId="6D1F3CBF" w14:textId="77777777">
                <w:trPr>
                  <w:divId w:val="1290552431"/>
                  <w:tblCellSpacing w:w="15" w:type="dxa"/>
                </w:trPr>
                <w:tc>
                  <w:tcPr>
                    <w:tcW w:w="50" w:type="pct"/>
                    <w:hideMark/>
                  </w:tcPr>
                  <w:p w14:paraId="286885F4" w14:textId="77777777" w:rsidR="008318C2" w:rsidRDefault="008318C2" w:rsidP="008318C2">
                    <w:pPr>
                      <w:pStyle w:val="Bibliography"/>
                      <w:ind w:left="576" w:right="720"/>
                      <w:rPr>
                        <w:noProof/>
                      </w:rPr>
                    </w:pPr>
                    <w:r>
                      <w:rPr>
                        <w:noProof/>
                      </w:rPr>
                      <w:t xml:space="preserve">[18] </w:t>
                    </w:r>
                  </w:p>
                </w:tc>
                <w:tc>
                  <w:tcPr>
                    <w:tcW w:w="0" w:type="auto"/>
                    <w:hideMark/>
                  </w:tcPr>
                  <w:p w14:paraId="4CE7A12E" w14:textId="77777777" w:rsidR="008318C2" w:rsidRDefault="008318C2">
                    <w:pPr>
                      <w:pStyle w:val="Bibliography"/>
                      <w:rPr>
                        <w:noProof/>
                      </w:rPr>
                    </w:pPr>
                    <w:r>
                      <w:rPr>
                        <w:noProof/>
                      </w:rPr>
                      <w:t>[Online]. Available: https://www.haaretz.com/1.5205586 .</w:t>
                    </w:r>
                  </w:p>
                </w:tc>
              </w:tr>
              <w:tr w:rsidR="008318C2" w14:paraId="44515057" w14:textId="77777777">
                <w:trPr>
                  <w:divId w:val="1290552431"/>
                  <w:tblCellSpacing w:w="15" w:type="dxa"/>
                </w:trPr>
                <w:tc>
                  <w:tcPr>
                    <w:tcW w:w="50" w:type="pct"/>
                    <w:hideMark/>
                  </w:tcPr>
                  <w:p w14:paraId="626A5FD3" w14:textId="77777777" w:rsidR="008318C2" w:rsidRDefault="008318C2" w:rsidP="008318C2">
                    <w:pPr>
                      <w:pStyle w:val="Bibliography"/>
                      <w:ind w:left="576" w:right="720"/>
                      <w:rPr>
                        <w:noProof/>
                      </w:rPr>
                    </w:pPr>
                    <w:r>
                      <w:rPr>
                        <w:noProof/>
                      </w:rPr>
                      <w:t xml:space="preserve">[19] </w:t>
                    </w:r>
                  </w:p>
                </w:tc>
                <w:tc>
                  <w:tcPr>
                    <w:tcW w:w="0" w:type="auto"/>
                    <w:hideMark/>
                  </w:tcPr>
                  <w:p w14:paraId="25EB05FC" w14:textId="77777777" w:rsidR="008318C2" w:rsidRDefault="008318C2">
                    <w:pPr>
                      <w:pStyle w:val="Bibliography"/>
                      <w:rPr>
                        <w:noProof/>
                      </w:rPr>
                    </w:pPr>
                    <w:r>
                      <w:rPr>
                        <w:noProof/>
                      </w:rPr>
                      <w:t>[Online]. Available: http://yeranenyaakov.blogspot.com/2011/10/why-cant-eli-yishai-sleep.html.</w:t>
                    </w:r>
                  </w:p>
                </w:tc>
              </w:tr>
              <w:tr w:rsidR="008318C2" w14:paraId="3F111A3A" w14:textId="77777777">
                <w:trPr>
                  <w:divId w:val="1290552431"/>
                  <w:tblCellSpacing w:w="15" w:type="dxa"/>
                </w:trPr>
                <w:tc>
                  <w:tcPr>
                    <w:tcW w:w="50" w:type="pct"/>
                    <w:hideMark/>
                  </w:tcPr>
                  <w:p w14:paraId="7E83F17E" w14:textId="77777777" w:rsidR="008318C2" w:rsidRDefault="008318C2" w:rsidP="008318C2">
                    <w:pPr>
                      <w:pStyle w:val="Bibliography"/>
                      <w:ind w:left="576" w:right="720"/>
                      <w:rPr>
                        <w:noProof/>
                      </w:rPr>
                    </w:pPr>
                    <w:r>
                      <w:rPr>
                        <w:noProof/>
                      </w:rPr>
                      <w:t xml:space="preserve">[20] </w:t>
                    </w:r>
                  </w:p>
                </w:tc>
                <w:tc>
                  <w:tcPr>
                    <w:tcW w:w="0" w:type="auto"/>
                    <w:hideMark/>
                  </w:tcPr>
                  <w:p w14:paraId="26D47173" w14:textId="77777777" w:rsidR="008318C2" w:rsidRDefault="008318C2">
                    <w:pPr>
                      <w:pStyle w:val="Bibliography"/>
                      <w:rPr>
                        <w:noProof/>
                      </w:rPr>
                    </w:pPr>
                    <w:r>
                      <w:rPr>
                        <w:noProof/>
                      </w:rPr>
                      <w:t>[Online]. Available: https://www.timesofisrael.com/hamas-has-replenished-its-rocket-arsenals-israeli-officials-say/.</w:t>
                    </w:r>
                  </w:p>
                </w:tc>
              </w:tr>
              <w:tr w:rsidR="008318C2" w14:paraId="736541F9" w14:textId="77777777">
                <w:trPr>
                  <w:divId w:val="1290552431"/>
                  <w:tblCellSpacing w:w="15" w:type="dxa"/>
                </w:trPr>
                <w:tc>
                  <w:tcPr>
                    <w:tcW w:w="50" w:type="pct"/>
                    <w:hideMark/>
                  </w:tcPr>
                  <w:p w14:paraId="0E27E78F" w14:textId="77777777" w:rsidR="008318C2" w:rsidRDefault="008318C2" w:rsidP="008318C2">
                    <w:pPr>
                      <w:pStyle w:val="Bibliography"/>
                      <w:ind w:left="576" w:right="720"/>
                      <w:rPr>
                        <w:noProof/>
                      </w:rPr>
                    </w:pPr>
                    <w:r>
                      <w:rPr>
                        <w:noProof/>
                      </w:rPr>
                      <w:t xml:space="preserve">[21] </w:t>
                    </w:r>
                  </w:p>
                </w:tc>
                <w:tc>
                  <w:tcPr>
                    <w:tcW w:w="0" w:type="auto"/>
                    <w:hideMark/>
                  </w:tcPr>
                  <w:p w14:paraId="2BEB0D2D" w14:textId="77777777" w:rsidR="008318C2" w:rsidRDefault="008318C2">
                    <w:pPr>
                      <w:pStyle w:val="Bibliography"/>
                      <w:rPr>
                        <w:noProof/>
                      </w:rPr>
                    </w:pPr>
                    <w:r>
                      <w:rPr>
                        <w:noProof/>
                      </w:rPr>
                      <w:t>[Online]. Available: https://www.jewishvirtuallibrary.org/hamas-rocket-range-from-gaza.</w:t>
                    </w:r>
                  </w:p>
                </w:tc>
              </w:tr>
              <w:tr w:rsidR="008318C2" w14:paraId="4BA4983F" w14:textId="77777777">
                <w:trPr>
                  <w:divId w:val="1290552431"/>
                  <w:tblCellSpacing w:w="15" w:type="dxa"/>
                </w:trPr>
                <w:tc>
                  <w:tcPr>
                    <w:tcW w:w="50" w:type="pct"/>
                    <w:hideMark/>
                  </w:tcPr>
                  <w:p w14:paraId="0EA0EA5E" w14:textId="77777777" w:rsidR="008318C2" w:rsidRDefault="008318C2" w:rsidP="008318C2">
                    <w:pPr>
                      <w:pStyle w:val="Bibliography"/>
                      <w:ind w:left="576" w:right="720"/>
                      <w:rPr>
                        <w:noProof/>
                      </w:rPr>
                    </w:pPr>
                    <w:r>
                      <w:rPr>
                        <w:noProof/>
                      </w:rPr>
                      <w:t xml:space="preserve">[22] </w:t>
                    </w:r>
                  </w:p>
                </w:tc>
                <w:tc>
                  <w:tcPr>
                    <w:tcW w:w="0" w:type="auto"/>
                    <w:hideMark/>
                  </w:tcPr>
                  <w:p w14:paraId="4E4BC3D5" w14:textId="77777777" w:rsidR="008318C2" w:rsidRDefault="008318C2">
                    <w:pPr>
                      <w:pStyle w:val="Bibliography"/>
                      <w:rPr>
                        <w:noProof/>
                      </w:rPr>
                    </w:pPr>
                    <w:r>
                      <w:rPr>
                        <w:noProof/>
                      </w:rPr>
                      <w:t>[Online]. Available: http://cdn2.vox-cdn.com/assets/4777002/gaza_2007_map_correct_PASSIA.png.</w:t>
                    </w:r>
                  </w:p>
                </w:tc>
              </w:tr>
              <w:tr w:rsidR="008318C2" w14:paraId="1DCB6DF3" w14:textId="77777777">
                <w:trPr>
                  <w:divId w:val="1290552431"/>
                  <w:tblCellSpacing w:w="15" w:type="dxa"/>
                </w:trPr>
                <w:tc>
                  <w:tcPr>
                    <w:tcW w:w="50" w:type="pct"/>
                    <w:hideMark/>
                  </w:tcPr>
                  <w:p w14:paraId="047188E0" w14:textId="77777777" w:rsidR="008318C2" w:rsidRDefault="008318C2" w:rsidP="008318C2">
                    <w:pPr>
                      <w:pStyle w:val="Bibliography"/>
                      <w:ind w:left="576" w:right="720"/>
                      <w:rPr>
                        <w:noProof/>
                      </w:rPr>
                    </w:pPr>
                    <w:r>
                      <w:rPr>
                        <w:noProof/>
                      </w:rPr>
                      <w:t xml:space="preserve">[23] </w:t>
                    </w:r>
                  </w:p>
                </w:tc>
                <w:tc>
                  <w:tcPr>
                    <w:tcW w:w="0" w:type="auto"/>
                    <w:hideMark/>
                  </w:tcPr>
                  <w:p w14:paraId="129CA0A4" w14:textId="77777777" w:rsidR="008318C2" w:rsidRDefault="008318C2">
                    <w:pPr>
                      <w:pStyle w:val="Bibliography"/>
                      <w:rPr>
                        <w:noProof/>
                      </w:rPr>
                    </w:pPr>
                    <w:r>
                      <w:rPr>
                        <w:noProof/>
                      </w:rPr>
                      <w:t>[Online]. Available: https://plus.google.com/+HeliosHerme/posts/YwiUK2mAntc.</w:t>
                    </w:r>
                  </w:p>
                </w:tc>
              </w:tr>
              <w:tr w:rsidR="008318C2" w14:paraId="1BA00188" w14:textId="77777777">
                <w:trPr>
                  <w:divId w:val="1290552431"/>
                  <w:tblCellSpacing w:w="15" w:type="dxa"/>
                </w:trPr>
                <w:tc>
                  <w:tcPr>
                    <w:tcW w:w="50" w:type="pct"/>
                    <w:hideMark/>
                  </w:tcPr>
                  <w:p w14:paraId="2045C9DD" w14:textId="77777777" w:rsidR="008318C2" w:rsidRDefault="008318C2" w:rsidP="008318C2">
                    <w:pPr>
                      <w:pStyle w:val="Bibliography"/>
                      <w:ind w:left="576" w:right="720"/>
                      <w:rPr>
                        <w:noProof/>
                      </w:rPr>
                    </w:pPr>
                    <w:r>
                      <w:rPr>
                        <w:noProof/>
                      </w:rPr>
                      <w:t xml:space="preserve">[24] </w:t>
                    </w:r>
                  </w:p>
                </w:tc>
                <w:tc>
                  <w:tcPr>
                    <w:tcW w:w="0" w:type="auto"/>
                    <w:hideMark/>
                  </w:tcPr>
                  <w:p w14:paraId="305DDACF" w14:textId="77777777" w:rsidR="008318C2" w:rsidRDefault="008318C2">
                    <w:pPr>
                      <w:pStyle w:val="Bibliography"/>
                      <w:rPr>
                        <w:noProof/>
                      </w:rPr>
                    </w:pPr>
                    <w:r>
                      <w:rPr>
                        <w:noProof/>
                      </w:rPr>
                      <w:t>Wikopedia, "Active Denial System," wikipedia.org, 26 May 2018. [Online]. Available: https://en.wikipedia.org/wiki/Active_Denial_System. [Accessed 6 June 2018].</w:t>
                    </w:r>
                  </w:p>
                </w:tc>
              </w:tr>
              <w:tr w:rsidR="008318C2" w14:paraId="462686D3" w14:textId="77777777">
                <w:trPr>
                  <w:divId w:val="1290552431"/>
                  <w:tblCellSpacing w:w="15" w:type="dxa"/>
                </w:trPr>
                <w:tc>
                  <w:tcPr>
                    <w:tcW w:w="50" w:type="pct"/>
                    <w:hideMark/>
                  </w:tcPr>
                  <w:p w14:paraId="64677913" w14:textId="77777777" w:rsidR="008318C2" w:rsidRDefault="008318C2" w:rsidP="008318C2">
                    <w:pPr>
                      <w:pStyle w:val="Bibliography"/>
                      <w:ind w:left="576" w:right="720"/>
                      <w:rPr>
                        <w:noProof/>
                      </w:rPr>
                    </w:pPr>
                    <w:r>
                      <w:rPr>
                        <w:noProof/>
                      </w:rPr>
                      <w:t xml:space="preserve">[25] </w:t>
                    </w:r>
                  </w:p>
                </w:tc>
                <w:tc>
                  <w:tcPr>
                    <w:tcW w:w="0" w:type="auto"/>
                    <w:hideMark/>
                  </w:tcPr>
                  <w:p w14:paraId="709CB05B" w14:textId="77777777" w:rsidR="008318C2" w:rsidRDefault="008318C2">
                    <w:pPr>
                      <w:pStyle w:val="Bibliography"/>
                      <w:rPr>
                        <w:noProof/>
                      </w:rPr>
                    </w:pPr>
                    <w:r>
                      <w:rPr>
                        <w:noProof/>
                      </w:rPr>
                      <w:t>[Online]. Available: https://www.youtube.com/watch?v=PdcNHgURo-Y&amp;t=1542s.</w:t>
                    </w:r>
                  </w:p>
                </w:tc>
              </w:tr>
              <w:tr w:rsidR="008318C2" w14:paraId="26FDDC24" w14:textId="77777777">
                <w:trPr>
                  <w:divId w:val="1290552431"/>
                  <w:tblCellSpacing w:w="15" w:type="dxa"/>
                </w:trPr>
                <w:tc>
                  <w:tcPr>
                    <w:tcW w:w="50" w:type="pct"/>
                    <w:hideMark/>
                  </w:tcPr>
                  <w:p w14:paraId="4F0F188E" w14:textId="77777777" w:rsidR="008318C2" w:rsidRDefault="008318C2" w:rsidP="008318C2">
                    <w:pPr>
                      <w:pStyle w:val="Bibliography"/>
                      <w:ind w:left="576" w:right="720"/>
                      <w:rPr>
                        <w:noProof/>
                      </w:rPr>
                    </w:pPr>
                    <w:r>
                      <w:rPr>
                        <w:noProof/>
                      </w:rPr>
                      <w:t xml:space="preserve">[26] </w:t>
                    </w:r>
                  </w:p>
                </w:tc>
                <w:tc>
                  <w:tcPr>
                    <w:tcW w:w="0" w:type="auto"/>
                    <w:hideMark/>
                  </w:tcPr>
                  <w:p w14:paraId="112DD981" w14:textId="77777777" w:rsidR="008318C2" w:rsidRDefault="008318C2">
                    <w:pPr>
                      <w:pStyle w:val="Bibliography"/>
                      <w:rPr>
                        <w:noProof/>
                      </w:rPr>
                    </w:pPr>
                    <w:r>
                      <w:rPr>
                        <w:noProof/>
                      </w:rPr>
                      <w:t>[Online]. Available: https://www.youtube.com/watch?v=flcFl8z_hF4 .</w:t>
                    </w:r>
                  </w:p>
                </w:tc>
              </w:tr>
              <w:tr w:rsidR="008318C2" w14:paraId="3BFE8321" w14:textId="77777777">
                <w:trPr>
                  <w:divId w:val="1290552431"/>
                  <w:tblCellSpacing w:w="15" w:type="dxa"/>
                </w:trPr>
                <w:tc>
                  <w:tcPr>
                    <w:tcW w:w="50" w:type="pct"/>
                    <w:hideMark/>
                  </w:tcPr>
                  <w:p w14:paraId="73F32658" w14:textId="77777777" w:rsidR="008318C2" w:rsidRDefault="008318C2" w:rsidP="008318C2">
                    <w:pPr>
                      <w:pStyle w:val="Bibliography"/>
                      <w:ind w:left="576" w:right="720"/>
                      <w:rPr>
                        <w:noProof/>
                      </w:rPr>
                    </w:pPr>
                    <w:r>
                      <w:rPr>
                        <w:noProof/>
                      </w:rPr>
                      <w:t xml:space="preserve">[27] </w:t>
                    </w:r>
                  </w:p>
                </w:tc>
                <w:tc>
                  <w:tcPr>
                    <w:tcW w:w="0" w:type="auto"/>
                    <w:hideMark/>
                  </w:tcPr>
                  <w:p w14:paraId="5212F2EE" w14:textId="77777777" w:rsidR="008318C2" w:rsidRDefault="008318C2">
                    <w:pPr>
                      <w:pStyle w:val="Bibliography"/>
                      <w:rPr>
                        <w:noProof/>
                      </w:rPr>
                    </w:pPr>
                    <w:r>
                      <w:rPr>
                        <w:noProof/>
                      </w:rPr>
                      <w:t xml:space="preserve">A. Bolonkin, "Space Towers; Cable Anti-Gravitator, Electrostatic Levita," in </w:t>
                    </w:r>
                    <w:r>
                      <w:rPr>
                        <w:i/>
                        <w:iCs/>
                        <w:noProof/>
                      </w:rPr>
                      <w:t>Macro-Engineering - A challenge for the future. Collection of articles</w:t>
                    </w:r>
                    <w:r>
                      <w:rPr>
                        <w:noProof/>
                      </w:rPr>
                      <w:t xml:space="preserve">, R. C. a. R. S. V. Badescu, Ed., Springer, 2006 . </w:t>
                    </w:r>
                  </w:p>
                </w:tc>
              </w:tr>
              <w:tr w:rsidR="008318C2" w14:paraId="62A7A379" w14:textId="77777777">
                <w:trPr>
                  <w:divId w:val="1290552431"/>
                  <w:tblCellSpacing w:w="15" w:type="dxa"/>
                </w:trPr>
                <w:tc>
                  <w:tcPr>
                    <w:tcW w:w="50" w:type="pct"/>
                    <w:hideMark/>
                  </w:tcPr>
                  <w:p w14:paraId="2DF96DB1" w14:textId="77777777" w:rsidR="008318C2" w:rsidRDefault="008318C2" w:rsidP="008318C2">
                    <w:pPr>
                      <w:pStyle w:val="Bibliography"/>
                      <w:ind w:left="576" w:right="720"/>
                      <w:rPr>
                        <w:noProof/>
                      </w:rPr>
                    </w:pPr>
                    <w:r>
                      <w:rPr>
                        <w:noProof/>
                      </w:rPr>
                      <w:t xml:space="preserve">[28] </w:t>
                    </w:r>
                  </w:p>
                </w:tc>
                <w:tc>
                  <w:tcPr>
                    <w:tcW w:w="0" w:type="auto"/>
                    <w:hideMark/>
                  </w:tcPr>
                  <w:p w14:paraId="54F1FDEF" w14:textId="77777777" w:rsidR="008318C2" w:rsidRDefault="008318C2">
                    <w:pPr>
                      <w:pStyle w:val="Bibliography"/>
                      <w:rPr>
                        <w:noProof/>
                      </w:rPr>
                    </w:pPr>
                    <w:r>
                      <w:rPr>
                        <w:noProof/>
                      </w:rPr>
                      <w:t xml:space="preserve">A. Bolonkin, "Asteroids as Propulsion Systems of Space Ships," </w:t>
                    </w:r>
                    <w:r>
                      <w:rPr>
                        <w:i/>
                        <w:iCs/>
                        <w:noProof/>
                      </w:rPr>
                      <w:t xml:space="preserve">JBIS, </w:t>
                    </w:r>
                    <w:r>
                      <w:rPr>
                        <w:noProof/>
                      </w:rPr>
                      <w:t xml:space="preserve">vol. 58, no. 3-4, pp. 98-107, 2003. </w:t>
                    </w:r>
                  </w:p>
                </w:tc>
              </w:tr>
              <w:tr w:rsidR="008318C2" w14:paraId="13D408B5" w14:textId="77777777">
                <w:trPr>
                  <w:divId w:val="1290552431"/>
                  <w:tblCellSpacing w:w="15" w:type="dxa"/>
                </w:trPr>
                <w:tc>
                  <w:tcPr>
                    <w:tcW w:w="50" w:type="pct"/>
                    <w:hideMark/>
                  </w:tcPr>
                  <w:p w14:paraId="54373724" w14:textId="77777777" w:rsidR="008318C2" w:rsidRDefault="008318C2" w:rsidP="008318C2">
                    <w:pPr>
                      <w:pStyle w:val="Bibliography"/>
                      <w:ind w:left="576" w:right="720"/>
                      <w:rPr>
                        <w:noProof/>
                      </w:rPr>
                    </w:pPr>
                    <w:r>
                      <w:rPr>
                        <w:noProof/>
                      </w:rPr>
                      <w:t xml:space="preserve">[29] </w:t>
                    </w:r>
                  </w:p>
                </w:tc>
                <w:tc>
                  <w:tcPr>
                    <w:tcW w:w="0" w:type="auto"/>
                    <w:hideMark/>
                  </w:tcPr>
                  <w:p w14:paraId="654B4647" w14:textId="77777777" w:rsidR="008318C2" w:rsidRDefault="008318C2">
                    <w:pPr>
                      <w:pStyle w:val="Bibliography"/>
                      <w:rPr>
                        <w:noProof/>
                      </w:rPr>
                    </w:pPr>
                    <w:r>
                      <w:rPr>
                        <w:noProof/>
                      </w:rPr>
                      <w:t xml:space="preserve">D. Koell, Handbook of Cost Engineering, Germany: TCS, 2000. </w:t>
                    </w:r>
                  </w:p>
                </w:tc>
              </w:tr>
              <w:tr w:rsidR="008318C2" w14:paraId="1796F471" w14:textId="77777777">
                <w:trPr>
                  <w:divId w:val="1290552431"/>
                  <w:tblCellSpacing w:w="15" w:type="dxa"/>
                </w:trPr>
                <w:tc>
                  <w:tcPr>
                    <w:tcW w:w="50" w:type="pct"/>
                    <w:hideMark/>
                  </w:tcPr>
                  <w:p w14:paraId="485EC558" w14:textId="77777777" w:rsidR="008318C2" w:rsidRDefault="008318C2" w:rsidP="008318C2">
                    <w:pPr>
                      <w:pStyle w:val="Bibliography"/>
                      <w:ind w:left="576" w:right="720"/>
                      <w:rPr>
                        <w:noProof/>
                      </w:rPr>
                    </w:pPr>
                    <w:r>
                      <w:rPr>
                        <w:noProof/>
                      </w:rPr>
                      <w:t xml:space="preserve">[30] </w:t>
                    </w:r>
                  </w:p>
                </w:tc>
                <w:tc>
                  <w:tcPr>
                    <w:tcW w:w="0" w:type="auto"/>
                    <w:hideMark/>
                  </w:tcPr>
                  <w:p w14:paraId="76C5A6A5" w14:textId="77777777" w:rsidR="008318C2" w:rsidRDefault="008318C2">
                    <w:pPr>
                      <w:pStyle w:val="Bibliography"/>
                      <w:rPr>
                        <w:noProof/>
                      </w:rPr>
                    </w:pPr>
                    <w:r>
                      <w:rPr>
                        <w:noProof/>
                      </w:rPr>
                      <w:t>A. Bolonkin. [Online]. Available: https://arxiv. pdf/0802.1871org/.</w:t>
                    </w:r>
                  </w:p>
                </w:tc>
              </w:tr>
            </w:tbl>
            <w:p w14:paraId="152C4721" w14:textId="77777777" w:rsidR="008318C2" w:rsidRDefault="008318C2">
              <w:pPr>
                <w:divId w:val="1290552431"/>
                <w:rPr>
                  <w:rFonts w:eastAsia="Times New Roman"/>
                  <w:noProof/>
                </w:rPr>
              </w:pPr>
            </w:p>
            <w:p w14:paraId="41D42CC6" w14:textId="2B40EEDE" w:rsidR="008318C2" w:rsidRDefault="008318C2">
              <w:r>
                <w:rPr>
                  <w:b/>
                  <w:bCs/>
                  <w:noProof/>
                </w:rPr>
                <w:fldChar w:fldCharType="end"/>
              </w:r>
            </w:p>
          </w:sdtContent>
        </w:sdt>
      </w:sdtContent>
    </w:sdt>
    <w:p w14:paraId="20C18D06" w14:textId="1E2411F3" w:rsidR="007E0F5B" w:rsidRDefault="007E0F5B" w:rsidP="000B6FE5">
      <w:pPr>
        <w:spacing w:line="240" w:lineRule="auto"/>
      </w:pPr>
    </w:p>
    <w:p w14:paraId="1E7526CA" w14:textId="77777777" w:rsidR="00C52A05" w:rsidRDefault="00C52A05">
      <w:pPr>
        <w:spacing w:line="240" w:lineRule="auto"/>
      </w:pPr>
    </w:p>
    <w:sectPr w:rsidR="00C52A05" w:rsidSect="00AA5FD9">
      <w:headerReference w:type="default" r:id="rId61"/>
      <w:foot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E0E8" w14:textId="77777777" w:rsidR="00D01087" w:rsidRDefault="00D01087" w:rsidP="00AA5FD9">
      <w:pPr>
        <w:spacing w:after="0" w:line="240" w:lineRule="auto"/>
      </w:pPr>
      <w:r>
        <w:separator/>
      </w:r>
    </w:p>
  </w:endnote>
  <w:endnote w:type="continuationSeparator" w:id="0">
    <w:p w14:paraId="3C988A03" w14:textId="77777777" w:rsidR="00D01087" w:rsidRDefault="00D01087" w:rsidP="00AA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757937"/>
      <w:docPartObj>
        <w:docPartGallery w:val="Page Numbers (Bottom of Page)"/>
        <w:docPartUnique/>
      </w:docPartObj>
    </w:sdtPr>
    <w:sdtContent>
      <w:p w14:paraId="645D24FA" w14:textId="6569465E" w:rsidR="009274DD" w:rsidRDefault="009274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16C3FA" w14:textId="77777777" w:rsidR="009274DD" w:rsidRDefault="00927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09427" w14:textId="77777777" w:rsidR="00D01087" w:rsidRDefault="00D01087" w:rsidP="00AA5FD9">
      <w:pPr>
        <w:spacing w:after="0" w:line="240" w:lineRule="auto"/>
      </w:pPr>
      <w:r>
        <w:separator/>
      </w:r>
    </w:p>
  </w:footnote>
  <w:footnote w:type="continuationSeparator" w:id="0">
    <w:p w14:paraId="44DD4C2D" w14:textId="77777777" w:rsidR="00D01087" w:rsidRDefault="00D01087" w:rsidP="00AA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2285" w14:textId="2447A6BE" w:rsidR="009274DD" w:rsidRDefault="00927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C7A91"/>
    <w:multiLevelType w:val="hybridMultilevel"/>
    <w:tmpl w:val="D7709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3278A6"/>
    <w:multiLevelType w:val="hybridMultilevel"/>
    <w:tmpl w:val="101A0C9E"/>
    <w:lvl w:ilvl="0" w:tplc="6BFAB22E">
      <w:start w:val="1"/>
      <w:numFmt w:val="decimal"/>
      <w:lvlText w:val="%1."/>
      <w:lvlJc w:val="left"/>
      <w:pPr>
        <w:tabs>
          <w:tab w:val="num" w:pos="0"/>
        </w:tabs>
        <w:ind w:left="0" w:hanging="360"/>
      </w:pPr>
      <w:rPr>
        <w:rFonts w:hint="default"/>
        <w:b/>
      </w:rPr>
    </w:lvl>
    <w:lvl w:ilvl="1" w:tplc="754AF576">
      <w:start w:val="1"/>
      <w:numFmt w:val="lowerLetter"/>
      <w:lvlText w:val="%2)"/>
      <w:lvlJc w:val="left"/>
      <w:pPr>
        <w:tabs>
          <w:tab w:val="num" w:pos="720"/>
        </w:tabs>
        <w:ind w:left="720" w:hanging="360"/>
      </w:pPr>
      <w:rPr>
        <w:rFonts w:hint="default"/>
        <w:b/>
        <w:sz w:val="22"/>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210B5153"/>
    <w:multiLevelType w:val="multilevel"/>
    <w:tmpl w:val="2520CA2C"/>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 w15:restartNumberingAfterBreak="0">
    <w:nsid w:val="268462CC"/>
    <w:multiLevelType w:val="multilevel"/>
    <w:tmpl w:val="13389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932F22"/>
    <w:multiLevelType w:val="multilevel"/>
    <w:tmpl w:val="E6840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2C01B54"/>
    <w:multiLevelType w:val="multilevel"/>
    <w:tmpl w:val="18CA62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F960CB9"/>
    <w:multiLevelType w:val="hybridMultilevel"/>
    <w:tmpl w:val="A9E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841434"/>
    <w:multiLevelType w:val="multilevel"/>
    <w:tmpl w:val="8CF29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E87BD7"/>
    <w:multiLevelType w:val="multilevel"/>
    <w:tmpl w:val="713ED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922BC5"/>
    <w:multiLevelType w:val="hybridMultilevel"/>
    <w:tmpl w:val="D8060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3153D0"/>
    <w:multiLevelType w:val="hybridMultilevel"/>
    <w:tmpl w:val="2E1E97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5BD96DA8"/>
    <w:multiLevelType w:val="multilevel"/>
    <w:tmpl w:val="24367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A435BE"/>
    <w:multiLevelType w:val="multilevel"/>
    <w:tmpl w:val="D17AC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2056772"/>
    <w:multiLevelType w:val="hybridMultilevel"/>
    <w:tmpl w:val="AE84707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7843630C"/>
    <w:multiLevelType w:val="multilevel"/>
    <w:tmpl w:val="13389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8578044">
    <w:abstractNumId w:val="1"/>
  </w:num>
  <w:num w:numId="2" w16cid:durableId="535313165">
    <w:abstractNumId w:val="4"/>
  </w:num>
  <w:num w:numId="3" w16cid:durableId="32580977">
    <w:abstractNumId w:val="5"/>
  </w:num>
  <w:num w:numId="4" w16cid:durableId="1958632212">
    <w:abstractNumId w:val="12"/>
  </w:num>
  <w:num w:numId="5" w16cid:durableId="237980366">
    <w:abstractNumId w:val="11"/>
  </w:num>
  <w:num w:numId="6" w16cid:durableId="1229073156">
    <w:abstractNumId w:val="3"/>
  </w:num>
  <w:num w:numId="7" w16cid:durableId="475419931">
    <w:abstractNumId w:val="8"/>
  </w:num>
  <w:num w:numId="8" w16cid:durableId="1007173779">
    <w:abstractNumId w:val="2"/>
  </w:num>
  <w:num w:numId="9" w16cid:durableId="2117599488">
    <w:abstractNumId w:val="9"/>
  </w:num>
  <w:num w:numId="10" w16cid:durableId="996958300">
    <w:abstractNumId w:val="6"/>
  </w:num>
  <w:num w:numId="11" w16cid:durableId="182134749">
    <w:abstractNumId w:val="10"/>
  </w:num>
  <w:num w:numId="12" w16cid:durableId="1956448263">
    <w:abstractNumId w:val="7"/>
  </w:num>
  <w:num w:numId="13" w16cid:durableId="1242062414">
    <w:abstractNumId w:val="13"/>
  </w:num>
  <w:num w:numId="14" w16cid:durableId="120806409">
    <w:abstractNumId w:val="0"/>
  </w:num>
  <w:num w:numId="15" w16cid:durableId="398748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08"/>
    <w:rsid w:val="00013DCD"/>
    <w:rsid w:val="000A3772"/>
    <w:rsid w:val="000B6FE5"/>
    <w:rsid w:val="000E6601"/>
    <w:rsid w:val="000E6995"/>
    <w:rsid w:val="0013784E"/>
    <w:rsid w:val="001F052B"/>
    <w:rsid w:val="002841E1"/>
    <w:rsid w:val="002E2292"/>
    <w:rsid w:val="00306725"/>
    <w:rsid w:val="003D1C08"/>
    <w:rsid w:val="003F2FBC"/>
    <w:rsid w:val="004015C9"/>
    <w:rsid w:val="00411243"/>
    <w:rsid w:val="0042173A"/>
    <w:rsid w:val="004B1186"/>
    <w:rsid w:val="004C659A"/>
    <w:rsid w:val="00504E1F"/>
    <w:rsid w:val="005417DD"/>
    <w:rsid w:val="00610E49"/>
    <w:rsid w:val="006A28C3"/>
    <w:rsid w:val="006F4C4C"/>
    <w:rsid w:val="007032F9"/>
    <w:rsid w:val="00724F42"/>
    <w:rsid w:val="00762BD6"/>
    <w:rsid w:val="007E0F5B"/>
    <w:rsid w:val="008318C2"/>
    <w:rsid w:val="00862285"/>
    <w:rsid w:val="00892F4D"/>
    <w:rsid w:val="009274DD"/>
    <w:rsid w:val="00A03FCF"/>
    <w:rsid w:val="00AA5FD9"/>
    <w:rsid w:val="00AE1B4F"/>
    <w:rsid w:val="00B71DC8"/>
    <w:rsid w:val="00BC2C89"/>
    <w:rsid w:val="00BC6634"/>
    <w:rsid w:val="00C05395"/>
    <w:rsid w:val="00C52A05"/>
    <w:rsid w:val="00CA0EDE"/>
    <w:rsid w:val="00D01087"/>
    <w:rsid w:val="00D73B7A"/>
    <w:rsid w:val="00D94584"/>
    <w:rsid w:val="00E8362B"/>
    <w:rsid w:val="00EB3604"/>
    <w:rsid w:val="00EF69FE"/>
    <w:rsid w:val="00F16E30"/>
    <w:rsid w:val="00F35280"/>
    <w:rsid w:val="00F51C1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2A706"/>
  <w15:chartTrackingRefBased/>
  <w15:docId w15:val="{800B8A60-F461-4FD6-9E44-181CCC2F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FE5"/>
    <w:pPr>
      <w:keepNext/>
      <w:keepLines/>
      <w:shd w:val="clear" w:color="auto" w:fill="E6E6E6"/>
      <w:spacing w:before="220" w:after="220" w:line="240" w:lineRule="auto"/>
      <w:ind w:right="1080" w:firstLine="720"/>
      <w:outlineLvl w:val="0"/>
    </w:pPr>
    <w:rPr>
      <w:rFonts w:ascii="Arial" w:eastAsia="Arial" w:hAnsi="Arial" w:cs="Arial"/>
      <w:b/>
      <w:sz w:val="40"/>
      <w:szCs w:val="40"/>
      <w:vertAlign w:val="superscript"/>
    </w:rPr>
  </w:style>
  <w:style w:type="paragraph" w:styleId="Heading2">
    <w:name w:val="heading 2"/>
    <w:basedOn w:val="Normal"/>
    <w:next w:val="Normal"/>
    <w:link w:val="Heading2Char"/>
    <w:uiPriority w:val="9"/>
    <w:unhideWhenUsed/>
    <w:qFormat/>
    <w:rsid w:val="000B6FE5"/>
    <w:pPr>
      <w:keepNext/>
      <w:keepLines/>
      <w:spacing w:before="140" w:after="0" w:line="240" w:lineRule="auto"/>
      <w:ind w:left="720" w:right="1080"/>
      <w:outlineLvl w:val="1"/>
    </w:pPr>
    <w:rPr>
      <w:rFonts w:ascii="Arial" w:eastAsia="Arial" w:hAnsi="Arial" w:cs="Arial"/>
      <w:b/>
      <w:sz w:val="24"/>
      <w:szCs w:val="24"/>
    </w:rPr>
  </w:style>
  <w:style w:type="paragraph" w:styleId="Heading3">
    <w:name w:val="heading 3"/>
    <w:basedOn w:val="Normal"/>
    <w:next w:val="Normal"/>
    <w:link w:val="Heading3Char"/>
    <w:uiPriority w:val="9"/>
    <w:semiHidden/>
    <w:unhideWhenUsed/>
    <w:qFormat/>
    <w:rsid w:val="000B6FE5"/>
    <w:pPr>
      <w:keepNext/>
      <w:keepLines/>
      <w:spacing w:before="140" w:after="0" w:line="240" w:lineRule="auto"/>
      <w:ind w:left="720" w:right="1080"/>
      <w:outlineLvl w:val="2"/>
    </w:pPr>
    <w:rPr>
      <w:rFonts w:ascii="Arial" w:eastAsia="Arial" w:hAnsi="Arial" w:cs="Arial"/>
      <w:b/>
    </w:rPr>
  </w:style>
  <w:style w:type="paragraph" w:styleId="Heading4">
    <w:name w:val="heading 4"/>
    <w:basedOn w:val="Normal"/>
    <w:next w:val="Normal"/>
    <w:link w:val="Heading4Char"/>
    <w:uiPriority w:val="9"/>
    <w:semiHidden/>
    <w:unhideWhenUsed/>
    <w:qFormat/>
    <w:rsid w:val="000B6FE5"/>
    <w:pPr>
      <w:keepNext/>
      <w:keepLines/>
      <w:spacing w:before="140" w:after="0" w:line="240" w:lineRule="auto"/>
      <w:ind w:left="1080" w:right="1080"/>
      <w:outlineLvl w:val="3"/>
    </w:pPr>
    <w:rPr>
      <w:rFonts w:ascii="Arial" w:eastAsia="Arial" w:hAnsi="Arial" w:cs="Arial"/>
      <w:b/>
      <w:sz w:val="18"/>
      <w:szCs w:val="18"/>
    </w:rPr>
  </w:style>
  <w:style w:type="paragraph" w:styleId="Heading5">
    <w:name w:val="heading 5"/>
    <w:basedOn w:val="Normal"/>
    <w:next w:val="Normal"/>
    <w:link w:val="Heading5Char"/>
    <w:uiPriority w:val="9"/>
    <w:semiHidden/>
    <w:unhideWhenUsed/>
    <w:qFormat/>
    <w:rsid w:val="000B6FE5"/>
    <w:pPr>
      <w:keepNext/>
      <w:keepLines/>
      <w:spacing w:before="220" w:after="220" w:line="240" w:lineRule="auto"/>
      <w:ind w:left="1080" w:right="1080"/>
      <w:outlineLvl w:val="4"/>
    </w:pPr>
    <w:rPr>
      <w:rFonts w:ascii="Times New Roman" w:eastAsia="Times New Roman" w:hAnsi="Times New Roman" w:cs="Times New Roman"/>
      <w:i/>
      <w:sz w:val="20"/>
      <w:szCs w:val="20"/>
    </w:rPr>
  </w:style>
  <w:style w:type="paragraph" w:styleId="Heading6">
    <w:name w:val="heading 6"/>
    <w:basedOn w:val="Normal"/>
    <w:next w:val="Normal"/>
    <w:link w:val="Heading6Char"/>
    <w:uiPriority w:val="9"/>
    <w:semiHidden/>
    <w:unhideWhenUsed/>
    <w:qFormat/>
    <w:rsid w:val="000B6FE5"/>
    <w:pPr>
      <w:keepNext/>
      <w:keepLines/>
      <w:spacing w:before="140" w:after="0" w:line="240" w:lineRule="auto"/>
      <w:ind w:left="1080" w:right="1080"/>
      <w:outlineLvl w:val="5"/>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C17"/>
    <w:rPr>
      <w:rFonts w:ascii="Segoe UI" w:hAnsi="Segoe UI" w:cs="Segoe UI"/>
      <w:sz w:val="18"/>
      <w:szCs w:val="18"/>
    </w:rPr>
  </w:style>
  <w:style w:type="character" w:customStyle="1" w:styleId="Heading1Char">
    <w:name w:val="Heading 1 Char"/>
    <w:basedOn w:val="DefaultParagraphFont"/>
    <w:link w:val="Heading1"/>
    <w:uiPriority w:val="9"/>
    <w:rsid w:val="000B6FE5"/>
    <w:rPr>
      <w:rFonts w:ascii="Arial" w:eastAsia="Arial" w:hAnsi="Arial" w:cs="Arial"/>
      <w:b/>
      <w:sz w:val="40"/>
      <w:szCs w:val="40"/>
      <w:shd w:val="clear" w:color="auto" w:fill="E6E6E6"/>
      <w:vertAlign w:val="superscript"/>
    </w:rPr>
  </w:style>
  <w:style w:type="character" w:customStyle="1" w:styleId="Heading2Char">
    <w:name w:val="Heading 2 Char"/>
    <w:basedOn w:val="DefaultParagraphFont"/>
    <w:link w:val="Heading2"/>
    <w:uiPriority w:val="9"/>
    <w:rsid w:val="000B6FE5"/>
    <w:rPr>
      <w:rFonts w:ascii="Arial" w:eastAsia="Arial" w:hAnsi="Arial" w:cs="Arial"/>
      <w:b/>
      <w:sz w:val="24"/>
      <w:szCs w:val="24"/>
    </w:rPr>
  </w:style>
  <w:style w:type="character" w:customStyle="1" w:styleId="Heading3Char">
    <w:name w:val="Heading 3 Char"/>
    <w:basedOn w:val="DefaultParagraphFont"/>
    <w:link w:val="Heading3"/>
    <w:uiPriority w:val="9"/>
    <w:semiHidden/>
    <w:rsid w:val="000B6FE5"/>
    <w:rPr>
      <w:rFonts w:ascii="Arial" w:eastAsia="Arial" w:hAnsi="Arial" w:cs="Arial"/>
      <w:b/>
    </w:rPr>
  </w:style>
  <w:style w:type="character" w:customStyle="1" w:styleId="Heading4Char">
    <w:name w:val="Heading 4 Char"/>
    <w:basedOn w:val="DefaultParagraphFont"/>
    <w:link w:val="Heading4"/>
    <w:uiPriority w:val="9"/>
    <w:semiHidden/>
    <w:rsid w:val="000B6FE5"/>
    <w:rPr>
      <w:rFonts w:ascii="Arial" w:eastAsia="Arial" w:hAnsi="Arial" w:cs="Arial"/>
      <w:b/>
      <w:sz w:val="18"/>
      <w:szCs w:val="18"/>
    </w:rPr>
  </w:style>
  <w:style w:type="character" w:customStyle="1" w:styleId="Heading5Char">
    <w:name w:val="Heading 5 Char"/>
    <w:basedOn w:val="DefaultParagraphFont"/>
    <w:link w:val="Heading5"/>
    <w:uiPriority w:val="9"/>
    <w:semiHidden/>
    <w:rsid w:val="000B6FE5"/>
    <w:rPr>
      <w:rFonts w:ascii="Times New Roman" w:eastAsia="Times New Roman" w:hAnsi="Times New Roman" w:cs="Times New Roman"/>
      <w:i/>
      <w:sz w:val="20"/>
      <w:szCs w:val="20"/>
    </w:rPr>
  </w:style>
  <w:style w:type="character" w:customStyle="1" w:styleId="Heading6Char">
    <w:name w:val="Heading 6 Char"/>
    <w:basedOn w:val="DefaultParagraphFont"/>
    <w:link w:val="Heading6"/>
    <w:uiPriority w:val="9"/>
    <w:semiHidden/>
    <w:rsid w:val="000B6FE5"/>
    <w:rPr>
      <w:rFonts w:ascii="Times New Roman" w:eastAsia="Times New Roman" w:hAnsi="Times New Roman" w:cs="Times New Roman"/>
      <w:i/>
      <w:sz w:val="20"/>
      <w:szCs w:val="20"/>
    </w:rPr>
  </w:style>
  <w:style w:type="numbering" w:customStyle="1" w:styleId="NoList1">
    <w:name w:val="No List1"/>
    <w:next w:val="NoList"/>
    <w:uiPriority w:val="99"/>
    <w:semiHidden/>
    <w:unhideWhenUsed/>
    <w:rsid w:val="000B6FE5"/>
  </w:style>
  <w:style w:type="paragraph" w:styleId="Title">
    <w:name w:val="Title"/>
    <w:basedOn w:val="Normal"/>
    <w:next w:val="Normal"/>
    <w:link w:val="TitleChar"/>
    <w:uiPriority w:val="10"/>
    <w:qFormat/>
    <w:rsid w:val="000B6FE5"/>
    <w:pPr>
      <w:keepNext/>
      <w:keepLines/>
      <w:spacing w:before="660" w:after="400" w:line="540" w:lineRule="auto"/>
      <w:ind w:left="720" w:right="2880"/>
    </w:pPr>
    <w:rPr>
      <w:rFonts w:ascii="Times New Roman" w:eastAsia="Times New Roman" w:hAnsi="Times New Roman" w:cs="Times New Roman"/>
      <w:sz w:val="60"/>
      <w:szCs w:val="60"/>
    </w:rPr>
  </w:style>
  <w:style w:type="character" w:customStyle="1" w:styleId="TitleChar">
    <w:name w:val="Title Char"/>
    <w:basedOn w:val="DefaultParagraphFont"/>
    <w:link w:val="Title"/>
    <w:uiPriority w:val="10"/>
    <w:rsid w:val="000B6FE5"/>
    <w:rPr>
      <w:rFonts w:ascii="Times New Roman" w:eastAsia="Times New Roman" w:hAnsi="Times New Roman" w:cs="Times New Roman"/>
      <w:sz w:val="60"/>
      <w:szCs w:val="60"/>
    </w:rPr>
  </w:style>
  <w:style w:type="paragraph" w:styleId="Subtitle">
    <w:name w:val="Subtitle"/>
    <w:basedOn w:val="Normal"/>
    <w:next w:val="Normal"/>
    <w:link w:val="SubtitleChar"/>
    <w:uiPriority w:val="11"/>
    <w:qFormat/>
    <w:rsid w:val="000B6FE5"/>
    <w:pPr>
      <w:keepNext/>
      <w:keepLines/>
      <w:spacing w:line="540" w:lineRule="auto"/>
      <w:ind w:left="720" w:right="2880"/>
    </w:pPr>
    <w:rPr>
      <w:rFonts w:ascii="Times New Roman" w:eastAsia="Times New Roman" w:hAnsi="Times New Roman" w:cs="Times New Roman"/>
      <w:i/>
      <w:sz w:val="34"/>
      <w:szCs w:val="34"/>
    </w:rPr>
  </w:style>
  <w:style w:type="character" w:customStyle="1" w:styleId="SubtitleChar">
    <w:name w:val="Subtitle Char"/>
    <w:basedOn w:val="DefaultParagraphFont"/>
    <w:link w:val="Subtitle"/>
    <w:uiPriority w:val="11"/>
    <w:rsid w:val="000B6FE5"/>
    <w:rPr>
      <w:rFonts w:ascii="Times New Roman" w:eastAsia="Times New Roman" w:hAnsi="Times New Roman" w:cs="Times New Roman"/>
      <w:i/>
      <w:sz w:val="34"/>
      <w:szCs w:val="34"/>
    </w:rPr>
  </w:style>
  <w:style w:type="table" w:customStyle="1" w:styleId="2">
    <w:name w:val="2"/>
    <w:basedOn w:val="TableNormal"/>
    <w:rsid w:val="000B6FE5"/>
    <w:pPr>
      <w:spacing w:after="0" w:line="240" w:lineRule="auto"/>
      <w:ind w:left="1080" w:right="1080"/>
    </w:pPr>
    <w:rPr>
      <w:rFonts w:ascii="Times New Roman" w:eastAsia="Times New Roman" w:hAnsi="Times New Roman" w:cs="Times New Roman"/>
      <w:sz w:val="20"/>
      <w:szCs w:val="20"/>
    </w:rPr>
    <w:tblPr>
      <w:tblStyleRowBandSize w:val="1"/>
      <w:tblStyleColBandSize w:val="1"/>
    </w:tblPr>
  </w:style>
  <w:style w:type="table" w:customStyle="1" w:styleId="1">
    <w:name w:val="1"/>
    <w:basedOn w:val="TableNormal"/>
    <w:rsid w:val="000B6FE5"/>
    <w:pPr>
      <w:spacing w:after="0" w:line="240" w:lineRule="auto"/>
      <w:ind w:left="1080" w:right="1080"/>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Revision">
    <w:name w:val="Revision"/>
    <w:hidden/>
    <w:uiPriority w:val="99"/>
    <w:semiHidden/>
    <w:rsid w:val="000B6FE5"/>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0B6FE5"/>
    <w:pPr>
      <w:spacing w:after="0" w:line="240" w:lineRule="auto"/>
      <w:ind w:left="720" w:right="1080"/>
      <w:contextualSpacing/>
    </w:pPr>
    <w:rPr>
      <w:rFonts w:ascii="Times New Roman" w:eastAsia="Times New Roman" w:hAnsi="Times New Roman" w:cs="Times New Roman"/>
      <w:sz w:val="20"/>
      <w:szCs w:val="20"/>
    </w:rPr>
  </w:style>
  <w:style w:type="paragraph" w:styleId="Bibliography">
    <w:name w:val="Bibliography"/>
    <w:basedOn w:val="Normal"/>
    <w:next w:val="Normal"/>
    <w:uiPriority w:val="37"/>
    <w:unhideWhenUsed/>
    <w:rsid w:val="000B6FE5"/>
    <w:pPr>
      <w:spacing w:after="0" w:line="240" w:lineRule="auto"/>
      <w:ind w:left="1080" w:right="1080"/>
    </w:pPr>
    <w:rPr>
      <w:rFonts w:ascii="Times New Roman" w:eastAsia="Times New Roman" w:hAnsi="Times New Roman" w:cs="Times New Roman"/>
      <w:sz w:val="20"/>
      <w:szCs w:val="20"/>
    </w:rPr>
  </w:style>
  <w:style w:type="numbering" w:customStyle="1" w:styleId="NoList2">
    <w:name w:val="No List2"/>
    <w:next w:val="NoList"/>
    <w:uiPriority w:val="99"/>
    <w:semiHidden/>
    <w:unhideWhenUsed/>
    <w:rsid w:val="000B6FE5"/>
  </w:style>
  <w:style w:type="table" w:customStyle="1" w:styleId="21">
    <w:name w:val="21"/>
    <w:basedOn w:val="TableNormal"/>
    <w:rsid w:val="000B6FE5"/>
    <w:pPr>
      <w:spacing w:after="0" w:line="240" w:lineRule="auto"/>
      <w:ind w:left="1080" w:right="1080"/>
    </w:pPr>
    <w:rPr>
      <w:rFonts w:ascii="Times New Roman" w:eastAsia="Times New Roman" w:hAnsi="Times New Roman" w:cs="Times New Roman"/>
      <w:sz w:val="20"/>
      <w:szCs w:val="20"/>
    </w:rPr>
    <w:tblPr>
      <w:tblStyleRowBandSize w:val="1"/>
      <w:tblStyleColBandSize w:val="1"/>
    </w:tblPr>
  </w:style>
  <w:style w:type="table" w:customStyle="1" w:styleId="11">
    <w:name w:val="11"/>
    <w:basedOn w:val="TableNormal"/>
    <w:rsid w:val="000B6FE5"/>
    <w:pPr>
      <w:spacing w:after="0" w:line="240" w:lineRule="auto"/>
      <w:ind w:left="1080" w:right="1080"/>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AA5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FD9"/>
  </w:style>
  <w:style w:type="paragraph" w:styleId="Footer">
    <w:name w:val="footer"/>
    <w:basedOn w:val="Normal"/>
    <w:link w:val="FooterChar"/>
    <w:uiPriority w:val="99"/>
    <w:unhideWhenUsed/>
    <w:rsid w:val="00AA5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202">
      <w:bodyDiv w:val="1"/>
      <w:marLeft w:val="0"/>
      <w:marRight w:val="0"/>
      <w:marTop w:val="0"/>
      <w:marBottom w:val="0"/>
      <w:divBdr>
        <w:top w:val="none" w:sz="0" w:space="0" w:color="auto"/>
        <w:left w:val="none" w:sz="0" w:space="0" w:color="auto"/>
        <w:bottom w:val="none" w:sz="0" w:space="0" w:color="auto"/>
        <w:right w:val="none" w:sz="0" w:space="0" w:color="auto"/>
      </w:divBdr>
    </w:div>
    <w:div w:id="46995214">
      <w:bodyDiv w:val="1"/>
      <w:marLeft w:val="0"/>
      <w:marRight w:val="0"/>
      <w:marTop w:val="0"/>
      <w:marBottom w:val="0"/>
      <w:divBdr>
        <w:top w:val="none" w:sz="0" w:space="0" w:color="auto"/>
        <w:left w:val="none" w:sz="0" w:space="0" w:color="auto"/>
        <w:bottom w:val="none" w:sz="0" w:space="0" w:color="auto"/>
        <w:right w:val="none" w:sz="0" w:space="0" w:color="auto"/>
      </w:divBdr>
    </w:div>
    <w:div w:id="113184560">
      <w:bodyDiv w:val="1"/>
      <w:marLeft w:val="0"/>
      <w:marRight w:val="0"/>
      <w:marTop w:val="0"/>
      <w:marBottom w:val="0"/>
      <w:divBdr>
        <w:top w:val="none" w:sz="0" w:space="0" w:color="auto"/>
        <w:left w:val="none" w:sz="0" w:space="0" w:color="auto"/>
        <w:bottom w:val="none" w:sz="0" w:space="0" w:color="auto"/>
        <w:right w:val="none" w:sz="0" w:space="0" w:color="auto"/>
      </w:divBdr>
    </w:div>
    <w:div w:id="145245809">
      <w:bodyDiv w:val="1"/>
      <w:marLeft w:val="0"/>
      <w:marRight w:val="0"/>
      <w:marTop w:val="0"/>
      <w:marBottom w:val="0"/>
      <w:divBdr>
        <w:top w:val="none" w:sz="0" w:space="0" w:color="auto"/>
        <w:left w:val="none" w:sz="0" w:space="0" w:color="auto"/>
        <w:bottom w:val="none" w:sz="0" w:space="0" w:color="auto"/>
        <w:right w:val="none" w:sz="0" w:space="0" w:color="auto"/>
      </w:divBdr>
    </w:div>
    <w:div w:id="248581704">
      <w:bodyDiv w:val="1"/>
      <w:marLeft w:val="0"/>
      <w:marRight w:val="0"/>
      <w:marTop w:val="0"/>
      <w:marBottom w:val="0"/>
      <w:divBdr>
        <w:top w:val="none" w:sz="0" w:space="0" w:color="auto"/>
        <w:left w:val="none" w:sz="0" w:space="0" w:color="auto"/>
        <w:bottom w:val="none" w:sz="0" w:space="0" w:color="auto"/>
        <w:right w:val="none" w:sz="0" w:space="0" w:color="auto"/>
      </w:divBdr>
    </w:div>
    <w:div w:id="274287933">
      <w:bodyDiv w:val="1"/>
      <w:marLeft w:val="0"/>
      <w:marRight w:val="0"/>
      <w:marTop w:val="0"/>
      <w:marBottom w:val="0"/>
      <w:divBdr>
        <w:top w:val="none" w:sz="0" w:space="0" w:color="auto"/>
        <w:left w:val="none" w:sz="0" w:space="0" w:color="auto"/>
        <w:bottom w:val="none" w:sz="0" w:space="0" w:color="auto"/>
        <w:right w:val="none" w:sz="0" w:space="0" w:color="auto"/>
      </w:divBdr>
    </w:div>
    <w:div w:id="298263329">
      <w:bodyDiv w:val="1"/>
      <w:marLeft w:val="0"/>
      <w:marRight w:val="0"/>
      <w:marTop w:val="0"/>
      <w:marBottom w:val="0"/>
      <w:divBdr>
        <w:top w:val="none" w:sz="0" w:space="0" w:color="auto"/>
        <w:left w:val="none" w:sz="0" w:space="0" w:color="auto"/>
        <w:bottom w:val="none" w:sz="0" w:space="0" w:color="auto"/>
        <w:right w:val="none" w:sz="0" w:space="0" w:color="auto"/>
      </w:divBdr>
    </w:div>
    <w:div w:id="334503870">
      <w:bodyDiv w:val="1"/>
      <w:marLeft w:val="0"/>
      <w:marRight w:val="0"/>
      <w:marTop w:val="0"/>
      <w:marBottom w:val="0"/>
      <w:divBdr>
        <w:top w:val="none" w:sz="0" w:space="0" w:color="auto"/>
        <w:left w:val="none" w:sz="0" w:space="0" w:color="auto"/>
        <w:bottom w:val="none" w:sz="0" w:space="0" w:color="auto"/>
        <w:right w:val="none" w:sz="0" w:space="0" w:color="auto"/>
      </w:divBdr>
    </w:div>
    <w:div w:id="380178853">
      <w:bodyDiv w:val="1"/>
      <w:marLeft w:val="0"/>
      <w:marRight w:val="0"/>
      <w:marTop w:val="0"/>
      <w:marBottom w:val="0"/>
      <w:divBdr>
        <w:top w:val="none" w:sz="0" w:space="0" w:color="auto"/>
        <w:left w:val="none" w:sz="0" w:space="0" w:color="auto"/>
        <w:bottom w:val="none" w:sz="0" w:space="0" w:color="auto"/>
        <w:right w:val="none" w:sz="0" w:space="0" w:color="auto"/>
      </w:divBdr>
    </w:div>
    <w:div w:id="417755430">
      <w:bodyDiv w:val="1"/>
      <w:marLeft w:val="0"/>
      <w:marRight w:val="0"/>
      <w:marTop w:val="0"/>
      <w:marBottom w:val="0"/>
      <w:divBdr>
        <w:top w:val="none" w:sz="0" w:space="0" w:color="auto"/>
        <w:left w:val="none" w:sz="0" w:space="0" w:color="auto"/>
        <w:bottom w:val="none" w:sz="0" w:space="0" w:color="auto"/>
        <w:right w:val="none" w:sz="0" w:space="0" w:color="auto"/>
      </w:divBdr>
    </w:div>
    <w:div w:id="631521411">
      <w:bodyDiv w:val="1"/>
      <w:marLeft w:val="0"/>
      <w:marRight w:val="0"/>
      <w:marTop w:val="0"/>
      <w:marBottom w:val="0"/>
      <w:divBdr>
        <w:top w:val="none" w:sz="0" w:space="0" w:color="auto"/>
        <w:left w:val="none" w:sz="0" w:space="0" w:color="auto"/>
        <w:bottom w:val="none" w:sz="0" w:space="0" w:color="auto"/>
        <w:right w:val="none" w:sz="0" w:space="0" w:color="auto"/>
      </w:divBdr>
    </w:div>
    <w:div w:id="637998258">
      <w:bodyDiv w:val="1"/>
      <w:marLeft w:val="0"/>
      <w:marRight w:val="0"/>
      <w:marTop w:val="0"/>
      <w:marBottom w:val="0"/>
      <w:divBdr>
        <w:top w:val="none" w:sz="0" w:space="0" w:color="auto"/>
        <w:left w:val="none" w:sz="0" w:space="0" w:color="auto"/>
        <w:bottom w:val="none" w:sz="0" w:space="0" w:color="auto"/>
        <w:right w:val="none" w:sz="0" w:space="0" w:color="auto"/>
      </w:divBdr>
    </w:div>
    <w:div w:id="672608738">
      <w:bodyDiv w:val="1"/>
      <w:marLeft w:val="0"/>
      <w:marRight w:val="0"/>
      <w:marTop w:val="0"/>
      <w:marBottom w:val="0"/>
      <w:divBdr>
        <w:top w:val="none" w:sz="0" w:space="0" w:color="auto"/>
        <w:left w:val="none" w:sz="0" w:space="0" w:color="auto"/>
        <w:bottom w:val="none" w:sz="0" w:space="0" w:color="auto"/>
        <w:right w:val="none" w:sz="0" w:space="0" w:color="auto"/>
      </w:divBdr>
    </w:div>
    <w:div w:id="685835718">
      <w:bodyDiv w:val="1"/>
      <w:marLeft w:val="0"/>
      <w:marRight w:val="0"/>
      <w:marTop w:val="0"/>
      <w:marBottom w:val="0"/>
      <w:divBdr>
        <w:top w:val="none" w:sz="0" w:space="0" w:color="auto"/>
        <w:left w:val="none" w:sz="0" w:space="0" w:color="auto"/>
        <w:bottom w:val="none" w:sz="0" w:space="0" w:color="auto"/>
        <w:right w:val="none" w:sz="0" w:space="0" w:color="auto"/>
      </w:divBdr>
    </w:div>
    <w:div w:id="700981508">
      <w:bodyDiv w:val="1"/>
      <w:marLeft w:val="0"/>
      <w:marRight w:val="0"/>
      <w:marTop w:val="0"/>
      <w:marBottom w:val="0"/>
      <w:divBdr>
        <w:top w:val="none" w:sz="0" w:space="0" w:color="auto"/>
        <w:left w:val="none" w:sz="0" w:space="0" w:color="auto"/>
        <w:bottom w:val="none" w:sz="0" w:space="0" w:color="auto"/>
        <w:right w:val="none" w:sz="0" w:space="0" w:color="auto"/>
      </w:divBdr>
    </w:div>
    <w:div w:id="707604467">
      <w:bodyDiv w:val="1"/>
      <w:marLeft w:val="0"/>
      <w:marRight w:val="0"/>
      <w:marTop w:val="0"/>
      <w:marBottom w:val="0"/>
      <w:divBdr>
        <w:top w:val="none" w:sz="0" w:space="0" w:color="auto"/>
        <w:left w:val="none" w:sz="0" w:space="0" w:color="auto"/>
        <w:bottom w:val="none" w:sz="0" w:space="0" w:color="auto"/>
        <w:right w:val="none" w:sz="0" w:space="0" w:color="auto"/>
      </w:divBdr>
    </w:div>
    <w:div w:id="910851736">
      <w:bodyDiv w:val="1"/>
      <w:marLeft w:val="0"/>
      <w:marRight w:val="0"/>
      <w:marTop w:val="0"/>
      <w:marBottom w:val="0"/>
      <w:divBdr>
        <w:top w:val="none" w:sz="0" w:space="0" w:color="auto"/>
        <w:left w:val="none" w:sz="0" w:space="0" w:color="auto"/>
        <w:bottom w:val="none" w:sz="0" w:space="0" w:color="auto"/>
        <w:right w:val="none" w:sz="0" w:space="0" w:color="auto"/>
      </w:divBdr>
    </w:div>
    <w:div w:id="937328218">
      <w:bodyDiv w:val="1"/>
      <w:marLeft w:val="0"/>
      <w:marRight w:val="0"/>
      <w:marTop w:val="0"/>
      <w:marBottom w:val="0"/>
      <w:divBdr>
        <w:top w:val="none" w:sz="0" w:space="0" w:color="auto"/>
        <w:left w:val="none" w:sz="0" w:space="0" w:color="auto"/>
        <w:bottom w:val="none" w:sz="0" w:space="0" w:color="auto"/>
        <w:right w:val="none" w:sz="0" w:space="0" w:color="auto"/>
      </w:divBdr>
    </w:div>
    <w:div w:id="965308130">
      <w:bodyDiv w:val="1"/>
      <w:marLeft w:val="0"/>
      <w:marRight w:val="0"/>
      <w:marTop w:val="0"/>
      <w:marBottom w:val="0"/>
      <w:divBdr>
        <w:top w:val="none" w:sz="0" w:space="0" w:color="auto"/>
        <w:left w:val="none" w:sz="0" w:space="0" w:color="auto"/>
        <w:bottom w:val="none" w:sz="0" w:space="0" w:color="auto"/>
        <w:right w:val="none" w:sz="0" w:space="0" w:color="auto"/>
      </w:divBdr>
    </w:div>
    <w:div w:id="969281212">
      <w:bodyDiv w:val="1"/>
      <w:marLeft w:val="0"/>
      <w:marRight w:val="0"/>
      <w:marTop w:val="0"/>
      <w:marBottom w:val="0"/>
      <w:divBdr>
        <w:top w:val="none" w:sz="0" w:space="0" w:color="auto"/>
        <w:left w:val="none" w:sz="0" w:space="0" w:color="auto"/>
        <w:bottom w:val="none" w:sz="0" w:space="0" w:color="auto"/>
        <w:right w:val="none" w:sz="0" w:space="0" w:color="auto"/>
      </w:divBdr>
    </w:div>
    <w:div w:id="985935433">
      <w:bodyDiv w:val="1"/>
      <w:marLeft w:val="0"/>
      <w:marRight w:val="0"/>
      <w:marTop w:val="0"/>
      <w:marBottom w:val="0"/>
      <w:divBdr>
        <w:top w:val="none" w:sz="0" w:space="0" w:color="auto"/>
        <w:left w:val="none" w:sz="0" w:space="0" w:color="auto"/>
        <w:bottom w:val="none" w:sz="0" w:space="0" w:color="auto"/>
        <w:right w:val="none" w:sz="0" w:space="0" w:color="auto"/>
      </w:divBdr>
    </w:div>
    <w:div w:id="999623576">
      <w:bodyDiv w:val="1"/>
      <w:marLeft w:val="0"/>
      <w:marRight w:val="0"/>
      <w:marTop w:val="0"/>
      <w:marBottom w:val="0"/>
      <w:divBdr>
        <w:top w:val="none" w:sz="0" w:space="0" w:color="auto"/>
        <w:left w:val="none" w:sz="0" w:space="0" w:color="auto"/>
        <w:bottom w:val="none" w:sz="0" w:space="0" w:color="auto"/>
        <w:right w:val="none" w:sz="0" w:space="0" w:color="auto"/>
      </w:divBdr>
    </w:div>
    <w:div w:id="1016232813">
      <w:bodyDiv w:val="1"/>
      <w:marLeft w:val="0"/>
      <w:marRight w:val="0"/>
      <w:marTop w:val="0"/>
      <w:marBottom w:val="0"/>
      <w:divBdr>
        <w:top w:val="none" w:sz="0" w:space="0" w:color="auto"/>
        <w:left w:val="none" w:sz="0" w:space="0" w:color="auto"/>
        <w:bottom w:val="none" w:sz="0" w:space="0" w:color="auto"/>
        <w:right w:val="none" w:sz="0" w:space="0" w:color="auto"/>
      </w:divBdr>
    </w:div>
    <w:div w:id="1017148894">
      <w:bodyDiv w:val="1"/>
      <w:marLeft w:val="0"/>
      <w:marRight w:val="0"/>
      <w:marTop w:val="0"/>
      <w:marBottom w:val="0"/>
      <w:divBdr>
        <w:top w:val="none" w:sz="0" w:space="0" w:color="auto"/>
        <w:left w:val="none" w:sz="0" w:space="0" w:color="auto"/>
        <w:bottom w:val="none" w:sz="0" w:space="0" w:color="auto"/>
        <w:right w:val="none" w:sz="0" w:space="0" w:color="auto"/>
      </w:divBdr>
    </w:div>
    <w:div w:id="1120146455">
      <w:bodyDiv w:val="1"/>
      <w:marLeft w:val="0"/>
      <w:marRight w:val="0"/>
      <w:marTop w:val="0"/>
      <w:marBottom w:val="0"/>
      <w:divBdr>
        <w:top w:val="none" w:sz="0" w:space="0" w:color="auto"/>
        <w:left w:val="none" w:sz="0" w:space="0" w:color="auto"/>
        <w:bottom w:val="none" w:sz="0" w:space="0" w:color="auto"/>
        <w:right w:val="none" w:sz="0" w:space="0" w:color="auto"/>
      </w:divBdr>
    </w:div>
    <w:div w:id="1137183475">
      <w:bodyDiv w:val="1"/>
      <w:marLeft w:val="0"/>
      <w:marRight w:val="0"/>
      <w:marTop w:val="0"/>
      <w:marBottom w:val="0"/>
      <w:divBdr>
        <w:top w:val="none" w:sz="0" w:space="0" w:color="auto"/>
        <w:left w:val="none" w:sz="0" w:space="0" w:color="auto"/>
        <w:bottom w:val="none" w:sz="0" w:space="0" w:color="auto"/>
        <w:right w:val="none" w:sz="0" w:space="0" w:color="auto"/>
      </w:divBdr>
    </w:div>
    <w:div w:id="1170410632">
      <w:bodyDiv w:val="1"/>
      <w:marLeft w:val="0"/>
      <w:marRight w:val="0"/>
      <w:marTop w:val="0"/>
      <w:marBottom w:val="0"/>
      <w:divBdr>
        <w:top w:val="none" w:sz="0" w:space="0" w:color="auto"/>
        <w:left w:val="none" w:sz="0" w:space="0" w:color="auto"/>
        <w:bottom w:val="none" w:sz="0" w:space="0" w:color="auto"/>
        <w:right w:val="none" w:sz="0" w:space="0" w:color="auto"/>
      </w:divBdr>
    </w:div>
    <w:div w:id="1213496793">
      <w:bodyDiv w:val="1"/>
      <w:marLeft w:val="0"/>
      <w:marRight w:val="0"/>
      <w:marTop w:val="0"/>
      <w:marBottom w:val="0"/>
      <w:divBdr>
        <w:top w:val="none" w:sz="0" w:space="0" w:color="auto"/>
        <w:left w:val="none" w:sz="0" w:space="0" w:color="auto"/>
        <w:bottom w:val="none" w:sz="0" w:space="0" w:color="auto"/>
        <w:right w:val="none" w:sz="0" w:space="0" w:color="auto"/>
      </w:divBdr>
    </w:div>
    <w:div w:id="1243684754">
      <w:bodyDiv w:val="1"/>
      <w:marLeft w:val="0"/>
      <w:marRight w:val="0"/>
      <w:marTop w:val="0"/>
      <w:marBottom w:val="0"/>
      <w:divBdr>
        <w:top w:val="none" w:sz="0" w:space="0" w:color="auto"/>
        <w:left w:val="none" w:sz="0" w:space="0" w:color="auto"/>
        <w:bottom w:val="none" w:sz="0" w:space="0" w:color="auto"/>
        <w:right w:val="none" w:sz="0" w:space="0" w:color="auto"/>
      </w:divBdr>
    </w:div>
    <w:div w:id="1290552431">
      <w:bodyDiv w:val="1"/>
      <w:marLeft w:val="0"/>
      <w:marRight w:val="0"/>
      <w:marTop w:val="0"/>
      <w:marBottom w:val="0"/>
      <w:divBdr>
        <w:top w:val="none" w:sz="0" w:space="0" w:color="auto"/>
        <w:left w:val="none" w:sz="0" w:space="0" w:color="auto"/>
        <w:bottom w:val="none" w:sz="0" w:space="0" w:color="auto"/>
        <w:right w:val="none" w:sz="0" w:space="0" w:color="auto"/>
      </w:divBdr>
    </w:div>
    <w:div w:id="1350597150">
      <w:bodyDiv w:val="1"/>
      <w:marLeft w:val="0"/>
      <w:marRight w:val="0"/>
      <w:marTop w:val="0"/>
      <w:marBottom w:val="0"/>
      <w:divBdr>
        <w:top w:val="none" w:sz="0" w:space="0" w:color="auto"/>
        <w:left w:val="none" w:sz="0" w:space="0" w:color="auto"/>
        <w:bottom w:val="none" w:sz="0" w:space="0" w:color="auto"/>
        <w:right w:val="none" w:sz="0" w:space="0" w:color="auto"/>
      </w:divBdr>
    </w:div>
    <w:div w:id="1369179977">
      <w:bodyDiv w:val="1"/>
      <w:marLeft w:val="0"/>
      <w:marRight w:val="0"/>
      <w:marTop w:val="0"/>
      <w:marBottom w:val="0"/>
      <w:divBdr>
        <w:top w:val="none" w:sz="0" w:space="0" w:color="auto"/>
        <w:left w:val="none" w:sz="0" w:space="0" w:color="auto"/>
        <w:bottom w:val="none" w:sz="0" w:space="0" w:color="auto"/>
        <w:right w:val="none" w:sz="0" w:space="0" w:color="auto"/>
      </w:divBdr>
    </w:div>
    <w:div w:id="1377926642">
      <w:bodyDiv w:val="1"/>
      <w:marLeft w:val="0"/>
      <w:marRight w:val="0"/>
      <w:marTop w:val="0"/>
      <w:marBottom w:val="0"/>
      <w:divBdr>
        <w:top w:val="none" w:sz="0" w:space="0" w:color="auto"/>
        <w:left w:val="none" w:sz="0" w:space="0" w:color="auto"/>
        <w:bottom w:val="none" w:sz="0" w:space="0" w:color="auto"/>
        <w:right w:val="none" w:sz="0" w:space="0" w:color="auto"/>
      </w:divBdr>
    </w:div>
    <w:div w:id="1430588633">
      <w:bodyDiv w:val="1"/>
      <w:marLeft w:val="0"/>
      <w:marRight w:val="0"/>
      <w:marTop w:val="0"/>
      <w:marBottom w:val="0"/>
      <w:divBdr>
        <w:top w:val="none" w:sz="0" w:space="0" w:color="auto"/>
        <w:left w:val="none" w:sz="0" w:space="0" w:color="auto"/>
        <w:bottom w:val="none" w:sz="0" w:space="0" w:color="auto"/>
        <w:right w:val="none" w:sz="0" w:space="0" w:color="auto"/>
      </w:divBdr>
    </w:div>
    <w:div w:id="1488858103">
      <w:bodyDiv w:val="1"/>
      <w:marLeft w:val="0"/>
      <w:marRight w:val="0"/>
      <w:marTop w:val="0"/>
      <w:marBottom w:val="0"/>
      <w:divBdr>
        <w:top w:val="none" w:sz="0" w:space="0" w:color="auto"/>
        <w:left w:val="none" w:sz="0" w:space="0" w:color="auto"/>
        <w:bottom w:val="none" w:sz="0" w:space="0" w:color="auto"/>
        <w:right w:val="none" w:sz="0" w:space="0" w:color="auto"/>
      </w:divBdr>
    </w:div>
    <w:div w:id="1528644366">
      <w:bodyDiv w:val="1"/>
      <w:marLeft w:val="0"/>
      <w:marRight w:val="0"/>
      <w:marTop w:val="0"/>
      <w:marBottom w:val="0"/>
      <w:divBdr>
        <w:top w:val="none" w:sz="0" w:space="0" w:color="auto"/>
        <w:left w:val="none" w:sz="0" w:space="0" w:color="auto"/>
        <w:bottom w:val="none" w:sz="0" w:space="0" w:color="auto"/>
        <w:right w:val="none" w:sz="0" w:space="0" w:color="auto"/>
      </w:divBdr>
    </w:div>
    <w:div w:id="1587685428">
      <w:bodyDiv w:val="1"/>
      <w:marLeft w:val="0"/>
      <w:marRight w:val="0"/>
      <w:marTop w:val="0"/>
      <w:marBottom w:val="0"/>
      <w:divBdr>
        <w:top w:val="none" w:sz="0" w:space="0" w:color="auto"/>
        <w:left w:val="none" w:sz="0" w:space="0" w:color="auto"/>
        <w:bottom w:val="none" w:sz="0" w:space="0" w:color="auto"/>
        <w:right w:val="none" w:sz="0" w:space="0" w:color="auto"/>
      </w:divBdr>
    </w:div>
    <w:div w:id="1603101975">
      <w:bodyDiv w:val="1"/>
      <w:marLeft w:val="0"/>
      <w:marRight w:val="0"/>
      <w:marTop w:val="0"/>
      <w:marBottom w:val="0"/>
      <w:divBdr>
        <w:top w:val="none" w:sz="0" w:space="0" w:color="auto"/>
        <w:left w:val="none" w:sz="0" w:space="0" w:color="auto"/>
        <w:bottom w:val="none" w:sz="0" w:space="0" w:color="auto"/>
        <w:right w:val="none" w:sz="0" w:space="0" w:color="auto"/>
      </w:divBdr>
    </w:div>
    <w:div w:id="1632857334">
      <w:bodyDiv w:val="1"/>
      <w:marLeft w:val="0"/>
      <w:marRight w:val="0"/>
      <w:marTop w:val="0"/>
      <w:marBottom w:val="0"/>
      <w:divBdr>
        <w:top w:val="none" w:sz="0" w:space="0" w:color="auto"/>
        <w:left w:val="none" w:sz="0" w:space="0" w:color="auto"/>
        <w:bottom w:val="none" w:sz="0" w:space="0" w:color="auto"/>
        <w:right w:val="none" w:sz="0" w:space="0" w:color="auto"/>
      </w:divBdr>
    </w:div>
    <w:div w:id="1645548194">
      <w:bodyDiv w:val="1"/>
      <w:marLeft w:val="0"/>
      <w:marRight w:val="0"/>
      <w:marTop w:val="0"/>
      <w:marBottom w:val="0"/>
      <w:divBdr>
        <w:top w:val="none" w:sz="0" w:space="0" w:color="auto"/>
        <w:left w:val="none" w:sz="0" w:space="0" w:color="auto"/>
        <w:bottom w:val="none" w:sz="0" w:space="0" w:color="auto"/>
        <w:right w:val="none" w:sz="0" w:space="0" w:color="auto"/>
      </w:divBdr>
    </w:div>
    <w:div w:id="1677608066">
      <w:bodyDiv w:val="1"/>
      <w:marLeft w:val="0"/>
      <w:marRight w:val="0"/>
      <w:marTop w:val="0"/>
      <w:marBottom w:val="0"/>
      <w:divBdr>
        <w:top w:val="none" w:sz="0" w:space="0" w:color="auto"/>
        <w:left w:val="none" w:sz="0" w:space="0" w:color="auto"/>
        <w:bottom w:val="none" w:sz="0" w:space="0" w:color="auto"/>
        <w:right w:val="none" w:sz="0" w:space="0" w:color="auto"/>
      </w:divBdr>
    </w:div>
    <w:div w:id="1686130265">
      <w:bodyDiv w:val="1"/>
      <w:marLeft w:val="0"/>
      <w:marRight w:val="0"/>
      <w:marTop w:val="0"/>
      <w:marBottom w:val="0"/>
      <w:divBdr>
        <w:top w:val="none" w:sz="0" w:space="0" w:color="auto"/>
        <w:left w:val="none" w:sz="0" w:space="0" w:color="auto"/>
        <w:bottom w:val="none" w:sz="0" w:space="0" w:color="auto"/>
        <w:right w:val="none" w:sz="0" w:space="0" w:color="auto"/>
      </w:divBdr>
    </w:div>
    <w:div w:id="1703360589">
      <w:bodyDiv w:val="1"/>
      <w:marLeft w:val="0"/>
      <w:marRight w:val="0"/>
      <w:marTop w:val="0"/>
      <w:marBottom w:val="0"/>
      <w:divBdr>
        <w:top w:val="none" w:sz="0" w:space="0" w:color="auto"/>
        <w:left w:val="none" w:sz="0" w:space="0" w:color="auto"/>
        <w:bottom w:val="none" w:sz="0" w:space="0" w:color="auto"/>
        <w:right w:val="none" w:sz="0" w:space="0" w:color="auto"/>
      </w:divBdr>
    </w:div>
    <w:div w:id="1730496141">
      <w:bodyDiv w:val="1"/>
      <w:marLeft w:val="0"/>
      <w:marRight w:val="0"/>
      <w:marTop w:val="0"/>
      <w:marBottom w:val="0"/>
      <w:divBdr>
        <w:top w:val="none" w:sz="0" w:space="0" w:color="auto"/>
        <w:left w:val="none" w:sz="0" w:space="0" w:color="auto"/>
        <w:bottom w:val="none" w:sz="0" w:space="0" w:color="auto"/>
        <w:right w:val="none" w:sz="0" w:space="0" w:color="auto"/>
      </w:divBdr>
    </w:div>
    <w:div w:id="1753693597">
      <w:bodyDiv w:val="1"/>
      <w:marLeft w:val="0"/>
      <w:marRight w:val="0"/>
      <w:marTop w:val="0"/>
      <w:marBottom w:val="0"/>
      <w:divBdr>
        <w:top w:val="none" w:sz="0" w:space="0" w:color="auto"/>
        <w:left w:val="none" w:sz="0" w:space="0" w:color="auto"/>
        <w:bottom w:val="none" w:sz="0" w:space="0" w:color="auto"/>
        <w:right w:val="none" w:sz="0" w:space="0" w:color="auto"/>
      </w:divBdr>
    </w:div>
    <w:div w:id="1838418419">
      <w:bodyDiv w:val="1"/>
      <w:marLeft w:val="0"/>
      <w:marRight w:val="0"/>
      <w:marTop w:val="0"/>
      <w:marBottom w:val="0"/>
      <w:divBdr>
        <w:top w:val="none" w:sz="0" w:space="0" w:color="auto"/>
        <w:left w:val="none" w:sz="0" w:space="0" w:color="auto"/>
        <w:bottom w:val="none" w:sz="0" w:space="0" w:color="auto"/>
        <w:right w:val="none" w:sz="0" w:space="0" w:color="auto"/>
      </w:divBdr>
    </w:div>
    <w:div w:id="1863471525">
      <w:bodyDiv w:val="1"/>
      <w:marLeft w:val="0"/>
      <w:marRight w:val="0"/>
      <w:marTop w:val="0"/>
      <w:marBottom w:val="0"/>
      <w:divBdr>
        <w:top w:val="none" w:sz="0" w:space="0" w:color="auto"/>
        <w:left w:val="none" w:sz="0" w:space="0" w:color="auto"/>
        <w:bottom w:val="none" w:sz="0" w:space="0" w:color="auto"/>
        <w:right w:val="none" w:sz="0" w:space="0" w:color="auto"/>
      </w:divBdr>
    </w:div>
    <w:div w:id="1864635877">
      <w:bodyDiv w:val="1"/>
      <w:marLeft w:val="0"/>
      <w:marRight w:val="0"/>
      <w:marTop w:val="0"/>
      <w:marBottom w:val="0"/>
      <w:divBdr>
        <w:top w:val="none" w:sz="0" w:space="0" w:color="auto"/>
        <w:left w:val="none" w:sz="0" w:space="0" w:color="auto"/>
        <w:bottom w:val="none" w:sz="0" w:space="0" w:color="auto"/>
        <w:right w:val="none" w:sz="0" w:space="0" w:color="auto"/>
      </w:divBdr>
    </w:div>
    <w:div w:id="1879006108">
      <w:bodyDiv w:val="1"/>
      <w:marLeft w:val="0"/>
      <w:marRight w:val="0"/>
      <w:marTop w:val="0"/>
      <w:marBottom w:val="0"/>
      <w:divBdr>
        <w:top w:val="none" w:sz="0" w:space="0" w:color="auto"/>
        <w:left w:val="none" w:sz="0" w:space="0" w:color="auto"/>
        <w:bottom w:val="none" w:sz="0" w:space="0" w:color="auto"/>
        <w:right w:val="none" w:sz="0" w:space="0" w:color="auto"/>
      </w:divBdr>
    </w:div>
    <w:div w:id="1905875454">
      <w:bodyDiv w:val="1"/>
      <w:marLeft w:val="0"/>
      <w:marRight w:val="0"/>
      <w:marTop w:val="0"/>
      <w:marBottom w:val="0"/>
      <w:divBdr>
        <w:top w:val="none" w:sz="0" w:space="0" w:color="auto"/>
        <w:left w:val="none" w:sz="0" w:space="0" w:color="auto"/>
        <w:bottom w:val="none" w:sz="0" w:space="0" w:color="auto"/>
        <w:right w:val="none" w:sz="0" w:space="0" w:color="auto"/>
      </w:divBdr>
    </w:div>
    <w:div w:id="1992558336">
      <w:bodyDiv w:val="1"/>
      <w:marLeft w:val="0"/>
      <w:marRight w:val="0"/>
      <w:marTop w:val="0"/>
      <w:marBottom w:val="0"/>
      <w:divBdr>
        <w:top w:val="none" w:sz="0" w:space="0" w:color="auto"/>
        <w:left w:val="none" w:sz="0" w:space="0" w:color="auto"/>
        <w:bottom w:val="none" w:sz="0" w:space="0" w:color="auto"/>
        <w:right w:val="none" w:sz="0" w:space="0" w:color="auto"/>
      </w:divBdr>
    </w:div>
    <w:div w:id="2006666028">
      <w:bodyDiv w:val="1"/>
      <w:marLeft w:val="0"/>
      <w:marRight w:val="0"/>
      <w:marTop w:val="0"/>
      <w:marBottom w:val="0"/>
      <w:divBdr>
        <w:top w:val="none" w:sz="0" w:space="0" w:color="auto"/>
        <w:left w:val="none" w:sz="0" w:space="0" w:color="auto"/>
        <w:bottom w:val="none" w:sz="0" w:space="0" w:color="auto"/>
        <w:right w:val="none" w:sz="0" w:space="0" w:color="auto"/>
      </w:divBdr>
    </w:div>
    <w:div w:id="2016347760">
      <w:bodyDiv w:val="1"/>
      <w:marLeft w:val="0"/>
      <w:marRight w:val="0"/>
      <w:marTop w:val="0"/>
      <w:marBottom w:val="0"/>
      <w:divBdr>
        <w:top w:val="none" w:sz="0" w:space="0" w:color="auto"/>
        <w:left w:val="none" w:sz="0" w:space="0" w:color="auto"/>
        <w:bottom w:val="none" w:sz="0" w:space="0" w:color="auto"/>
        <w:right w:val="none" w:sz="0" w:space="0" w:color="auto"/>
      </w:divBdr>
    </w:div>
    <w:div w:id="2047679815">
      <w:bodyDiv w:val="1"/>
      <w:marLeft w:val="0"/>
      <w:marRight w:val="0"/>
      <w:marTop w:val="0"/>
      <w:marBottom w:val="0"/>
      <w:divBdr>
        <w:top w:val="none" w:sz="0" w:space="0" w:color="auto"/>
        <w:left w:val="none" w:sz="0" w:space="0" w:color="auto"/>
        <w:bottom w:val="none" w:sz="0" w:space="0" w:color="auto"/>
        <w:right w:val="none" w:sz="0" w:space="0" w:color="auto"/>
      </w:divBdr>
    </w:div>
    <w:div w:id="2066561003">
      <w:bodyDiv w:val="1"/>
      <w:marLeft w:val="0"/>
      <w:marRight w:val="0"/>
      <w:marTop w:val="0"/>
      <w:marBottom w:val="0"/>
      <w:divBdr>
        <w:top w:val="none" w:sz="0" w:space="0" w:color="auto"/>
        <w:left w:val="none" w:sz="0" w:space="0" w:color="auto"/>
        <w:bottom w:val="none" w:sz="0" w:space="0" w:color="auto"/>
        <w:right w:val="none" w:sz="0" w:space="0" w:color="auto"/>
      </w:divBdr>
    </w:div>
    <w:div w:id="2113282206">
      <w:bodyDiv w:val="1"/>
      <w:marLeft w:val="0"/>
      <w:marRight w:val="0"/>
      <w:marTop w:val="0"/>
      <w:marBottom w:val="0"/>
      <w:divBdr>
        <w:top w:val="none" w:sz="0" w:space="0" w:color="auto"/>
        <w:left w:val="none" w:sz="0" w:space="0" w:color="auto"/>
        <w:bottom w:val="none" w:sz="0" w:space="0" w:color="auto"/>
        <w:right w:val="none" w:sz="0" w:space="0" w:color="auto"/>
      </w:divBdr>
    </w:div>
    <w:div w:id="212684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wmf"/><Relationship Id="rId39" Type="http://schemas.openxmlformats.org/officeDocument/2006/relationships/oleObject" Target="embeddings/oleObject6.bin"/><Relationship Id="rId21" Type="http://schemas.openxmlformats.org/officeDocument/2006/relationships/image" Target="media/image13.png"/><Relationship Id="rId34" Type="http://schemas.openxmlformats.org/officeDocument/2006/relationships/image" Target="media/image23.wmf"/><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0.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oleObject" Target="embeddings/oleObject2.bin"/><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oleObject" Target="embeddings/oleObject5.bin"/><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wmf"/><Relationship Id="rId58" Type="http://schemas.openxmlformats.org/officeDocument/2006/relationships/image" Target="media/image43.jp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1.bin"/><Relationship Id="rId30" Type="http://schemas.openxmlformats.org/officeDocument/2006/relationships/image" Target="media/image20.wmf"/><Relationship Id="rId35" Type="http://schemas.openxmlformats.org/officeDocument/2006/relationships/oleObject" Target="embeddings/oleObject4.bin"/><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jpg"/><Relationship Id="rId64" Type="http://schemas.openxmlformats.org/officeDocument/2006/relationships/theme" Target="theme/theme1.xml"/><Relationship Id="rId8" Type="http://schemas.openxmlformats.org/officeDocument/2006/relationships/hyperlink" Target="mailto:strategictechno@gmail.com" TargetMode="Externa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5.wmf"/><Relationship Id="rId46" Type="http://schemas.openxmlformats.org/officeDocument/2006/relationships/image" Target="media/image32.png"/><Relationship Id="rId59" Type="http://schemas.openxmlformats.org/officeDocument/2006/relationships/image" Target="media/image44.jpeg"/><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oleObject" Target="embeddings/oleObject7.bin"/><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wmf"/><Relationship Id="rId36" Type="http://schemas.openxmlformats.org/officeDocument/2006/relationships/image" Target="media/image24.wmf"/><Relationship Id="rId49" Type="http://schemas.openxmlformats.org/officeDocument/2006/relationships/image" Target="media/image35.png"/><Relationship Id="rId57" Type="http://schemas.openxmlformats.org/officeDocument/2006/relationships/image" Target="media/image42.png"/><Relationship Id="rId10" Type="http://schemas.openxmlformats.org/officeDocument/2006/relationships/image" Target="media/image2.jpg"/><Relationship Id="rId31" Type="http://schemas.openxmlformats.org/officeDocument/2006/relationships/oleObject" Target="embeddings/oleObject3.bin"/><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5.jp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PGi95</b:Tag>
    <b:SourceType>Book</b:SourceType>
    <b:Guid>{8DBD4E9D-76C2-4B0E-842A-1909DC1C50FC}</b:Guid>
    <b:Author>
      <b:Author>
        <b:NameList>
          <b:Person>
            <b:Last>Gipe</b:Last>
            <b:First>P.</b:First>
          </b:Person>
        </b:NameList>
      </b:Author>
    </b:Author>
    <b:Title>Wind Energy comes of Age, </b:Title>
    <b:Year>1995</b:Year>
    <b:RefOrder>17</b:RefOrder>
  </b:Source>
  <b:Source>
    <b:Tag>htt53</b:Tag>
    <b:SourceType>InternetSite</b:SourceType>
    <b:Guid>{F105608E-7D0F-4AFD-AF55-7364735CDEC7}</b:Guid>
    <b:URL>https://www.haaretz.com/1.5205586 </b:URL>
    <b:RefOrder>18</b:RefOrder>
  </b:Source>
  <b:Source>
    <b:Tag>htt54</b:Tag>
    <b:SourceType>InternetSite</b:SourceType>
    <b:Guid>{F22C3709-C761-4AA0-996C-617F9E253AF7}</b:Guid>
    <b:URL>http://yeranenyaakov.blogspot.com/2011/10/why-cant-eli-yishai-sleep.html</b:URL>
    <b:RefOrder>19</b:RefOrder>
  </b:Source>
  <b:Source>
    <b:Tag>htt55</b:Tag>
    <b:SourceType>InternetSite</b:SourceType>
    <b:Guid>{9849B183-0A3E-4B4B-832A-DD4492E320D7}</b:Guid>
    <b:URL>https://www.timesofisrael.com/hamas-has-replenished-its-rocket-arsenals-israeli-officials-say/</b:URL>
    <b:RefOrder>20</b:RefOrder>
  </b:Source>
  <b:Source>
    <b:Tag>htt66</b:Tag>
    <b:SourceType>InternetSite</b:SourceType>
    <b:Guid>{950F1645-C184-4BEE-94A7-03D3E5986625}</b:Guid>
    <b:URL>https://www.jewishvirtuallibrary.org/hamas-rocket-range-from-gaza</b:URL>
    <b:RefOrder>21</b:RefOrder>
  </b:Source>
  <b:Source>
    <b:Tag>htt56</b:Tag>
    <b:SourceType>InternetSite</b:SourceType>
    <b:Guid>{091328FC-B9E7-4328-A665-B3A56054550F}</b:Guid>
    <b:URL>http://cdn2.vox-cdn.com/assets/4777002/gaza_2007_map_correct_PASSIA.png</b:URL>
    <b:RefOrder>22</b:RefOrder>
  </b:Source>
  <b:Source>
    <b:Tag>htt57</b:Tag>
    <b:SourceType>InternetSite</b:SourceType>
    <b:Guid>{6B656A0E-46C1-48B0-816A-7E907CB8F21A}</b:Guid>
    <b:URL>https://plus.google.com/+HeliosHerme/posts/YwiUK2mAntc</b:URL>
    <b:RefOrder>23</b:RefOrder>
  </b:Source>
  <b:Source>
    <b:Tag>Wik18</b:Tag>
    <b:SourceType>InternetSite</b:SourceType>
    <b:Guid>{5EB3E7CD-C9CD-4960-8A60-683C97A46905}</b:Guid>
    <b:Title>Active Denial System</b:Title>
    <b:ProductionCompany>wikipedia.org</b:ProductionCompany>
    <b:Year>2018</b:Year>
    <b:Month>May</b:Month>
    <b:Day>26 </b:Day>
    <b:YearAccessed>2018</b:YearAccessed>
    <b:MonthAccessed>June</b:MonthAccessed>
    <b:DayAccessed>6</b:DayAccessed>
    <b:URL>https://en.wikipedia.org/wiki/Active_Denial_System</b:URL>
    <b:Author>
      <b:Author>
        <b:NameList>
          <b:Person>
            <b:Last>Wikopedia</b:Last>
          </b:Person>
        </b:NameList>
      </b:Author>
    </b:Author>
    <b:RefOrder>24</b:RefOrder>
  </b:Source>
  <b:Source>
    <b:Tag>htt63</b:Tag>
    <b:SourceType>InternetSite</b:SourceType>
    <b:Guid>{E3BA50F5-D165-4FAC-A7BA-665394F65766}</b:Guid>
    <b:URL>https://www.youtube.com/watch?v=PdcNHgURo-Y&amp;t=1542s</b:URL>
    <b:RefOrder>25</b:RefOrder>
  </b:Source>
  <b:Source>
    <b:Tag>htt64</b:Tag>
    <b:SourceType>InternetSite</b:SourceType>
    <b:Guid>{A92A4598-3DD4-488B-B5FB-5CAB8A32486A}</b:Guid>
    <b:URL>https://www.youtube.com/watch?v=flcFl8z_hF4  </b:URL>
    <b:RefOrder>26</b:RefOrder>
  </b:Source>
  <b:Source>
    <b:Tag>AAB05</b:Tag>
    <b:SourceType>ConferenceProceedings</b:SourceType>
    <b:Guid>{80772225-6486-4FED-81D6-8CFBB7F81105}</b:Guid>
    <b:Title>Kinetic Anti-gravitator</b:Title>
    <b:Year>10–12 July 2005,</b:Year>
    <b:Author>
      <b:Author>
        <b:NameList>
          <b:Person>
            <b:Last>Bolonkin</b:Last>
            <b:First>A.A.</b:First>
          </b:Person>
        </b:NameList>
      </b:Author>
    </b:Author>
    <b:ConferenceName>AIAA-2005-4505, 41st Propulsion Conference</b:ConferenceName>
    <b:City> Tucson, AZ, USA.</b:City>
    <b:RefOrder>1</b:RefOrder>
  </b:Source>
  <b:Source>
    <b:Tag>AAB04</b:Tag>
    <b:SourceType>JournalArticle</b:SourceType>
    <b:Guid>{50B96DAC-0A19-49F7-A854-4D771F7C1B97}</b:Guid>
    <b:Author>
      <b:Author>
        <b:NameList>
          <b:Person>
            <b:Last>A.A. Bolonkin</b:Last>
          </b:Person>
        </b:NameList>
      </b:Author>
    </b:Author>
    <b:Title>Kinetic Space Towers and Launchers</b:Title>
    <b:JournalName>Journal of British Interplanetary Society</b:JournalName>
    <b:Year>2004</b:Year>
    <b:Pages>33-39</b:Pages>
    <b:Volume>57</b:Volume>
    <b:Issue>1/2</b:Issue>
    <b:RefOrder>2</b:RefOrder>
  </b:Source>
  <b:Source>
    <b:Tag>AAB101</b:Tag>
    <b:SourceType>BookSection</b:SourceType>
    <b:Guid>{5D687455-E987-46AA-B939-06ABFEEFBDC6}</b:Guid>
    <b:Author>
      <b:Author>
        <b:NameList>
          <b:Person>
            <b:Last>A.A. Bolonkin</b:Last>
          </b:Person>
        </b:NameList>
      </b:Author>
    </b:Author>
    <b:Title>Kinetic Anti-gravitator (Chapter 9, IAC-02-IAA.1.3.03 2002, AIAA-2005-4504) </b:Title>
    <b:BookTitle>Non-Rocket Space Launch and Flight</b:BookTitle>
    <b:Year>2010.</b:Year>
    <b:Publisher>Elsevier</b:Publisher>
    <b:RefOrder>3</b:RefOrder>
  </b:Source>
  <b:Source>
    <b:Tag>Bol17</b:Tag>
    <b:SourceType>Book</b:SourceType>
    <b:Guid>{8E85D836-ACA9-4630-A3AC-E1ADA8F9ED16}</b:Guid>
    <b:Title>High-rise and Space Towers (Masts, Space Elevator, Motionless Satellites)</b:Title>
    <b:Year>2017</b:Year>
    <b:Publisher>Lulu</b:Publisher>
    <b:Author>
      <b:Author>
        <b:NameList>
          <b:Person>
            <b:Last>Bolonkin</b:Last>
            <b:First>A.A.</b:First>
          </b:Person>
        </b:NameList>
      </b:Author>
    </b:Author>
    <b:StandardNumber>9781387185337</b:StandardNumber>
    <b:RefOrder>4</b:RefOrder>
  </b:Source>
  <b:Source>
    <b:Tag>Bol171</b:Tag>
    <b:SourceType>Book</b:SourceType>
    <b:Guid>{7BE5B44F-F597-441A-99CC-27DBDCE80038}</b:Guid>
    <b:Title>Launch and Flight in Space Without Rockets (V.2) Paperback</b:Title>
    <b:Year>Mar 15 2017</b:Year>
    <b:Publisher>Lulu.com</b:Publisher>
    <b:Author>
      <b:Author>
        <b:NameList>
          <b:Person>
            <b:Last>Bolonkin</b:Last>
            <b:First>Alexander</b:First>
          </b:Person>
        </b:NameList>
      </b:Author>
    </b:Author>
    <b:StandardNumber>ISBN-10: 1365813827; ISBN-13: 978-1365813825</b:StandardNumber>
    <b:Pages>370</b:Pages>
    <b:RefOrder>5</b:RefOrder>
  </b:Source>
  <b:Source>
    <b:Tag>Bol05</b:Tag>
    <b:SourceType>Book</b:SourceType>
    <b:Guid>{8D6FFA16-7BAF-44C1-9247-E92EAA2DCEEF}</b:Guid>
    <b:Author>
      <b:Author>
        <b:NameList>
          <b:Person>
            <b:Last>Bolonkin</b:Last>
            <b:First>Alexander</b:First>
          </b:Person>
        </b:NameList>
      </b:Author>
    </b:Author>
    <b:Title>Non Rocket Space Launch and Flight</b:Title>
    <b:Year>2005</b:Year>
    <b:Publisher>Elsevier</b:Publisher>
    <b:StandardNumber>978-0-08044-731-5.</b:StandardNumber>
    <b:RefOrder>6</b:RefOrder>
  </b:Source>
  <b:Source>
    <b:Tag>Bol061</b:Tag>
    <b:SourceType>Book</b:SourceType>
    <b:Guid>{E237BDA8-06B8-4B42-8EC2-D7EA2C064EFE}</b:Guid>
    <b:Title>New Concepts, Ideas and Innovations in Aerospace, Technology and Human Sciences.</b:Title>
    <b:Year>2006</b:Year>
    <b:Publisher>NOVA</b:Publisher>
    <b:Author>
      <b:Author>
        <b:NameList>
          <b:Person>
            <b:Last>Bolonkin</b:Last>
            <b:First>Alexander</b:First>
          </b:Person>
        </b:NameList>
      </b:Author>
    </b:Author>
    <b:StandardNumber>978-1-60021-787-6</b:StandardNumber>
    <b:RefOrder>7</b:RefOrder>
  </b:Source>
  <b:Source>
    <b:Tag>Bol14</b:Tag>
    <b:SourceType>Book</b:SourceType>
    <b:Guid>{F123161C-4C7F-4825-8A23-B37C82CBC68F}</b:Guid>
    <b:Author>
      <b:Author>
        <b:NameList>
          <b:Person>
            <b:Last>Bolonkin</b:Last>
            <b:First>Alexander</b:First>
          </b:Person>
        </b:NameList>
      </b:Author>
    </b:Author>
    <b:Title>Innovations and New Technologies (v2)</b:Title>
    <b:Year>2014</b:Year>
    <b:Publisher>LULU</b:Publisher>
    <b:StandardNumber>978-1-312-62280-7</b:StandardNumber>
    <b:RefOrder>8</b:RefOrder>
  </b:Source>
  <b:Source>
    <b:Tag>AAB041</b:Tag>
    <b:SourceType>JournalArticle</b:SourceType>
    <b:Guid>{4793F680-F9E1-46DF-B9AC-6BB6C0EA5D4D}</b:Guid>
    <b:Author>
      <b:Author>
        <b:NameList>
          <b:Person>
            <b:Last>Bolonkin</b:Last>
            <b:First>A.A.</b:First>
          </b:Person>
        </b:NameList>
      </b:Author>
    </b:Author>
    <b:Title>Kinetic Space Towers and Launchers</b:Title>
    <b:JournalName>Journal of British Interplanetary Society</b:JournalName>
    <b:Year>2004</b:Year>
    <b:Pages>33–39.</b:Pages>
    <b:Volume>57</b:Volume>
    <b:Issue>1/2</b:Issue>
    <b:RefOrder>9</b:RefOrder>
  </b:Source>
  <b:Source>
    <b:Tag>DVJ00</b:Tag>
    <b:SourceType>Report</b:SourceType>
    <b:Guid>{38AE9D07-AE1F-4BD6-9DE3-E97D392AAAEA}</b:Guid>
    <b:Title>Space Elevators</b:Title>
    <b:JournalName>D.V., Jr  Smitherman., Space Elevators, NASA/CP-2000-210429.</b:JournalName>
    <b:Year>2000</b:Year>
    <b:Author>
      <b:Author>
        <b:NameList>
          <b:Person>
            <b:Last>Smitherman</b:Last>
            <b:First>D.V.</b:First>
          </b:Person>
        </b:NameList>
      </b:Author>
    </b:Author>
    <b:Publisher>NASA/CP-2000-210429.</b:Publisher>
    <b:RefOrder>10</b:RefOrder>
  </b:Source>
  <b:Source>
    <b:Tag>AAB10</b:Tag>
    <b:SourceType>BookSection</b:SourceType>
    <b:Guid>{78876D04-B9E7-4D82-8D3C-6879688F19CE}</b:Guid>
    <b:Title>Kinetic Space Towers (Chapter 5, IAC-02-IAA.1.3.03 2002, JBIS 57 1/2)</b:Title>
    <b:Year>2010</b:Year>
    <b:Publisher> Elsevier, 7 Jul 2010.</b:Publisher>
    <b:Pages> 33-39</b:Pages>
    <b:Author>
      <b:Author>
        <b:NameList>
          <b:Person>
            <b:Last>A.A. Bolonkin</b:Last>
          </b:Person>
        </b:NameList>
      </b:Author>
    </b:Author>
    <b:BookTitle>Non-Rocket Space Launch and Flight,</b:BookTitle>
    <b:RefOrder>11</b:RefOrder>
  </b:Source>
  <b:Source>
    <b:Tag>Bol06</b:Tag>
    <b:SourceType>BookSection</b:SourceType>
    <b:Guid>{C35B99F8-D8D1-4CDD-9621-D720329B4EA2}</b:Guid>
    <b:Title>Space Towers</b:Title>
    <b:BookTitle>Macro-Engineering. Water Science and Technology Library, vol 54</b:BookTitle>
    <b:Year>2006</b:Year>
    <b:Publisher>Springer, Dordrecht</b:Publisher>
    <b:Author>
      <b:Author>
        <b:NameList>
          <b:Person>
            <b:Last>Bolonkin</b:Last>
            <b:First>A.A.</b:First>
          </b:Person>
        </b:NameList>
      </b:Author>
      <b:BookAuthor>
        <b:NameList>
          <b:Person>
            <b:Last>Badescu V.</b:Last>
            <b:First>Cathcart</b:First>
            <b:Middle>R.B., Schuiling R.D. (eds)</b:Middle>
          </b:Person>
        </b:NameList>
      </b:BookAuthor>
    </b:Author>
    <b:DOI>10.1007/1-4020-4604-9_8</b:DOI>
    <b:RefOrder>12</b:RefOrder>
  </b:Source>
  <b:Source>
    <b:Tag>AAB06</b:Tag>
    <b:SourceType>BookSection</b:SourceType>
    <b:Guid>{4C5F2E98-7664-40EF-B19C-F8FAD6B0D60C}</b:Guid>
    <b:Title>Space Towers; Cable Anti-Gravitator, Electrostatic Levita</b:Title>
    <b:Year>2006 </b:Year>
    <b:Publisher>Springer</b:Publisher>
    <b:BookTitle>Macro-Engineering - A challenge for the future. Collection of articles</b:BookTitle>
    <b:Author>
      <b:Author>
        <b:NameList>
          <b:Person>
            <b:Last>Bolonkin</b:Last>
            <b:First>A.A.</b:First>
          </b:Person>
        </b:NameList>
      </b:Author>
      <b:Editor>
        <b:NameList>
          <b:Person>
            <b:Last>V. Badescu</b:Last>
            <b:First>R.</b:First>
            <b:Middle>Cathcart and R. Schuiling</b:Middle>
          </b:Person>
        </b:NameList>
      </b:Editor>
    </b:Author>
    <b:RefOrder>27</b:RefOrder>
  </b:Source>
  <b:Source>
    <b:Tag>AA17</b:Tag>
    <b:SourceType>Book</b:SourceType>
    <b:Guid>{455F324E-00DA-4CFC-8943-E427D9CFB554}</b:Guid>
    <b:Title>Femtotechnologies and Innovative Projects</b:Title>
    <b:Year>2017</b:Year>
    <b:Publisher>Lulu</b:Publisher>
    <b:Author>
      <b:Author>
        <b:NameList>
          <b:Person>
            <b:Last>A.A.</b:Last>
          </b:Person>
        </b:NameList>
      </b:Author>
    </b:Author>
    <b:RefOrder>13</b:RefOrder>
  </b:Source>
  <b:Source>
    <b:Tag>JDA89</b:Tag>
    <b:SourceType>Book</b:SourceType>
    <b:Guid>{5D4D1212-8AAF-4C81-8519-76DF87C20F52}</b:Guid>
    <b:Author>
      <b:Author>
        <b:NameList>
          <b:Person>
            <b:Last>Anderson</b:Last>
            <b:First>J.D.</b:First>
          </b:Person>
        </b:NameList>
      </b:Author>
    </b:Author>
    <b:Title>Hypersonic and High Temperature Gas Dynamics</b:Title>
    <b:Year>1989</b:Year>
    <b:City>New York</b:City>
    <b:Publisher>McGraw-Hill</b:Publisher>
    <b:RefOrder>16</b:RefOrder>
  </b:Source>
  <b:Source>
    <b:Tag>AAB032</b:Tag>
    <b:SourceType>JournalArticle</b:SourceType>
    <b:Guid>{260E3187-B4FF-4B54-92A1-F01CE3000E41}</b:Guid>
    <b:Title>Asteroids as Propulsion Systems of Space Ships</b:Title>
    <b:Year>2003</b:Year>
    <b:Author>
      <b:Author>
        <b:NameList>
          <b:Person>
            <b:Last>Bolonkin</b:Last>
            <b:First>A.A.</b:First>
          </b:Person>
        </b:NameList>
      </b:Author>
    </b:Author>
    <b:JournalName>JBIS</b:JournalName>
    <b:Pages>98-107</b:Pages>
    <b:Volume>58</b:Volume>
    <b:Issue>3-4</b:Issue>
    <b:RefOrder>28</b:RefOrder>
  </b:Source>
  <b:Source>
    <b:Tag>DEK00</b:Tag>
    <b:SourceType>Book</b:SourceType>
    <b:Guid>{BF96AE4D-C985-4AF9-A0C6-FD19B629A7C8}</b:Guid>
    <b:Title>Handbook of Cost Engineering</b:Title>
    <b:Year>2000</b:Year>
    <b:Author>
      <b:Author>
        <b:NameList>
          <b:Person>
            <b:Last>Koell</b:Last>
            <b:First>D.E.</b:First>
          </b:Person>
        </b:NameList>
      </b:Author>
    </b:Author>
    <b:City>Germany</b:City>
    <b:Publisher>TCS</b:Publisher>
    <b:RefOrder>29</b:RefOrder>
  </b:Source>
  <b:Source>
    <b:Tag>Bol</b:Tag>
    <b:SourceType>InternetSite</b:SourceType>
    <b:Guid>{28FFE50E-F765-4512-AED9-039C03F2C912}</b:Guid>
    <b:Author>
      <b:Author>
        <b:NameList>
          <b:Person>
            <b:Last>Bolonkin</b:Last>
            <b:First>A.</b:First>
          </b:Person>
        </b:NameList>
      </b:Author>
    </b:Author>
    <b:URL>https://arxiv. pdf/0802.1871org/</b:URL>
    <b:RefOrder>30</b:RefOrder>
  </b:Source>
  <b:Source>
    <b:Tag>htt58</b:Tag>
    <b:SourceType>DocumentFromInternetSite</b:SourceType>
    <b:Guid>{4993CB3A-A1D5-42BC-BC7D-C7122EB316F4}</b:Guid>
    <b:URL>https://arxiv.org/ftp/arxiv/papers/0902/0902.0656.pdf</b:URL>
    <b:RefOrder>15</b:RefOrder>
  </b:Source>
  <b:Source>
    <b:Tag>htt59</b:Tag>
    <b:SourceType>DocumentFromInternetSite</b:SourceType>
    <b:Guid>{E034D434-57C3-4D8B-AB6D-66BBE7D4C43C}</b:Guid>
    <b:URL>https://arxiv.org/pdf/0802.0315</b:URL>
    <b:RefOrder>14</b:RefOrder>
  </b:Source>
</b:Sources>
</file>

<file path=customXml/itemProps1.xml><?xml version="1.0" encoding="utf-8"?>
<ds:datastoreItem xmlns:ds="http://schemas.openxmlformats.org/officeDocument/2006/customXml" ds:itemID="{56FCB92F-BAD2-4849-AED2-7B804DC9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7502</Words>
  <Characters>42762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Neumann</dc:creator>
  <cp:keywords/>
  <dc:description/>
  <cp:lastModifiedBy>Shmuel Neumann</cp:lastModifiedBy>
  <cp:revision>3</cp:revision>
  <cp:lastPrinted>2018-07-28T18:14:00Z</cp:lastPrinted>
  <dcterms:created xsi:type="dcterms:W3CDTF">2023-01-23T12:00:00Z</dcterms:created>
  <dcterms:modified xsi:type="dcterms:W3CDTF">2023-01-26T03:25:00Z</dcterms:modified>
</cp:coreProperties>
</file>