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01" w:rsidRPr="008D4801" w:rsidRDefault="008D4801" w:rsidP="008D4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Title: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Advancing Next-Generation Aviation Safety: AI-Driven Predictive Maintenance and Autonomous Aircraft Health Monitoring</w:t>
      </w:r>
    </w:p>
    <w:p w:rsidR="008D4801" w:rsidRPr="008D4801" w:rsidRDefault="008D4801" w:rsidP="008D4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Abstract: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Aviation safety remains the cornerstone of modern aerospace operations, with advancements in predictive maintenance playing a crucial role in minimizing failures and optimizing aircraft performance. This white paper explores how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Artificial Intelligence (AI) and Machine Learning (ML) technologies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are transforming predictive maintenance strategies in aviation. We examine current industry challenges, highlight real-world applications, and propose a novel AI-driven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Aircraft Health Monitoring System (AHMS)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framework that integrates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real-time anomaly detection, digital twin modeling, and autonomous maintenance decision-making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 Through case studies of AI implementation in major airline fleets and military aviation, this paper provides insights into how AI-driven systems can enhance operational efficiency, reduce maintenance costs, and improve aviation safety.</w:t>
      </w:r>
    </w:p>
    <w:p w:rsidR="008D4801" w:rsidRPr="00BC6F45" w:rsidRDefault="008D4801" w:rsidP="00BC6F45">
      <w:pPr>
        <w:pStyle w:val="Heading1"/>
      </w:pPr>
      <w:r w:rsidRPr="00BC6F45">
        <w:t>Introduction</w:t>
      </w:r>
    </w:p>
    <w:p w:rsidR="008D4801" w:rsidRPr="008D4801" w:rsidRDefault="008D4801" w:rsidP="00BC6F4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The aviation industry is facing increasing pressure to enhance aircraft reliability while minimizing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operational costs and downtime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 Traditional maintenance methodologies, such as scheduled maintenance and reac</w:t>
      </w:r>
      <w:bookmarkStart w:id="0" w:name="_GoBack"/>
      <w:bookmarkEnd w:id="0"/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tive failure-based repairs, are proving inefficient in a landscape where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predictive analytics and AI-driven solutions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are revolutionizing aircraft health monitoring.</w:t>
      </w:r>
    </w:p>
    <w:p w:rsidR="008D4801" w:rsidRPr="008D4801" w:rsidRDefault="008D4801" w:rsidP="008D4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Predictive Maintenance (</w:t>
      </w:r>
      <w:proofErr w:type="spellStart"/>
      <w:r w:rsidRPr="008D4801">
        <w:rPr>
          <w:rFonts w:ascii="Times New Roman" w:eastAsia="Times New Roman" w:hAnsi="Times New Roman" w:cs="Times New Roman"/>
          <w:sz w:val="24"/>
          <w:szCs w:val="24"/>
        </w:rPr>
        <w:t>PdM</w:t>
      </w:r>
      <w:proofErr w:type="spellEnd"/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) powered by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AI and ML algorithms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provides real-time diagnostics and prognostics, identifying potential failures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before they occur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. This white paper explores the integration of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AI-driven predictive maintenance systems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in aviation, their implications for safety and efficiency, and the roadmap for large-scale adoption.</w:t>
      </w:r>
    </w:p>
    <w:p w:rsidR="008D4801" w:rsidRPr="008D4801" w:rsidRDefault="008D4801" w:rsidP="00BC6F45">
      <w:pPr>
        <w:pStyle w:val="Heading1"/>
      </w:pPr>
      <w:r w:rsidRPr="008D4801">
        <w:t xml:space="preserve"> Current Challenges in Aviation Maintenance</w:t>
      </w:r>
    </w:p>
    <w:p w:rsidR="008D4801" w:rsidRPr="00BC6F45" w:rsidRDefault="008D4801" w:rsidP="00BC6F45">
      <w:pPr>
        <w:pStyle w:val="Heading2"/>
      </w:pPr>
      <w:r w:rsidRPr="00BC6F45">
        <w:t>2.1 Scheduled vs. Condition-Based Maintenance</w:t>
      </w:r>
    </w:p>
    <w:p w:rsidR="008D4801" w:rsidRPr="008D4801" w:rsidRDefault="008D4801" w:rsidP="00BC6F45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Scheduled Maintenance: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Aircraft undergo maintenance at fixed intervals, often leading to unnecessary servicing or undetected failures.</w:t>
      </w:r>
    </w:p>
    <w:p w:rsidR="008D4801" w:rsidRPr="008D4801" w:rsidRDefault="008D4801" w:rsidP="008D48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Condition-Based Maintenance: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Real-time monitoring optimizes maintenance schedules, but it still relies on human decision-making and predefined rules.</w:t>
      </w:r>
    </w:p>
    <w:p w:rsidR="008D4801" w:rsidRPr="008D4801" w:rsidRDefault="008D4801" w:rsidP="00BC6F4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4801">
        <w:rPr>
          <w:rFonts w:ascii="Times New Roman" w:eastAsia="Times New Roman" w:hAnsi="Times New Roman" w:cs="Times New Roman"/>
          <w:b/>
          <w:bCs/>
          <w:sz w:val="27"/>
          <w:szCs w:val="27"/>
        </w:rPr>
        <w:t>2.2 Unplanned Downtime &amp; Operational Costs</w:t>
      </w:r>
    </w:p>
    <w:p w:rsidR="008D4801" w:rsidRPr="008D4801" w:rsidRDefault="008D4801" w:rsidP="008D48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Aircraft-on-ground (AOG) events due to unforeseen failures cost airlines billions annually.</w:t>
      </w:r>
    </w:p>
    <w:p w:rsidR="008D4801" w:rsidRPr="008D4801" w:rsidRDefault="008D4801" w:rsidP="008D48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Inefficiencies in parts procurement and logistics lead to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supply chain disruptions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BC6F4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4801">
        <w:rPr>
          <w:rFonts w:ascii="Times New Roman" w:eastAsia="Times New Roman" w:hAnsi="Times New Roman" w:cs="Times New Roman"/>
          <w:b/>
          <w:bCs/>
          <w:sz w:val="27"/>
          <w:szCs w:val="27"/>
        </w:rPr>
        <w:t>2.3 Data Silos &amp; Limited Integration</w:t>
      </w:r>
    </w:p>
    <w:p w:rsidR="008D4801" w:rsidRPr="008D4801" w:rsidRDefault="008D4801" w:rsidP="008D48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Aircraft generate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terabytes of data per flight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, but much of it remains underutilized due to fragmentation between manufacturers, airlines, and MRO (Maintenance, Repair, and Overhaul) providers.</w:t>
      </w:r>
    </w:p>
    <w:p w:rsidR="008D4801" w:rsidRPr="008D4801" w:rsidRDefault="008D4801" w:rsidP="00BC6F45">
      <w:pPr>
        <w:pStyle w:val="Heading1"/>
      </w:pPr>
      <w:r w:rsidRPr="008D4801">
        <w:lastRenderedPageBreak/>
        <w:t>AI-Driven Predictive Maintenance: A Paradigm Shift</w:t>
      </w:r>
    </w:p>
    <w:p w:rsidR="008D4801" w:rsidRPr="008D4801" w:rsidRDefault="008D4801" w:rsidP="00BC6F45">
      <w:pPr>
        <w:pStyle w:val="Heading2"/>
      </w:pPr>
      <w:r w:rsidRPr="008D4801">
        <w:t>3.1 Key Technologies in AI-Powered Maintenance</w:t>
      </w:r>
    </w:p>
    <w:p w:rsidR="008D4801" w:rsidRPr="008D4801" w:rsidRDefault="008D4801" w:rsidP="00BC6F45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A. Machine Learning for Failure Prediction</w:t>
      </w:r>
    </w:p>
    <w:p w:rsidR="008D4801" w:rsidRPr="008D4801" w:rsidRDefault="008D4801" w:rsidP="008D48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Supervised ML models trained on historical failure data can predict failures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with over 90% accuracy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8D48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Unsupervised anomaly detection detects outliers in sensor data, reducing false positives.</w:t>
      </w:r>
    </w:p>
    <w:p w:rsidR="008D4801" w:rsidRPr="008D4801" w:rsidRDefault="008D4801" w:rsidP="00BC6F45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B. Digital Twin Technology</w:t>
      </w:r>
    </w:p>
    <w:p w:rsidR="008D4801" w:rsidRPr="008D4801" w:rsidRDefault="008D4801" w:rsidP="008D48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A digital replica of an aircraft system that enables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real-time simulation and predictive modeling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8D48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Helps in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proactive fault detection and scenario analysis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BC6F45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IoT</w:t>
      </w:r>
      <w:proofErr w:type="spellEnd"/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Big Data Analytics</w:t>
      </w:r>
    </w:p>
    <w:p w:rsidR="008D4801" w:rsidRPr="008D4801" w:rsidRDefault="008D4801" w:rsidP="008D48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4801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sensors embedded in engines, avionics, and structural components provide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continuous health monitoring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8D48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AI-driven analytics process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high-frequency sensor data in real-time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, triggering automated maintenance alerts.</w:t>
      </w:r>
    </w:p>
    <w:p w:rsidR="008D4801" w:rsidRPr="008D4801" w:rsidRDefault="008D4801" w:rsidP="00BC6F45">
      <w:pPr>
        <w:pStyle w:val="Heading1"/>
      </w:pPr>
      <w:r w:rsidRPr="008D4801">
        <w:t>Case Studies: AI Implementation in Aviation Maintenance</w:t>
      </w:r>
    </w:p>
    <w:p w:rsidR="008D4801" w:rsidRPr="00BC6F45" w:rsidRDefault="008D4801" w:rsidP="00BC6F45">
      <w:pPr>
        <w:pStyle w:val="Heading2"/>
      </w:pPr>
      <w:r w:rsidRPr="00BC6F45">
        <w:rPr>
          <w:rStyle w:val="Heading2Char"/>
          <w:b/>
        </w:rPr>
        <w:t>4.1</w:t>
      </w:r>
      <w:r w:rsidRPr="00BC6F45">
        <w:t xml:space="preserve"> </w:t>
      </w:r>
      <w:r w:rsidRPr="00BC6F45">
        <w:rPr>
          <w:rStyle w:val="Heading2Char"/>
          <w:b/>
        </w:rPr>
        <w:t xml:space="preserve">Airbus </w:t>
      </w:r>
      <w:proofErr w:type="spellStart"/>
      <w:r w:rsidRPr="00BC6F45">
        <w:rPr>
          <w:rStyle w:val="Heading2Char"/>
          <w:b/>
        </w:rPr>
        <w:t>Skywise</w:t>
      </w:r>
      <w:proofErr w:type="spellEnd"/>
      <w:r w:rsidRPr="00BC6F45">
        <w:rPr>
          <w:rStyle w:val="Heading2Char"/>
          <w:b/>
        </w:rPr>
        <w:t xml:space="preserve"> Predictive Maintenance Platform</w:t>
      </w:r>
    </w:p>
    <w:p w:rsidR="008D4801" w:rsidRPr="008D4801" w:rsidRDefault="008D4801" w:rsidP="00BC6F45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Airbus developed </w:t>
      </w:r>
      <w:proofErr w:type="spellStart"/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Skywise</w:t>
      </w:r>
      <w:proofErr w:type="spellEnd"/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, a predictive analytics platform, reducing unplanned failures by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30%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across multiple airline fleets.</w:t>
      </w:r>
    </w:p>
    <w:p w:rsidR="008D4801" w:rsidRPr="008D4801" w:rsidRDefault="008D4801" w:rsidP="008D4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AI models trained on operational data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enhance aircraft reliability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BC6F45">
      <w:pPr>
        <w:pStyle w:val="Heading2"/>
      </w:pPr>
      <w:r w:rsidRPr="008D4801">
        <w:t>4.2 Boeing's AI-Enhanced Prognostics for Military Aircraft</w:t>
      </w:r>
    </w:p>
    <w:p w:rsidR="008D4801" w:rsidRPr="008D4801" w:rsidRDefault="008D4801" w:rsidP="00BC6F45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The U.S. Air Force uses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Boeing’s AI-based PHM (Prognostics and Health Management) system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to predict critical failures in fighter jets.</w:t>
      </w:r>
    </w:p>
    <w:p w:rsidR="008D4801" w:rsidRPr="008D4801" w:rsidRDefault="008D4801" w:rsidP="008D48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Implementing AI-driven condition monitoring reduced maintenance costs by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25%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BC6F45">
      <w:pPr>
        <w:pStyle w:val="Heading2"/>
      </w:pPr>
      <w:r w:rsidRPr="008D4801">
        <w:t>4.3 Rolls-Royce Intelligent Engine Concept</w:t>
      </w:r>
    </w:p>
    <w:p w:rsidR="008D4801" w:rsidRPr="008D4801" w:rsidRDefault="008D4801" w:rsidP="00BC6F45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Real-time engine health monitoring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via AI-enabled digital twins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8D48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Continuous optimization extends engine lifespan and minimizes fuel burn.</w:t>
      </w:r>
    </w:p>
    <w:p w:rsidR="008D4801" w:rsidRPr="008D4801" w:rsidRDefault="008D4801" w:rsidP="00BC6F45">
      <w:pPr>
        <w:pStyle w:val="Heading1"/>
      </w:pPr>
      <w:r w:rsidRPr="008D4801">
        <w:t>Proposed Framework: AI-Integrated Aircraft Health Monitoring System (AHMS)</w:t>
      </w:r>
    </w:p>
    <w:p w:rsidR="008D4801" w:rsidRPr="008D4801" w:rsidRDefault="008D4801" w:rsidP="008D4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To address current inefficiencies, we propose a next-generation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AI-driven Aircraft Health Monitoring System (AHMS)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that integrates multiple advanced technologies into a unified framework:</w:t>
      </w:r>
    </w:p>
    <w:p w:rsidR="008D4801" w:rsidRPr="008D4801" w:rsidRDefault="008D4801" w:rsidP="00BC6F45">
      <w:pPr>
        <w:pStyle w:val="Heading2"/>
      </w:pPr>
      <w:r w:rsidRPr="008D4801">
        <w:t>5.1 System Architecture</w:t>
      </w:r>
    </w:p>
    <w:p w:rsidR="008D4801" w:rsidRPr="008D4801" w:rsidRDefault="008D4801" w:rsidP="00BC6F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1. Real-Time Data Collection</w:t>
      </w:r>
    </w:p>
    <w:p w:rsidR="008D4801" w:rsidRPr="008D4801" w:rsidRDefault="008D4801" w:rsidP="008D48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4801">
        <w:rPr>
          <w:rFonts w:ascii="Times New Roman" w:eastAsia="Times New Roman" w:hAnsi="Times New Roman" w:cs="Times New Roman"/>
          <w:sz w:val="24"/>
          <w:szCs w:val="24"/>
        </w:rPr>
        <w:lastRenderedPageBreak/>
        <w:t>IoT</w:t>
      </w:r>
      <w:proofErr w:type="spellEnd"/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sensors capture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engine parameters, structural health metrics, and avionics performance data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BC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2. AI-Powered Anomaly Detection</w:t>
      </w:r>
    </w:p>
    <w:p w:rsidR="008D4801" w:rsidRPr="008D4801" w:rsidRDefault="008D4801" w:rsidP="008D48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ML models detect deviations in real-time sensor readings.</w:t>
      </w:r>
    </w:p>
    <w:p w:rsidR="008D4801" w:rsidRPr="008D4801" w:rsidRDefault="008D4801" w:rsidP="00BC6F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3. Digital Twin Integration</w:t>
      </w:r>
    </w:p>
    <w:p w:rsidR="008D4801" w:rsidRPr="008D4801" w:rsidRDefault="008D4801" w:rsidP="008D48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Virtual aircraft models simulate failure scenarios and recommend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optimal maintenance actions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BC6F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4. Automated Decision Support</w:t>
      </w:r>
    </w:p>
    <w:p w:rsidR="008D4801" w:rsidRPr="008D4801" w:rsidRDefault="008D4801" w:rsidP="008D48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AI-assisted maintenance scheduling prioritizes repairs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based on criticality and cost-efficiency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801" w:rsidRPr="008D4801" w:rsidRDefault="008D4801" w:rsidP="00BC6F45">
      <w:pPr>
        <w:pStyle w:val="Heading2"/>
      </w:pPr>
      <w:r w:rsidRPr="008D4801">
        <w:t>5.2 Implementation Roadmap</w:t>
      </w:r>
    </w:p>
    <w:p w:rsidR="008D4801" w:rsidRPr="008D4801" w:rsidRDefault="008D4801" w:rsidP="00BC6F45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Short-Term: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Integration of AI-powered predictive analytics in commercial airline MRO operations.</w:t>
      </w:r>
    </w:p>
    <w:p w:rsidR="008D4801" w:rsidRPr="008D4801" w:rsidRDefault="008D4801" w:rsidP="008D48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Mid-Term: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Development of AI-enabled digital twin models with real-time simulation capabilities.</w:t>
      </w:r>
    </w:p>
    <w:p w:rsidR="008D4801" w:rsidRPr="008D4801" w:rsidRDefault="008D4801" w:rsidP="008D48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b/>
          <w:bCs/>
          <w:sz w:val="24"/>
          <w:szCs w:val="24"/>
        </w:rPr>
        <w:t>Long-Term: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Autonomous maintenance decision-making with minimal human intervention.</w:t>
      </w:r>
    </w:p>
    <w:p w:rsidR="008D4801" w:rsidRPr="008D4801" w:rsidRDefault="008D4801" w:rsidP="00BC6F45">
      <w:pPr>
        <w:pStyle w:val="Heading1"/>
      </w:pPr>
      <w:r w:rsidRPr="008D4801">
        <w:t>Challenges &amp; Future Research Directions</w:t>
      </w:r>
    </w:p>
    <w:p w:rsidR="008D4801" w:rsidRPr="008D4801" w:rsidRDefault="008D4801" w:rsidP="00BC6F45">
      <w:pPr>
        <w:pStyle w:val="Heading2"/>
      </w:pPr>
      <w:r w:rsidRPr="008D4801">
        <w:t>6.1 Data Privacy &amp; Security</w:t>
      </w:r>
    </w:p>
    <w:p w:rsidR="008D4801" w:rsidRPr="008D4801" w:rsidRDefault="008D4801" w:rsidP="00BC6F45">
      <w:pPr>
        <w:numPr>
          <w:ilvl w:val="0"/>
          <w:numId w:val="1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AI models require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secure, standardized data-sharing agreements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between OEMs, airlines, and MROs.</w:t>
      </w:r>
    </w:p>
    <w:p w:rsidR="008D4801" w:rsidRPr="008D4801" w:rsidRDefault="008D4801" w:rsidP="00BC6F45">
      <w:pPr>
        <w:pStyle w:val="Heading2"/>
      </w:pPr>
      <w:r w:rsidRPr="008D4801">
        <w:t>6.2 Regulatory Compliance &amp; FAA Integration</w:t>
      </w:r>
    </w:p>
    <w:p w:rsidR="008D4801" w:rsidRPr="008D4801" w:rsidRDefault="008D4801" w:rsidP="00BC6F45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The FAA must establish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guidelines for AI-based predictive maintenance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to ensure industry-wide adoption.</w:t>
      </w:r>
    </w:p>
    <w:p w:rsidR="008D4801" w:rsidRPr="008D4801" w:rsidRDefault="008D4801" w:rsidP="00BC6F45">
      <w:pPr>
        <w:pStyle w:val="Heading2"/>
      </w:pPr>
      <w:r w:rsidRPr="008D4801">
        <w:t xml:space="preserve">6.3 AI Model </w:t>
      </w:r>
      <w:proofErr w:type="spellStart"/>
      <w:r w:rsidRPr="008D4801">
        <w:t>Explainability</w:t>
      </w:r>
      <w:proofErr w:type="spellEnd"/>
      <w:r w:rsidRPr="008D4801">
        <w:t xml:space="preserve"> &amp; Trust</w:t>
      </w:r>
    </w:p>
    <w:p w:rsidR="008D4801" w:rsidRPr="008D4801" w:rsidRDefault="008D4801" w:rsidP="00BC6F45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Developing AI models with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transparent decision-making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to meet aviation safety standards.</w:t>
      </w:r>
    </w:p>
    <w:p w:rsidR="008D4801" w:rsidRPr="008D4801" w:rsidRDefault="008D4801" w:rsidP="00BC6F45">
      <w:pPr>
        <w:pStyle w:val="Heading1"/>
      </w:pPr>
      <w:r w:rsidRPr="008D4801">
        <w:t>Conclusion</w:t>
      </w:r>
    </w:p>
    <w:p w:rsidR="008D4801" w:rsidRPr="008D4801" w:rsidRDefault="008D4801" w:rsidP="00BC6F4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The implementation of AI-driven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predictive maintenance systems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represents a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paradigm shift in aviation safety and operational efficiency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. By leveraging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 xml:space="preserve">ML algorithms, </w:t>
      </w:r>
      <w:proofErr w:type="spellStart"/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IoT</w:t>
      </w:r>
      <w:proofErr w:type="spellEnd"/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integration, and digital twins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, airlines and maintenance providers can significantly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reduce downtime, optimize resource allocation, and enhance safety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. The proposed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AI-Integrated Aircraft Health Monitoring System (AHMS)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offers a structured framework for achieving a fully predictive, proactive maintenance ecosystem in modern aviation.</w:t>
      </w:r>
    </w:p>
    <w:p w:rsidR="008D4801" w:rsidRPr="008D4801" w:rsidRDefault="008D4801" w:rsidP="008D4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Future research must focus on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regulatory standardization, cybersecurity in AI-driven MRO, and expanding AI’s role in autonomous aircraft diagnostics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. As the aviation industry embraces AI, </w:t>
      </w:r>
      <w:r w:rsidRPr="008D48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transition to </w:t>
      </w:r>
      <w:r w:rsidRPr="008D4801">
        <w:rPr>
          <w:rFonts w:ascii="Times New Roman" w:eastAsia="Times New Roman" w:hAnsi="Times New Roman" w:cs="Times New Roman"/>
          <w:bCs/>
          <w:sz w:val="24"/>
          <w:szCs w:val="24"/>
        </w:rPr>
        <w:t>fully autonomous aircraft health management is no longer a question of 'if' but 'when'.</w:t>
      </w:r>
    </w:p>
    <w:p w:rsidR="008D4801" w:rsidRPr="008D4801" w:rsidRDefault="008D4801" w:rsidP="00BC6F45">
      <w:pPr>
        <w:pStyle w:val="Heading1"/>
        <w:spacing w:before="0"/>
      </w:pPr>
      <w:r w:rsidRPr="008D4801">
        <w:t>References</w:t>
      </w:r>
    </w:p>
    <w:p w:rsidR="008D4801" w:rsidRPr="008D4801" w:rsidRDefault="008D4801" w:rsidP="00BC6F45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Airbus </w:t>
      </w:r>
      <w:proofErr w:type="spellStart"/>
      <w:r w:rsidRPr="008D4801">
        <w:rPr>
          <w:rFonts w:ascii="Times New Roman" w:eastAsia="Times New Roman" w:hAnsi="Times New Roman" w:cs="Times New Roman"/>
          <w:sz w:val="24"/>
          <w:szCs w:val="24"/>
        </w:rPr>
        <w:t>Skywise</w:t>
      </w:r>
      <w:proofErr w:type="spellEnd"/>
      <w:r w:rsidRPr="008D4801">
        <w:rPr>
          <w:rFonts w:ascii="Times New Roman" w:eastAsia="Times New Roman" w:hAnsi="Times New Roman" w:cs="Times New Roman"/>
          <w:sz w:val="24"/>
          <w:szCs w:val="24"/>
        </w:rPr>
        <w:t xml:space="preserve"> Predictive Maintenance White Paper</w:t>
      </w:r>
    </w:p>
    <w:p w:rsidR="008D4801" w:rsidRPr="008D4801" w:rsidRDefault="008D4801" w:rsidP="008D48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Boeing AI-Based Prognostics for Military Aircraft, AIAA Journal</w:t>
      </w:r>
    </w:p>
    <w:p w:rsidR="008D4801" w:rsidRPr="008D4801" w:rsidRDefault="008D4801" w:rsidP="008D48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Rolls-Royce Intelligent Engine Technical Report</w:t>
      </w:r>
    </w:p>
    <w:p w:rsidR="008D4801" w:rsidRPr="008D4801" w:rsidRDefault="008D4801" w:rsidP="008D48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FAA Advisory Circulars on AI and Data-Driven Maintenance</w:t>
      </w:r>
    </w:p>
    <w:p w:rsidR="008D4801" w:rsidRPr="008D4801" w:rsidRDefault="008D4801" w:rsidP="008D48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IEEE Transactions on Aerospace and Electronic Systems</w:t>
      </w:r>
    </w:p>
    <w:p w:rsidR="008D4801" w:rsidRPr="008D4801" w:rsidRDefault="008D4801" w:rsidP="008D48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801">
        <w:rPr>
          <w:rFonts w:ascii="Times New Roman" w:eastAsia="Times New Roman" w:hAnsi="Times New Roman" w:cs="Times New Roman"/>
          <w:sz w:val="24"/>
          <w:szCs w:val="24"/>
        </w:rPr>
        <w:t>NASA Research on Digital Twin Applications in Aerospace</w:t>
      </w:r>
    </w:p>
    <w:p w:rsidR="00B71E60" w:rsidRPr="008D4801" w:rsidRDefault="00B71E60">
      <w:pPr>
        <w:rPr>
          <w:rFonts w:ascii="Times New Roman" w:hAnsi="Times New Roman" w:cs="Times New Roman"/>
        </w:rPr>
      </w:pPr>
    </w:p>
    <w:sectPr w:rsidR="00B71E60" w:rsidRPr="008D4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545"/>
    <w:multiLevelType w:val="multilevel"/>
    <w:tmpl w:val="4CDE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30544"/>
    <w:multiLevelType w:val="multilevel"/>
    <w:tmpl w:val="704C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0532D"/>
    <w:multiLevelType w:val="multilevel"/>
    <w:tmpl w:val="34C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11DC5"/>
    <w:multiLevelType w:val="multilevel"/>
    <w:tmpl w:val="91C2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167E6"/>
    <w:multiLevelType w:val="multilevel"/>
    <w:tmpl w:val="47BC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523BE"/>
    <w:multiLevelType w:val="hybridMultilevel"/>
    <w:tmpl w:val="F6D4CB08"/>
    <w:lvl w:ilvl="0" w:tplc="AE3CAE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C6FBD"/>
    <w:multiLevelType w:val="multilevel"/>
    <w:tmpl w:val="FEC8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31D04"/>
    <w:multiLevelType w:val="multilevel"/>
    <w:tmpl w:val="8FE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A347E"/>
    <w:multiLevelType w:val="multilevel"/>
    <w:tmpl w:val="FFD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46985"/>
    <w:multiLevelType w:val="multilevel"/>
    <w:tmpl w:val="9D48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E6E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5241C2"/>
    <w:multiLevelType w:val="multilevel"/>
    <w:tmpl w:val="EDA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A6283"/>
    <w:multiLevelType w:val="multilevel"/>
    <w:tmpl w:val="3038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450A6F"/>
    <w:multiLevelType w:val="multilevel"/>
    <w:tmpl w:val="08B6A56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107B99"/>
    <w:multiLevelType w:val="multilevel"/>
    <w:tmpl w:val="D322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90787F"/>
    <w:multiLevelType w:val="multilevel"/>
    <w:tmpl w:val="DEA8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05CCC"/>
    <w:multiLevelType w:val="hybridMultilevel"/>
    <w:tmpl w:val="D3D6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34E2D"/>
    <w:multiLevelType w:val="multilevel"/>
    <w:tmpl w:val="BE4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4591C"/>
    <w:multiLevelType w:val="multilevel"/>
    <w:tmpl w:val="87E0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F73B7"/>
    <w:multiLevelType w:val="multilevel"/>
    <w:tmpl w:val="01FE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07B98"/>
    <w:multiLevelType w:val="multilevel"/>
    <w:tmpl w:val="B46C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85EF7"/>
    <w:multiLevelType w:val="multilevel"/>
    <w:tmpl w:val="D37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15"/>
  </w:num>
  <w:num w:numId="5">
    <w:abstractNumId w:val="17"/>
  </w:num>
  <w:num w:numId="6">
    <w:abstractNumId w:val="19"/>
  </w:num>
  <w:num w:numId="7">
    <w:abstractNumId w:val="18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8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  <w:num w:numId="17">
    <w:abstractNumId w:val="6"/>
  </w:num>
  <w:num w:numId="18">
    <w:abstractNumId w:val="12"/>
  </w:num>
  <w:num w:numId="19">
    <w:abstractNumId w:val="13"/>
  </w:num>
  <w:num w:numId="20">
    <w:abstractNumId w:val="16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01"/>
    <w:rsid w:val="008D4801"/>
    <w:rsid w:val="00B71E60"/>
    <w:rsid w:val="00B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F4C9"/>
  <w15:chartTrackingRefBased/>
  <w15:docId w15:val="{53DB7A78-DA07-411D-B742-11A0FEC9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F45"/>
    <w:pPr>
      <w:keepNext/>
      <w:keepLines/>
      <w:numPr>
        <w:numId w:val="19"/>
      </w:numP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C6F45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F4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6F45"/>
    <w:rPr>
      <w:rFonts w:ascii="Times New Roman" w:eastAsia="Times New Roman" w:hAnsi="Times New Roman" w:cs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 SHAH</dc:creator>
  <cp:keywords/>
  <dc:description/>
  <cp:lastModifiedBy>YASH SHAH</cp:lastModifiedBy>
  <cp:revision>2</cp:revision>
  <dcterms:created xsi:type="dcterms:W3CDTF">2025-03-17T05:34:00Z</dcterms:created>
  <dcterms:modified xsi:type="dcterms:W3CDTF">2025-03-25T10:32:00Z</dcterms:modified>
</cp:coreProperties>
</file>