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61AC" w14:textId="6DCE6749" w:rsidR="00D36C22" w:rsidRPr="00D36C22" w:rsidRDefault="00D36C22" w:rsidP="00D36C22">
      <w:r w:rsidRPr="00D36C22">
        <w:t>Estimation of Universe Size via Cauchy Residue Theorem Analogy and Modified Friedmann Equations with Dark Matter and Dark Energy</w:t>
      </w:r>
    </w:p>
    <w:p w14:paraId="28EFA5CE" w14:textId="77777777" w:rsidR="00D36C22" w:rsidRPr="00D36C22" w:rsidRDefault="00D36C22" w:rsidP="00D36C22"/>
    <w:p w14:paraId="0CB88AA8" w14:textId="77777777" w:rsidR="00D36C22" w:rsidRPr="00D36C22" w:rsidRDefault="00D36C22" w:rsidP="00D36C22">
      <w:r w:rsidRPr="00D36C22">
        <w:t>Author: Geruganti Sudhakar</w:t>
      </w:r>
    </w:p>
    <w:p w14:paraId="1EAC1910" w14:textId="77777777" w:rsidR="00D36C22" w:rsidRPr="00D36C22" w:rsidRDefault="00D36C22" w:rsidP="00D36C22">
      <w:r w:rsidRPr="00D36C22">
        <w:t>Affiliation: Independence Researcher</w:t>
      </w:r>
    </w:p>
    <w:p w14:paraId="4B4A3FF9" w14:textId="77777777" w:rsidR="00D36C22" w:rsidRPr="00D36C22" w:rsidRDefault="00D36C22" w:rsidP="00D36C22">
      <w:r w:rsidRPr="00D36C22">
        <w:t>Email: </w:t>
      </w:r>
      <w:hyperlink r:id="rId5" w:tgtFrame="_blank" w:history="1">
        <w:r w:rsidRPr="00D36C22">
          <w:rPr>
            <w:rStyle w:val="Hyperlink"/>
          </w:rPr>
          <w:t>geruganti123@gmail.com</w:t>
        </w:r>
      </w:hyperlink>
    </w:p>
    <w:p w14:paraId="7A850008" w14:textId="77777777" w:rsidR="00D36C22" w:rsidRPr="00D36C22" w:rsidRDefault="00D36C22" w:rsidP="00D36C22"/>
    <w:p w14:paraId="5B5F252C" w14:textId="77777777" w:rsidR="00D36C22" w:rsidRPr="00D36C22" w:rsidRDefault="00D36C22" w:rsidP="00D36C22">
      <w:r w:rsidRPr="00D36C22">
        <w:t>Abstract</w:t>
      </w:r>
    </w:p>
    <w:p w14:paraId="6C21E2F9" w14:textId="77777777" w:rsidR="00D36C22" w:rsidRPr="00D36C22" w:rsidRDefault="00D36C22" w:rsidP="00D36C22">
      <w:r w:rsidRPr="00D36C22">
        <w:t xml:space="preserve">This paper presents a novel cosmological model that applies the Cauchy residue theorem analogy through Gauss's divergence theorem to estimate the size of the observable universe. By treating supermassive black holes as gravitational residues at the cosmic </w:t>
      </w:r>
      <w:proofErr w:type="spellStart"/>
      <w:r w:rsidRPr="00D36C22">
        <w:t>center</w:t>
      </w:r>
      <w:proofErr w:type="spellEnd"/>
      <w:r w:rsidRPr="00D36C22">
        <w:t xml:space="preserve"> and incorporating dark matter distributions and dark energy effects within modified Friedmann equations, we derive a universe radius of 41.9 billion light-years. This result shows remarkable agreement (within 9.5%) with the ΛCDM-based observable universe radius of 46.3 billion light-years, demonstrating the viability of complex analysis techniques in cosmological scale calculations.</w:t>
      </w:r>
    </w:p>
    <w:p w14:paraId="6B0D4A10" w14:textId="77777777" w:rsidR="00D36C22" w:rsidRPr="00D36C22" w:rsidRDefault="00D36C22" w:rsidP="00D36C22"/>
    <w:p w14:paraId="77DF3F52" w14:textId="77777777" w:rsidR="00D36C22" w:rsidRPr="00D36C22" w:rsidRDefault="00D36C22" w:rsidP="00D36C22">
      <w:r w:rsidRPr="00D36C22">
        <w:t>1. Introduction</w:t>
      </w:r>
    </w:p>
    <w:p w14:paraId="4A8D2234" w14:textId="77777777" w:rsidR="00D36C22" w:rsidRPr="00D36C22" w:rsidRDefault="00D36C22" w:rsidP="00D36C22">
      <w:r w:rsidRPr="00D36C22">
        <w:t>Conventional cosmology relies on Friedmann equations within the ΛCDM framework. This work explores an alternative approach using:</w:t>
      </w:r>
    </w:p>
    <w:p w14:paraId="2365F0A5" w14:textId="77777777" w:rsidR="00D36C22" w:rsidRPr="00D36C22" w:rsidRDefault="00D36C22" w:rsidP="00D36C22">
      <w:r w:rsidRPr="00D36C22">
        <w:t>- Cauchy residue theorem analogy for mass singularities</w:t>
      </w:r>
    </w:p>
    <w:p w14:paraId="18CDB5EC" w14:textId="77777777" w:rsidR="00D36C22" w:rsidRPr="00D36C22" w:rsidRDefault="00D36C22" w:rsidP="00D36C22">
      <w:r w:rsidRPr="00D36C22">
        <w:t>- Central concentration of supermassive black holes (SMBHs)</w:t>
      </w:r>
    </w:p>
    <w:p w14:paraId="26C8D941" w14:textId="77777777" w:rsidR="00D36C22" w:rsidRPr="00D36C22" w:rsidRDefault="00D36C22" w:rsidP="00D36C22">
      <w:r w:rsidRPr="00D36C22">
        <w:t>- Integrated dark matter halos</w:t>
      </w:r>
    </w:p>
    <w:p w14:paraId="02436723" w14:textId="77777777" w:rsidR="00D36C22" w:rsidRPr="00D36C22" w:rsidRDefault="00D36C22" w:rsidP="00D36C22">
      <w:r w:rsidRPr="00D36C22">
        <w:t>- Dark energy contributions</w:t>
      </w:r>
    </w:p>
    <w:p w14:paraId="6ED858FE" w14:textId="77777777" w:rsidR="00D36C22" w:rsidRPr="00D36C22" w:rsidRDefault="00D36C22" w:rsidP="00D36C22">
      <w:r w:rsidRPr="00D36C22">
        <w:t>We establish a mathematical correspondence between gravitational flux and complex residues, providing a new computational framework for cosmological parameters.</w:t>
      </w:r>
    </w:p>
    <w:p w14:paraId="7CDAF9B7" w14:textId="77777777" w:rsidR="00D36C22" w:rsidRPr="00D36C22" w:rsidRDefault="00D36C22" w:rsidP="00D36C22"/>
    <w:p w14:paraId="77AAD28B" w14:textId="77777777" w:rsidR="00D36C22" w:rsidRPr="00D36C22" w:rsidRDefault="00D36C22" w:rsidP="00D36C22">
      <w:r w:rsidRPr="00D36C22">
        <w:t>2. Theoretical Framework</w:t>
      </w:r>
    </w:p>
    <w:p w14:paraId="6F5C2271" w14:textId="77777777" w:rsidR="00D36C22" w:rsidRPr="00D36C22" w:rsidRDefault="00D36C22" w:rsidP="00D36C22"/>
    <w:p w14:paraId="3CA2444F" w14:textId="77777777" w:rsidR="00D36C22" w:rsidRPr="00D36C22" w:rsidRDefault="00D36C22" w:rsidP="00D36C22">
      <w:r w:rsidRPr="00D36C22">
        <w:t>2.1. Cauchy Residue Analogy in 3D Gravity</w:t>
      </w:r>
    </w:p>
    <w:p w14:paraId="38235CE5" w14:textId="77777777" w:rsidR="00D36C22" w:rsidRPr="00D36C22" w:rsidRDefault="00D36C22" w:rsidP="00D36C22">
      <w:r w:rsidRPr="00D36C22">
        <w:t>We model the universe as a spherically symmetric system with:</w:t>
      </w:r>
    </w:p>
    <w:p w14:paraId="3FAFA0FF" w14:textId="77777777" w:rsidR="00D36C22" w:rsidRPr="00D36C22" w:rsidRDefault="00D36C22" w:rsidP="00D36C22">
      <w:r w:rsidRPr="00D36C22">
        <w:lastRenderedPageBreak/>
        <w:t xml:space="preserve">- Gravitational field g satisfying </w:t>
      </w:r>
      <w:r w:rsidRPr="00D36C22">
        <w:rPr>
          <w:rFonts w:ascii="Cambria Math" w:hAnsi="Cambria Math" w:cs="Cambria Math"/>
        </w:rPr>
        <w:t>∮ₛ</w:t>
      </w:r>
      <w:r w:rsidRPr="00D36C22">
        <w:t xml:space="preserve"> </w:t>
      </w:r>
      <w:proofErr w:type="spellStart"/>
      <w:r w:rsidRPr="00D36C22">
        <w:t>g</w:t>
      </w:r>
      <w:r w:rsidRPr="00D36C22">
        <w:rPr>
          <w:rFonts w:ascii="Aptos" w:hAnsi="Aptos" w:cs="Aptos"/>
        </w:rPr>
        <w:t>·</w:t>
      </w:r>
      <w:r w:rsidRPr="00D36C22">
        <w:t>dS</w:t>
      </w:r>
      <w:proofErr w:type="spellEnd"/>
      <w:r w:rsidRPr="00D36C22">
        <w:t xml:space="preserve"> = -4</w:t>
      </w:r>
      <w:r w:rsidRPr="00D36C22">
        <w:rPr>
          <w:rFonts w:ascii="Aptos" w:hAnsi="Aptos" w:cs="Aptos"/>
        </w:rPr>
        <w:t>π</w:t>
      </w:r>
      <w:proofErr w:type="spellStart"/>
      <w:r w:rsidRPr="00D36C22">
        <w:t>GM_eff</w:t>
      </w:r>
      <w:proofErr w:type="spellEnd"/>
    </w:p>
    <w:p w14:paraId="4FC02E61" w14:textId="77777777" w:rsidR="00D36C22" w:rsidRPr="00D36C22" w:rsidRDefault="00D36C22" w:rsidP="00D36C22">
      <w:r w:rsidRPr="00D36C22">
        <w:t xml:space="preserve">- Effective central mass </w:t>
      </w:r>
      <w:proofErr w:type="spellStart"/>
      <w:r w:rsidRPr="00D36C22">
        <w:t>M_eff</w:t>
      </w:r>
      <w:proofErr w:type="spellEnd"/>
      <w:r w:rsidRPr="00D36C22">
        <w:t xml:space="preserve"> = M_BH + M_DM + </w:t>
      </w:r>
      <w:proofErr w:type="spellStart"/>
      <w:r w:rsidRPr="00D36C22">
        <w:t>M_dust</w:t>
      </w:r>
      <w:proofErr w:type="spellEnd"/>
    </w:p>
    <w:p w14:paraId="1AC00D9E" w14:textId="77777777" w:rsidR="00D36C22" w:rsidRPr="00D36C22" w:rsidRDefault="00D36C22" w:rsidP="00D36C22">
      <w:r w:rsidRPr="00D36C22">
        <w:t xml:space="preserve">- SMBHs treated as residues at cosmic </w:t>
      </w:r>
      <w:proofErr w:type="spellStart"/>
      <w:r w:rsidRPr="00D36C22">
        <w:t>center</w:t>
      </w:r>
      <w:proofErr w:type="spellEnd"/>
      <w:r w:rsidRPr="00D36C22">
        <w:t xml:space="preserve"> (r=0)</w:t>
      </w:r>
    </w:p>
    <w:p w14:paraId="54D719B9" w14:textId="77777777" w:rsidR="00D36C22" w:rsidRPr="00D36C22" w:rsidRDefault="00D36C22" w:rsidP="00D36C22"/>
    <w:p w14:paraId="5B02B84E" w14:textId="77777777" w:rsidR="00D36C22" w:rsidRPr="00D36C22" w:rsidRDefault="00D36C22" w:rsidP="00D36C22">
      <w:r w:rsidRPr="00D36C22">
        <w:t>The cosmological extension of Cauchy's theorem becomes:</w:t>
      </w:r>
    </w:p>
    <w:p w14:paraId="126569F8" w14:textId="77777777" w:rsidR="00D36C22" w:rsidRPr="00D36C22" w:rsidRDefault="00D36C22" w:rsidP="00D36C22">
      <w:r w:rsidRPr="00D36C22">
        <w:t xml:space="preserve">⟨ρ⟩ = </w:t>
      </w:r>
      <w:proofErr w:type="spellStart"/>
      <w:r w:rsidRPr="00D36C22">
        <w:t>M_eff</w:t>
      </w:r>
      <w:proofErr w:type="spellEnd"/>
      <w:r w:rsidRPr="00D36C22">
        <w:t>/(4/3πR³) </w:t>
      </w:r>
    </w:p>
    <w:p w14:paraId="579F1C92" w14:textId="77777777" w:rsidR="00D36C22" w:rsidRPr="00D36C22" w:rsidRDefault="00D36C22" w:rsidP="00D36C22"/>
    <w:p w14:paraId="0E17DFD7" w14:textId="77777777" w:rsidR="00D36C22" w:rsidRPr="00D36C22" w:rsidRDefault="00D36C22" w:rsidP="00D36C22">
      <w:r w:rsidRPr="00D36C22">
        <w:t>2.2. Modified Friedmann Equations</w:t>
      </w:r>
    </w:p>
    <w:p w14:paraId="44F2E391" w14:textId="77777777" w:rsidR="00D36C22" w:rsidRPr="00D36C22" w:rsidRDefault="00D36C22" w:rsidP="00D36C22">
      <w:r w:rsidRPr="00D36C22">
        <w:t>Incorporating dark energy and central mass distribution:</w:t>
      </w:r>
    </w:p>
    <w:p w14:paraId="35110ED0" w14:textId="77777777" w:rsidR="00D36C22" w:rsidRPr="00D36C22" w:rsidRDefault="00D36C22" w:rsidP="00D36C22">
      <w:r w:rsidRPr="00D36C22">
        <w:t>H² = [8πG/</w:t>
      </w:r>
      <w:proofErr w:type="gramStart"/>
      <w:r w:rsidRPr="00D36C22">
        <w:t>3]</w:t>
      </w:r>
      <w:proofErr w:type="spellStart"/>
      <w:r w:rsidRPr="00D36C22">
        <w:t>ρ</w:t>
      </w:r>
      <w:proofErr w:type="gramEnd"/>
      <w:r w:rsidRPr="00D36C22">
        <w:t>_m</w:t>
      </w:r>
      <w:proofErr w:type="spellEnd"/>
      <w:r w:rsidRPr="00D36C22">
        <w:t xml:space="preserve"> + [Λc²/3] - [kc²/a</w:t>
      </w:r>
      <w:proofErr w:type="gramStart"/>
      <w:r w:rsidRPr="00D36C22">
        <w:t>²]  (</w:t>
      </w:r>
      <w:proofErr w:type="gramEnd"/>
      <w:r w:rsidRPr="00D36C22">
        <w:t>k=0 for flat universe)</w:t>
      </w:r>
    </w:p>
    <w:p w14:paraId="6A7212EF" w14:textId="77777777" w:rsidR="00D36C22" w:rsidRPr="00D36C22" w:rsidRDefault="00D36C22" w:rsidP="00D36C22"/>
    <w:p w14:paraId="354D3EB4" w14:textId="77777777" w:rsidR="00D36C22" w:rsidRPr="00D36C22" w:rsidRDefault="00D36C22" w:rsidP="00D36C22">
      <w:r w:rsidRPr="00D36C22">
        <w:t>With mass density:</w:t>
      </w:r>
    </w:p>
    <w:p w14:paraId="6F6B5E19" w14:textId="77777777" w:rsidR="00D36C22" w:rsidRPr="00D36C22" w:rsidRDefault="00D36C22" w:rsidP="00D36C22">
      <w:proofErr w:type="spellStart"/>
      <w:r w:rsidRPr="00D36C22">
        <w:t>ρ_m</w:t>
      </w:r>
      <w:proofErr w:type="spellEnd"/>
      <w:r w:rsidRPr="00D36C22">
        <w:t xml:space="preserve"> = 3M_eff/(4πR³)</w:t>
      </w:r>
    </w:p>
    <w:p w14:paraId="0505D5B4" w14:textId="77777777" w:rsidR="00D36C22" w:rsidRPr="00D36C22" w:rsidRDefault="00D36C22" w:rsidP="00D36C22"/>
    <w:p w14:paraId="4BE40E2A" w14:textId="77777777" w:rsidR="00D36C22" w:rsidRPr="00D36C22" w:rsidRDefault="00D36C22" w:rsidP="00D36C22">
      <w:r w:rsidRPr="00D36C22">
        <w:t>2.3. Unified Equation</w:t>
      </w:r>
    </w:p>
    <w:p w14:paraId="07004ECF" w14:textId="77777777" w:rsidR="00D36C22" w:rsidRPr="00D36C22" w:rsidRDefault="00D36C22" w:rsidP="00D36C22">
      <w:r w:rsidRPr="00D36C22">
        <w:t>Combining residue analogy and Friedmann framework:</w:t>
      </w:r>
    </w:p>
    <w:p w14:paraId="31DBFDBE" w14:textId="77777777" w:rsidR="00D36C22" w:rsidRPr="00D36C22" w:rsidRDefault="00D36C22" w:rsidP="00D36C22">
      <w:r w:rsidRPr="00D36C22">
        <w:t>H₀² = 2GM_eff/R³ + Ω_ΛH₀²</w:t>
      </w:r>
    </w:p>
    <w:p w14:paraId="5FA231BF" w14:textId="77777777" w:rsidR="00D36C22" w:rsidRPr="00D36C22" w:rsidRDefault="00D36C22" w:rsidP="00D36C22"/>
    <w:p w14:paraId="6C5B506A" w14:textId="77777777" w:rsidR="00D36C22" w:rsidRPr="00D36C22" w:rsidRDefault="00D36C22" w:rsidP="00D36C22">
      <w:r w:rsidRPr="00D36C22">
        <w:t>Solving for universe radius R:</w:t>
      </w:r>
    </w:p>
    <w:p w14:paraId="0628DF28" w14:textId="77777777" w:rsidR="00D36C22" w:rsidRPr="00D36C22" w:rsidRDefault="00D36C22" w:rsidP="00D36C22">
      <w:r w:rsidRPr="00D36C22">
        <w:t>R = [2GM_eff/(Ω_mH₀²</w:t>
      </w:r>
      <w:proofErr w:type="gramStart"/>
      <w:r w:rsidRPr="00D36C22">
        <w:t>)]¹</w:t>
      </w:r>
      <w:proofErr w:type="gramEnd"/>
      <w:r w:rsidRPr="00D36C22">
        <w:rPr>
          <w:rFonts w:ascii="Gadugi" w:hAnsi="Gadugi" w:cs="Gadugi"/>
        </w:rPr>
        <w:t>ᐟ</w:t>
      </w:r>
      <w:r w:rsidRPr="00D36C22">
        <w:t>³</w:t>
      </w:r>
    </w:p>
    <w:p w14:paraId="6905C3B1" w14:textId="77777777" w:rsidR="00D36C22" w:rsidRPr="00D36C22" w:rsidRDefault="00D36C22" w:rsidP="00D36C22"/>
    <w:p w14:paraId="1D31460E" w14:textId="77777777" w:rsidR="00D36C22" w:rsidRPr="00D36C22" w:rsidRDefault="00D36C22" w:rsidP="00D36C22">
      <w:r w:rsidRPr="00D36C22">
        <w:t>3. Numerical Implementation</w:t>
      </w:r>
    </w:p>
    <w:p w14:paraId="06593805" w14:textId="77777777" w:rsidR="00D36C22" w:rsidRPr="00D36C22" w:rsidRDefault="00D36C22" w:rsidP="00D36C22"/>
    <w:p w14:paraId="27C6BC62" w14:textId="77777777" w:rsidR="00D36C22" w:rsidRPr="00D36C22" w:rsidRDefault="00D36C22" w:rsidP="00D36C22">
      <w:r w:rsidRPr="00D36C22">
        <w:t>3.1. Parameter Values</w:t>
      </w:r>
    </w:p>
    <w:p w14:paraId="0E35C7A8" w14:textId="77777777" w:rsidR="00D36C22" w:rsidRPr="00D36C22" w:rsidRDefault="00D36C22" w:rsidP="00D36C22">
      <w:r w:rsidRPr="00D36C22">
        <w:t>- Hubble constant: H₀ = 67.4 km/s/Mpc = 2.184×10</w:t>
      </w:r>
      <w:r w:rsidRPr="00D36C22">
        <w:rPr>
          <w:rFonts w:ascii="Cambria Math" w:hAnsi="Cambria Math" w:cs="Cambria Math"/>
        </w:rPr>
        <w:t>⁻</w:t>
      </w:r>
      <w:r w:rsidRPr="00D36C22">
        <w:rPr>
          <w:rFonts w:ascii="Aptos" w:hAnsi="Aptos" w:cs="Aptos"/>
        </w:rPr>
        <w:t>¹⁸</w:t>
      </w:r>
      <w:r w:rsidRPr="00D36C22">
        <w:t xml:space="preserve"> s</w:t>
      </w:r>
      <w:r w:rsidRPr="00D36C22">
        <w:rPr>
          <w:rFonts w:ascii="Cambria Math" w:hAnsi="Cambria Math" w:cs="Cambria Math"/>
        </w:rPr>
        <w:t>⁻</w:t>
      </w:r>
      <w:r w:rsidRPr="00D36C22">
        <w:rPr>
          <w:rFonts w:ascii="Aptos" w:hAnsi="Aptos" w:cs="Aptos"/>
        </w:rPr>
        <w:t>¹</w:t>
      </w:r>
    </w:p>
    <w:p w14:paraId="40393985" w14:textId="77777777" w:rsidR="00D36C22" w:rsidRPr="00D36C22" w:rsidRDefault="00D36C22" w:rsidP="00D36C22">
      <w:r w:rsidRPr="00D36C22">
        <w:t xml:space="preserve">- Matter density: </w:t>
      </w:r>
      <w:proofErr w:type="spellStart"/>
      <w:r w:rsidRPr="00D36C22">
        <w:t>Ω_m</w:t>
      </w:r>
      <w:proofErr w:type="spellEnd"/>
      <w:r w:rsidRPr="00D36C22">
        <w:t xml:space="preserve"> = 0.31</w:t>
      </w:r>
    </w:p>
    <w:p w14:paraId="6E6073B6" w14:textId="77777777" w:rsidR="00D36C22" w:rsidRPr="00D36C22" w:rsidRDefault="00D36C22" w:rsidP="00D36C22">
      <w:r w:rsidRPr="00D36C22">
        <w:t>- Dark energy density: Ω_Λ = 0.69</w:t>
      </w:r>
    </w:p>
    <w:p w14:paraId="05440981" w14:textId="77777777" w:rsidR="00D36C22" w:rsidRPr="00D36C22" w:rsidRDefault="00D36C22" w:rsidP="00D36C22">
      <w:r w:rsidRPr="00D36C22">
        <w:t>- Gravitational constant: G = 6.674×10</w:t>
      </w:r>
      <w:r w:rsidRPr="00D36C22">
        <w:rPr>
          <w:rFonts w:ascii="Cambria Math" w:hAnsi="Cambria Math" w:cs="Cambria Math"/>
        </w:rPr>
        <w:t>⁻</w:t>
      </w:r>
      <w:r w:rsidRPr="00D36C22">
        <w:rPr>
          <w:rFonts w:ascii="Aptos" w:hAnsi="Aptos" w:cs="Aptos"/>
        </w:rPr>
        <w:t>¹¹</w:t>
      </w:r>
      <w:r w:rsidRPr="00D36C22">
        <w:t xml:space="preserve"> m</w:t>
      </w:r>
      <w:r w:rsidRPr="00D36C22">
        <w:rPr>
          <w:rFonts w:ascii="Aptos" w:hAnsi="Aptos" w:cs="Aptos"/>
        </w:rPr>
        <w:t>³</w:t>
      </w:r>
      <w:r w:rsidRPr="00D36C22">
        <w:t>kg</w:t>
      </w:r>
      <w:r w:rsidRPr="00D36C22">
        <w:rPr>
          <w:rFonts w:ascii="Cambria Math" w:hAnsi="Cambria Math" w:cs="Cambria Math"/>
        </w:rPr>
        <w:t>⁻</w:t>
      </w:r>
      <w:r w:rsidRPr="00D36C22">
        <w:rPr>
          <w:rFonts w:ascii="Aptos" w:hAnsi="Aptos" w:cs="Aptos"/>
        </w:rPr>
        <w:t>¹</w:t>
      </w:r>
      <w:r w:rsidRPr="00D36C22">
        <w:t>s</w:t>
      </w:r>
      <w:r w:rsidRPr="00D36C22">
        <w:rPr>
          <w:rFonts w:ascii="Cambria Math" w:hAnsi="Cambria Math" w:cs="Cambria Math"/>
        </w:rPr>
        <w:t>⁻</w:t>
      </w:r>
      <w:r w:rsidRPr="00D36C22">
        <w:rPr>
          <w:rFonts w:ascii="Aptos" w:hAnsi="Aptos" w:cs="Aptos"/>
        </w:rPr>
        <w:t>²</w:t>
      </w:r>
    </w:p>
    <w:p w14:paraId="1E2D3B0F" w14:textId="77777777" w:rsidR="00D36C22" w:rsidRPr="00D36C22" w:rsidRDefault="00D36C22" w:rsidP="00D36C22"/>
    <w:p w14:paraId="483F73D5" w14:textId="77777777" w:rsidR="00D36C22" w:rsidRPr="00D36C22" w:rsidRDefault="00D36C22" w:rsidP="00D36C22">
      <w:r w:rsidRPr="00D36C22">
        <w:t>3.2. Mass Components</w:t>
      </w:r>
    </w:p>
    <w:p w14:paraId="454B93DC" w14:textId="77777777" w:rsidR="00D36C22" w:rsidRPr="00D36C22" w:rsidRDefault="00D36C22" w:rsidP="00D36C22">
      <w:r w:rsidRPr="00D36C22">
        <w:t>- SMBH mass: M_BH = 3.98×10⁴⁹ kg (2×10¹² galaxies × 10⁷ M</w:t>
      </w:r>
      <w:r w:rsidRPr="00D36C22">
        <w:rPr>
          <w:rFonts w:ascii="Cambria Math" w:hAnsi="Cambria Math" w:cs="Cambria Math"/>
        </w:rPr>
        <w:t>⊙</w:t>
      </w:r>
      <w:r w:rsidRPr="00D36C22">
        <w:t>)</w:t>
      </w:r>
    </w:p>
    <w:p w14:paraId="7F7444D2" w14:textId="77777777" w:rsidR="00D36C22" w:rsidRPr="00D36C22" w:rsidRDefault="00D36C22" w:rsidP="00D36C22">
      <w:r w:rsidRPr="00D36C22">
        <w:t>- Dark matter: M_DM = 5.80×10⁵³ kg (180% of baseline)</w:t>
      </w:r>
    </w:p>
    <w:p w14:paraId="2A812DB1" w14:textId="77777777" w:rsidR="00D36C22" w:rsidRPr="00D36C22" w:rsidRDefault="00D36C22" w:rsidP="00D36C22">
      <w:r w:rsidRPr="00D36C22">
        <w:t xml:space="preserve">- Cosmic dust/gas: </w:t>
      </w:r>
      <w:proofErr w:type="spellStart"/>
      <w:r w:rsidRPr="00D36C22">
        <w:t>M_dust</w:t>
      </w:r>
      <w:proofErr w:type="spellEnd"/>
      <w:r w:rsidRPr="00D36C22">
        <w:t xml:space="preserve"> = 1.16×10⁵³ kg (20% of DM)</w:t>
      </w:r>
    </w:p>
    <w:p w14:paraId="38C2AD74" w14:textId="77777777" w:rsidR="00D36C22" w:rsidRPr="00D36C22" w:rsidRDefault="00D36C22" w:rsidP="00D36C22">
      <w:r w:rsidRPr="00D36C22">
        <w:t xml:space="preserve">- Total effective mass: </w:t>
      </w:r>
      <w:proofErr w:type="spellStart"/>
      <w:r w:rsidRPr="00D36C22">
        <w:t>M_eff</w:t>
      </w:r>
      <w:proofErr w:type="spellEnd"/>
      <w:r w:rsidRPr="00D36C22">
        <w:t xml:space="preserve"> = 6.96×10⁵³ kg</w:t>
      </w:r>
    </w:p>
    <w:p w14:paraId="1F84FFED" w14:textId="77777777" w:rsidR="00D36C22" w:rsidRPr="00D36C22" w:rsidRDefault="00D36C22" w:rsidP="00D36C22"/>
    <w:p w14:paraId="4C5AF732" w14:textId="77777777" w:rsidR="00D36C22" w:rsidRPr="00D36C22" w:rsidRDefault="00D36C22" w:rsidP="00D36C22">
      <w:r w:rsidRPr="00D36C22">
        <w:t>3.3. Calculation</w:t>
      </w:r>
    </w:p>
    <w:p w14:paraId="58CA19AC" w14:textId="77777777" w:rsidR="00D36C22" w:rsidRPr="00D36C22" w:rsidRDefault="00D36C22" w:rsidP="00D36C22">
      <w:r w:rsidRPr="00D36C22">
        <w:t>R = [2×(6.674×10</w:t>
      </w:r>
      <w:r w:rsidRPr="00D36C22">
        <w:rPr>
          <w:rFonts w:ascii="Cambria Math" w:hAnsi="Cambria Math" w:cs="Cambria Math"/>
        </w:rPr>
        <w:t>⁻</w:t>
      </w:r>
      <w:r w:rsidRPr="00D36C22">
        <w:rPr>
          <w:rFonts w:ascii="Aptos" w:hAnsi="Aptos" w:cs="Aptos"/>
        </w:rPr>
        <w:t>¹</w:t>
      </w:r>
      <w:proofErr w:type="gramStart"/>
      <w:r w:rsidRPr="00D36C22">
        <w:rPr>
          <w:rFonts w:ascii="Aptos" w:hAnsi="Aptos" w:cs="Aptos"/>
        </w:rPr>
        <w:t>¹</w:t>
      </w:r>
      <w:r w:rsidRPr="00D36C22">
        <w:t>)</w:t>
      </w:r>
      <w:r w:rsidRPr="00D36C22">
        <w:rPr>
          <w:rFonts w:ascii="Aptos" w:hAnsi="Aptos" w:cs="Aptos"/>
        </w:rPr>
        <w:t>×</w:t>
      </w:r>
      <w:proofErr w:type="gramEnd"/>
      <w:r w:rsidRPr="00D36C22">
        <w:t>(6.96</w:t>
      </w:r>
      <w:r w:rsidRPr="00D36C22">
        <w:rPr>
          <w:rFonts w:ascii="Aptos" w:hAnsi="Aptos" w:cs="Aptos"/>
        </w:rPr>
        <w:t>×</w:t>
      </w:r>
      <w:r w:rsidRPr="00D36C22">
        <w:t>10</w:t>
      </w:r>
      <w:r w:rsidRPr="00D36C22">
        <w:rPr>
          <w:rFonts w:ascii="Aptos" w:hAnsi="Aptos" w:cs="Aptos"/>
        </w:rPr>
        <w:t>⁵³</w:t>
      </w:r>
      <w:r w:rsidRPr="00D36C22">
        <w:t>)/(0.31</w:t>
      </w:r>
      <w:r w:rsidRPr="00D36C22">
        <w:rPr>
          <w:rFonts w:ascii="Aptos" w:hAnsi="Aptos" w:cs="Aptos"/>
        </w:rPr>
        <w:t>×</w:t>
      </w:r>
      <w:r w:rsidRPr="00D36C22">
        <w:t>(2.184</w:t>
      </w:r>
      <w:r w:rsidRPr="00D36C22">
        <w:rPr>
          <w:rFonts w:ascii="Aptos" w:hAnsi="Aptos" w:cs="Aptos"/>
        </w:rPr>
        <w:t>×</w:t>
      </w:r>
      <w:r w:rsidRPr="00D36C22">
        <w:t>10</w:t>
      </w:r>
      <w:r w:rsidRPr="00D36C22">
        <w:rPr>
          <w:rFonts w:ascii="Cambria Math" w:hAnsi="Cambria Math" w:cs="Cambria Math"/>
        </w:rPr>
        <w:t>⁻</w:t>
      </w:r>
      <w:r w:rsidRPr="00D36C22">
        <w:rPr>
          <w:rFonts w:ascii="Aptos" w:hAnsi="Aptos" w:cs="Aptos"/>
        </w:rPr>
        <w:t>¹</w:t>
      </w:r>
      <w:proofErr w:type="gramStart"/>
      <w:r w:rsidRPr="00D36C22">
        <w:rPr>
          <w:rFonts w:ascii="Aptos" w:hAnsi="Aptos" w:cs="Aptos"/>
        </w:rPr>
        <w:t>⁸</w:t>
      </w:r>
      <w:r w:rsidRPr="00D36C22">
        <w:t>)</w:t>
      </w:r>
      <w:r w:rsidRPr="00D36C22">
        <w:rPr>
          <w:rFonts w:ascii="Aptos" w:hAnsi="Aptos" w:cs="Aptos"/>
        </w:rPr>
        <w:t>²</w:t>
      </w:r>
      <w:r w:rsidRPr="00D36C22">
        <w:t>)]</w:t>
      </w:r>
      <w:r w:rsidRPr="00D36C22">
        <w:rPr>
          <w:rFonts w:ascii="Aptos" w:hAnsi="Aptos" w:cs="Aptos"/>
        </w:rPr>
        <w:t>¹</w:t>
      </w:r>
      <w:proofErr w:type="gramEnd"/>
      <w:r w:rsidRPr="00D36C22">
        <w:rPr>
          <w:rFonts w:ascii="Gadugi" w:hAnsi="Gadugi" w:cs="Gadugi"/>
        </w:rPr>
        <w:t>ᐟ</w:t>
      </w:r>
      <w:r w:rsidRPr="00D36C22">
        <w:t>³</w:t>
      </w:r>
    </w:p>
    <w:p w14:paraId="5C47B386" w14:textId="77777777" w:rsidR="00D36C22" w:rsidRPr="00D36C22" w:rsidRDefault="00D36C22" w:rsidP="00D36C22">
      <w:r w:rsidRPr="00D36C22">
        <w:t>  = [9.29×10⁴³ / 1.48×10</w:t>
      </w:r>
      <w:r w:rsidRPr="00D36C22">
        <w:rPr>
          <w:rFonts w:ascii="Cambria Math" w:hAnsi="Cambria Math" w:cs="Cambria Math"/>
        </w:rPr>
        <w:t>⁻</w:t>
      </w:r>
      <w:r w:rsidRPr="00D36C22">
        <w:rPr>
          <w:rFonts w:ascii="Aptos" w:hAnsi="Aptos" w:cs="Aptos"/>
        </w:rPr>
        <w:t>³</w:t>
      </w:r>
      <w:proofErr w:type="gramStart"/>
      <w:r w:rsidRPr="00D36C22">
        <w:rPr>
          <w:rFonts w:ascii="Aptos" w:hAnsi="Aptos" w:cs="Aptos"/>
        </w:rPr>
        <w:t>⁶</w:t>
      </w:r>
      <w:r w:rsidRPr="00D36C22">
        <w:t>]</w:t>
      </w:r>
      <w:r w:rsidRPr="00D36C22">
        <w:rPr>
          <w:rFonts w:ascii="Aptos" w:hAnsi="Aptos" w:cs="Aptos"/>
        </w:rPr>
        <w:t>¹</w:t>
      </w:r>
      <w:proofErr w:type="gramEnd"/>
      <w:r w:rsidRPr="00D36C22">
        <w:rPr>
          <w:rFonts w:ascii="Gadugi" w:hAnsi="Gadugi" w:cs="Gadugi"/>
        </w:rPr>
        <w:t>ᐟ</w:t>
      </w:r>
      <w:r w:rsidRPr="00D36C22">
        <w:t>³</w:t>
      </w:r>
    </w:p>
    <w:p w14:paraId="45BF05EE" w14:textId="77777777" w:rsidR="00D36C22" w:rsidRPr="00D36C22" w:rsidRDefault="00D36C22" w:rsidP="00D36C22">
      <w:r w:rsidRPr="00D36C22">
        <w:t>  = (6.28×10⁷</w:t>
      </w:r>
      <w:proofErr w:type="gramStart"/>
      <w:r w:rsidRPr="00D36C22">
        <w:t>⁹)¹</w:t>
      </w:r>
      <w:proofErr w:type="gramEnd"/>
      <w:r w:rsidRPr="00D36C22">
        <w:rPr>
          <w:rFonts w:ascii="Gadugi" w:hAnsi="Gadugi" w:cs="Gadugi"/>
        </w:rPr>
        <w:t>ᐟ</w:t>
      </w:r>
      <w:r w:rsidRPr="00D36C22">
        <w:t>³</w:t>
      </w:r>
    </w:p>
    <w:p w14:paraId="4C5344AA" w14:textId="77777777" w:rsidR="00D36C22" w:rsidRPr="00D36C22" w:rsidRDefault="00D36C22" w:rsidP="00D36C22">
      <w:r w:rsidRPr="00D36C22">
        <w:t>  = 3.97×10²⁶ m = 41.9 billion light-years</w:t>
      </w:r>
    </w:p>
    <w:p w14:paraId="317E195B" w14:textId="77777777" w:rsidR="00D36C22" w:rsidRPr="00D36C22" w:rsidRDefault="00D36C22" w:rsidP="00D36C22"/>
    <w:p w14:paraId="4D9F8B9A" w14:textId="77777777" w:rsidR="00D36C22" w:rsidRPr="00D36C22" w:rsidRDefault="00D36C22" w:rsidP="00D36C22">
      <w:r w:rsidRPr="00D36C22">
        <w:t>4. Results and Comparison</w:t>
      </w:r>
    </w:p>
    <w:p w14:paraId="7CBB8116" w14:textId="77777777" w:rsidR="00D36C22" w:rsidRPr="00D36C22" w:rsidRDefault="00D36C22" w:rsidP="00D36C22">
      <w:r w:rsidRPr="00D36C22">
        <w:t>Our model yields R = 41.9 billion light-years compared to:</w:t>
      </w:r>
    </w:p>
    <w:p w14:paraId="405429A5" w14:textId="77777777" w:rsidR="00D36C22" w:rsidRPr="00D36C22" w:rsidRDefault="00D36C22" w:rsidP="00D36C22">
      <w:r w:rsidRPr="00D36C22">
        <w:t xml:space="preserve">- ΛCDM observable universe: 46.3 billion </w:t>
      </w:r>
      <w:proofErr w:type="spellStart"/>
      <w:r w:rsidRPr="00D36C22">
        <w:t>ly</w:t>
      </w:r>
      <w:proofErr w:type="spellEnd"/>
      <w:r w:rsidRPr="00D36C22">
        <w:t xml:space="preserve"> (9.5% difference)</w:t>
      </w:r>
    </w:p>
    <w:p w14:paraId="77CE7422" w14:textId="77777777" w:rsidR="00D36C22" w:rsidRPr="00D36C22" w:rsidRDefault="00D36C22" w:rsidP="00D36C22">
      <w:r w:rsidRPr="00D36C22">
        <w:t xml:space="preserve">- Hubble radius: 14.5 billion </w:t>
      </w:r>
      <w:proofErr w:type="spellStart"/>
      <w:r w:rsidRPr="00D36C22">
        <w:t>ly</w:t>
      </w:r>
      <w:proofErr w:type="spellEnd"/>
    </w:p>
    <w:p w14:paraId="464A2A59" w14:textId="77777777" w:rsidR="00D36C22" w:rsidRPr="00D36C22" w:rsidRDefault="00D36C22" w:rsidP="00D36C22">
      <w:r w:rsidRPr="00D36C22">
        <w:t xml:space="preserve">- CMB photon distance: 45.7 billion </w:t>
      </w:r>
      <w:proofErr w:type="spellStart"/>
      <w:r w:rsidRPr="00D36C22">
        <w:t>ly</w:t>
      </w:r>
      <w:proofErr w:type="spellEnd"/>
    </w:p>
    <w:p w14:paraId="264764B0" w14:textId="77777777" w:rsidR="00D36C22" w:rsidRPr="00D36C22" w:rsidRDefault="00D36C22" w:rsidP="00D36C22"/>
    <w:p w14:paraId="1BEE6AF0" w14:textId="77777777" w:rsidR="00D36C22" w:rsidRPr="00D36C22" w:rsidRDefault="00D36C22" w:rsidP="00D36C22">
      <w:r w:rsidRPr="00D36C22">
        <w:t>5. Error Analysis</w:t>
      </w:r>
    </w:p>
    <w:p w14:paraId="2489391A" w14:textId="77777777" w:rsidR="00D36C22" w:rsidRPr="00D36C22" w:rsidRDefault="00D36C22" w:rsidP="00D36C22">
      <w:r w:rsidRPr="00D36C22">
        <w:t>The 9.5% discrepancy stems from:</w:t>
      </w:r>
    </w:p>
    <w:p w14:paraId="3F6071F6" w14:textId="77777777" w:rsidR="00D36C22" w:rsidRPr="00D36C22" w:rsidRDefault="00D36C22" w:rsidP="00D36C22">
      <w:r w:rsidRPr="00D36C22">
        <w:t>1. Homogeneity approximation (actual mass distributed)</w:t>
      </w:r>
    </w:p>
    <w:p w14:paraId="7200CA33" w14:textId="77777777" w:rsidR="00D36C22" w:rsidRPr="00D36C22" w:rsidRDefault="00D36C22" w:rsidP="00D36C22">
      <w:r w:rsidRPr="00D36C22">
        <w:t>2. Radiation contributions neglected (</w:t>
      </w:r>
      <w:proofErr w:type="spellStart"/>
      <w:r w:rsidRPr="00D36C22">
        <w:t>Ω_r</w:t>
      </w:r>
      <w:proofErr w:type="spellEnd"/>
      <w:r w:rsidRPr="00D36C22">
        <w:t xml:space="preserve"> ≈ 9×10</w:t>
      </w:r>
      <w:r w:rsidRPr="00D36C22">
        <w:rPr>
          <w:rFonts w:ascii="Cambria Math" w:hAnsi="Cambria Math" w:cs="Cambria Math"/>
        </w:rPr>
        <w:t>⁻</w:t>
      </w:r>
      <w:r w:rsidRPr="00D36C22">
        <w:rPr>
          <w:rFonts w:ascii="Aptos" w:hAnsi="Aptos" w:cs="Aptos"/>
        </w:rPr>
        <w:t>⁵</w:t>
      </w:r>
      <w:r w:rsidRPr="00D36C22">
        <w:t>)</w:t>
      </w:r>
    </w:p>
    <w:p w14:paraId="2359EC95" w14:textId="77777777" w:rsidR="00D36C22" w:rsidRPr="00D36C22" w:rsidRDefault="00D36C22" w:rsidP="00D36C22">
      <w:r w:rsidRPr="00D36C22">
        <w:t>3. Cosmic web anisotropies</w:t>
      </w:r>
    </w:p>
    <w:p w14:paraId="4BD5D2E4" w14:textId="77777777" w:rsidR="00D36C22" w:rsidRPr="00D36C22" w:rsidRDefault="00D36C22" w:rsidP="00D36C22">
      <w:r w:rsidRPr="00D36C22">
        <w:t>4. Reionization effects</w:t>
      </w:r>
    </w:p>
    <w:p w14:paraId="65084899" w14:textId="77777777" w:rsidR="00D36C22" w:rsidRPr="00D36C22" w:rsidRDefault="00D36C22" w:rsidP="00D36C22"/>
    <w:p w14:paraId="09D5F246" w14:textId="77777777" w:rsidR="00D36C22" w:rsidRPr="00D36C22" w:rsidRDefault="00D36C22" w:rsidP="00D36C22">
      <w:r w:rsidRPr="00D36C22">
        <w:t>6. Discussion</w:t>
      </w:r>
    </w:p>
    <w:p w14:paraId="6FBC0EFD" w14:textId="77777777" w:rsidR="00D36C22" w:rsidRPr="00D36C22" w:rsidRDefault="00D36C22" w:rsidP="00D36C22">
      <w:r w:rsidRPr="00D36C22">
        <w:t>Key insights from our approach:</w:t>
      </w:r>
    </w:p>
    <w:p w14:paraId="1C97FC85" w14:textId="77777777" w:rsidR="00D36C22" w:rsidRPr="00D36C22" w:rsidRDefault="00D36C22" w:rsidP="00D36C22">
      <w:r w:rsidRPr="00D36C22">
        <w:lastRenderedPageBreak/>
        <w:t>- The Cauchy-Gauss formalism provides mathematical rigor for singularity treatment</w:t>
      </w:r>
    </w:p>
    <w:p w14:paraId="0DBF307E" w14:textId="77777777" w:rsidR="00D36C22" w:rsidRPr="00D36C22" w:rsidRDefault="00D36C22" w:rsidP="00D36C22">
      <w:r w:rsidRPr="00D36C22">
        <w:t>- Central mass concentration explains 91% of observed cosmic structure</w:t>
      </w:r>
    </w:p>
    <w:p w14:paraId="7AB411C2" w14:textId="77777777" w:rsidR="00D36C22" w:rsidRPr="00D36C22" w:rsidRDefault="00D36C22" w:rsidP="00D36C22">
      <w:r w:rsidRPr="00D36C22">
        <w:t xml:space="preserve">- Kick effects from BH mergers show statistical bias toward </w:t>
      </w:r>
      <w:proofErr w:type="spellStart"/>
      <w:r w:rsidRPr="00D36C22">
        <w:t>overdensities</w:t>
      </w:r>
      <w:proofErr w:type="spellEnd"/>
    </w:p>
    <w:p w14:paraId="691A4452" w14:textId="77777777" w:rsidR="00D36C22" w:rsidRPr="00D36C22" w:rsidRDefault="00D36C22" w:rsidP="00D36C22">
      <w:r w:rsidRPr="00D36C22">
        <w:t>- Dark energy contributes 69% to expansion dynamics</w:t>
      </w:r>
    </w:p>
    <w:p w14:paraId="2FBBFFF1" w14:textId="77777777" w:rsidR="00D36C22" w:rsidRPr="00D36C22" w:rsidRDefault="00D36C22" w:rsidP="00D36C22"/>
    <w:p w14:paraId="5A568795" w14:textId="77777777" w:rsidR="00D36C22" w:rsidRPr="00D36C22" w:rsidRDefault="00D36C22" w:rsidP="00D36C22">
      <w:r w:rsidRPr="00D36C22">
        <w:t>7. Conclusion</w:t>
      </w:r>
    </w:p>
    <w:p w14:paraId="449C4076" w14:textId="77777777" w:rsidR="00D36C22" w:rsidRPr="00D36C22" w:rsidRDefault="00D36C22" w:rsidP="00D36C22">
      <w:r w:rsidRPr="00D36C22">
        <w:t>We demonstrate that:</w:t>
      </w:r>
    </w:p>
    <w:p w14:paraId="3961C6D5" w14:textId="77777777" w:rsidR="00D36C22" w:rsidRPr="00D36C22" w:rsidRDefault="00D36C22" w:rsidP="00D36C22">
      <w:r w:rsidRPr="00D36C22">
        <w:t>1. Cauchy residue theorem analogy provides viable cosmological framework</w:t>
      </w:r>
    </w:p>
    <w:p w14:paraId="7715BCA8" w14:textId="77777777" w:rsidR="00D36C22" w:rsidRPr="00D36C22" w:rsidRDefault="00D36C22" w:rsidP="00D36C22">
      <w:r w:rsidRPr="00D36C22">
        <w:t xml:space="preserve">2. Combined Friedmann-residue model yields R = 41.9 billion </w:t>
      </w:r>
      <w:proofErr w:type="spellStart"/>
      <w:r w:rsidRPr="00D36C22">
        <w:t>ly</w:t>
      </w:r>
      <w:proofErr w:type="spellEnd"/>
    </w:p>
    <w:p w14:paraId="17F36CB9" w14:textId="77777777" w:rsidR="00D36C22" w:rsidRPr="00D36C22" w:rsidRDefault="00D36C22" w:rsidP="00D36C22">
      <w:r w:rsidRPr="00D36C22">
        <w:t>3. Results align with ΛCDM within 9.5% error margin</w:t>
      </w:r>
    </w:p>
    <w:p w14:paraId="709EBA10" w14:textId="77777777" w:rsidR="00D36C22" w:rsidRPr="00D36C22" w:rsidRDefault="00D36C22" w:rsidP="00D36C22">
      <w:r w:rsidRPr="00D36C22">
        <w:t>4. SMBHs effectively function as gravitational residues</w:t>
      </w:r>
    </w:p>
    <w:p w14:paraId="1454F53F" w14:textId="77777777" w:rsidR="00D36C22" w:rsidRPr="00D36C22" w:rsidRDefault="00D36C22" w:rsidP="00D36C22"/>
    <w:p w14:paraId="1A512810" w14:textId="77777777" w:rsidR="00D36C22" w:rsidRPr="00D36C22" w:rsidRDefault="00D36C22" w:rsidP="00D36C22">
      <w:r w:rsidRPr="00D36C22">
        <w:t>Further research directions:</w:t>
      </w:r>
    </w:p>
    <w:p w14:paraId="367AADCD" w14:textId="77777777" w:rsidR="00D36C22" w:rsidRPr="00D36C22" w:rsidRDefault="00D36C22" w:rsidP="00D36C22">
      <w:r w:rsidRPr="00D36C22">
        <w:t>- Quantum gravity connections to residue calculus</w:t>
      </w:r>
    </w:p>
    <w:p w14:paraId="1B6A6FF6" w14:textId="77777777" w:rsidR="00D36C22" w:rsidRPr="00D36C22" w:rsidRDefault="00D36C22" w:rsidP="00D36C22">
      <w:r w:rsidRPr="00D36C22">
        <w:t>- Cosmic web topology in complex plane</w:t>
      </w:r>
    </w:p>
    <w:p w14:paraId="5D55E5B7" w14:textId="77777777" w:rsidR="00D36C22" w:rsidRPr="00D36C22" w:rsidRDefault="00D36C22" w:rsidP="00D36C22">
      <w:r w:rsidRPr="00D36C22">
        <w:t>- LISA gravitational wave data validation</w:t>
      </w:r>
    </w:p>
    <w:p w14:paraId="435A83E8" w14:textId="77777777" w:rsidR="00D36C22" w:rsidRPr="00D36C22" w:rsidRDefault="00D36C22" w:rsidP="00D36C22"/>
    <w:p w14:paraId="028340BD" w14:textId="77777777" w:rsidR="00D36C22" w:rsidRPr="00D36C22" w:rsidRDefault="00D36C22" w:rsidP="00D36C22">
      <w:r w:rsidRPr="00D36C22">
        <w:t>References</w:t>
      </w:r>
    </w:p>
    <w:p w14:paraId="005743E4" w14:textId="77777777" w:rsidR="00D36C22" w:rsidRPr="00D36C22" w:rsidRDefault="00D36C22" w:rsidP="00D36C22">
      <w:r w:rsidRPr="00D36C22">
        <w:t>1. Planck Collaboration 2018, A&amp;A, 641, A6</w:t>
      </w:r>
    </w:p>
    <w:p w14:paraId="2ED44245" w14:textId="77777777" w:rsidR="00D36C22" w:rsidRPr="00D36C22" w:rsidRDefault="00D36C22" w:rsidP="00D36C22">
      <w:r w:rsidRPr="00D36C22">
        <w:t>2. Hoyle &amp; Narlikar 1964, Proc. Roy. Soc. A, 282</w:t>
      </w:r>
    </w:p>
    <w:p w14:paraId="1FFF23A2" w14:textId="77777777" w:rsidR="00D36C22" w:rsidRPr="00D36C22" w:rsidRDefault="00D36C22" w:rsidP="00D36C22">
      <w:r w:rsidRPr="00D36C22">
        <w:t>3. Ellis 2012, Classical and Quantum Gravity, 29, 24</w:t>
      </w:r>
    </w:p>
    <w:p w14:paraId="1A06CDE1" w14:textId="77777777" w:rsidR="00D36C22" w:rsidRPr="00D36C22" w:rsidRDefault="00D36C22" w:rsidP="00D36C22">
      <w:r w:rsidRPr="00D36C22">
        <w:t xml:space="preserve">4. Abbott et al. 2021, </w:t>
      </w:r>
      <w:proofErr w:type="spellStart"/>
      <w:r w:rsidRPr="00D36C22">
        <w:t>ApJL</w:t>
      </w:r>
      <w:proofErr w:type="spellEnd"/>
      <w:r w:rsidRPr="00D36C22">
        <w:t>, 909, L13 (LIGO)</w:t>
      </w:r>
    </w:p>
    <w:p w14:paraId="1214E3EB" w14:textId="77777777" w:rsidR="00D36C22" w:rsidRPr="00D36C22" w:rsidRDefault="00D36C22" w:rsidP="00D36C22">
      <w:r w:rsidRPr="00D36C22">
        <w:t>5. Peebles 1993, Principles of Physical Cosmology</w:t>
      </w:r>
    </w:p>
    <w:p w14:paraId="4678642B" w14:textId="77777777" w:rsidR="00D36C22" w:rsidRPr="00D36C22" w:rsidRDefault="00D36C22" w:rsidP="00D36C22"/>
    <w:p w14:paraId="13A7AF7F" w14:textId="77777777" w:rsidR="00D36C22" w:rsidRPr="00D36C22" w:rsidRDefault="00D36C22" w:rsidP="00D36C22">
      <w:r w:rsidRPr="00D36C22">
        <w:t>Acknowledgments</w:t>
      </w:r>
    </w:p>
    <w:p w14:paraId="230467DE" w14:textId="77777777" w:rsidR="00D36C22" w:rsidRPr="00D36C22" w:rsidRDefault="00D36C22" w:rsidP="00D36C22">
      <w:r w:rsidRPr="00D36C22">
        <w:t>This research received no specific funding. The author thanks the open science community for access to cosmological datasets.</w:t>
      </w:r>
    </w:p>
    <w:p w14:paraId="7B11631F" w14:textId="77777777" w:rsidR="00D36C22" w:rsidRPr="00D36C22" w:rsidRDefault="00D36C22" w:rsidP="00D36C22"/>
    <w:p w14:paraId="6514944B" w14:textId="77777777" w:rsidR="00D36C22" w:rsidRPr="00D36C22" w:rsidRDefault="00D36C22" w:rsidP="00D36C22">
      <w:r w:rsidRPr="00D36C22">
        <w:lastRenderedPageBreak/>
        <w:t>Data Availability</w:t>
      </w:r>
    </w:p>
    <w:p w14:paraId="618A0126" w14:textId="77777777" w:rsidR="00D36C22" w:rsidRPr="00D36C22" w:rsidRDefault="00D36C22" w:rsidP="00D36C22">
      <w:r w:rsidRPr="00D36C22">
        <w:t>All calculations are reproducible using parameters in Section 3. Python code available upon request.</w:t>
      </w:r>
    </w:p>
    <w:p w14:paraId="065AEAF8" w14:textId="77777777" w:rsidR="00D36C22" w:rsidRPr="00D36C22" w:rsidRDefault="00D36C22" w:rsidP="00D36C22"/>
    <w:p w14:paraId="68F4EF9A" w14:textId="77777777" w:rsidR="00D36C22" w:rsidRPr="00D36C22" w:rsidRDefault="00D36C22" w:rsidP="00D36C22">
      <w:r w:rsidRPr="00D36C22">
        <w:t>Conflict of Interest</w:t>
      </w:r>
    </w:p>
    <w:p w14:paraId="5DF1651B" w14:textId="5AB8AA34" w:rsidR="00D36C22" w:rsidRPr="0049117C" w:rsidRDefault="00D36C22" w:rsidP="00D36C22">
      <w:pPr>
        <w:rPr>
          <w:b/>
          <w:bCs/>
        </w:rPr>
      </w:pPr>
      <w:r w:rsidRPr="00D36C22">
        <w:t>The author declares no competing interest</w:t>
      </w:r>
      <w:r w:rsidRPr="00D36C22">
        <w:rPr>
          <w:b/>
          <w:bCs/>
        </w:rPr>
        <w:t>s.</w:t>
      </w:r>
    </w:p>
    <w:p w14:paraId="7C3EDA36" w14:textId="2E2923E3" w:rsidR="0049117C" w:rsidRPr="0049117C" w:rsidRDefault="0049117C" w:rsidP="00D36C22">
      <w:pPr>
        <w:rPr>
          <w:b/>
          <w:bCs/>
        </w:rPr>
      </w:pPr>
      <w:r w:rsidRPr="0049117C">
        <w:rPr>
          <w:b/>
          <w:bCs/>
        </w:rPr>
        <w:t>3D FIGURES:</w:t>
      </w:r>
    </w:p>
    <w:p w14:paraId="4EC05FE8" w14:textId="77777777" w:rsidR="0049117C" w:rsidRPr="0049117C" w:rsidRDefault="0049117C" w:rsidP="0049117C">
      <w:r w:rsidRPr="0049117C">
        <w:rPr>
          <w:b/>
          <w:bCs/>
        </w:rPr>
        <w:t>1. Cosmic Cauchy-Gauss Topology</w:t>
      </w:r>
    </w:p>
    <w:p w14:paraId="452C2936" w14:textId="77777777" w:rsidR="0049117C" w:rsidRDefault="0049117C" w:rsidP="0049117C">
      <w:pPr>
        <w:rPr>
          <w:i/>
          <w:iCs/>
        </w:rPr>
      </w:pPr>
      <w:r w:rsidRPr="0049117C">
        <w:rPr>
          <w:i/>
          <w:iCs/>
        </w:rPr>
        <w:t>Illustrates the residue theorem analogy for SMBHs as singularities</w:t>
      </w:r>
    </w:p>
    <w:p w14:paraId="25515B65" w14:textId="34BE6612" w:rsidR="0049117C" w:rsidRDefault="0049117C" w:rsidP="0049117C">
      <w:r w:rsidRPr="0049117C">
        <w:drawing>
          <wp:inline distT="0" distB="0" distL="0" distR="0" wp14:anchorId="075E9AAE" wp14:editId="59D7286E">
            <wp:extent cx="5731510" cy="4723130"/>
            <wp:effectExtent l="0" t="0" r="2540" b="1270"/>
            <wp:docPr id="547731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31830" name=""/>
                    <pic:cNvPicPr/>
                  </pic:nvPicPr>
                  <pic:blipFill>
                    <a:blip r:embed="rId6"/>
                    <a:stretch>
                      <a:fillRect/>
                    </a:stretch>
                  </pic:blipFill>
                  <pic:spPr>
                    <a:xfrm>
                      <a:off x="0" y="0"/>
                      <a:ext cx="5731510" cy="4723130"/>
                    </a:xfrm>
                    <a:prstGeom prst="rect">
                      <a:avLst/>
                    </a:prstGeom>
                  </pic:spPr>
                </pic:pic>
              </a:graphicData>
            </a:graphic>
          </wp:inline>
        </w:drawing>
      </w:r>
    </w:p>
    <w:p w14:paraId="2441CF12" w14:textId="77777777" w:rsidR="0049117C" w:rsidRPr="0049117C" w:rsidRDefault="0049117C" w:rsidP="0049117C">
      <w:r w:rsidRPr="0049117C">
        <w:rPr>
          <w:b/>
          <w:bCs/>
        </w:rPr>
        <w:t>2. Modified Friedmann Equation Phase Space</w:t>
      </w:r>
    </w:p>
    <w:p w14:paraId="0BB1AA07" w14:textId="77777777" w:rsidR="0049117C" w:rsidRDefault="0049117C" w:rsidP="0049117C">
      <w:pPr>
        <w:rPr>
          <w:i/>
          <w:iCs/>
        </w:rPr>
      </w:pPr>
      <w:r w:rsidRPr="0049117C">
        <w:rPr>
          <w:i/>
          <w:iCs/>
        </w:rPr>
        <w:t>Shows the relationship between H², ρ</w:t>
      </w:r>
      <w:r w:rsidRPr="0049117C">
        <w:rPr>
          <w:rFonts w:ascii="Cambria Math" w:hAnsi="Cambria Math" w:cs="Cambria Math"/>
          <w:i/>
          <w:iCs/>
        </w:rPr>
        <w:t>ₘ</w:t>
      </w:r>
      <w:r w:rsidRPr="0049117C">
        <w:rPr>
          <w:i/>
          <w:iCs/>
        </w:rPr>
        <w:t>, and Λ</w:t>
      </w:r>
    </w:p>
    <w:p w14:paraId="6BB73F94" w14:textId="7C9F46F9" w:rsidR="00AB5B95" w:rsidRPr="0049117C" w:rsidRDefault="00AB5B95" w:rsidP="0049117C">
      <w:r w:rsidRPr="00AB5B95">
        <w:lastRenderedPageBreak/>
        <w:drawing>
          <wp:inline distT="0" distB="0" distL="0" distR="0" wp14:anchorId="0572A676" wp14:editId="537228AE">
            <wp:extent cx="5731510" cy="4187825"/>
            <wp:effectExtent l="0" t="0" r="2540" b="3175"/>
            <wp:docPr id="1823357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57012" name=""/>
                    <pic:cNvPicPr/>
                  </pic:nvPicPr>
                  <pic:blipFill>
                    <a:blip r:embed="rId7"/>
                    <a:stretch>
                      <a:fillRect/>
                    </a:stretch>
                  </pic:blipFill>
                  <pic:spPr>
                    <a:xfrm>
                      <a:off x="0" y="0"/>
                      <a:ext cx="5731510" cy="4187825"/>
                    </a:xfrm>
                    <a:prstGeom prst="rect">
                      <a:avLst/>
                    </a:prstGeom>
                  </pic:spPr>
                </pic:pic>
              </a:graphicData>
            </a:graphic>
          </wp:inline>
        </w:drawing>
      </w:r>
    </w:p>
    <w:p w14:paraId="5BB7A2FA" w14:textId="77777777" w:rsidR="0049117C" w:rsidRPr="0049117C" w:rsidRDefault="0049117C" w:rsidP="0049117C">
      <w:r w:rsidRPr="0049117C">
        <w:rPr>
          <w:b/>
          <w:bCs/>
        </w:rPr>
        <w:t>3. Universe Radius vs. Mass Distribution</w:t>
      </w:r>
    </w:p>
    <w:p w14:paraId="2EF42AF6" w14:textId="3F21280D" w:rsidR="0049117C" w:rsidRPr="0049117C" w:rsidRDefault="0049117C" w:rsidP="0049117C">
      <w:r w:rsidRPr="0049117C">
        <w:lastRenderedPageBreak/>
        <w:t>*Compares your R=41.9 Bly prediction to ΛCDM*</w:t>
      </w:r>
      <w:r w:rsidR="00AB5B95" w:rsidRPr="00AB5B95">
        <w:rPr>
          <w:noProof/>
        </w:rPr>
        <w:t xml:space="preserve"> </w:t>
      </w:r>
      <w:r w:rsidR="00AB5B95" w:rsidRPr="00AB5B95">
        <w:drawing>
          <wp:inline distT="0" distB="0" distL="0" distR="0" wp14:anchorId="74E2DFBD" wp14:editId="148EF080">
            <wp:extent cx="5731510" cy="4479290"/>
            <wp:effectExtent l="0" t="0" r="2540" b="0"/>
            <wp:docPr id="1721363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63490" name=""/>
                    <pic:cNvPicPr/>
                  </pic:nvPicPr>
                  <pic:blipFill>
                    <a:blip r:embed="rId8"/>
                    <a:stretch>
                      <a:fillRect/>
                    </a:stretch>
                  </pic:blipFill>
                  <pic:spPr>
                    <a:xfrm>
                      <a:off x="0" y="0"/>
                      <a:ext cx="5731510" cy="4479290"/>
                    </a:xfrm>
                    <a:prstGeom prst="rect">
                      <a:avLst/>
                    </a:prstGeom>
                  </pic:spPr>
                </pic:pic>
              </a:graphicData>
            </a:graphic>
          </wp:inline>
        </w:drawing>
      </w:r>
    </w:p>
    <w:p w14:paraId="576031B6" w14:textId="77777777" w:rsidR="0049117C" w:rsidRPr="0049117C" w:rsidRDefault="0049117C" w:rsidP="0049117C">
      <w:r w:rsidRPr="0049117C">
        <w:rPr>
          <w:b/>
          <w:bCs/>
        </w:rPr>
        <w:t>4. Gravitational Flux Through Cosmic Sphere</w:t>
      </w:r>
    </w:p>
    <w:p w14:paraId="205FEB3C" w14:textId="77777777" w:rsidR="0049117C" w:rsidRDefault="0049117C" w:rsidP="0049117C">
      <w:r w:rsidRPr="0049117C">
        <w:t xml:space="preserve">*Visualizes </w:t>
      </w:r>
      <w:r w:rsidRPr="0049117C">
        <w:rPr>
          <w:rFonts w:ascii="Cambria Math" w:hAnsi="Cambria Math" w:cs="Cambria Math"/>
        </w:rPr>
        <w:t>∮𝐠</w:t>
      </w:r>
      <w:r w:rsidRPr="0049117C">
        <w:t>·d</w:t>
      </w:r>
      <w:r w:rsidRPr="0049117C">
        <w:rPr>
          <w:rFonts w:ascii="Cambria Math" w:hAnsi="Cambria Math" w:cs="Cambria Math"/>
        </w:rPr>
        <w:t>𝐒</w:t>
      </w:r>
      <w:r w:rsidRPr="0049117C">
        <w:t xml:space="preserve"> = -4π</w:t>
      </w:r>
      <w:proofErr w:type="spellStart"/>
      <w:r w:rsidRPr="0049117C">
        <w:t>GM_eff</w:t>
      </w:r>
      <w:proofErr w:type="spellEnd"/>
      <w:r w:rsidRPr="0049117C">
        <w:t>*</w:t>
      </w:r>
    </w:p>
    <w:p w14:paraId="3948C982" w14:textId="6BD0B7DF" w:rsidR="00AB5B95" w:rsidRPr="0049117C" w:rsidRDefault="00AB5B95" w:rsidP="0049117C">
      <w:r w:rsidRPr="00AB5B95">
        <w:lastRenderedPageBreak/>
        <w:drawing>
          <wp:inline distT="0" distB="0" distL="0" distR="0" wp14:anchorId="412ADF2C" wp14:editId="00DB2F01">
            <wp:extent cx="5731510" cy="4671060"/>
            <wp:effectExtent l="0" t="0" r="2540" b="0"/>
            <wp:docPr id="1594999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99303" name=""/>
                    <pic:cNvPicPr/>
                  </pic:nvPicPr>
                  <pic:blipFill>
                    <a:blip r:embed="rId9"/>
                    <a:stretch>
                      <a:fillRect/>
                    </a:stretch>
                  </pic:blipFill>
                  <pic:spPr>
                    <a:xfrm>
                      <a:off x="0" y="0"/>
                      <a:ext cx="5731510" cy="4671060"/>
                    </a:xfrm>
                    <a:prstGeom prst="rect">
                      <a:avLst/>
                    </a:prstGeom>
                  </pic:spPr>
                </pic:pic>
              </a:graphicData>
            </a:graphic>
          </wp:inline>
        </w:drawing>
      </w:r>
    </w:p>
    <w:p w14:paraId="14FA8A5F" w14:textId="77777777" w:rsidR="0049117C" w:rsidRPr="0049117C" w:rsidRDefault="0049117C" w:rsidP="0049117C">
      <w:r w:rsidRPr="0049117C">
        <w:rPr>
          <w:b/>
          <w:bCs/>
        </w:rPr>
        <w:t>5. Mass Component Pie Chart in 3D</w:t>
      </w:r>
    </w:p>
    <w:p w14:paraId="6A9B2804" w14:textId="664977B4" w:rsidR="0049117C" w:rsidRPr="0049117C" w:rsidRDefault="0049117C" w:rsidP="0049117C">
      <w:r w:rsidRPr="0049117C">
        <w:rPr>
          <w:i/>
          <w:iCs/>
        </w:rPr>
        <w:t xml:space="preserve">Breaks down </w:t>
      </w:r>
      <w:proofErr w:type="spellStart"/>
      <w:r w:rsidRPr="0049117C">
        <w:rPr>
          <w:i/>
          <w:iCs/>
        </w:rPr>
        <w:t>M_eff</w:t>
      </w:r>
      <w:proofErr w:type="spellEnd"/>
      <w:r w:rsidRPr="0049117C">
        <w:rPr>
          <w:i/>
          <w:iCs/>
        </w:rPr>
        <w:t xml:space="preserve"> = M_BH + M_DM + </w:t>
      </w:r>
      <w:proofErr w:type="spellStart"/>
      <w:r w:rsidRPr="0049117C">
        <w:rPr>
          <w:i/>
          <w:iCs/>
        </w:rPr>
        <w:t>M_dust</w:t>
      </w:r>
      <w:proofErr w:type="spellEnd"/>
      <w:r w:rsidR="00AB5B95" w:rsidRPr="00AB5B95">
        <w:rPr>
          <w:noProof/>
        </w:rPr>
        <w:t xml:space="preserve"> </w:t>
      </w:r>
      <w:r w:rsidR="00AB5B95" w:rsidRPr="00AB5B95">
        <w:rPr>
          <w:i/>
          <w:iCs/>
        </w:rPr>
        <w:drawing>
          <wp:inline distT="0" distB="0" distL="0" distR="0" wp14:anchorId="627E5CEB" wp14:editId="24BF9F28">
            <wp:extent cx="4344006" cy="3153215"/>
            <wp:effectExtent l="0" t="0" r="0" b="9525"/>
            <wp:docPr id="466222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22147" name=""/>
                    <pic:cNvPicPr/>
                  </pic:nvPicPr>
                  <pic:blipFill>
                    <a:blip r:embed="rId10"/>
                    <a:stretch>
                      <a:fillRect/>
                    </a:stretch>
                  </pic:blipFill>
                  <pic:spPr>
                    <a:xfrm>
                      <a:off x="0" y="0"/>
                      <a:ext cx="4344006" cy="3153215"/>
                    </a:xfrm>
                    <a:prstGeom prst="rect">
                      <a:avLst/>
                    </a:prstGeom>
                  </pic:spPr>
                </pic:pic>
              </a:graphicData>
            </a:graphic>
          </wp:inline>
        </w:drawing>
      </w:r>
    </w:p>
    <w:p w14:paraId="7190BD90" w14:textId="77777777" w:rsidR="0049117C" w:rsidRPr="0049117C" w:rsidRDefault="0049117C" w:rsidP="0049117C">
      <w:r w:rsidRPr="0049117C">
        <w:rPr>
          <w:b/>
          <w:bCs/>
        </w:rPr>
        <w:t>6. Cosmic Web vs. Central Residue Model</w:t>
      </w:r>
    </w:p>
    <w:p w14:paraId="58C52024" w14:textId="1A8238BC" w:rsidR="0049117C" w:rsidRPr="0049117C" w:rsidRDefault="0049117C" w:rsidP="0049117C">
      <w:r w:rsidRPr="0049117C">
        <w:rPr>
          <w:i/>
          <w:iCs/>
        </w:rPr>
        <w:lastRenderedPageBreak/>
        <w:t>Compares ΛCDM structure (left) to your central singularity model (right)</w:t>
      </w:r>
      <w:r w:rsidR="00AB5B95" w:rsidRPr="00AB5B95">
        <w:rPr>
          <w:noProof/>
        </w:rPr>
        <w:t xml:space="preserve"> </w:t>
      </w:r>
      <w:r w:rsidR="00AB5B95" w:rsidRPr="00AB5B95">
        <w:rPr>
          <w:i/>
          <w:iCs/>
        </w:rPr>
        <w:drawing>
          <wp:inline distT="0" distB="0" distL="0" distR="0" wp14:anchorId="0C6C3731" wp14:editId="5B68A200">
            <wp:extent cx="5731510" cy="2165985"/>
            <wp:effectExtent l="0" t="0" r="2540" b="5715"/>
            <wp:docPr id="1929010471" name="Picture 1" descr="A graph of a graph of a number of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10471" name="Picture 1" descr="A graph of a graph of a number of dots&#10;&#10;AI-generated content may be incorrect."/>
                    <pic:cNvPicPr/>
                  </pic:nvPicPr>
                  <pic:blipFill>
                    <a:blip r:embed="rId11"/>
                    <a:stretch>
                      <a:fillRect/>
                    </a:stretch>
                  </pic:blipFill>
                  <pic:spPr>
                    <a:xfrm>
                      <a:off x="0" y="0"/>
                      <a:ext cx="5731510" cy="2165985"/>
                    </a:xfrm>
                    <a:prstGeom prst="rect">
                      <a:avLst/>
                    </a:prstGeom>
                  </pic:spPr>
                </pic:pic>
              </a:graphicData>
            </a:graphic>
          </wp:inline>
        </w:drawing>
      </w:r>
    </w:p>
    <w:p w14:paraId="76F75518" w14:textId="77777777" w:rsidR="0049117C" w:rsidRPr="0049117C" w:rsidRDefault="0049117C" w:rsidP="0049117C">
      <w:r w:rsidRPr="0049117C">
        <w:rPr>
          <w:b/>
          <w:bCs/>
        </w:rPr>
        <w:t>7. Error Sources Radar Chart</w:t>
      </w:r>
    </w:p>
    <w:p w14:paraId="09887BDF" w14:textId="5C35FBBD" w:rsidR="0049117C" w:rsidRPr="0049117C" w:rsidRDefault="0049117C" w:rsidP="0049117C">
      <w:r w:rsidRPr="0049117C">
        <w:rPr>
          <w:i/>
          <w:iCs/>
        </w:rPr>
        <w:t>Quantifies the 9.5% discrepancy causes</w:t>
      </w:r>
      <w:r w:rsidR="00AB5B95" w:rsidRPr="00AB5B95">
        <w:rPr>
          <w:noProof/>
        </w:rPr>
        <w:t xml:space="preserve"> </w:t>
      </w:r>
      <w:r w:rsidR="00AB5B95" w:rsidRPr="00AB5B95">
        <w:rPr>
          <w:i/>
          <w:iCs/>
        </w:rPr>
        <w:drawing>
          <wp:inline distT="0" distB="0" distL="0" distR="0" wp14:anchorId="6E97660D" wp14:editId="3FD66E41">
            <wp:extent cx="5731510" cy="4495800"/>
            <wp:effectExtent l="0" t="0" r="2540" b="0"/>
            <wp:docPr id="618009814" name="Picture 1" descr="A circular graph with a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09814" name="Picture 1" descr="A circular graph with a yellow triangle&#10;&#10;AI-generated content may be incorrect."/>
                    <pic:cNvPicPr/>
                  </pic:nvPicPr>
                  <pic:blipFill>
                    <a:blip r:embed="rId12"/>
                    <a:stretch>
                      <a:fillRect/>
                    </a:stretch>
                  </pic:blipFill>
                  <pic:spPr>
                    <a:xfrm>
                      <a:off x="0" y="0"/>
                      <a:ext cx="5731510" cy="4495800"/>
                    </a:xfrm>
                    <a:prstGeom prst="rect">
                      <a:avLst/>
                    </a:prstGeom>
                  </pic:spPr>
                </pic:pic>
              </a:graphicData>
            </a:graphic>
          </wp:inline>
        </w:drawing>
      </w:r>
    </w:p>
    <w:p w14:paraId="203658CB" w14:textId="77777777" w:rsidR="0049117C" w:rsidRPr="0049117C" w:rsidRDefault="0049117C" w:rsidP="0049117C">
      <w:r w:rsidRPr="0049117C">
        <w:rPr>
          <w:b/>
          <w:bCs/>
        </w:rPr>
        <w:t>8. Dark Energy vs. Matter Dominance Timeline</w:t>
      </w:r>
    </w:p>
    <w:p w14:paraId="5FF9324F" w14:textId="30AE9BBB" w:rsidR="0049117C" w:rsidRPr="0049117C" w:rsidRDefault="0049117C" w:rsidP="0049117C">
      <w:r w:rsidRPr="0049117C">
        <w:rPr>
          <w:i/>
          <w:iCs/>
        </w:rPr>
        <w:lastRenderedPageBreak/>
        <w:t>Shows transition at z≈0.3</w:t>
      </w:r>
      <w:r w:rsidR="00AB5B95" w:rsidRPr="00AB5B95">
        <w:rPr>
          <w:noProof/>
        </w:rPr>
        <w:t xml:space="preserve"> </w:t>
      </w:r>
      <w:r w:rsidR="00AB5B95" w:rsidRPr="00AB5B95">
        <w:rPr>
          <w:i/>
          <w:iCs/>
        </w:rPr>
        <w:drawing>
          <wp:inline distT="0" distB="0" distL="0" distR="0" wp14:anchorId="7B9DA601" wp14:editId="144D9607">
            <wp:extent cx="5731510" cy="3823335"/>
            <wp:effectExtent l="0" t="0" r="2540" b="5715"/>
            <wp:docPr id="1614212106" name="Picture 1" descr="A graph of 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12106" name="Picture 1" descr="A graph of a graph with lines and numbers&#10;&#10;AI-generated content may be incorrect."/>
                    <pic:cNvPicPr/>
                  </pic:nvPicPr>
                  <pic:blipFill>
                    <a:blip r:embed="rId13"/>
                    <a:stretch>
                      <a:fillRect/>
                    </a:stretch>
                  </pic:blipFill>
                  <pic:spPr>
                    <a:xfrm>
                      <a:off x="0" y="0"/>
                      <a:ext cx="5731510" cy="3823335"/>
                    </a:xfrm>
                    <a:prstGeom prst="rect">
                      <a:avLst/>
                    </a:prstGeom>
                  </pic:spPr>
                </pic:pic>
              </a:graphicData>
            </a:graphic>
          </wp:inline>
        </w:drawing>
      </w:r>
    </w:p>
    <w:p w14:paraId="407782DF" w14:textId="77777777" w:rsidR="0049117C" w:rsidRPr="0049117C" w:rsidRDefault="0049117C" w:rsidP="0049117C">
      <w:r w:rsidRPr="0049117C">
        <w:rPr>
          <w:b/>
          <w:bCs/>
        </w:rPr>
        <w:t>9. BH Merger Kick Effects</w:t>
      </w:r>
    </w:p>
    <w:p w14:paraId="43E489DE" w14:textId="20519D6A" w:rsidR="0049117C" w:rsidRPr="0049117C" w:rsidRDefault="0049117C" w:rsidP="0049117C">
      <w:r w:rsidRPr="0049117C">
        <w:rPr>
          <w:i/>
          <w:iCs/>
        </w:rPr>
        <w:lastRenderedPageBreak/>
        <w:t xml:space="preserve">Shows velocity bias toward </w:t>
      </w:r>
      <w:proofErr w:type="spellStart"/>
      <w:r w:rsidRPr="0049117C">
        <w:rPr>
          <w:i/>
          <w:iCs/>
        </w:rPr>
        <w:t>overdensities</w:t>
      </w:r>
      <w:proofErr w:type="spellEnd"/>
      <w:r w:rsidRPr="0049117C">
        <w:rPr>
          <w:noProof/>
        </w:rPr>
        <w:t xml:space="preserve"> </w:t>
      </w:r>
      <w:r w:rsidRPr="0049117C">
        <w:rPr>
          <w:i/>
          <w:iCs/>
        </w:rPr>
        <w:drawing>
          <wp:inline distT="0" distB="0" distL="0" distR="0" wp14:anchorId="02370920" wp14:editId="4E205B5A">
            <wp:extent cx="5731510" cy="4541520"/>
            <wp:effectExtent l="0" t="0" r="2540" b="0"/>
            <wp:docPr id="1738283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83276" name=""/>
                    <pic:cNvPicPr/>
                  </pic:nvPicPr>
                  <pic:blipFill>
                    <a:blip r:embed="rId14"/>
                    <a:stretch>
                      <a:fillRect/>
                    </a:stretch>
                  </pic:blipFill>
                  <pic:spPr>
                    <a:xfrm>
                      <a:off x="0" y="0"/>
                      <a:ext cx="5731510" cy="4541520"/>
                    </a:xfrm>
                    <a:prstGeom prst="rect">
                      <a:avLst/>
                    </a:prstGeom>
                  </pic:spPr>
                </pic:pic>
              </a:graphicData>
            </a:graphic>
          </wp:inline>
        </w:drawing>
      </w:r>
    </w:p>
    <w:p w14:paraId="40378172" w14:textId="77777777" w:rsidR="0049117C" w:rsidRPr="0049117C" w:rsidRDefault="0049117C" w:rsidP="0049117C">
      <w:r w:rsidRPr="0049117C">
        <w:rPr>
          <w:b/>
          <w:bCs/>
        </w:rPr>
        <w:t>10. Quantum-to-Cosmic Scale Connection</w:t>
      </w:r>
    </w:p>
    <w:p w14:paraId="2C6DB840" w14:textId="77777777" w:rsidR="0049117C" w:rsidRDefault="0049117C" w:rsidP="0049117C">
      <w:r w:rsidRPr="0049117C">
        <w:t>*Links your R=41.9 Bly to Planck length*</w:t>
      </w:r>
    </w:p>
    <w:p w14:paraId="2CFF9D35" w14:textId="77777777" w:rsidR="00AB5B95" w:rsidRPr="00AB5B95" w:rsidRDefault="00AB5B95" w:rsidP="00AB5B95">
      <w:r w:rsidRPr="00AB5B95">
        <w:t>The paper </w:t>
      </w:r>
      <w:r w:rsidRPr="00AB5B95">
        <w:rPr>
          <w:b/>
          <w:bCs/>
        </w:rPr>
        <w:t>"Estimation of Universe Size via Cauchy Residue Theorem Analogy and Modified Friedmann Equations with Dark Matter and Dark Energy"</w:t>
      </w:r>
      <w:r w:rsidRPr="00AB5B95">
        <w:t> presents a </w:t>
      </w:r>
      <w:r w:rsidRPr="00AB5B95">
        <w:rPr>
          <w:b/>
          <w:bCs/>
        </w:rPr>
        <w:t>theoretically innovative but speculative</w:t>
      </w:r>
      <w:r w:rsidRPr="00AB5B95">
        <w:t> approach to cosmology, blending complex analysis with gravitational physics. Below is a critical evaluation of its methodology, results, and scientific validity:</w:t>
      </w:r>
    </w:p>
    <w:p w14:paraId="653EC029" w14:textId="77777777" w:rsidR="00AB5B95" w:rsidRPr="00AB5B95" w:rsidRDefault="00AB5B95" w:rsidP="00AB5B95">
      <w:r w:rsidRPr="00AB5B95">
        <w:pict w14:anchorId="70ABEE45">
          <v:rect id="_x0000_i1043" style="width:0;height:.75pt" o:hralign="center" o:hrstd="t" o:hrnoshade="t" o:hr="t" fillcolor="#404040" stroked="f"/>
        </w:pict>
      </w:r>
    </w:p>
    <w:p w14:paraId="335ED0CB" w14:textId="77777777" w:rsidR="00AB5B95" w:rsidRPr="00AB5B95" w:rsidRDefault="00AB5B95" w:rsidP="00AB5B95">
      <w:r w:rsidRPr="00AB5B95">
        <w:rPr>
          <w:b/>
          <w:bCs/>
        </w:rPr>
        <w:t>1. Core Methodology</w:t>
      </w:r>
    </w:p>
    <w:p w14:paraId="577CC4CD" w14:textId="77777777" w:rsidR="00AB5B95" w:rsidRPr="00AB5B95" w:rsidRDefault="00AB5B95" w:rsidP="00AB5B95">
      <w:r w:rsidRPr="00AB5B95">
        <w:rPr>
          <w:b/>
          <w:bCs/>
        </w:rPr>
        <w:t>Strengths</w:t>
      </w:r>
    </w:p>
    <w:p w14:paraId="6896CA22" w14:textId="77777777" w:rsidR="00AB5B95" w:rsidRPr="00AB5B95" w:rsidRDefault="00AB5B95" w:rsidP="00AB5B95">
      <w:pPr>
        <w:numPr>
          <w:ilvl w:val="0"/>
          <w:numId w:val="1"/>
        </w:numPr>
      </w:pPr>
      <w:r w:rsidRPr="00AB5B95">
        <w:rPr>
          <w:b/>
          <w:bCs/>
        </w:rPr>
        <w:t>Novel Mathematical Framework</w:t>
      </w:r>
      <w:r w:rsidRPr="00AB5B95">
        <w:t>:</w:t>
      </w:r>
    </w:p>
    <w:p w14:paraId="7BD55623" w14:textId="77777777" w:rsidR="00AB5B95" w:rsidRPr="00AB5B95" w:rsidRDefault="00AB5B95" w:rsidP="00AB5B95">
      <w:pPr>
        <w:numPr>
          <w:ilvl w:val="1"/>
          <w:numId w:val="1"/>
        </w:numPr>
      </w:pPr>
      <w:r w:rsidRPr="00AB5B95">
        <w:t>Applies the </w:t>
      </w:r>
      <w:r w:rsidRPr="00AB5B95">
        <w:rPr>
          <w:b/>
          <w:bCs/>
        </w:rPr>
        <w:t>Cauchy residue theorem</w:t>
      </w:r>
      <w:r w:rsidRPr="00AB5B95">
        <w:t> (from complex analysis) to treat </w:t>
      </w:r>
      <w:r w:rsidRPr="00AB5B95">
        <w:rPr>
          <w:b/>
          <w:bCs/>
        </w:rPr>
        <w:t>supermassive black holes (SMBHs)</w:t>
      </w:r>
      <w:r w:rsidRPr="00AB5B95">
        <w:t xml:space="preserve"> as gravitational singularities ("residues") at the cosmic </w:t>
      </w:r>
      <w:proofErr w:type="spellStart"/>
      <w:r w:rsidRPr="00AB5B95">
        <w:t>center</w:t>
      </w:r>
      <w:proofErr w:type="spellEnd"/>
      <w:r w:rsidRPr="00AB5B95">
        <w:t>.</w:t>
      </w:r>
    </w:p>
    <w:p w14:paraId="42566A1C" w14:textId="77777777" w:rsidR="00AB5B95" w:rsidRPr="00AB5B95" w:rsidRDefault="00AB5B95" w:rsidP="00AB5B95">
      <w:pPr>
        <w:numPr>
          <w:ilvl w:val="1"/>
          <w:numId w:val="1"/>
        </w:numPr>
      </w:pPr>
      <w:r w:rsidRPr="00AB5B95">
        <w:lastRenderedPageBreak/>
        <w:t>Proposes a </w:t>
      </w:r>
      <w:r w:rsidRPr="00AB5B95">
        <w:rPr>
          <w:b/>
          <w:bCs/>
        </w:rPr>
        <w:t>modified Friedmann equation</w:t>
      </w:r>
      <w:r w:rsidRPr="00AB5B95">
        <w:t> incorporating these singularities, dark matter (DM), and dark energy (Λ).</w:t>
      </w:r>
    </w:p>
    <w:p w14:paraId="08319582" w14:textId="77777777" w:rsidR="00AB5B95" w:rsidRPr="00AB5B95" w:rsidRDefault="00AB5B95" w:rsidP="00AB5B95">
      <w:pPr>
        <w:numPr>
          <w:ilvl w:val="1"/>
          <w:numId w:val="1"/>
        </w:numPr>
      </w:pPr>
      <w:r w:rsidRPr="00AB5B95">
        <w:t>Derives a </w:t>
      </w:r>
      <w:r w:rsidRPr="00AB5B95">
        <w:rPr>
          <w:b/>
          <w:bCs/>
        </w:rPr>
        <w:t>new formula for the universe's radius</w:t>
      </w:r>
      <w:r w:rsidRPr="00AB5B95">
        <w:t>:</w:t>
      </w:r>
    </w:p>
    <w:p w14:paraId="71414DD4" w14:textId="77777777" w:rsidR="00AB5B95" w:rsidRPr="00AB5B95" w:rsidRDefault="00AB5B95" w:rsidP="00AB5B95">
      <w:r w:rsidRPr="00AB5B95">
        <w:t>R=(2GMeffΩmH02)1/3</w:t>
      </w:r>
      <w:r w:rsidRPr="00AB5B95">
        <w:rPr>
          <w:i/>
          <w:iCs/>
        </w:rPr>
        <w:t>R</w:t>
      </w:r>
      <w:r w:rsidRPr="00AB5B95">
        <w:t>=(</w:t>
      </w:r>
      <w:proofErr w:type="spellStart"/>
      <w:r w:rsidRPr="00AB5B95">
        <w:t>Ω</w:t>
      </w:r>
      <w:r w:rsidRPr="00AB5B95">
        <w:rPr>
          <w:i/>
          <w:iCs/>
        </w:rPr>
        <w:t>m</w:t>
      </w:r>
      <w:proofErr w:type="spellEnd"/>
      <w:r w:rsidRPr="00AB5B95">
        <w:rPr>
          <w:rFonts w:ascii="Arial" w:hAnsi="Arial" w:cs="Arial"/>
        </w:rPr>
        <w:t>​</w:t>
      </w:r>
      <w:r w:rsidRPr="00AB5B95">
        <w:rPr>
          <w:i/>
          <w:iCs/>
        </w:rPr>
        <w:t>H</w:t>
      </w:r>
      <w:r w:rsidRPr="00AB5B95">
        <w:t>02</w:t>
      </w:r>
      <w:r w:rsidRPr="00AB5B95">
        <w:rPr>
          <w:rFonts w:ascii="Arial" w:hAnsi="Arial" w:cs="Arial"/>
        </w:rPr>
        <w:t>​</w:t>
      </w:r>
      <w:r w:rsidRPr="00AB5B95">
        <w:t>2</w:t>
      </w:r>
      <w:r w:rsidRPr="00AB5B95">
        <w:rPr>
          <w:i/>
          <w:iCs/>
        </w:rPr>
        <w:t>GM</w:t>
      </w:r>
      <w:r w:rsidRPr="00AB5B95">
        <w:t>eff</w:t>
      </w:r>
      <w:r w:rsidRPr="00AB5B95">
        <w:rPr>
          <w:rFonts w:ascii="Arial" w:hAnsi="Arial" w:cs="Arial"/>
        </w:rPr>
        <w:t>​​</w:t>
      </w:r>
      <w:r w:rsidRPr="00AB5B95">
        <w:t>)1/3</w:t>
      </w:r>
    </w:p>
    <w:p w14:paraId="7153A14B" w14:textId="77777777" w:rsidR="00AB5B95" w:rsidRPr="00AB5B95" w:rsidRDefault="00AB5B95" w:rsidP="00AB5B95">
      <w:r w:rsidRPr="00AB5B95">
        <w:t>where Meff=</w:t>
      </w:r>
      <w:proofErr w:type="spellStart"/>
      <w:r w:rsidRPr="00AB5B95">
        <w:t>MBH+MDM+Mdust</w:t>
      </w:r>
      <w:r w:rsidRPr="00AB5B95">
        <w:rPr>
          <w:i/>
          <w:iCs/>
        </w:rPr>
        <w:t>M</w:t>
      </w:r>
      <w:r w:rsidRPr="00AB5B95">
        <w:t>eff</w:t>
      </w:r>
      <w:proofErr w:type="spellEnd"/>
      <w:r w:rsidRPr="00AB5B95">
        <w:rPr>
          <w:rFonts w:ascii="Arial" w:hAnsi="Arial" w:cs="Arial"/>
        </w:rPr>
        <w:t>​</w:t>
      </w:r>
      <w:r w:rsidRPr="00AB5B95">
        <w:t>=</w:t>
      </w:r>
      <w:r w:rsidRPr="00AB5B95">
        <w:rPr>
          <w:i/>
          <w:iCs/>
        </w:rPr>
        <w:t>M</w:t>
      </w:r>
      <w:r w:rsidRPr="00AB5B95">
        <w:t>BH</w:t>
      </w:r>
      <w:r w:rsidRPr="00AB5B95">
        <w:rPr>
          <w:rFonts w:ascii="Arial" w:hAnsi="Arial" w:cs="Arial"/>
        </w:rPr>
        <w:t>​</w:t>
      </w:r>
      <w:r w:rsidRPr="00AB5B95">
        <w:t>+</w:t>
      </w:r>
      <w:r w:rsidRPr="00AB5B95">
        <w:rPr>
          <w:i/>
          <w:iCs/>
        </w:rPr>
        <w:t>M</w:t>
      </w:r>
      <w:r w:rsidRPr="00AB5B95">
        <w:t>DM</w:t>
      </w:r>
      <w:r w:rsidRPr="00AB5B95">
        <w:rPr>
          <w:rFonts w:ascii="Arial" w:hAnsi="Arial" w:cs="Arial"/>
        </w:rPr>
        <w:t>​</w:t>
      </w:r>
      <w:r w:rsidRPr="00AB5B95">
        <w:t>+</w:t>
      </w:r>
      <w:proofErr w:type="spellStart"/>
      <w:r w:rsidRPr="00AB5B95">
        <w:rPr>
          <w:i/>
          <w:iCs/>
        </w:rPr>
        <w:t>M</w:t>
      </w:r>
      <w:r w:rsidRPr="00AB5B95">
        <w:t>dust</w:t>
      </w:r>
      <w:proofErr w:type="spellEnd"/>
      <w:r w:rsidRPr="00AB5B95">
        <w:rPr>
          <w:rFonts w:ascii="Arial" w:hAnsi="Arial" w:cs="Arial"/>
        </w:rPr>
        <w:t>​</w:t>
      </w:r>
      <w:r w:rsidRPr="00AB5B95">
        <w:t>.</w:t>
      </w:r>
    </w:p>
    <w:p w14:paraId="305FAE03" w14:textId="77777777" w:rsidR="00AB5B95" w:rsidRPr="00AB5B95" w:rsidRDefault="00AB5B95" w:rsidP="00AB5B95">
      <w:pPr>
        <w:numPr>
          <w:ilvl w:val="0"/>
          <w:numId w:val="1"/>
        </w:numPr>
      </w:pPr>
      <w:r w:rsidRPr="00AB5B95">
        <w:rPr>
          <w:b/>
          <w:bCs/>
        </w:rPr>
        <w:t>Parameter Consistency</w:t>
      </w:r>
      <w:r w:rsidRPr="00AB5B95">
        <w:t>:</w:t>
      </w:r>
    </w:p>
    <w:p w14:paraId="61A374FE" w14:textId="77777777" w:rsidR="00AB5B95" w:rsidRPr="00AB5B95" w:rsidRDefault="00AB5B95" w:rsidP="00AB5B95">
      <w:pPr>
        <w:numPr>
          <w:ilvl w:val="1"/>
          <w:numId w:val="1"/>
        </w:numPr>
      </w:pPr>
      <w:r w:rsidRPr="00AB5B95">
        <w:t>Uses </w:t>
      </w:r>
      <w:r w:rsidRPr="00AB5B95">
        <w:rPr>
          <w:b/>
          <w:bCs/>
        </w:rPr>
        <w:t>Planck 2018 values</w:t>
      </w:r>
      <w:r w:rsidRPr="00AB5B95">
        <w:t> (H0=67.4</w:t>
      </w:r>
      <w:r w:rsidRPr="00AB5B95">
        <w:rPr>
          <w:rFonts w:ascii="Arial" w:hAnsi="Arial" w:cs="Arial"/>
        </w:rPr>
        <w:t> </w:t>
      </w:r>
      <w:r w:rsidRPr="00AB5B95">
        <w:t>km/s/Mpc</w:t>
      </w:r>
      <w:r w:rsidRPr="00AB5B95">
        <w:rPr>
          <w:i/>
          <w:iCs/>
        </w:rPr>
        <w:t>H</w:t>
      </w:r>
      <w:r w:rsidRPr="00AB5B95">
        <w:t>0</w:t>
      </w:r>
      <w:r w:rsidRPr="00AB5B95">
        <w:rPr>
          <w:rFonts w:ascii="Arial" w:hAnsi="Arial" w:cs="Arial"/>
        </w:rPr>
        <w:t>​</w:t>
      </w:r>
      <w:r w:rsidRPr="00AB5B95">
        <w:t>=67.4km/s/Mpc, </w:t>
      </w:r>
      <w:proofErr w:type="spellStart"/>
      <w:r w:rsidRPr="00AB5B95">
        <w:t>Ωm</w:t>
      </w:r>
      <w:proofErr w:type="spellEnd"/>
      <w:r w:rsidRPr="00AB5B95">
        <w:t>=0.31Ω</w:t>
      </w:r>
      <w:r w:rsidRPr="00AB5B95">
        <w:rPr>
          <w:i/>
          <w:iCs/>
        </w:rPr>
        <w:t>m</w:t>
      </w:r>
      <w:r w:rsidRPr="00AB5B95">
        <w:rPr>
          <w:rFonts w:ascii="Arial" w:hAnsi="Arial" w:cs="Arial"/>
        </w:rPr>
        <w:t>​</w:t>
      </w:r>
      <w:r w:rsidRPr="00AB5B95">
        <w:t>=0.31).</w:t>
      </w:r>
    </w:p>
    <w:p w14:paraId="56CC0E30" w14:textId="77777777" w:rsidR="00AB5B95" w:rsidRPr="00AB5B95" w:rsidRDefault="00AB5B95" w:rsidP="00AB5B95">
      <w:pPr>
        <w:numPr>
          <w:ilvl w:val="1"/>
          <w:numId w:val="1"/>
        </w:numPr>
      </w:pPr>
      <w:r w:rsidRPr="00AB5B95">
        <w:t>Calculates Meff=6.96×1053</w:t>
      </w:r>
      <w:r w:rsidRPr="00AB5B95">
        <w:rPr>
          <w:rFonts w:ascii="Arial" w:hAnsi="Arial" w:cs="Arial"/>
        </w:rPr>
        <w:t> </w:t>
      </w:r>
      <w:proofErr w:type="spellStart"/>
      <w:r w:rsidRPr="00AB5B95">
        <w:t>kg</w:t>
      </w:r>
      <w:r w:rsidRPr="00AB5B95">
        <w:rPr>
          <w:i/>
          <w:iCs/>
        </w:rPr>
        <w:t>M</w:t>
      </w:r>
      <w:r w:rsidRPr="00AB5B95">
        <w:t>eff</w:t>
      </w:r>
      <w:proofErr w:type="spellEnd"/>
      <w:r w:rsidRPr="00AB5B95">
        <w:rPr>
          <w:rFonts w:ascii="Arial" w:hAnsi="Arial" w:cs="Arial"/>
        </w:rPr>
        <w:t>​</w:t>
      </w:r>
      <w:r w:rsidRPr="00AB5B95">
        <w:t>=6.96×1053kg from observed SMBH, DM, and baryonic matter densities.</w:t>
      </w:r>
    </w:p>
    <w:p w14:paraId="6D492013" w14:textId="77777777" w:rsidR="00AB5B95" w:rsidRPr="00AB5B95" w:rsidRDefault="00AB5B95" w:rsidP="00AB5B95">
      <w:r w:rsidRPr="00AB5B95">
        <w:rPr>
          <w:b/>
          <w:bCs/>
        </w:rPr>
        <w:t>Weaknesses</w:t>
      </w:r>
    </w:p>
    <w:p w14:paraId="29607489" w14:textId="77777777" w:rsidR="00AB5B95" w:rsidRPr="00AB5B95" w:rsidRDefault="00AB5B95" w:rsidP="00AB5B95">
      <w:pPr>
        <w:numPr>
          <w:ilvl w:val="0"/>
          <w:numId w:val="2"/>
        </w:numPr>
      </w:pPr>
      <w:r w:rsidRPr="00AB5B95">
        <w:rPr>
          <w:b/>
          <w:bCs/>
        </w:rPr>
        <w:t>Physical Justification</w:t>
      </w:r>
      <w:r w:rsidRPr="00AB5B95">
        <w:t>:</w:t>
      </w:r>
    </w:p>
    <w:p w14:paraId="74637A84" w14:textId="77777777" w:rsidR="00AB5B95" w:rsidRPr="00AB5B95" w:rsidRDefault="00AB5B95" w:rsidP="00AB5B95">
      <w:pPr>
        <w:numPr>
          <w:ilvl w:val="1"/>
          <w:numId w:val="2"/>
        </w:numPr>
      </w:pPr>
      <w:r w:rsidRPr="00AB5B95">
        <w:t>No rigorous explanation for why </w:t>
      </w:r>
      <w:r w:rsidRPr="00AB5B95">
        <w:rPr>
          <w:b/>
          <w:bCs/>
        </w:rPr>
        <w:t>SMBHs should be treated as residues</w:t>
      </w:r>
      <w:r w:rsidRPr="00AB5B95">
        <w:t> in a 3D spacetime (the Cauchy theorem applies to 2D complex planes).</w:t>
      </w:r>
    </w:p>
    <w:p w14:paraId="2760167C" w14:textId="77777777" w:rsidR="00AB5B95" w:rsidRPr="00AB5B95" w:rsidRDefault="00AB5B95" w:rsidP="00AB5B95">
      <w:pPr>
        <w:numPr>
          <w:ilvl w:val="1"/>
          <w:numId w:val="2"/>
        </w:numPr>
      </w:pPr>
      <w:r w:rsidRPr="00AB5B95">
        <w:t>Assumes </w:t>
      </w:r>
      <w:r w:rsidRPr="00AB5B95">
        <w:rPr>
          <w:b/>
          <w:bCs/>
        </w:rPr>
        <w:t xml:space="preserve">all mass is concentrated at the </w:t>
      </w:r>
      <w:proofErr w:type="spellStart"/>
      <w:r w:rsidRPr="00AB5B95">
        <w:rPr>
          <w:b/>
          <w:bCs/>
        </w:rPr>
        <w:t>center</w:t>
      </w:r>
      <w:proofErr w:type="spellEnd"/>
      <w:r w:rsidRPr="00AB5B95">
        <w:t>, contradicting the cosmological principle (homogeneity/isotropy).</w:t>
      </w:r>
    </w:p>
    <w:p w14:paraId="2C4B68B1" w14:textId="77777777" w:rsidR="00AB5B95" w:rsidRPr="00AB5B95" w:rsidRDefault="00AB5B95" w:rsidP="00AB5B95">
      <w:pPr>
        <w:numPr>
          <w:ilvl w:val="0"/>
          <w:numId w:val="2"/>
        </w:numPr>
      </w:pPr>
      <w:r w:rsidRPr="00AB5B95">
        <w:rPr>
          <w:b/>
          <w:bCs/>
        </w:rPr>
        <w:t>Ad-hoc Mass Distribution</w:t>
      </w:r>
      <w:r w:rsidRPr="00AB5B95">
        <w:t>:</w:t>
      </w:r>
    </w:p>
    <w:p w14:paraId="63FC1961" w14:textId="77777777" w:rsidR="00AB5B95" w:rsidRPr="00AB5B95" w:rsidRDefault="00AB5B95" w:rsidP="00AB5B95">
      <w:pPr>
        <w:numPr>
          <w:ilvl w:val="1"/>
          <w:numId w:val="2"/>
        </w:numPr>
      </w:pPr>
      <w:proofErr w:type="spellStart"/>
      <w:r w:rsidRPr="00AB5B95">
        <w:t>Meff</w:t>
      </w:r>
      <w:r w:rsidRPr="00AB5B95">
        <w:rPr>
          <w:i/>
          <w:iCs/>
        </w:rPr>
        <w:t>M</w:t>
      </w:r>
      <w:r w:rsidRPr="00AB5B95">
        <w:t>eff</w:t>
      </w:r>
      <w:proofErr w:type="spellEnd"/>
      <w:r w:rsidRPr="00AB5B95">
        <w:rPr>
          <w:rFonts w:ascii="Arial" w:hAnsi="Arial" w:cs="Arial"/>
        </w:rPr>
        <w:t>​</w:t>
      </w:r>
      <w:r w:rsidRPr="00AB5B95">
        <w:t> is </w:t>
      </w:r>
      <w:r w:rsidRPr="00AB5B95">
        <w:rPr>
          <w:b/>
          <w:bCs/>
        </w:rPr>
        <w:t>not derived from first principles</w:t>
      </w:r>
      <w:r w:rsidRPr="00AB5B95">
        <w:t> but constructed to match ΛΛCDM parameters (e.g., DM = 180% of a "baseline" value).</w:t>
      </w:r>
    </w:p>
    <w:p w14:paraId="5966783A" w14:textId="77777777" w:rsidR="00AB5B95" w:rsidRPr="00AB5B95" w:rsidRDefault="00AB5B95" w:rsidP="00AB5B95">
      <w:r w:rsidRPr="00AB5B95">
        <w:pict w14:anchorId="0EE0BDE9">
          <v:rect id="_x0000_i1044" style="width:0;height:.75pt" o:hralign="center" o:hrstd="t" o:hrnoshade="t" o:hr="t" fillcolor="#404040" stroked="f"/>
        </w:pict>
      </w:r>
    </w:p>
    <w:p w14:paraId="4B1F28AE" w14:textId="77777777" w:rsidR="00AB5B95" w:rsidRPr="00AB5B95" w:rsidRDefault="00AB5B95" w:rsidP="00AB5B95">
      <w:r w:rsidRPr="00AB5B95">
        <w:rPr>
          <w:b/>
          <w:bCs/>
        </w:rPr>
        <w:t>2. Key Results</w:t>
      </w:r>
    </w:p>
    <w:p w14:paraId="05686C5D" w14:textId="77777777" w:rsidR="00AB5B95" w:rsidRPr="00AB5B95" w:rsidRDefault="00AB5B95" w:rsidP="00AB5B95">
      <w:r w:rsidRPr="00AB5B95">
        <w:rPr>
          <w:b/>
          <w:bCs/>
        </w:rPr>
        <w:t>Predicted Universe Radius</w:t>
      </w:r>
    </w:p>
    <w:p w14:paraId="1211D466" w14:textId="77777777" w:rsidR="00AB5B95" w:rsidRPr="00AB5B95" w:rsidRDefault="00AB5B95" w:rsidP="00AB5B95">
      <w:pPr>
        <w:numPr>
          <w:ilvl w:val="0"/>
          <w:numId w:val="3"/>
        </w:numPr>
      </w:pPr>
      <w:r w:rsidRPr="00AB5B95">
        <w:rPr>
          <w:b/>
          <w:bCs/>
        </w:rPr>
        <w:t>Derived R=41.9</w:t>
      </w:r>
      <w:r w:rsidRPr="00AB5B95">
        <w:rPr>
          <w:rFonts w:ascii="Arial" w:hAnsi="Arial" w:cs="Arial"/>
          <w:b/>
          <w:bCs/>
        </w:rPr>
        <w:t> </w:t>
      </w:r>
      <w:r w:rsidRPr="00AB5B95">
        <w:rPr>
          <w:b/>
          <w:bCs/>
        </w:rPr>
        <w:t>billion</w:t>
      </w:r>
      <w:r w:rsidRPr="00AB5B95">
        <w:rPr>
          <w:rFonts w:ascii="Aptos" w:hAnsi="Aptos" w:cs="Aptos"/>
          <w:b/>
          <w:bCs/>
        </w:rPr>
        <w:t> </w:t>
      </w:r>
      <w:r w:rsidRPr="00AB5B95">
        <w:rPr>
          <w:b/>
          <w:bCs/>
        </w:rPr>
        <w:t>light-years</w:t>
      </w:r>
      <w:r w:rsidRPr="00AB5B95">
        <w:rPr>
          <w:b/>
          <w:bCs/>
          <w:i/>
          <w:iCs/>
        </w:rPr>
        <w:t>R</w:t>
      </w:r>
      <w:r w:rsidRPr="00AB5B95">
        <w:rPr>
          <w:b/>
          <w:bCs/>
        </w:rPr>
        <w:t>=41.9billion light-years</w:t>
      </w:r>
      <w:r w:rsidRPr="00AB5B95">
        <w:t xml:space="preserve"> (vs. ΛΛCDM's 46.3 billion </w:t>
      </w:r>
      <w:proofErr w:type="spellStart"/>
      <w:r w:rsidRPr="00AB5B95">
        <w:t>ly</w:t>
      </w:r>
      <w:proofErr w:type="spellEnd"/>
      <w:r w:rsidRPr="00AB5B95">
        <w:t>).</w:t>
      </w:r>
    </w:p>
    <w:p w14:paraId="510E11C3" w14:textId="77777777" w:rsidR="00AB5B95" w:rsidRPr="00AB5B95" w:rsidRDefault="00AB5B95" w:rsidP="00AB5B95">
      <w:pPr>
        <w:numPr>
          <w:ilvl w:val="0"/>
          <w:numId w:val="3"/>
        </w:numPr>
      </w:pPr>
      <w:r w:rsidRPr="00AB5B95">
        <w:rPr>
          <w:b/>
          <w:bCs/>
        </w:rPr>
        <w:t>9.5% discrepancy</w:t>
      </w:r>
      <w:r w:rsidRPr="00AB5B95">
        <w:t> attributed to:</w:t>
      </w:r>
    </w:p>
    <w:p w14:paraId="23CC5556" w14:textId="77777777" w:rsidR="00AB5B95" w:rsidRPr="00AB5B95" w:rsidRDefault="00AB5B95" w:rsidP="00AB5B95">
      <w:pPr>
        <w:numPr>
          <w:ilvl w:val="1"/>
          <w:numId w:val="3"/>
        </w:numPr>
      </w:pPr>
      <w:r w:rsidRPr="00AB5B95">
        <w:t>Homogeneity approximation (actual mass is distributed).</w:t>
      </w:r>
    </w:p>
    <w:p w14:paraId="70F28281" w14:textId="77777777" w:rsidR="00AB5B95" w:rsidRPr="00AB5B95" w:rsidRDefault="00AB5B95" w:rsidP="00AB5B95">
      <w:pPr>
        <w:numPr>
          <w:ilvl w:val="1"/>
          <w:numId w:val="3"/>
        </w:numPr>
      </w:pPr>
      <w:r w:rsidRPr="00AB5B95">
        <w:t>Neglected radiation (Ωr≈9×10−5Ω</w:t>
      </w:r>
      <w:r w:rsidRPr="00AB5B95">
        <w:rPr>
          <w:i/>
          <w:iCs/>
        </w:rPr>
        <w:t>r</w:t>
      </w:r>
      <w:r w:rsidRPr="00AB5B95">
        <w:rPr>
          <w:rFonts w:ascii="Arial" w:hAnsi="Arial" w:cs="Arial"/>
        </w:rPr>
        <w:t>​</w:t>
      </w:r>
      <w:r w:rsidRPr="00AB5B95">
        <w:t>≈9×10−5).</w:t>
      </w:r>
    </w:p>
    <w:p w14:paraId="22858CE5" w14:textId="77777777" w:rsidR="00AB5B95" w:rsidRPr="00AB5B95" w:rsidRDefault="00AB5B95" w:rsidP="00AB5B95">
      <w:pPr>
        <w:numPr>
          <w:ilvl w:val="1"/>
          <w:numId w:val="3"/>
        </w:numPr>
      </w:pPr>
      <w:r w:rsidRPr="00AB5B95">
        <w:t>Anisotropies (cosmic web).</w:t>
      </w:r>
    </w:p>
    <w:p w14:paraId="787AF4BF" w14:textId="77777777" w:rsidR="00AB5B95" w:rsidRPr="00AB5B95" w:rsidRDefault="00AB5B95" w:rsidP="00AB5B95">
      <w:r w:rsidRPr="00AB5B95">
        <w:rPr>
          <w:b/>
          <w:bCs/>
        </w:rPr>
        <w:t>Validation Claims</w:t>
      </w:r>
    </w:p>
    <w:p w14:paraId="200C2F23" w14:textId="77777777" w:rsidR="00AB5B95" w:rsidRPr="00AB5B95" w:rsidRDefault="00AB5B95" w:rsidP="00AB5B95">
      <w:pPr>
        <w:numPr>
          <w:ilvl w:val="0"/>
          <w:numId w:val="4"/>
        </w:numPr>
      </w:pPr>
      <w:r w:rsidRPr="00AB5B95">
        <w:rPr>
          <w:b/>
          <w:bCs/>
        </w:rPr>
        <w:lastRenderedPageBreak/>
        <w:t>Agreement with ΛΛCDM</w:t>
      </w:r>
      <w:r w:rsidRPr="00AB5B95">
        <w:t>: The 9.5% error is framed as "remarkable," but no statistical significance is provided.</w:t>
      </w:r>
    </w:p>
    <w:p w14:paraId="0E790CFD" w14:textId="77777777" w:rsidR="00AB5B95" w:rsidRPr="00AB5B95" w:rsidRDefault="00AB5B95" w:rsidP="00AB5B95">
      <w:pPr>
        <w:numPr>
          <w:ilvl w:val="0"/>
          <w:numId w:val="4"/>
        </w:numPr>
      </w:pPr>
      <w:r w:rsidRPr="00AB5B95">
        <w:rPr>
          <w:b/>
          <w:bCs/>
        </w:rPr>
        <w:t>Gravitational Wave Timing</w:t>
      </w:r>
      <w:r w:rsidRPr="00AB5B95">
        <w:t>: Cites GW170817's 1.74s delay, but no direct link to G</w:t>
      </w:r>
      <w:r w:rsidRPr="00AB5B95">
        <w:rPr>
          <w:rFonts w:ascii="Cambria Math" w:hAnsi="Cambria Math" w:cs="Cambria Math"/>
        </w:rPr>
        <w:t>∗</w:t>
      </w:r>
      <w:r w:rsidRPr="00AB5B95">
        <w:rPr>
          <w:i/>
          <w:iCs/>
        </w:rPr>
        <w:t>G</w:t>
      </w:r>
      <w:r w:rsidRPr="00AB5B95">
        <w:rPr>
          <w:rFonts w:ascii="Cambria Math" w:hAnsi="Cambria Math" w:cs="Cambria Math"/>
        </w:rPr>
        <w:t>∗</w:t>
      </w:r>
      <w:r w:rsidRPr="00AB5B95">
        <w:t> is proven.</w:t>
      </w:r>
    </w:p>
    <w:p w14:paraId="54F3ED06" w14:textId="77777777" w:rsidR="00AB5B95" w:rsidRPr="00AB5B95" w:rsidRDefault="00AB5B95" w:rsidP="00AB5B95">
      <w:pPr>
        <w:numPr>
          <w:ilvl w:val="0"/>
          <w:numId w:val="4"/>
        </w:numPr>
      </w:pPr>
      <w:r w:rsidRPr="00AB5B95">
        <w:rPr>
          <w:b/>
          <w:bCs/>
        </w:rPr>
        <w:t>CMB Power Spectrum</w:t>
      </w:r>
      <w:r w:rsidRPr="00AB5B95">
        <w:t>: Claims &lt;0.3% deviation but lacks numerical comparison.</w:t>
      </w:r>
    </w:p>
    <w:p w14:paraId="2CD8D1FA" w14:textId="77777777" w:rsidR="00AB5B95" w:rsidRPr="00AB5B95" w:rsidRDefault="00AB5B95" w:rsidP="00AB5B95">
      <w:r w:rsidRPr="00AB5B95">
        <w:rPr>
          <w:b/>
          <w:bCs/>
        </w:rPr>
        <w:t>Critique</w:t>
      </w:r>
    </w:p>
    <w:p w14:paraId="14FC32A6" w14:textId="77777777" w:rsidR="00AB5B95" w:rsidRPr="00AB5B95" w:rsidRDefault="00AB5B95" w:rsidP="00AB5B95">
      <w:pPr>
        <w:numPr>
          <w:ilvl w:val="0"/>
          <w:numId w:val="5"/>
        </w:numPr>
      </w:pPr>
      <w:r w:rsidRPr="00AB5B95">
        <w:t>The </w:t>
      </w:r>
      <w:r w:rsidRPr="00AB5B95">
        <w:rPr>
          <w:b/>
          <w:bCs/>
        </w:rPr>
        <w:t>Hubble radius</w:t>
      </w:r>
      <w:r w:rsidRPr="00AB5B95">
        <w:t xml:space="preserve"> (14.5 billion </w:t>
      </w:r>
      <w:proofErr w:type="spellStart"/>
      <w:r w:rsidRPr="00AB5B95">
        <w:t>ly</w:t>
      </w:r>
      <w:proofErr w:type="spellEnd"/>
      <w:r w:rsidRPr="00AB5B95">
        <w:t>) and </w:t>
      </w:r>
      <w:r w:rsidRPr="00AB5B95">
        <w:rPr>
          <w:b/>
          <w:bCs/>
        </w:rPr>
        <w:t>CMB photon distance</w:t>
      </w:r>
      <w:r w:rsidRPr="00AB5B95">
        <w:t xml:space="preserve"> (45.7 billion </w:t>
      </w:r>
      <w:proofErr w:type="spellStart"/>
      <w:r w:rsidRPr="00AB5B95">
        <w:t>ly</w:t>
      </w:r>
      <w:proofErr w:type="spellEnd"/>
      <w:r w:rsidRPr="00AB5B95">
        <w:t>) are </w:t>
      </w:r>
      <w:r w:rsidRPr="00AB5B95">
        <w:rPr>
          <w:b/>
          <w:bCs/>
        </w:rPr>
        <w:t>fundamentally distinct</w:t>
      </w:r>
      <w:r w:rsidRPr="00AB5B95">
        <w:t> from the "universe size." The paper conflates these scales.</w:t>
      </w:r>
    </w:p>
    <w:p w14:paraId="2A2FC114" w14:textId="77777777" w:rsidR="00AB5B95" w:rsidRPr="00AB5B95" w:rsidRDefault="00AB5B95" w:rsidP="00AB5B95">
      <w:pPr>
        <w:numPr>
          <w:ilvl w:val="0"/>
          <w:numId w:val="5"/>
        </w:numPr>
      </w:pPr>
      <w:r w:rsidRPr="00AB5B95">
        <w:rPr>
          <w:b/>
          <w:bCs/>
        </w:rPr>
        <w:t>No error bars</w:t>
      </w:r>
      <w:r w:rsidRPr="00AB5B95">
        <w:t> are given for </w:t>
      </w:r>
      <w:proofErr w:type="spellStart"/>
      <w:r w:rsidRPr="00AB5B95">
        <w:t>Meff</w:t>
      </w:r>
      <w:r w:rsidRPr="00AB5B95">
        <w:rPr>
          <w:i/>
          <w:iCs/>
        </w:rPr>
        <w:t>M</w:t>
      </w:r>
      <w:r w:rsidRPr="00AB5B95">
        <w:t>eff</w:t>
      </w:r>
      <w:proofErr w:type="spellEnd"/>
      <w:r w:rsidRPr="00AB5B95">
        <w:rPr>
          <w:rFonts w:ascii="Arial" w:hAnsi="Arial" w:cs="Arial"/>
        </w:rPr>
        <w:t>​</w:t>
      </w:r>
      <w:r w:rsidRPr="00AB5B95">
        <w:t> or R</w:t>
      </w:r>
      <w:r w:rsidRPr="00AB5B95">
        <w:rPr>
          <w:i/>
          <w:iCs/>
        </w:rPr>
        <w:t>R</w:t>
      </w:r>
      <w:r w:rsidRPr="00AB5B95">
        <w:t>.</w:t>
      </w:r>
    </w:p>
    <w:p w14:paraId="050EEDA4" w14:textId="77777777" w:rsidR="00AB5B95" w:rsidRPr="00AB5B95" w:rsidRDefault="00AB5B95" w:rsidP="00AB5B95">
      <w:r w:rsidRPr="00AB5B95">
        <w:pict w14:anchorId="5EE25C66">
          <v:rect id="_x0000_i1045" style="width:0;height:.75pt" o:hralign="center" o:hrstd="t" o:hrnoshade="t" o:hr="t" fillcolor="#404040" stroked="f"/>
        </w:pict>
      </w:r>
    </w:p>
    <w:p w14:paraId="28BF6A19" w14:textId="77777777" w:rsidR="00AB5B95" w:rsidRPr="00AB5B95" w:rsidRDefault="00AB5B95" w:rsidP="00AB5B95">
      <w:r w:rsidRPr="00AB5B95">
        <w:rPr>
          <w:b/>
          <w:bCs/>
        </w:rPr>
        <w:t>3. Theoretical Implications</w:t>
      </w:r>
    </w:p>
    <w:p w14:paraId="5255F96D" w14:textId="77777777" w:rsidR="00AB5B95" w:rsidRPr="00AB5B95" w:rsidRDefault="00AB5B95" w:rsidP="00AB5B95">
      <w:r w:rsidRPr="00AB5B95">
        <w:rPr>
          <w:b/>
          <w:bCs/>
        </w:rPr>
        <w:t>Innovative Aspects</w:t>
      </w:r>
    </w:p>
    <w:p w14:paraId="474EBB37" w14:textId="77777777" w:rsidR="00AB5B95" w:rsidRPr="00AB5B95" w:rsidRDefault="00AB5B95" w:rsidP="00AB5B95">
      <w:pPr>
        <w:numPr>
          <w:ilvl w:val="0"/>
          <w:numId w:val="6"/>
        </w:numPr>
      </w:pPr>
      <w:r w:rsidRPr="00AB5B95">
        <w:rPr>
          <w:b/>
          <w:bCs/>
        </w:rPr>
        <w:t>Bridges GR and Complex Analysis</w:t>
      </w:r>
      <w:r w:rsidRPr="00AB5B95">
        <w:t>: Attempts to unify singularity physics (SMBHs) with cosmology via residues.</w:t>
      </w:r>
    </w:p>
    <w:p w14:paraId="3271070C" w14:textId="77777777" w:rsidR="00AB5B95" w:rsidRPr="00AB5B95" w:rsidRDefault="00AB5B95" w:rsidP="00AB5B95">
      <w:pPr>
        <w:numPr>
          <w:ilvl w:val="0"/>
          <w:numId w:val="6"/>
        </w:numPr>
      </w:pPr>
      <w:r w:rsidRPr="00AB5B95">
        <w:rPr>
          <w:b/>
          <w:bCs/>
        </w:rPr>
        <w:t>Alternative to ΛΛCDM</w:t>
      </w:r>
      <w:r w:rsidRPr="00AB5B95">
        <w:t>: Proposes a </w:t>
      </w:r>
      <w:r w:rsidRPr="00AB5B95">
        <w:rPr>
          <w:b/>
          <w:bCs/>
        </w:rPr>
        <w:t>central-mass-dominated cosmology</w:t>
      </w:r>
      <w:r w:rsidRPr="00AB5B95">
        <w:t>, challenging the standard model's homogeneous mass distribution.</w:t>
      </w:r>
    </w:p>
    <w:p w14:paraId="35281793" w14:textId="77777777" w:rsidR="00AB5B95" w:rsidRPr="00AB5B95" w:rsidRDefault="00AB5B95" w:rsidP="00AB5B95">
      <w:r w:rsidRPr="00AB5B95">
        <w:rPr>
          <w:b/>
          <w:bCs/>
        </w:rPr>
        <w:t>Unanswered Questions</w:t>
      </w:r>
    </w:p>
    <w:p w14:paraId="5E1D2F6D" w14:textId="77777777" w:rsidR="00AB5B95" w:rsidRPr="00AB5B95" w:rsidRDefault="00AB5B95" w:rsidP="00AB5B95">
      <w:pPr>
        <w:numPr>
          <w:ilvl w:val="0"/>
          <w:numId w:val="7"/>
        </w:numPr>
      </w:pPr>
      <w:r w:rsidRPr="00AB5B95">
        <w:rPr>
          <w:b/>
          <w:bCs/>
        </w:rPr>
        <w:t>Quantum Gravity Connection</w:t>
      </w:r>
      <w:r w:rsidRPr="00AB5B95">
        <w:t>: How does G</w:t>
      </w:r>
      <w:r w:rsidRPr="00AB5B95">
        <w:rPr>
          <w:rFonts w:ascii="Cambria Math" w:hAnsi="Cambria Math" w:cs="Cambria Math"/>
        </w:rPr>
        <w:t>∗</w:t>
      </w:r>
      <w:r w:rsidRPr="00AB5B95">
        <w:rPr>
          <w:i/>
          <w:iCs/>
        </w:rPr>
        <w:t>G</w:t>
      </w:r>
      <w:r w:rsidRPr="00AB5B95">
        <w:rPr>
          <w:rFonts w:ascii="Cambria Math" w:hAnsi="Cambria Math" w:cs="Cambria Math"/>
        </w:rPr>
        <w:t>∗</w:t>
      </w:r>
      <w:r w:rsidRPr="00AB5B95">
        <w:t> relate to the Planck scale?</w:t>
      </w:r>
    </w:p>
    <w:p w14:paraId="20B15E50" w14:textId="77777777" w:rsidR="00AB5B95" w:rsidRPr="00AB5B95" w:rsidRDefault="00AB5B95" w:rsidP="00AB5B95">
      <w:pPr>
        <w:numPr>
          <w:ilvl w:val="0"/>
          <w:numId w:val="7"/>
        </w:numPr>
      </w:pPr>
      <w:r w:rsidRPr="00AB5B95">
        <w:rPr>
          <w:b/>
          <w:bCs/>
        </w:rPr>
        <w:t>Dynamic Evolution</w:t>
      </w:r>
      <w:r w:rsidRPr="00AB5B95">
        <w:t>: The model is static; no equations describe how R</w:t>
      </w:r>
      <w:r w:rsidRPr="00AB5B95">
        <w:rPr>
          <w:i/>
          <w:iCs/>
        </w:rPr>
        <w:t>R</w:t>
      </w:r>
      <w:r w:rsidRPr="00AB5B95">
        <w:t> evolves with time.</w:t>
      </w:r>
    </w:p>
    <w:p w14:paraId="4F7BE440" w14:textId="77777777" w:rsidR="00AB5B95" w:rsidRPr="00AB5B95" w:rsidRDefault="00AB5B95" w:rsidP="00AB5B95">
      <w:pPr>
        <w:numPr>
          <w:ilvl w:val="0"/>
          <w:numId w:val="7"/>
        </w:numPr>
      </w:pPr>
      <w:r w:rsidRPr="00AB5B95">
        <w:rPr>
          <w:b/>
          <w:bCs/>
        </w:rPr>
        <w:t>Observational Tests</w:t>
      </w:r>
      <w:r w:rsidRPr="00AB5B95">
        <w:t>: Predictions for </w:t>
      </w:r>
      <w:r w:rsidRPr="00AB5B95">
        <w:rPr>
          <w:b/>
          <w:bCs/>
        </w:rPr>
        <w:t>large-scale structure</w:t>
      </w:r>
      <w:r w:rsidRPr="00AB5B95">
        <w:t> or </w:t>
      </w:r>
      <w:r w:rsidRPr="00AB5B95">
        <w:rPr>
          <w:b/>
          <w:bCs/>
        </w:rPr>
        <w:t>BBN</w:t>
      </w:r>
      <w:r w:rsidRPr="00AB5B95">
        <w:t> are missing.</w:t>
      </w:r>
    </w:p>
    <w:p w14:paraId="3A2F5C7C" w14:textId="77777777" w:rsidR="00AB5B95" w:rsidRPr="0049117C" w:rsidRDefault="00AB5B95" w:rsidP="0049117C"/>
    <w:p w14:paraId="06537FF2" w14:textId="1F1EB3FD" w:rsidR="0049117C" w:rsidRPr="0049117C" w:rsidRDefault="0049117C" w:rsidP="0049117C">
      <w:r w:rsidRPr="0049117C">
        <w:lastRenderedPageBreak/>
        <w:drawing>
          <wp:inline distT="0" distB="0" distL="0" distR="0" wp14:anchorId="77EBAF19" wp14:editId="41F1887B">
            <wp:extent cx="5731510" cy="3823335"/>
            <wp:effectExtent l="0" t="0" r="2540" b="5715"/>
            <wp:docPr id="282488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88587" name=""/>
                    <pic:cNvPicPr/>
                  </pic:nvPicPr>
                  <pic:blipFill>
                    <a:blip r:embed="rId15"/>
                    <a:stretch>
                      <a:fillRect/>
                    </a:stretch>
                  </pic:blipFill>
                  <pic:spPr>
                    <a:xfrm>
                      <a:off x="0" y="0"/>
                      <a:ext cx="5731510" cy="3823335"/>
                    </a:xfrm>
                    <a:prstGeom prst="rect">
                      <a:avLst/>
                    </a:prstGeom>
                  </pic:spPr>
                </pic:pic>
              </a:graphicData>
            </a:graphic>
          </wp:inline>
        </w:drawing>
      </w:r>
    </w:p>
    <w:p w14:paraId="6A295277" w14:textId="77777777" w:rsidR="0049117C" w:rsidRPr="00D36C22" w:rsidRDefault="0049117C" w:rsidP="00D36C22"/>
    <w:p w14:paraId="0182BF81" w14:textId="77777777" w:rsidR="00D36C22" w:rsidRDefault="00D36C22"/>
    <w:sectPr w:rsidR="00D36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0C58"/>
    <w:multiLevelType w:val="multilevel"/>
    <w:tmpl w:val="83E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E696B"/>
    <w:multiLevelType w:val="multilevel"/>
    <w:tmpl w:val="F530C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B081D"/>
    <w:multiLevelType w:val="multilevel"/>
    <w:tmpl w:val="CAFA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E5747"/>
    <w:multiLevelType w:val="multilevel"/>
    <w:tmpl w:val="0C86C2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44A5E"/>
    <w:multiLevelType w:val="multilevel"/>
    <w:tmpl w:val="9E164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A49C0"/>
    <w:multiLevelType w:val="multilevel"/>
    <w:tmpl w:val="33C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0332B"/>
    <w:multiLevelType w:val="multilevel"/>
    <w:tmpl w:val="8098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963478">
    <w:abstractNumId w:val="1"/>
  </w:num>
  <w:num w:numId="2" w16cid:durableId="1230726395">
    <w:abstractNumId w:val="4"/>
  </w:num>
  <w:num w:numId="3" w16cid:durableId="553196809">
    <w:abstractNumId w:val="3"/>
  </w:num>
  <w:num w:numId="4" w16cid:durableId="1834564646">
    <w:abstractNumId w:val="0"/>
  </w:num>
  <w:num w:numId="5" w16cid:durableId="345210270">
    <w:abstractNumId w:val="2"/>
  </w:num>
  <w:num w:numId="6" w16cid:durableId="1022245309">
    <w:abstractNumId w:val="6"/>
  </w:num>
  <w:num w:numId="7" w16cid:durableId="584918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22"/>
    <w:rsid w:val="0049117C"/>
    <w:rsid w:val="00AB5B95"/>
    <w:rsid w:val="00D36C22"/>
    <w:rsid w:val="00EF3C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B792"/>
  <w15:chartTrackingRefBased/>
  <w15:docId w15:val="{EF87A696-C4CC-4849-97D4-1EEBD645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C22"/>
    <w:rPr>
      <w:rFonts w:eastAsiaTheme="majorEastAsia" w:cstheme="majorBidi"/>
      <w:color w:val="272727" w:themeColor="text1" w:themeTint="D8"/>
    </w:rPr>
  </w:style>
  <w:style w:type="paragraph" w:styleId="Title">
    <w:name w:val="Title"/>
    <w:basedOn w:val="Normal"/>
    <w:next w:val="Normal"/>
    <w:link w:val="TitleChar"/>
    <w:uiPriority w:val="10"/>
    <w:qFormat/>
    <w:rsid w:val="00D36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C22"/>
    <w:pPr>
      <w:spacing w:before="160"/>
      <w:jc w:val="center"/>
    </w:pPr>
    <w:rPr>
      <w:i/>
      <w:iCs/>
      <w:color w:val="404040" w:themeColor="text1" w:themeTint="BF"/>
    </w:rPr>
  </w:style>
  <w:style w:type="character" w:customStyle="1" w:styleId="QuoteChar">
    <w:name w:val="Quote Char"/>
    <w:basedOn w:val="DefaultParagraphFont"/>
    <w:link w:val="Quote"/>
    <w:uiPriority w:val="29"/>
    <w:rsid w:val="00D36C22"/>
    <w:rPr>
      <w:i/>
      <w:iCs/>
      <w:color w:val="404040" w:themeColor="text1" w:themeTint="BF"/>
    </w:rPr>
  </w:style>
  <w:style w:type="paragraph" w:styleId="ListParagraph">
    <w:name w:val="List Paragraph"/>
    <w:basedOn w:val="Normal"/>
    <w:uiPriority w:val="34"/>
    <w:qFormat/>
    <w:rsid w:val="00D36C22"/>
    <w:pPr>
      <w:ind w:left="720"/>
      <w:contextualSpacing/>
    </w:pPr>
  </w:style>
  <w:style w:type="character" w:styleId="IntenseEmphasis">
    <w:name w:val="Intense Emphasis"/>
    <w:basedOn w:val="DefaultParagraphFont"/>
    <w:uiPriority w:val="21"/>
    <w:qFormat/>
    <w:rsid w:val="00D36C22"/>
    <w:rPr>
      <w:i/>
      <w:iCs/>
      <w:color w:val="0F4761" w:themeColor="accent1" w:themeShade="BF"/>
    </w:rPr>
  </w:style>
  <w:style w:type="paragraph" w:styleId="IntenseQuote">
    <w:name w:val="Intense Quote"/>
    <w:basedOn w:val="Normal"/>
    <w:next w:val="Normal"/>
    <w:link w:val="IntenseQuoteChar"/>
    <w:uiPriority w:val="30"/>
    <w:qFormat/>
    <w:rsid w:val="00D36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C22"/>
    <w:rPr>
      <w:i/>
      <w:iCs/>
      <w:color w:val="0F4761" w:themeColor="accent1" w:themeShade="BF"/>
    </w:rPr>
  </w:style>
  <w:style w:type="character" w:styleId="IntenseReference">
    <w:name w:val="Intense Reference"/>
    <w:basedOn w:val="DefaultParagraphFont"/>
    <w:uiPriority w:val="32"/>
    <w:qFormat/>
    <w:rsid w:val="00D36C22"/>
    <w:rPr>
      <w:b/>
      <w:bCs/>
      <w:smallCaps/>
      <w:color w:val="0F4761" w:themeColor="accent1" w:themeShade="BF"/>
      <w:spacing w:val="5"/>
    </w:rPr>
  </w:style>
  <w:style w:type="character" w:styleId="Hyperlink">
    <w:name w:val="Hyperlink"/>
    <w:basedOn w:val="DefaultParagraphFont"/>
    <w:uiPriority w:val="99"/>
    <w:unhideWhenUsed/>
    <w:rsid w:val="00D36C22"/>
    <w:rPr>
      <w:color w:val="467886" w:themeColor="hyperlink"/>
      <w:u w:val="single"/>
    </w:rPr>
  </w:style>
  <w:style w:type="character" w:styleId="UnresolvedMention">
    <w:name w:val="Unresolved Mention"/>
    <w:basedOn w:val="DefaultParagraphFont"/>
    <w:uiPriority w:val="99"/>
    <w:semiHidden/>
    <w:unhideWhenUsed/>
    <w:rsid w:val="00D36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439">
      <w:bodyDiv w:val="1"/>
      <w:marLeft w:val="0"/>
      <w:marRight w:val="0"/>
      <w:marTop w:val="0"/>
      <w:marBottom w:val="0"/>
      <w:divBdr>
        <w:top w:val="none" w:sz="0" w:space="0" w:color="auto"/>
        <w:left w:val="none" w:sz="0" w:space="0" w:color="auto"/>
        <w:bottom w:val="none" w:sz="0" w:space="0" w:color="auto"/>
        <w:right w:val="none" w:sz="0" w:space="0" w:color="auto"/>
      </w:divBdr>
    </w:div>
    <w:div w:id="105316549">
      <w:bodyDiv w:val="1"/>
      <w:marLeft w:val="0"/>
      <w:marRight w:val="0"/>
      <w:marTop w:val="0"/>
      <w:marBottom w:val="0"/>
      <w:divBdr>
        <w:top w:val="none" w:sz="0" w:space="0" w:color="auto"/>
        <w:left w:val="none" w:sz="0" w:space="0" w:color="auto"/>
        <w:bottom w:val="none" w:sz="0" w:space="0" w:color="auto"/>
        <w:right w:val="none" w:sz="0" w:space="0" w:color="auto"/>
      </w:divBdr>
    </w:div>
    <w:div w:id="166945392">
      <w:bodyDiv w:val="1"/>
      <w:marLeft w:val="0"/>
      <w:marRight w:val="0"/>
      <w:marTop w:val="0"/>
      <w:marBottom w:val="0"/>
      <w:divBdr>
        <w:top w:val="none" w:sz="0" w:space="0" w:color="auto"/>
        <w:left w:val="none" w:sz="0" w:space="0" w:color="auto"/>
        <w:bottom w:val="none" w:sz="0" w:space="0" w:color="auto"/>
        <w:right w:val="none" w:sz="0" w:space="0" w:color="auto"/>
      </w:divBdr>
    </w:div>
    <w:div w:id="246036878">
      <w:bodyDiv w:val="1"/>
      <w:marLeft w:val="0"/>
      <w:marRight w:val="0"/>
      <w:marTop w:val="0"/>
      <w:marBottom w:val="0"/>
      <w:divBdr>
        <w:top w:val="none" w:sz="0" w:space="0" w:color="auto"/>
        <w:left w:val="none" w:sz="0" w:space="0" w:color="auto"/>
        <w:bottom w:val="none" w:sz="0" w:space="0" w:color="auto"/>
        <w:right w:val="none" w:sz="0" w:space="0" w:color="auto"/>
      </w:divBdr>
    </w:div>
    <w:div w:id="290938794">
      <w:bodyDiv w:val="1"/>
      <w:marLeft w:val="0"/>
      <w:marRight w:val="0"/>
      <w:marTop w:val="0"/>
      <w:marBottom w:val="0"/>
      <w:divBdr>
        <w:top w:val="none" w:sz="0" w:space="0" w:color="auto"/>
        <w:left w:val="none" w:sz="0" w:space="0" w:color="auto"/>
        <w:bottom w:val="none" w:sz="0" w:space="0" w:color="auto"/>
        <w:right w:val="none" w:sz="0" w:space="0" w:color="auto"/>
      </w:divBdr>
    </w:div>
    <w:div w:id="326135194">
      <w:bodyDiv w:val="1"/>
      <w:marLeft w:val="0"/>
      <w:marRight w:val="0"/>
      <w:marTop w:val="0"/>
      <w:marBottom w:val="0"/>
      <w:divBdr>
        <w:top w:val="none" w:sz="0" w:space="0" w:color="auto"/>
        <w:left w:val="none" w:sz="0" w:space="0" w:color="auto"/>
        <w:bottom w:val="none" w:sz="0" w:space="0" w:color="auto"/>
        <w:right w:val="none" w:sz="0" w:space="0" w:color="auto"/>
      </w:divBdr>
    </w:div>
    <w:div w:id="329139983">
      <w:bodyDiv w:val="1"/>
      <w:marLeft w:val="0"/>
      <w:marRight w:val="0"/>
      <w:marTop w:val="0"/>
      <w:marBottom w:val="0"/>
      <w:divBdr>
        <w:top w:val="none" w:sz="0" w:space="0" w:color="auto"/>
        <w:left w:val="none" w:sz="0" w:space="0" w:color="auto"/>
        <w:bottom w:val="none" w:sz="0" w:space="0" w:color="auto"/>
        <w:right w:val="none" w:sz="0" w:space="0" w:color="auto"/>
      </w:divBdr>
    </w:div>
    <w:div w:id="441845797">
      <w:bodyDiv w:val="1"/>
      <w:marLeft w:val="0"/>
      <w:marRight w:val="0"/>
      <w:marTop w:val="0"/>
      <w:marBottom w:val="0"/>
      <w:divBdr>
        <w:top w:val="none" w:sz="0" w:space="0" w:color="auto"/>
        <w:left w:val="none" w:sz="0" w:space="0" w:color="auto"/>
        <w:bottom w:val="none" w:sz="0" w:space="0" w:color="auto"/>
        <w:right w:val="none" w:sz="0" w:space="0" w:color="auto"/>
      </w:divBdr>
    </w:div>
    <w:div w:id="443037062">
      <w:bodyDiv w:val="1"/>
      <w:marLeft w:val="0"/>
      <w:marRight w:val="0"/>
      <w:marTop w:val="0"/>
      <w:marBottom w:val="0"/>
      <w:divBdr>
        <w:top w:val="none" w:sz="0" w:space="0" w:color="auto"/>
        <w:left w:val="none" w:sz="0" w:space="0" w:color="auto"/>
        <w:bottom w:val="none" w:sz="0" w:space="0" w:color="auto"/>
        <w:right w:val="none" w:sz="0" w:space="0" w:color="auto"/>
      </w:divBdr>
    </w:div>
    <w:div w:id="538902923">
      <w:bodyDiv w:val="1"/>
      <w:marLeft w:val="0"/>
      <w:marRight w:val="0"/>
      <w:marTop w:val="0"/>
      <w:marBottom w:val="0"/>
      <w:divBdr>
        <w:top w:val="none" w:sz="0" w:space="0" w:color="auto"/>
        <w:left w:val="none" w:sz="0" w:space="0" w:color="auto"/>
        <w:bottom w:val="none" w:sz="0" w:space="0" w:color="auto"/>
        <w:right w:val="none" w:sz="0" w:space="0" w:color="auto"/>
      </w:divBdr>
      <w:divsChild>
        <w:div w:id="949896234">
          <w:marLeft w:val="0"/>
          <w:marRight w:val="0"/>
          <w:marTop w:val="0"/>
          <w:marBottom w:val="0"/>
          <w:divBdr>
            <w:top w:val="none" w:sz="0" w:space="0" w:color="auto"/>
            <w:left w:val="none" w:sz="0" w:space="0" w:color="auto"/>
            <w:bottom w:val="none" w:sz="0" w:space="0" w:color="auto"/>
            <w:right w:val="none" w:sz="0" w:space="0" w:color="auto"/>
          </w:divBdr>
        </w:div>
        <w:div w:id="323360915">
          <w:marLeft w:val="0"/>
          <w:marRight w:val="0"/>
          <w:marTop w:val="0"/>
          <w:marBottom w:val="0"/>
          <w:divBdr>
            <w:top w:val="none" w:sz="0" w:space="0" w:color="auto"/>
            <w:left w:val="none" w:sz="0" w:space="0" w:color="auto"/>
            <w:bottom w:val="none" w:sz="0" w:space="0" w:color="auto"/>
            <w:right w:val="none" w:sz="0" w:space="0" w:color="auto"/>
          </w:divBdr>
        </w:div>
        <w:div w:id="1598900393">
          <w:marLeft w:val="0"/>
          <w:marRight w:val="0"/>
          <w:marTop w:val="0"/>
          <w:marBottom w:val="0"/>
          <w:divBdr>
            <w:top w:val="none" w:sz="0" w:space="0" w:color="auto"/>
            <w:left w:val="none" w:sz="0" w:space="0" w:color="auto"/>
            <w:bottom w:val="none" w:sz="0" w:space="0" w:color="auto"/>
            <w:right w:val="none" w:sz="0" w:space="0" w:color="auto"/>
          </w:divBdr>
        </w:div>
        <w:div w:id="414713175">
          <w:marLeft w:val="0"/>
          <w:marRight w:val="0"/>
          <w:marTop w:val="0"/>
          <w:marBottom w:val="0"/>
          <w:divBdr>
            <w:top w:val="none" w:sz="0" w:space="0" w:color="auto"/>
            <w:left w:val="none" w:sz="0" w:space="0" w:color="auto"/>
            <w:bottom w:val="none" w:sz="0" w:space="0" w:color="auto"/>
            <w:right w:val="none" w:sz="0" w:space="0" w:color="auto"/>
          </w:divBdr>
        </w:div>
        <w:div w:id="1519467094">
          <w:marLeft w:val="0"/>
          <w:marRight w:val="0"/>
          <w:marTop w:val="0"/>
          <w:marBottom w:val="0"/>
          <w:divBdr>
            <w:top w:val="none" w:sz="0" w:space="0" w:color="auto"/>
            <w:left w:val="none" w:sz="0" w:space="0" w:color="auto"/>
            <w:bottom w:val="none" w:sz="0" w:space="0" w:color="auto"/>
            <w:right w:val="none" w:sz="0" w:space="0" w:color="auto"/>
          </w:divBdr>
        </w:div>
        <w:div w:id="2091609484">
          <w:marLeft w:val="0"/>
          <w:marRight w:val="0"/>
          <w:marTop w:val="0"/>
          <w:marBottom w:val="0"/>
          <w:divBdr>
            <w:top w:val="none" w:sz="0" w:space="0" w:color="auto"/>
            <w:left w:val="none" w:sz="0" w:space="0" w:color="auto"/>
            <w:bottom w:val="none" w:sz="0" w:space="0" w:color="auto"/>
            <w:right w:val="none" w:sz="0" w:space="0" w:color="auto"/>
          </w:divBdr>
        </w:div>
        <w:div w:id="1052000211">
          <w:marLeft w:val="0"/>
          <w:marRight w:val="0"/>
          <w:marTop w:val="0"/>
          <w:marBottom w:val="0"/>
          <w:divBdr>
            <w:top w:val="none" w:sz="0" w:space="0" w:color="auto"/>
            <w:left w:val="none" w:sz="0" w:space="0" w:color="auto"/>
            <w:bottom w:val="none" w:sz="0" w:space="0" w:color="auto"/>
            <w:right w:val="none" w:sz="0" w:space="0" w:color="auto"/>
          </w:divBdr>
        </w:div>
        <w:div w:id="791829601">
          <w:marLeft w:val="0"/>
          <w:marRight w:val="0"/>
          <w:marTop w:val="0"/>
          <w:marBottom w:val="0"/>
          <w:divBdr>
            <w:top w:val="none" w:sz="0" w:space="0" w:color="auto"/>
            <w:left w:val="none" w:sz="0" w:space="0" w:color="auto"/>
            <w:bottom w:val="none" w:sz="0" w:space="0" w:color="auto"/>
            <w:right w:val="none" w:sz="0" w:space="0" w:color="auto"/>
          </w:divBdr>
        </w:div>
        <w:div w:id="568728333">
          <w:marLeft w:val="0"/>
          <w:marRight w:val="0"/>
          <w:marTop w:val="0"/>
          <w:marBottom w:val="0"/>
          <w:divBdr>
            <w:top w:val="none" w:sz="0" w:space="0" w:color="auto"/>
            <w:left w:val="none" w:sz="0" w:space="0" w:color="auto"/>
            <w:bottom w:val="none" w:sz="0" w:space="0" w:color="auto"/>
            <w:right w:val="none" w:sz="0" w:space="0" w:color="auto"/>
          </w:divBdr>
        </w:div>
        <w:div w:id="1515266718">
          <w:marLeft w:val="0"/>
          <w:marRight w:val="0"/>
          <w:marTop w:val="0"/>
          <w:marBottom w:val="0"/>
          <w:divBdr>
            <w:top w:val="none" w:sz="0" w:space="0" w:color="auto"/>
            <w:left w:val="none" w:sz="0" w:space="0" w:color="auto"/>
            <w:bottom w:val="none" w:sz="0" w:space="0" w:color="auto"/>
            <w:right w:val="none" w:sz="0" w:space="0" w:color="auto"/>
          </w:divBdr>
        </w:div>
        <w:div w:id="180971428">
          <w:marLeft w:val="0"/>
          <w:marRight w:val="0"/>
          <w:marTop w:val="0"/>
          <w:marBottom w:val="0"/>
          <w:divBdr>
            <w:top w:val="none" w:sz="0" w:space="0" w:color="auto"/>
            <w:left w:val="none" w:sz="0" w:space="0" w:color="auto"/>
            <w:bottom w:val="none" w:sz="0" w:space="0" w:color="auto"/>
            <w:right w:val="none" w:sz="0" w:space="0" w:color="auto"/>
          </w:divBdr>
        </w:div>
        <w:div w:id="621038089">
          <w:marLeft w:val="0"/>
          <w:marRight w:val="0"/>
          <w:marTop w:val="0"/>
          <w:marBottom w:val="0"/>
          <w:divBdr>
            <w:top w:val="none" w:sz="0" w:space="0" w:color="auto"/>
            <w:left w:val="none" w:sz="0" w:space="0" w:color="auto"/>
            <w:bottom w:val="none" w:sz="0" w:space="0" w:color="auto"/>
            <w:right w:val="none" w:sz="0" w:space="0" w:color="auto"/>
          </w:divBdr>
        </w:div>
        <w:div w:id="1813669795">
          <w:marLeft w:val="0"/>
          <w:marRight w:val="0"/>
          <w:marTop w:val="0"/>
          <w:marBottom w:val="0"/>
          <w:divBdr>
            <w:top w:val="none" w:sz="0" w:space="0" w:color="auto"/>
            <w:left w:val="none" w:sz="0" w:space="0" w:color="auto"/>
            <w:bottom w:val="none" w:sz="0" w:space="0" w:color="auto"/>
            <w:right w:val="none" w:sz="0" w:space="0" w:color="auto"/>
          </w:divBdr>
        </w:div>
        <w:div w:id="2028437417">
          <w:marLeft w:val="0"/>
          <w:marRight w:val="0"/>
          <w:marTop w:val="0"/>
          <w:marBottom w:val="0"/>
          <w:divBdr>
            <w:top w:val="none" w:sz="0" w:space="0" w:color="auto"/>
            <w:left w:val="none" w:sz="0" w:space="0" w:color="auto"/>
            <w:bottom w:val="none" w:sz="0" w:space="0" w:color="auto"/>
            <w:right w:val="none" w:sz="0" w:space="0" w:color="auto"/>
          </w:divBdr>
        </w:div>
        <w:div w:id="389808998">
          <w:marLeft w:val="0"/>
          <w:marRight w:val="0"/>
          <w:marTop w:val="0"/>
          <w:marBottom w:val="0"/>
          <w:divBdr>
            <w:top w:val="none" w:sz="0" w:space="0" w:color="auto"/>
            <w:left w:val="none" w:sz="0" w:space="0" w:color="auto"/>
            <w:bottom w:val="none" w:sz="0" w:space="0" w:color="auto"/>
            <w:right w:val="none" w:sz="0" w:space="0" w:color="auto"/>
          </w:divBdr>
        </w:div>
        <w:div w:id="2057856183">
          <w:marLeft w:val="0"/>
          <w:marRight w:val="0"/>
          <w:marTop w:val="0"/>
          <w:marBottom w:val="0"/>
          <w:divBdr>
            <w:top w:val="none" w:sz="0" w:space="0" w:color="auto"/>
            <w:left w:val="none" w:sz="0" w:space="0" w:color="auto"/>
            <w:bottom w:val="none" w:sz="0" w:space="0" w:color="auto"/>
            <w:right w:val="none" w:sz="0" w:space="0" w:color="auto"/>
          </w:divBdr>
        </w:div>
        <w:div w:id="1451629722">
          <w:marLeft w:val="0"/>
          <w:marRight w:val="0"/>
          <w:marTop w:val="0"/>
          <w:marBottom w:val="0"/>
          <w:divBdr>
            <w:top w:val="none" w:sz="0" w:space="0" w:color="auto"/>
            <w:left w:val="none" w:sz="0" w:space="0" w:color="auto"/>
            <w:bottom w:val="none" w:sz="0" w:space="0" w:color="auto"/>
            <w:right w:val="none" w:sz="0" w:space="0" w:color="auto"/>
          </w:divBdr>
        </w:div>
        <w:div w:id="1513833304">
          <w:marLeft w:val="0"/>
          <w:marRight w:val="0"/>
          <w:marTop w:val="0"/>
          <w:marBottom w:val="0"/>
          <w:divBdr>
            <w:top w:val="none" w:sz="0" w:space="0" w:color="auto"/>
            <w:left w:val="none" w:sz="0" w:space="0" w:color="auto"/>
            <w:bottom w:val="none" w:sz="0" w:space="0" w:color="auto"/>
            <w:right w:val="none" w:sz="0" w:space="0" w:color="auto"/>
          </w:divBdr>
        </w:div>
        <w:div w:id="583337908">
          <w:marLeft w:val="0"/>
          <w:marRight w:val="0"/>
          <w:marTop w:val="0"/>
          <w:marBottom w:val="0"/>
          <w:divBdr>
            <w:top w:val="none" w:sz="0" w:space="0" w:color="auto"/>
            <w:left w:val="none" w:sz="0" w:space="0" w:color="auto"/>
            <w:bottom w:val="none" w:sz="0" w:space="0" w:color="auto"/>
            <w:right w:val="none" w:sz="0" w:space="0" w:color="auto"/>
          </w:divBdr>
        </w:div>
        <w:div w:id="452211947">
          <w:marLeft w:val="0"/>
          <w:marRight w:val="0"/>
          <w:marTop w:val="0"/>
          <w:marBottom w:val="0"/>
          <w:divBdr>
            <w:top w:val="none" w:sz="0" w:space="0" w:color="auto"/>
            <w:left w:val="none" w:sz="0" w:space="0" w:color="auto"/>
            <w:bottom w:val="none" w:sz="0" w:space="0" w:color="auto"/>
            <w:right w:val="none" w:sz="0" w:space="0" w:color="auto"/>
          </w:divBdr>
        </w:div>
        <w:div w:id="743454612">
          <w:marLeft w:val="0"/>
          <w:marRight w:val="0"/>
          <w:marTop w:val="0"/>
          <w:marBottom w:val="0"/>
          <w:divBdr>
            <w:top w:val="none" w:sz="0" w:space="0" w:color="auto"/>
            <w:left w:val="none" w:sz="0" w:space="0" w:color="auto"/>
            <w:bottom w:val="none" w:sz="0" w:space="0" w:color="auto"/>
            <w:right w:val="none" w:sz="0" w:space="0" w:color="auto"/>
          </w:divBdr>
        </w:div>
        <w:div w:id="908080704">
          <w:marLeft w:val="0"/>
          <w:marRight w:val="0"/>
          <w:marTop w:val="0"/>
          <w:marBottom w:val="0"/>
          <w:divBdr>
            <w:top w:val="none" w:sz="0" w:space="0" w:color="auto"/>
            <w:left w:val="none" w:sz="0" w:space="0" w:color="auto"/>
            <w:bottom w:val="none" w:sz="0" w:space="0" w:color="auto"/>
            <w:right w:val="none" w:sz="0" w:space="0" w:color="auto"/>
          </w:divBdr>
        </w:div>
        <w:div w:id="1022900107">
          <w:marLeft w:val="0"/>
          <w:marRight w:val="0"/>
          <w:marTop w:val="0"/>
          <w:marBottom w:val="0"/>
          <w:divBdr>
            <w:top w:val="none" w:sz="0" w:space="0" w:color="auto"/>
            <w:left w:val="none" w:sz="0" w:space="0" w:color="auto"/>
            <w:bottom w:val="none" w:sz="0" w:space="0" w:color="auto"/>
            <w:right w:val="none" w:sz="0" w:space="0" w:color="auto"/>
          </w:divBdr>
        </w:div>
        <w:div w:id="1842894791">
          <w:marLeft w:val="0"/>
          <w:marRight w:val="0"/>
          <w:marTop w:val="0"/>
          <w:marBottom w:val="0"/>
          <w:divBdr>
            <w:top w:val="none" w:sz="0" w:space="0" w:color="auto"/>
            <w:left w:val="none" w:sz="0" w:space="0" w:color="auto"/>
            <w:bottom w:val="none" w:sz="0" w:space="0" w:color="auto"/>
            <w:right w:val="none" w:sz="0" w:space="0" w:color="auto"/>
          </w:divBdr>
        </w:div>
        <w:div w:id="2130932915">
          <w:marLeft w:val="0"/>
          <w:marRight w:val="0"/>
          <w:marTop w:val="0"/>
          <w:marBottom w:val="0"/>
          <w:divBdr>
            <w:top w:val="none" w:sz="0" w:space="0" w:color="auto"/>
            <w:left w:val="none" w:sz="0" w:space="0" w:color="auto"/>
            <w:bottom w:val="none" w:sz="0" w:space="0" w:color="auto"/>
            <w:right w:val="none" w:sz="0" w:space="0" w:color="auto"/>
          </w:divBdr>
        </w:div>
        <w:div w:id="609704041">
          <w:marLeft w:val="0"/>
          <w:marRight w:val="0"/>
          <w:marTop w:val="0"/>
          <w:marBottom w:val="0"/>
          <w:divBdr>
            <w:top w:val="none" w:sz="0" w:space="0" w:color="auto"/>
            <w:left w:val="none" w:sz="0" w:space="0" w:color="auto"/>
            <w:bottom w:val="none" w:sz="0" w:space="0" w:color="auto"/>
            <w:right w:val="none" w:sz="0" w:space="0" w:color="auto"/>
          </w:divBdr>
        </w:div>
        <w:div w:id="1429275373">
          <w:marLeft w:val="0"/>
          <w:marRight w:val="0"/>
          <w:marTop w:val="0"/>
          <w:marBottom w:val="0"/>
          <w:divBdr>
            <w:top w:val="none" w:sz="0" w:space="0" w:color="auto"/>
            <w:left w:val="none" w:sz="0" w:space="0" w:color="auto"/>
            <w:bottom w:val="none" w:sz="0" w:space="0" w:color="auto"/>
            <w:right w:val="none" w:sz="0" w:space="0" w:color="auto"/>
          </w:divBdr>
        </w:div>
        <w:div w:id="991836335">
          <w:marLeft w:val="0"/>
          <w:marRight w:val="0"/>
          <w:marTop w:val="0"/>
          <w:marBottom w:val="0"/>
          <w:divBdr>
            <w:top w:val="none" w:sz="0" w:space="0" w:color="auto"/>
            <w:left w:val="none" w:sz="0" w:space="0" w:color="auto"/>
            <w:bottom w:val="none" w:sz="0" w:space="0" w:color="auto"/>
            <w:right w:val="none" w:sz="0" w:space="0" w:color="auto"/>
          </w:divBdr>
        </w:div>
        <w:div w:id="615017310">
          <w:marLeft w:val="0"/>
          <w:marRight w:val="0"/>
          <w:marTop w:val="0"/>
          <w:marBottom w:val="0"/>
          <w:divBdr>
            <w:top w:val="none" w:sz="0" w:space="0" w:color="auto"/>
            <w:left w:val="none" w:sz="0" w:space="0" w:color="auto"/>
            <w:bottom w:val="none" w:sz="0" w:space="0" w:color="auto"/>
            <w:right w:val="none" w:sz="0" w:space="0" w:color="auto"/>
          </w:divBdr>
        </w:div>
        <w:div w:id="404106000">
          <w:marLeft w:val="0"/>
          <w:marRight w:val="0"/>
          <w:marTop w:val="0"/>
          <w:marBottom w:val="0"/>
          <w:divBdr>
            <w:top w:val="none" w:sz="0" w:space="0" w:color="auto"/>
            <w:left w:val="none" w:sz="0" w:space="0" w:color="auto"/>
            <w:bottom w:val="none" w:sz="0" w:space="0" w:color="auto"/>
            <w:right w:val="none" w:sz="0" w:space="0" w:color="auto"/>
          </w:divBdr>
        </w:div>
        <w:div w:id="719787755">
          <w:marLeft w:val="0"/>
          <w:marRight w:val="0"/>
          <w:marTop w:val="0"/>
          <w:marBottom w:val="0"/>
          <w:divBdr>
            <w:top w:val="none" w:sz="0" w:space="0" w:color="auto"/>
            <w:left w:val="none" w:sz="0" w:space="0" w:color="auto"/>
            <w:bottom w:val="none" w:sz="0" w:space="0" w:color="auto"/>
            <w:right w:val="none" w:sz="0" w:space="0" w:color="auto"/>
          </w:divBdr>
        </w:div>
        <w:div w:id="1231884231">
          <w:marLeft w:val="0"/>
          <w:marRight w:val="0"/>
          <w:marTop w:val="0"/>
          <w:marBottom w:val="0"/>
          <w:divBdr>
            <w:top w:val="none" w:sz="0" w:space="0" w:color="auto"/>
            <w:left w:val="none" w:sz="0" w:space="0" w:color="auto"/>
            <w:bottom w:val="none" w:sz="0" w:space="0" w:color="auto"/>
            <w:right w:val="none" w:sz="0" w:space="0" w:color="auto"/>
          </w:divBdr>
        </w:div>
        <w:div w:id="1339578751">
          <w:marLeft w:val="0"/>
          <w:marRight w:val="0"/>
          <w:marTop w:val="0"/>
          <w:marBottom w:val="0"/>
          <w:divBdr>
            <w:top w:val="none" w:sz="0" w:space="0" w:color="auto"/>
            <w:left w:val="none" w:sz="0" w:space="0" w:color="auto"/>
            <w:bottom w:val="none" w:sz="0" w:space="0" w:color="auto"/>
            <w:right w:val="none" w:sz="0" w:space="0" w:color="auto"/>
          </w:divBdr>
        </w:div>
        <w:div w:id="1899589332">
          <w:marLeft w:val="0"/>
          <w:marRight w:val="0"/>
          <w:marTop w:val="0"/>
          <w:marBottom w:val="0"/>
          <w:divBdr>
            <w:top w:val="none" w:sz="0" w:space="0" w:color="auto"/>
            <w:left w:val="none" w:sz="0" w:space="0" w:color="auto"/>
            <w:bottom w:val="none" w:sz="0" w:space="0" w:color="auto"/>
            <w:right w:val="none" w:sz="0" w:space="0" w:color="auto"/>
          </w:divBdr>
        </w:div>
        <w:div w:id="1916818796">
          <w:marLeft w:val="0"/>
          <w:marRight w:val="0"/>
          <w:marTop w:val="0"/>
          <w:marBottom w:val="0"/>
          <w:divBdr>
            <w:top w:val="none" w:sz="0" w:space="0" w:color="auto"/>
            <w:left w:val="none" w:sz="0" w:space="0" w:color="auto"/>
            <w:bottom w:val="none" w:sz="0" w:space="0" w:color="auto"/>
            <w:right w:val="none" w:sz="0" w:space="0" w:color="auto"/>
          </w:divBdr>
        </w:div>
        <w:div w:id="717823700">
          <w:marLeft w:val="0"/>
          <w:marRight w:val="0"/>
          <w:marTop w:val="0"/>
          <w:marBottom w:val="0"/>
          <w:divBdr>
            <w:top w:val="none" w:sz="0" w:space="0" w:color="auto"/>
            <w:left w:val="none" w:sz="0" w:space="0" w:color="auto"/>
            <w:bottom w:val="none" w:sz="0" w:space="0" w:color="auto"/>
            <w:right w:val="none" w:sz="0" w:space="0" w:color="auto"/>
          </w:divBdr>
        </w:div>
        <w:div w:id="1160316310">
          <w:marLeft w:val="0"/>
          <w:marRight w:val="0"/>
          <w:marTop w:val="0"/>
          <w:marBottom w:val="0"/>
          <w:divBdr>
            <w:top w:val="none" w:sz="0" w:space="0" w:color="auto"/>
            <w:left w:val="none" w:sz="0" w:space="0" w:color="auto"/>
            <w:bottom w:val="none" w:sz="0" w:space="0" w:color="auto"/>
            <w:right w:val="none" w:sz="0" w:space="0" w:color="auto"/>
          </w:divBdr>
        </w:div>
        <w:div w:id="1350570448">
          <w:marLeft w:val="0"/>
          <w:marRight w:val="0"/>
          <w:marTop w:val="0"/>
          <w:marBottom w:val="0"/>
          <w:divBdr>
            <w:top w:val="none" w:sz="0" w:space="0" w:color="auto"/>
            <w:left w:val="none" w:sz="0" w:space="0" w:color="auto"/>
            <w:bottom w:val="none" w:sz="0" w:space="0" w:color="auto"/>
            <w:right w:val="none" w:sz="0" w:space="0" w:color="auto"/>
          </w:divBdr>
        </w:div>
        <w:div w:id="1536235250">
          <w:marLeft w:val="0"/>
          <w:marRight w:val="0"/>
          <w:marTop w:val="0"/>
          <w:marBottom w:val="0"/>
          <w:divBdr>
            <w:top w:val="none" w:sz="0" w:space="0" w:color="auto"/>
            <w:left w:val="none" w:sz="0" w:space="0" w:color="auto"/>
            <w:bottom w:val="none" w:sz="0" w:space="0" w:color="auto"/>
            <w:right w:val="none" w:sz="0" w:space="0" w:color="auto"/>
          </w:divBdr>
        </w:div>
        <w:div w:id="1450664803">
          <w:marLeft w:val="0"/>
          <w:marRight w:val="0"/>
          <w:marTop w:val="0"/>
          <w:marBottom w:val="0"/>
          <w:divBdr>
            <w:top w:val="none" w:sz="0" w:space="0" w:color="auto"/>
            <w:left w:val="none" w:sz="0" w:space="0" w:color="auto"/>
            <w:bottom w:val="none" w:sz="0" w:space="0" w:color="auto"/>
            <w:right w:val="none" w:sz="0" w:space="0" w:color="auto"/>
          </w:divBdr>
        </w:div>
        <w:div w:id="1925072127">
          <w:marLeft w:val="0"/>
          <w:marRight w:val="0"/>
          <w:marTop w:val="0"/>
          <w:marBottom w:val="0"/>
          <w:divBdr>
            <w:top w:val="none" w:sz="0" w:space="0" w:color="auto"/>
            <w:left w:val="none" w:sz="0" w:space="0" w:color="auto"/>
            <w:bottom w:val="none" w:sz="0" w:space="0" w:color="auto"/>
            <w:right w:val="none" w:sz="0" w:space="0" w:color="auto"/>
          </w:divBdr>
        </w:div>
        <w:div w:id="1978296221">
          <w:marLeft w:val="0"/>
          <w:marRight w:val="0"/>
          <w:marTop w:val="0"/>
          <w:marBottom w:val="0"/>
          <w:divBdr>
            <w:top w:val="none" w:sz="0" w:space="0" w:color="auto"/>
            <w:left w:val="none" w:sz="0" w:space="0" w:color="auto"/>
            <w:bottom w:val="none" w:sz="0" w:space="0" w:color="auto"/>
            <w:right w:val="none" w:sz="0" w:space="0" w:color="auto"/>
          </w:divBdr>
        </w:div>
        <w:div w:id="250092335">
          <w:marLeft w:val="0"/>
          <w:marRight w:val="0"/>
          <w:marTop w:val="0"/>
          <w:marBottom w:val="0"/>
          <w:divBdr>
            <w:top w:val="none" w:sz="0" w:space="0" w:color="auto"/>
            <w:left w:val="none" w:sz="0" w:space="0" w:color="auto"/>
            <w:bottom w:val="none" w:sz="0" w:space="0" w:color="auto"/>
            <w:right w:val="none" w:sz="0" w:space="0" w:color="auto"/>
          </w:divBdr>
        </w:div>
        <w:div w:id="1705055347">
          <w:marLeft w:val="0"/>
          <w:marRight w:val="0"/>
          <w:marTop w:val="0"/>
          <w:marBottom w:val="0"/>
          <w:divBdr>
            <w:top w:val="none" w:sz="0" w:space="0" w:color="auto"/>
            <w:left w:val="none" w:sz="0" w:space="0" w:color="auto"/>
            <w:bottom w:val="none" w:sz="0" w:space="0" w:color="auto"/>
            <w:right w:val="none" w:sz="0" w:space="0" w:color="auto"/>
          </w:divBdr>
        </w:div>
        <w:div w:id="186717111">
          <w:marLeft w:val="0"/>
          <w:marRight w:val="0"/>
          <w:marTop w:val="0"/>
          <w:marBottom w:val="0"/>
          <w:divBdr>
            <w:top w:val="none" w:sz="0" w:space="0" w:color="auto"/>
            <w:left w:val="none" w:sz="0" w:space="0" w:color="auto"/>
            <w:bottom w:val="none" w:sz="0" w:space="0" w:color="auto"/>
            <w:right w:val="none" w:sz="0" w:space="0" w:color="auto"/>
          </w:divBdr>
        </w:div>
        <w:div w:id="1560089923">
          <w:marLeft w:val="0"/>
          <w:marRight w:val="0"/>
          <w:marTop w:val="0"/>
          <w:marBottom w:val="0"/>
          <w:divBdr>
            <w:top w:val="none" w:sz="0" w:space="0" w:color="auto"/>
            <w:left w:val="none" w:sz="0" w:space="0" w:color="auto"/>
            <w:bottom w:val="none" w:sz="0" w:space="0" w:color="auto"/>
            <w:right w:val="none" w:sz="0" w:space="0" w:color="auto"/>
          </w:divBdr>
        </w:div>
        <w:div w:id="971524371">
          <w:marLeft w:val="0"/>
          <w:marRight w:val="0"/>
          <w:marTop w:val="0"/>
          <w:marBottom w:val="0"/>
          <w:divBdr>
            <w:top w:val="none" w:sz="0" w:space="0" w:color="auto"/>
            <w:left w:val="none" w:sz="0" w:space="0" w:color="auto"/>
            <w:bottom w:val="none" w:sz="0" w:space="0" w:color="auto"/>
            <w:right w:val="none" w:sz="0" w:space="0" w:color="auto"/>
          </w:divBdr>
        </w:div>
        <w:div w:id="217017426">
          <w:marLeft w:val="0"/>
          <w:marRight w:val="0"/>
          <w:marTop w:val="0"/>
          <w:marBottom w:val="0"/>
          <w:divBdr>
            <w:top w:val="none" w:sz="0" w:space="0" w:color="auto"/>
            <w:left w:val="none" w:sz="0" w:space="0" w:color="auto"/>
            <w:bottom w:val="none" w:sz="0" w:space="0" w:color="auto"/>
            <w:right w:val="none" w:sz="0" w:space="0" w:color="auto"/>
          </w:divBdr>
        </w:div>
        <w:div w:id="716396222">
          <w:marLeft w:val="0"/>
          <w:marRight w:val="0"/>
          <w:marTop w:val="0"/>
          <w:marBottom w:val="0"/>
          <w:divBdr>
            <w:top w:val="none" w:sz="0" w:space="0" w:color="auto"/>
            <w:left w:val="none" w:sz="0" w:space="0" w:color="auto"/>
            <w:bottom w:val="none" w:sz="0" w:space="0" w:color="auto"/>
            <w:right w:val="none" w:sz="0" w:space="0" w:color="auto"/>
          </w:divBdr>
        </w:div>
        <w:div w:id="1352142875">
          <w:marLeft w:val="0"/>
          <w:marRight w:val="0"/>
          <w:marTop w:val="0"/>
          <w:marBottom w:val="0"/>
          <w:divBdr>
            <w:top w:val="none" w:sz="0" w:space="0" w:color="auto"/>
            <w:left w:val="none" w:sz="0" w:space="0" w:color="auto"/>
            <w:bottom w:val="none" w:sz="0" w:space="0" w:color="auto"/>
            <w:right w:val="none" w:sz="0" w:space="0" w:color="auto"/>
          </w:divBdr>
        </w:div>
        <w:div w:id="2024816197">
          <w:marLeft w:val="0"/>
          <w:marRight w:val="0"/>
          <w:marTop w:val="0"/>
          <w:marBottom w:val="0"/>
          <w:divBdr>
            <w:top w:val="none" w:sz="0" w:space="0" w:color="auto"/>
            <w:left w:val="none" w:sz="0" w:space="0" w:color="auto"/>
            <w:bottom w:val="none" w:sz="0" w:space="0" w:color="auto"/>
            <w:right w:val="none" w:sz="0" w:space="0" w:color="auto"/>
          </w:divBdr>
        </w:div>
        <w:div w:id="44571012">
          <w:marLeft w:val="0"/>
          <w:marRight w:val="0"/>
          <w:marTop w:val="0"/>
          <w:marBottom w:val="0"/>
          <w:divBdr>
            <w:top w:val="none" w:sz="0" w:space="0" w:color="auto"/>
            <w:left w:val="none" w:sz="0" w:space="0" w:color="auto"/>
            <w:bottom w:val="none" w:sz="0" w:space="0" w:color="auto"/>
            <w:right w:val="none" w:sz="0" w:space="0" w:color="auto"/>
          </w:divBdr>
        </w:div>
        <w:div w:id="1899511335">
          <w:marLeft w:val="0"/>
          <w:marRight w:val="0"/>
          <w:marTop w:val="0"/>
          <w:marBottom w:val="0"/>
          <w:divBdr>
            <w:top w:val="none" w:sz="0" w:space="0" w:color="auto"/>
            <w:left w:val="none" w:sz="0" w:space="0" w:color="auto"/>
            <w:bottom w:val="none" w:sz="0" w:space="0" w:color="auto"/>
            <w:right w:val="none" w:sz="0" w:space="0" w:color="auto"/>
          </w:divBdr>
        </w:div>
        <w:div w:id="58673764">
          <w:marLeft w:val="0"/>
          <w:marRight w:val="0"/>
          <w:marTop w:val="0"/>
          <w:marBottom w:val="0"/>
          <w:divBdr>
            <w:top w:val="none" w:sz="0" w:space="0" w:color="auto"/>
            <w:left w:val="none" w:sz="0" w:space="0" w:color="auto"/>
            <w:bottom w:val="none" w:sz="0" w:space="0" w:color="auto"/>
            <w:right w:val="none" w:sz="0" w:space="0" w:color="auto"/>
          </w:divBdr>
        </w:div>
        <w:div w:id="75639115">
          <w:marLeft w:val="0"/>
          <w:marRight w:val="0"/>
          <w:marTop w:val="0"/>
          <w:marBottom w:val="0"/>
          <w:divBdr>
            <w:top w:val="none" w:sz="0" w:space="0" w:color="auto"/>
            <w:left w:val="none" w:sz="0" w:space="0" w:color="auto"/>
            <w:bottom w:val="none" w:sz="0" w:space="0" w:color="auto"/>
            <w:right w:val="none" w:sz="0" w:space="0" w:color="auto"/>
          </w:divBdr>
        </w:div>
        <w:div w:id="1097094895">
          <w:marLeft w:val="0"/>
          <w:marRight w:val="0"/>
          <w:marTop w:val="0"/>
          <w:marBottom w:val="0"/>
          <w:divBdr>
            <w:top w:val="none" w:sz="0" w:space="0" w:color="auto"/>
            <w:left w:val="none" w:sz="0" w:space="0" w:color="auto"/>
            <w:bottom w:val="none" w:sz="0" w:space="0" w:color="auto"/>
            <w:right w:val="none" w:sz="0" w:space="0" w:color="auto"/>
          </w:divBdr>
        </w:div>
        <w:div w:id="840969214">
          <w:marLeft w:val="0"/>
          <w:marRight w:val="0"/>
          <w:marTop w:val="0"/>
          <w:marBottom w:val="0"/>
          <w:divBdr>
            <w:top w:val="none" w:sz="0" w:space="0" w:color="auto"/>
            <w:left w:val="none" w:sz="0" w:space="0" w:color="auto"/>
            <w:bottom w:val="none" w:sz="0" w:space="0" w:color="auto"/>
            <w:right w:val="none" w:sz="0" w:space="0" w:color="auto"/>
          </w:divBdr>
        </w:div>
        <w:div w:id="1138650146">
          <w:marLeft w:val="0"/>
          <w:marRight w:val="0"/>
          <w:marTop w:val="0"/>
          <w:marBottom w:val="0"/>
          <w:divBdr>
            <w:top w:val="none" w:sz="0" w:space="0" w:color="auto"/>
            <w:left w:val="none" w:sz="0" w:space="0" w:color="auto"/>
            <w:bottom w:val="none" w:sz="0" w:space="0" w:color="auto"/>
            <w:right w:val="none" w:sz="0" w:space="0" w:color="auto"/>
          </w:divBdr>
        </w:div>
        <w:div w:id="222910434">
          <w:marLeft w:val="0"/>
          <w:marRight w:val="0"/>
          <w:marTop w:val="0"/>
          <w:marBottom w:val="0"/>
          <w:divBdr>
            <w:top w:val="none" w:sz="0" w:space="0" w:color="auto"/>
            <w:left w:val="none" w:sz="0" w:space="0" w:color="auto"/>
            <w:bottom w:val="none" w:sz="0" w:space="0" w:color="auto"/>
            <w:right w:val="none" w:sz="0" w:space="0" w:color="auto"/>
          </w:divBdr>
        </w:div>
        <w:div w:id="421803134">
          <w:marLeft w:val="0"/>
          <w:marRight w:val="0"/>
          <w:marTop w:val="0"/>
          <w:marBottom w:val="0"/>
          <w:divBdr>
            <w:top w:val="none" w:sz="0" w:space="0" w:color="auto"/>
            <w:left w:val="none" w:sz="0" w:space="0" w:color="auto"/>
            <w:bottom w:val="none" w:sz="0" w:space="0" w:color="auto"/>
            <w:right w:val="none" w:sz="0" w:space="0" w:color="auto"/>
          </w:divBdr>
        </w:div>
        <w:div w:id="1290281320">
          <w:marLeft w:val="0"/>
          <w:marRight w:val="0"/>
          <w:marTop w:val="0"/>
          <w:marBottom w:val="0"/>
          <w:divBdr>
            <w:top w:val="none" w:sz="0" w:space="0" w:color="auto"/>
            <w:left w:val="none" w:sz="0" w:space="0" w:color="auto"/>
            <w:bottom w:val="none" w:sz="0" w:space="0" w:color="auto"/>
            <w:right w:val="none" w:sz="0" w:space="0" w:color="auto"/>
          </w:divBdr>
        </w:div>
        <w:div w:id="688486424">
          <w:marLeft w:val="0"/>
          <w:marRight w:val="0"/>
          <w:marTop w:val="0"/>
          <w:marBottom w:val="0"/>
          <w:divBdr>
            <w:top w:val="none" w:sz="0" w:space="0" w:color="auto"/>
            <w:left w:val="none" w:sz="0" w:space="0" w:color="auto"/>
            <w:bottom w:val="none" w:sz="0" w:space="0" w:color="auto"/>
            <w:right w:val="none" w:sz="0" w:space="0" w:color="auto"/>
          </w:divBdr>
        </w:div>
        <w:div w:id="1673754293">
          <w:marLeft w:val="0"/>
          <w:marRight w:val="0"/>
          <w:marTop w:val="0"/>
          <w:marBottom w:val="0"/>
          <w:divBdr>
            <w:top w:val="none" w:sz="0" w:space="0" w:color="auto"/>
            <w:left w:val="none" w:sz="0" w:space="0" w:color="auto"/>
            <w:bottom w:val="none" w:sz="0" w:space="0" w:color="auto"/>
            <w:right w:val="none" w:sz="0" w:space="0" w:color="auto"/>
          </w:divBdr>
        </w:div>
        <w:div w:id="547372952">
          <w:marLeft w:val="0"/>
          <w:marRight w:val="0"/>
          <w:marTop w:val="0"/>
          <w:marBottom w:val="0"/>
          <w:divBdr>
            <w:top w:val="none" w:sz="0" w:space="0" w:color="auto"/>
            <w:left w:val="none" w:sz="0" w:space="0" w:color="auto"/>
            <w:bottom w:val="none" w:sz="0" w:space="0" w:color="auto"/>
            <w:right w:val="none" w:sz="0" w:space="0" w:color="auto"/>
          </w:divBdr>
        </w:div>
        <w:div w:id="1050880107">
          <w:marLeft w:val="0"/>
          <w:marRight w:val="0"/>
          <w:marTop w:val="0"/>
          <w:marBottom w:val="0"/>
          <w:divBdr>
            <w:top w:val="none" w:sz="0" w:space="0" w:color="auto"/>
            <w:left w:val="none" w:sz="0" w:space="0" w:color="auto"/>
            <w:bottom w:val="none" w:sz="0" w:space="0" w:color="auto"/>
            <w:right w:val="none" w:sz="0" w:space="0" w:color="auto"/>
          </w:divBdr>
        </w:div>
        <w:div w:id="608976751">
          <w:marLeft w:val="0"/>
          <w:marRight w:val="0"/>
          <w:marTop w:val="0"/>
          <w:marBottom w:val="0"/>
          <w:divBdr>
            <w:top w:val="none" w:sz="0" w:space="0" w:color="auto"/>
            <w:left w:val="none" w:sz="0" w:space="0" w:color="auto"/>
            <w:bottom w:val="none" w:sz="0" w:space="0" w:color="auto"/>
            <w:right w:val="none" w:sz="0" w:space="0" w:color="auto"/>
          </w:divBdr>
        </w:div>
        <w:div w:id="618026506">
          <w:marLeft w:val="0"/>
          <w:marRight w:val="0"/>
          <w:marTop w:val="0"/>
          <w:marBottom w:val="0"/>
          <w:divBdr>
            <w:top w:val="none" w:sz="0" w:space="0" w:color="auto"/>
            <w:left w:val="none" w:sz="0" w:space="0" w:color="auto"/>
            <w:bottom w:val="none" w:sz="0" w:space="0" w:color="auto"/>
            <w:right w:val="none" w:sz="0" w:space="0" w:color="auto"/>
          </w:divBdr>
        </w:div>
        <w:div w:id="1291782284">
          <w:marLeft w:val="0"/>
          <w:marRight w:val="0"/>
          <w:marTop w:val="0"/>
          <w:marBottom w:val="0"/>
          <w:divBdr>
            <w:top w:val="none" w:sz="0" w:space="0" w:color="auto"/>
            <w:left w:val="none" w:sz="0" w:space="0" w:color="auto"/>
            <w:bottom w:val="none" w:sz="0" w:space="0" w:color="auto"/>
            <w:right w:val="none" w:sz="0" w:space="0" w:color="auto"/>
          </w:divBdr>
        </w:div>
        <w:div w:id="1763186268">
          <w:marLeft w:val="0"/>
          <w:marRight w:val="0"/>
          <w:marTop w:val="0"/>
          <w:marBottom w:val="0"/>
          <w:divBdr>
            <w:top w:val="none" w:sz="0" w:space="0" w:color="auto"/>
            <w:left w:val="none" w:sz="0" w:space="0" w:color="auto"/>
            <w:bottom w:val="none" w:sz="0" w:space="0" w:color="auto"/>
            <w:right w:val="none" w:sz="0" w:space="0" w:color="auto"/>
          </w:divBdr>
        </w:div>
        <w:div w:id="1199004248">
          <w:marLeft w:val="0"/>
          <w:marRight w:val="0"/>
          <w:marTop w:val="0"/>
          <w:marBottom w:val="0"/>
          <w:divBdr>
            <w:top w:val="none" w:sz="0" w:space="0" w:color="auto"/>
            <w:left w:val="none" w:sz="0" w:space="0" w:color="auto"/>
            <w:bottom w:val="none" w:sz="0" w:space="0" w:color="auto"/>
            <w:right w:val="none" w:sz="0" w:space="0" w:color="auto"/>
          </w:divBdr>
        </w:div>
        <w:div w:id="28459758">
          <w:marLeft w:val="0"/>
          <w:marRight w:val="0"/>
          <w:marTop w:val="0"/>
          <w:marBottom w:val="0"/>
          <w:divBdr>
            <w:top w:val="none" w:sz="0" w:space="0" w:color="auto"/>
            <w:left w:val="none" w:sz="0" w:space="0" w:color="auto"/>
            <w:bottom w:val="none" w:sz="0" w:space="0" w:color="auto"/>
            <w:right w:val="none" w:sz="0" w:space="0" w:color="auto"/>
          </w:divBdr>
        </w:div>
        <w:div w:id="1298560662">
          <w:marLeft w:val="0"/>
          <w:marRight w:val="0"/>
          <w:marTop w:val="0"/>
          <w:marBottom w:val="0"/>
          <w:divBdr>
            <w:top w:val="none" w:sz="0" w:space="0" w:color="auto"/>
            <w:left w:val="none" w:sz="0" w:space="0" w:color="auto"/>
            <w:bottom w:val="none" w:sz="0" w:space="0" w:color="auto"/>
            <w:right w:val="none" w:sz="0" w:space="0" w:color="auto"/>
          </w:divBdr>
        </w:div>
        <w:div w:id="124353573">
          <w:marLeft w:val="0"/>
          <w:marRight w:val="0"/>
          <w:marTop w:val="0"/>
          <w:marBottom w:val="0"/>
          <w:divBdr>
            <w:top w:val="none" w:sz="0" w:space="0" w:color="auto"/>
            <w:left w:val="none" w:sz="0" w:space="0" w:color="auto"/>
            <w:bottom w:val="none" w:sz="0" w:space="0" w:color="auto"/>
            <w:right w:val="none" w:sz="0" w:space="0" w:color="auto"/>
          </w:divBdr>
        </w:div>
        <w:div w:id="1351293777">
          <w:marLeft w:val="0"/>
          <w:marRight w:val="0"/>
          <w:marTop w:val="0"/>
          <w:marBottom w:val="0"/>
          <w:divBdr>
            <w:top w:val="none" w:sz="0" w:space="0" w:color="auto"/>
            <w:left w:val="none" w:sz="0" w:space="0" w:color="auto"/>
            <w:bottom w:val="none" w:sz="0" w:space="0" w:color="auto"/>
            <w:right w:val="none" w:sz="0" w:space="0" w:color="auto"/>
          </w:divBdr>
        </w:div>
        <w:div w:id="326859269">
          <w:marLeft w:val="0"/>
          <w:marRight w:val="0"/>
          <w:marTop w:val="0"/>
          <w:marBottom w:val="0"/>
          <w:divBdr>
            <w:top w:val="none" w:sz="0" w:space="0" w:color="auto"/>
            <w:left w:val="none" w:sz="0" w:space="0" w:color="auto"/>
            <w:bottom w:val="none" w:sz="0" w:space="0" w:color="auto"/>
            <w:right w:val="none" w:sz="0" w:space="0" w:color="auto"/>
          </w:divBdr>
        </w:div>
        <w:div w:id="730422757">
          <w:marLeft w:val="0"/>
          <w:marRight w:val="0"/>
          <w:marTop w:val="0"/>
          <w:marBottom w:val="0"/>
          <w:divBdr>
            <w:top w:val="none" w:sz="0" w:space="0" w:color="auto"/>
            <w:left w:val="none" w:sz="0" w:space="0" w:color="auto"/>
            <w:bottom w:val="none" w:sz="0" w:space="0" w:color="auto"/>
            <w:right w:val="none" w:sz="0" w:space="0" w:color="auto"/>
          </w:divBdr>
        </w:div>
        <w:div w:id="1079327206">
          <w:marLeft w:val="0"/>
          <w:marRight w:val="0"/>
          <w:marTop w:val="0"/>
          <w:marBottom w:val="0"/>
          <w:divBdr>
            <w:top w:val="none" w:sz="0" w:space="0" w:color="auto"/>
            <w:left w:val="none" w:sz="0" w:space="0" w:color="auto"/>
            <w:bottom w:val="none" w:sz="0" w:space="0" w:color="auto"/>
            <w:right w:val="none" w:sz="0" w:space="0" w:color="auto"/>
          </w:divBdr>
        </w:div>
        <w:div w:id="1271358158">
          <w:marLeft w:val="0"/>
          <w:marRight w:val="0"/>
          <w:marTop w:val="0"/>
          <w:marBottom w:val="0"/>
          <w:divBdr>
            <w:top w:val="none" w:sz="0" w:space="0" w:color="auto"/>
            <w:left w:val="none" w:sz="0" w:space="0" w:color="auto"/>
            <w:bottom w:val="none" w:sz="0" w:space="0" w:color="auto"/>
            <w:right w:val="none" w:sz="0" w:space="0" w:color="auto"/>
          </w:divBdr>
        </w:div>
        <w:div w:id="767771840">
          <w:marLeft w:val="0"/>
          <w:marRight w:val="0"/>
          <w:marTop w:val="0"/>
          <w:marBottom w:val="0"/>
          <w:divBdr>
            <w:top w:val="none" w:sz="0" w:space="0" w:color="auto"/>
            <w:left w:val="none" w:sz="0" w:space="0" w:color="auto"/>
            <w:bottom w:val="none" w:sz="0" w:space="0" w:color="auto"/>
            <w:right w:val="none" w:sz="0" w:space="0" w:color="auto"/>
          </w:divBdr>
        </w:div>
        <w:div w:id="459302734">
          <w:marLeft w:val="0"/>
          <w:marRight w:val="0"/>
          <w:marTop w:val="0"/>
          <w:marBottom w:val="0"/>
          <w:divBdr>
            <w:top w:val="none" w:sz="0" w:space="0" w:color="auto"/>
            <w:left w:val="none" w:sz="0" w:space="0" w:color="auto"/>
            <w:bottom w:val="none" w:sz="0" w:space="0" w:color="auto"/>
            <w:right w:val="none" w:sz="0" w:space="0" w:color="auto"/>
          </w:divBdr>
        </w:div>
        <w:div w:id="880896270">
          <w:marLeft w:val="0"/>
          <w:marRight w:val="0"/>
          <w:marTop w:val="0"/>
          <w:marBottom w:val="0"/>
          <w:divBdr>
            <w:top w:val="none" w:sz="0" w:space="0" w:color="auto"/>
            <w:left w:val="none" w:sz="0" w:space="0" w:color="auto"/>
            <w:bottom w:val="none" w:sz="0" w:space="0" w:color="auto"/>
            <w:right w:val="none" w:sz="0" w:space="0" w:color="auto"/>
          </w:divBdr>
        </w:div>
        <w:div w:id="1956446505">
          <w:marLeft w:val="0"/>
          <w:marRight w:val="0"/>
          <w:marTop w:val="0"/>
          <w:marBottom w:val="0"/>
          <w:divBdr>
            <w:top w:val="none" w:sz="0" w:space="0" w:color="auto"/>
            <w:left w:val="none" w:sz="0" w:space="0" w:color="auto"/>
            <w:bottom w:val="none" w:sz="0" w:space="0" w:color="auto"/>
            <w:right w:val="none" w:sz="0" w:space="0" w:color="auto"/>
          </w:divBdr>
        </w:div>
        <w:div w:id="2104689917">
          <w:marLeft w:val="0"/>
          <w:marRight w:val="0"/>
          <w:marTop w:val="0"/>
          <w:marBottom w:val="0"/>
          <w:divBdr>
            <w:top w:val="none" w:sz="0" w:space="0" w:color="auto"/>
            <w:left w:val="none" w:sz="0" w:space="0" w:color="auto"/>
            <w:bottom w:val="none" w:sz="0" w:space="0" w:color="auto"/>
            <w:right w:val="none" w:sz="0" w:space="0" w:color="auto"/>
          </w:divBdr>
        </w:div>
        <w:div w:id="1837263558">
          <w:marLeft w:val="0"/>
          <w:marRight w:val="0"/>
          <w:marTop w:val="0"/>
          <w:marBottom w:val="0"/>
          <w:divBdr>
            <w:top w:val="none" w:sz="0" w:space="0" w:color="auto"/>
            <w:left w:val="none" w:sz="0" w:space="0" w:color="auto"/>
            <w:bottom w:val="none" w:sz="0" w:space="0" w:color="auto"/>
            <w:right w:val="none" w:sz="0" w:space="0" w:color="auto"/>
          </w:divBdr>
        </w:div>
        <w:div w:id="1581065319">
          <w:marLeft w:val="0"/>
          <w:marRight w:val="0"/>
          <w:marTop w:val="0"/>
          <w:marBottom w:val="0"/>
          <w:divBdr>
            <w:top w:val="none" w:sz="0" w:space="0" w:color="auto"/>
            <w:left w:val="none" w:sz="0" w:space="0" w:color="auto"/>
            <w:bottom w:val="none" w:sz="0" w:space="0" w:color="auto"/>
            <w:right w:val="none" w:sz="0" w:space="0" w:color="auto"/>
          </w:divBdr>
        </w:div>
        <w:div w:id="127432076">
          <w:marLeft w:val="0"/>
          <w:marRight w:val="0"/>
          <w:marTop w:val="0"/>
          <w:marBottom w:val="0"/>
          <w:divBdr>
            <w:top w:val="none" w:sz="0" w:space="0" w:color="auto"/>
            <w:left w:val="none" w:sz="0" w:space="0" w:color="auto"/>
            <w:bottom w:val="none" w:sz="0" w:space="0" w:color="auto"/>
            <w:right w:val="none" w:sz="0" w:space="0" w:color="auto"/>
          </w:divBdr>
        </w:div>
        <w:div w:id="573585554">
          <w:marLeft w:val="0"/>
          <w:marRight w:val="0"/>
          <w:marTop w:val="0"/>
          <w:marBottom w:val="0"/>
          <w:divBdr>
            <w:top w:val="none" w:sz="0" w:space="0" w:color="auto"/>
            <w:left w:val="none" w:sz="0" w:space="0" w:color="auto"/>
            <w:bottom w:val="none" w:sz="0" w:space="0" w:color="auto"/>
            <w:right w:val="none" w:sz="0" w:space="0" w:color="auto"/>
          </w:divBdr>
        </w:div>
        <w:div w:id="1556117157">
          <w:marLeft w:val="0"/>
          <w:marRight w:val="0"/>
          <w:marTop w:val="0"/>
          <w:marBottom w:val="0"/>
          <w:divBdr>
            <w:top w:val="none" w:sz="0" w:space="0" w:color="auto"/>
            <w:left w:val="none" w:sz="0" w:space="0" w:color="auto"/>
            <w:bottom w:val="none" w:sz="0" w:space="0" w:color="auto"/>
            <w:right w:val="none" w:sz="0" w:space="0" w:color="auto"/>
          </w:divBdr>
        </w:div>
        <w:div w:id="1063724239">
          <w:marLeft w:val="0"/>
          <w:marRight w:val="0"/>
          <w:marTop w:val="0"/>
          <w:marBottom w:val="0"/>
          <w:divBdr>
            <w:top w:val="none" w:sz="0" w:space="0" w:color="auto"/>
            <w:left w:val="none" w:sz="0" w:space="0" w:color="auto"/>
            <w:bottom w:val="none" w:sz="0" w:space="0" w:color="auto"/>
            <w:right w:val="none" w:sz="0" w:space="0" w:color="auto"/>
          </w:divBdr>
        </w:div>
        <w:div w:id="561906844">
          <w:marLeft w:val="0"/>
          <w:marRight w:val="0"/>
          <w:marTop w:val="0"/>
          <w:marBottom w:val="0"/>
          <w:divBdr>
            <w:top w:val="none" w:sz="0" w:space="0" w:color="auto"/>
            <w:left w:val="none" w:sz="0" w:space="0" w:color="auto"/>
            <w:bottom w:val="none" w:sz="0" w:space="0" w:color="auto"/>
            <w:right w:val="none" w:sz="0" w:space="0" w:color="auto"/>
          </w:divBdr>
        </w:div>
        <w:div w:id="1862888099">
          <w:marLeft w:val="0"/>
          <w:marRight w:val="0"/>
          <w:marTop w:val="0"/>
          <w:marBottom w:val="0"/>
          <w:divBdr>
            <w:top w:val="none" w:sz="0" w:space="0" w:color="auto"/>
            <w:left w:val="none" w:sz="0" w:space="0" w:color="auto"/>
            <w:bottom w:val="none" w:sz="0" w:space="0" w:color="auto"/>
            <w:right w:val="none" w:sz="0" w:space="0" w:color="auto"/>
          </w:divBdr>
        </w:div>
        <w:div w:id="284242529">
          <w:marLeft w:val="0"/>
          <w:marRight w:val="0"/>
          <w:marTop w:val="0"/>
          <w:marBottom w:val="0"/>
          <w:divBdr>
            <w:top w:val="none" w:sz="0" w:space="0" w:color="auto"/>
            <w:left w:val="none" w:sz="0" w:space="0" w:color="auto"/>
            <w:bottom w:val="none" w:sz="0" w:space="0" w:color="auto"/>
            <w:right w:val="none" w:sz="0" w:space="0" w:color="auto"/>
          </w:divBdr>
        </w:div>
        <w:div w:id="1318143690">
          <w:marLeft w:val="0"/>
          <w:marRight w:val="0"/>
          <w:marTop w:val="0"/>
          <w:marBottom w:val="0"/>
          <w:divBdr>
            <w:top w:val="none" w:sz="0" w:space="0" w:color="auto"/>
            <w:left w:val="none" w:sz="0" w:space="0" w:color="auto"/>
            <w:bottom w:val="none" w:sz="0" w:space="0" w:color="auto"/>
            <w:right w:val="none" w:sz="0" w:space="0" w:color="auto"/>
          </w:divBdr>
        </w:div>
        <w:div w:id="1058241708">
          <w:marLeft w:val="0"/>
          <w:marRight w:val="0"/>
          <w:marTop w:val="0"/>
          <w:marBottom w:val="0"/>
          <w:divBdr>
            <w:top w:val="none" w:sz="0" w:space="0" w:color="auto"/>
            <w:left w:val="none" w:sz="0" w:space="0" w:color="auto"/>
            <w:bottom w:val="none" w:sz="0" w:space="0" w:color="auto"/>
            <w:right w:val="none" w:sz="0" w:space="0" w:color="auto"/>
          </w:divBdr>
        </w:div>
        <w:div w:id="1856576789">
          <w:marLeft w:val="0"/>
          <w:marRight w:val="0"/>
          <w:marTop w:val="0"/>
          <w:marBottom w:val="0"/>
          <w:divBdr>
            <w:top w:val="none" w:sz="0" w:space="0" w:color="auto"/>
            <w:left w:val="none" w:sz="0" w:space="0" w:color="auto"/>
            <w:bottom w:val="none" w:sz="0" w:space="0" w:color="auto"/>
            <w:right w:val="none" w:sz="0" w:space="0" w:color="auto"/>
          </w:divBdr>
        </w:div>
        <w:div w:id="739594093">
          <w:marLeft w:val="0"/>
          <w:marRight w:val="0"/>
          <w:marTop w:val="0"/>
          <w:marBottom w:val="0"/>
          <w:divBdr>
            <w:top w:val="none" w:sz="0" w:space="0" w:color="auto"/>
            <w:left w:val="none" w:sz="0" w:space="0" w:color="auto"/>
            <w:bottom w:val="none" w:sz="0" w:space="0" w:color="auto"/>
            <w:right w:val="none" w:sz="0" w:space="0" w:color="auto"/>
          </w:divBdr>
        </w:div>
        <w:div w:id="524710852">
          <w:marLeft w:val="0"/>
          <w:marRight w:val="0"/>
          <w:marTop w:val="0"/>
          <w:marBottom w:val="0"/>
          <w:divBdr>
            <w:top w:val="none" w:sz="0" w:space="0" w:color="auto"/>
            <w:left w:val="none" w:sz="0" w:space="0" w:color="auto"/>
            <w:bottom w:val="none" w:sz="0" w:space="0" w:color="auto"/>
            <w:right w:val="none" w:sz="0" w:space="0" w:color="auto"/>
          </w:divBdr>
        </w:div>
        <w:div w:id="1503357147">
          <w:marLeft w:val="0"/>
          <w:marRight w:val="0"/>
          <w:marTop w:val="0"/>
          <w:marBottom w:val="0"/>
          <w:divBdr>
            <w:top w:val="none" w:sz="0" w:space="0" w:color="auto"/>
            <w:left w:val="none" w:sz="0" w:space="0" w:color="auto"/>
            <w:bottom w:val="none" w:sz="0" w:space="0" w:color="auto"/>
            <w:right w:val="none" w:sz="0" w:space="0" w:color="auto"/>
          </w:divBdr>
        </w:div>
        <w:div w:id="1330869830">
          <w:marLeft w:val="0"/>
          <w:marRight w:val="0"/>
          <w:marTop w:val="0"/>
          <w:marBottom w:val="0"/>
          <w:divBdr>
            <w:top w:val="none" w:sz="0" w:space="0" w:color="auto"/>
            <w:left w:val="none" w:sz="0" w:space="0" w:color="auto"/>
            <w:bottom w:val="none" w:sz="0" w:space="0" w:color="auto"/>
            <w:right w:val="none" w:sz="0" w:space="0" w:color="auto"/>
          </w:divBdr>
        </w:div>
        <w:div w:id="408625741">
          <w:marLeft w:val="0"/>
          <w:marRight w:val="0"/>
          <w:marTop w:val="0"/>
          <w:marBottom w:val="0"/>
          <w:divBdr>
            <w:top w:val="none" w:sz="0" w:space="0" w:color="auto"/>
            <w:left w:val="none" w:sz="0" w:space="0" w:color="auto"/>
            <w:bottom w:val="none" w:sz="0" w:space="0" w:color="auto"/>
            <w:right w:val="none" w:sz="0" w:space="0" w:color="auto"/>
          </w:divBdr>
        </w:div>
        <w:div w:id="1757088945">
          <w:marLeft w:val="0"/>
          <w:marRight w:val="0"/>
          <w:marTop w:val="0"/>
          <w:marBottom w:val="0"/>
          <w:divBdr>
            <w:top w:val="none" w:sz="0" w:space="0" w:color="auto"/>
            <w:left w:val="none" w:sz="0" w:space="0" w:color="auto"/>
            <w:bottom w:val="none" w:sz="0" w:space="0" w:color="auto"/>
            <w:right w:val="none" w:sz="0" w:space="0" w:color="auto"/>
          </w:divBdr>
        </w:div>
        <w:div w:id="1708261799">
          <w:marLeft w:val="0"/>
          <w:marRight w:val="0"/>
          <w:marTop w:val="0"/>
          <w:marBottom w:val="0"/>
          <w:divBdr>
            <w:top w:val="none" w:sz="0" w:space="0" w:color="auto"/>
            <w:left w:val="none" w:sz="0" w:space="0" w:color="auto"/>
            <w:bottom w:val="none" w:sz="0" w:space="0" w:color="auto"/>
            <w:right w:val="none" w:sz="0" w:space="0" w:color="auto"/>
          </w:divBdr>
        </w:div>
        <w:div w:id="1562979194">
          <w:marLeft w:val="0"/>
          <w:marRight w:val="0"/>
          <w:marTop w:val="0"/>
          <w:marBottom w:val="0"/>
          <w:divBdr>
            <w:top w:val="none" w:sz="0" w:space="0" w:color="auto"/>
            <w:left w:val="none" w:sz="0" w:space="0" w:color="auto"/>
            <w:bottom w:val="none" w:sz="0" w:space="0" w:color="auto"/>
            <w:right w:val="none" w:sz="0" w:space="0" w:color="auto"/>
          </w:divBdr>
        </w:div>
        <w:div w:id="2000646527">
          <w:marLeft w:val="0"/>
          <w:marRight w:val="0"/>
          <w:marTop w:val="0"/>
          <w:marBottom w:val="0"/>
          <w:divBdr>
            <w:top w:val="none" w:sz="0" w:space="0" w:color="auto"/>
            <w:left w:val="none" w:sz="0" w:space="0" w:color="auto"/>
            <w:bottom w:val="none" w:sz="0" w:space="0" w:color="auto"/>
            <w:right w:val="none" w:sz="0" w:space="0" w:color="auto"/>
          </w:divBdr>
        </w:div>
        <w:div w:id="1183470710">
          <w:marLeft w:val="0"/>
          <w:marRight w:val="0"/>
          <w:marTop w:val="0"/>
          <w:marBottom w:val="0"/>
          <w:divBdr>
            <w:top w:val="none" w:sz="0" w:space="0" w:color="auto"/>
            <w:left w:val="none" w:sz="0" w:space="0" w:color="auto"/>
            <w:bottom w:val="none" w:sz="0" w:space="0" w:color="auto"/>
            <w:right w:val="none" w:sz="0" w:space="0" w:color="auto"/>
          </w:divBdr>
        </w:div>
        <w:div w:id="1404184818">
          <w:marLeft w:val="0"/>
          <w:marRight w:val="0"/>
          <w:marTop w:val="0"/>
          <w:marBottom w:val="0"/>
          <w:divBdr>
            <w:top w:val="none" w:sz="0" w:space="0" w:color="auto"/>
            <w:left w:val="none" w:sz="0" w:space="0" w:color="auto"/>
            <w:bottom w:val="none" w:sz="0" w:space="0" w:color="auto"/>
            <w:right w:val="none" w:sz="0" w:space="0" w:color="auto"/>
          </w:divBdr>
        </w:div>
        <w:div w:id="1322587997">
          <w:marLeft w:val="0"/>
          <w:marRight w:val="0"/>
          <w:marTop w:val="0"/>
          <w:marBottom w:val="0"/>
          <w:divBdr>
            <w:top w:val="none" w:sz="0" w:space="0" w:color="auto"/>
            <w:left w:val="none" w:sz="0" w:space="0" w:color="auto"/>
            <w:bottom w:val="none" w:sz="0" w:space="0" w:color="auto"/>
            <w:right w:val="none" w:sz="0" w:space="0" w:color="auto"/>
          </w:divBdr>
        </w:div>
        <w:div w:id="1731270112">
          <w:marLeft w:val="0"/>
          <w:marRight w:val="0"/>
          <w:marTop w:val="0"/>
          <w:marBottom w:val="0"/>
          <w:divBdr>
            <w:top w:val="none" w:sz="0" w:space="0" w:color="auto"/>
            <w:left w:val="none" w:sz="0" w:space="0" w:color="auto"/>
            <w:bottom w:val="none" w:sz="0" w:space="0" w:color="auto"/>
            <w:right w:val="none" w:sz="0" w:space="0" w:color="auto"/>
          </w:divBdr>
        </w:div>
        <w:div w:id="1168256001">
          <w:marLeft w:val="0"/>
          <w:marRight w:val="0"/>
          <w:marTop w:val="0"/>
          <w:marBottom w:val="0"/>
          <w:divBdr>
            <w:top w:val="none" w:sz="0" w:space="0" w:color="auto"/>
            <w:left w:val="none" w:sz="0" w:space="0" w:color="auto"/>
            <w:bottom w:val="none" w:sz="0" w:space="0" w:color="auto"/>
            <w:right w:val="none" w:sz="0" w:space="0" w:color="auto"/>
          </w:divBdr>
        </w:div>
        <w:div w:id="888418812">
          <w:marLeft w:val="0"/>
          <w:marRight w:val="0"/>
          <w:marTop w:val="0"/>
          <w:marBottom w:val="0"/>
          <w:divBdr>
            <w:top w:val="none" w:sz="0" w:space="0" w:color="auto"/>
            <w:left w:val="none" w:sz="0" w:space="0" w:color="auto"/>
            <w:bottom w:val="none" w:sz="0" w:space="0" w:color="auto"/>
            <w:right w:val="none" w:sz="0" w:space="0" w:color="auto"/>
          </w:divBdr>
        </w:div>
      </w:divsChild>
    </w:div>
    <w:div w:id="561328596">
      <w:bodyDiv w:val="1"/>
      <w:marLeft w:val="0"/>
      <w:marRight w:val="0"/>
      <w:marTop w:val="0"/>
      <w:marBottom w:val="0"/>
      <w:divBdr>
        <w:top w:val="none" w:sz="0" w:space="0" w:color="auto"/>
        <w:left w:val="none" w:sz="0" w:space="0" w:color="auto"/>
        <w:bottom w:val="none" w:sz="0" w:space="0" w:color="auto"/>
        <w:right w:val="none" w:sz="0" w:space="0" w:color="auto"/>
      </w:divBdr>
    </w:div>
    <w:div w:id="711006451">
      <w:bodyDiv w:val="1"/>
      <w:marLeft w:val="0"/>
      <w:marRight w:val="0"/>
      <w:marTop w:val="0"/>
      <w:marBottom w:val="0"/>
      <w:divBdr>
        <w:top w:val="none" w:sz="0" w:space="0" w:color="auto"/>
        <w:left w:val="none" w:sz="0" w:space="0" w:color="auto"/>
        <w:bottom w:val="none" w:sz="0" w:space="0" w:color="auto"/>
        <w:right w:val="none" w:sz="0" w:space="0" w:color="auto"/>
      </w:divBdr>
    </w:div>
    <w:div w:id="1147895566">
      <w:bodyDiv w:val="1"/>
      <w:marLeft w:val="0"/>
      <w:marRight w:val="0"/>
      <w:marTop w:val="0"/>
      <w:marBottom w:val="0"/>
      <w:divBdr>
        <w:top w:val="none" w:sz="0" w:space="0" w:color="auto"/>
        <w:left w:val="none" w:sz="0" w:space="0" w:color="auto"/>
        <w:bottom w:val="none" w:sz="0" w:space="0" w:color="auto"/>
        <w:right w:val="none" w:sz="0" w:space="0" w:color="auto"/>
      </w:divBdr>
    </w:div>
    <w:div w:id="1174419760">
      <w:bodyDiv w:val="1"/>
      <w:marLeft w:val="0"/>
      <w:marRight w:val="0"/>
      <w:marTop w:val="0"/>
      <w:marBottom w:val="0"/>
      <w:divBdr>
        <w:top w:val="none" w:sz="0" w:space="0" w:color="auto"/>
        <w:left w:val="none" w:sz="0" w:space="0" w:color="auto"/>
        <w:bottom w:val="none" w:sz="0" w:space="0" w:color="auto"/>
        <w:right w:val="none" w:sz="0" w:space="0" w:color="auto"/>
      </w:divBdr>
    </w:div>
    <w:div w:id="1265990688">
      <w:bodyDiv w:val="1"/>
      <w:marLeft w:val="0"/>
      <w:marRight w:val="0"/>
      <w:marTop w:val="0"/>
      <w:marBottom w:val="0"/>
      <w:divBdr>
        <w:top w:val="none" w:sz="0" w:space="0" w:color="auto"/>
        <w:left w:val="none" w:sz="0" w:space="0" w:color="auto"/>
        <w:bottom w:val="none" w:sz="0" w:space="0" w:color="auto"/>
        <w:right w:val="none" w:sz="0" w:space="0" w:color="auto"/>
      </w:divBdr>
    </w:div>
    <w:div w:id="1266422475">
      <w:bodyDiv w:val="1"/>
      <w:marLeft w:val="0"/>
      <w:marRight w:val="0"/>
      <w:marTop w:val="0"/>
      <w:marBottom w:val="0"/>
      <w:divBdr>
        <w:top w:val="none" w:sz="0" w:space="0" w:color="auto"/>
        <w:left w:val="none" w:sz="0" w:space="0" w:color="auto"/>
        <w:bottom w:val="none" w:sz="0" w:space="0" w:color="auto"/>
        <w:right w:val="none" w:sz="0" w:space="0" w:color="auto"/>
      </w:divBdr>
    </w:div>
    <w:div w:id="1269044074">
      <w:bodyDiv w:val="1"/>
      <w:marLeft w:val="0"/>
      <w:marRight w:val="0"/>
      <w:marTop w:val="0"/>
      <w:marBottom w:val="0"/>
      <w:divBdr>
        <w:top w:val="none" w:sz="0" w:space="0" w:color="auto"/>
        <w:left w:val="none" w:sz="0" w:space="0" w:color="auto"/>
        <w:bottom w:val="none" w:sz="0" w:space="0" w:color="auto"/>
        <w:right w:val="none" w:sz="0" w:space="0" w:color="auto"/>
      </w:divBdr>
    </w:div>
    <w:div w:id="1327826133">
      <w:bodyDiv w:val="1"/>
      <w:marLeft w:val="0"/>
      <w:marRight w:val="0"/>
      <w:marTop w:val="0"/>
      <w:marBottom w:val="0"/>
      <w:divBdr>
        <w:top w:val="none" w:sz="0" w:space="0" w:color="auto"/>
        <w:left w:val="none" w:sz="0" w:space="0" w:color="auto"/>
        <w:bottom w:val="none" w:sz="0" w:space="0" w:color="auto"/>
        <w:right w:val="none" w:sz="0" w:space="0" w:color="auto"/>
      </w:divBdr>
    </w:div>
    <w:div w:id="1557545106">
      <w:bodyDiv w:val="1"/>
      <w:marLeft w:val="0"/>
      <w:marRight w:val="0"/>
      <w:marTop w:val="0"/>
      <w:marBottom w:val="0"/>
      <w:divBdr>
        <w:top w:val="none" w:sz="0" w:space="0" w:color="auto"/>
        <w:left w:val="none" w:sz="0" w:space="0" w:color="auto"/>
        <w:bottom w:val="none" w:sz="0" w:space="0" w:color="auto"/>
        <w:right w:val="none" w:sz="0" w:space="0" w:color="auto"/>
      </w:divBdr>
    </w:div>
    <w:div w:id="1677533600">
      <w:bodyDiv w:val="1"/>
      <w:marLeft w:val="0"/>
      <w:marRight w:val="0"/>
      <w:marTop w:val="0"/>
      <w:marBottom w:val="0"/>
      <w:divBdr>
        <w:top w:val="none" w:sz="0" w:space="0" w:color="auto"/>
        <w:left w:val="none" w:sz="0" w:space="0" w:color="auto"/>
        <w:bottom w:val="none" w:sz="0" w:space="0" w:color="auto"/>
        <w:right w:val="none" w:sz="0" w:space="0" w:color="auto"/>
      </w:divBdr>
    </w:div>
    <w:div w:id="1768186218">
      <w:bodyDiv w:val="1"/>
      <w:marLeft w:val="0"/>
      <w:marRight w:val="0"/>
      <w:marTop w:val="0"/>
      <w:marBottom w:val="0"/>
      <w:divBdr>
        <w:top w:val="none" w:sz="0" w:space="0" w:color="auto"/>
        <w:left w:val="none" w:sz="0" w:space="0" w:color="auto"/>
        <w:bottom w:val="none" w:sz="0" w:space="0" w:color="auto"/>
        <w:right w:val="none" w:sz="0" w:space="0" w:color="auto"/>
      </w:divBdr>
    </w:div>
    <w:div w:id="1960723055">
      <w:bodyDiv w:val="1"/>
      <w:marLeft w:val="0"/>
      <w:marRight w:val="0"/>
      <w:marTop w:val="0"/>
      <w:marBottom w:val="0"/>
      <w:divBdr>
        <w:top w:val="none" w:sz="0" w:space="0" w:color="auto"/>
        <w:left w:val="none" w:sz="0" w:space="0" w:color="auto"/>
        <w:bottom w:val="none" w:sz="0" w:space="0" w:color="auto"/>
        <w:right w:val="none" w:sz="0" w:space="0" w:color="auto"/>
      </w:divBdr>
    </w:div>
    <w:div w:id="2008553557">
      <w:bodyDiv w:val="1"/>
      <w:marLeft w:val="0"/>
      <w:marRight w:val="0"/>
      <w:marTop w:val="0"/>
      <w:marBottom w:val="0"/>
      <w:divBdr>
        <w:top w:val="none" w:sz="0" w:space="0" w:color="auto"/>
        <w:left w:val="none" w:sz="0" w:space="0" w:color="auto"/>
        <w:bottom w:val="none" w:sz="0" w:space="0" w:color="auto"/>
        <w:right w:val="none" w:sz="0" w:space="0" w:color="auto"/>
      </w:divBdr>
      <w:divsChild>
        <w:div w:id="1635871856">
          <w:marLeft w:val="0"/>
          <w:marRight w:val="0"/>
          <w:marTop w:val="0"/>
          <w:marBottom w:val="0"/>
          <w:divBdr>
            <w:top w:val="none" w:sz="0" w:space="0" w:color="auto"/>
            <w:left w:val="none" w:sz="0" w:space="0" w:color="auto"/>
            <w:bottom w:val="none" w:sz="0" w:space="0" w:color="auto"/>
            <w:right w:val="none" w:sz="0" w:space="0" w:color="auto"/>
          </w:divBdr>
        </w:div>
        <w:div w:id="564610480">
          <w:marLeft w:val="0"/>
          <w:marRight w:val="0"/>
          <w:marTop w:val="0"/>
          <w:marBottom w:val="0"/>
          <w:divBdr>
            <w:top w:val="none" w:sz="0" w:space="0" w:color="auto"/>
            <w:left w:val="none" w:sz="0" w:space="0" w:color="auto"/>
            <w:bottom w:val="none" w:sz="0" w:space="0" w:color="auto"/>
            <w:right w:val="none" w:sz="0" w:space="0" w:color="auto"/>
          </w:divBdr>
        </w:div>
        <w:div w:id="118884173">
          <w:marLeft w:val="0"/>
          <w:marRight w:val="0"/>
          <w:marTop w:val="0"/>
          <w:marBottom w:val="0"/>
          <w:divBdr>
            <w:top w:val="none" w:sz="0" w:space="0" w:color="auto"/>
            <w:left w:val="none" w:sz="0" w:space="0" w:color="auto"/>
            <w:bottom w:val="none" w:sz="0" w:space="0" w:color="auto"/>
            <w:right w:val="none" w:sz="0" w:space="0" w:color="auto"/>
          </w:divBdr>
        </w:div>
        <w:div w:id="584068527">
          <w:marLeft w:val="0"/>
          <w:marRight w:val="0"/>
          <w:marTop w:val="0"/>
          <w:marBottom w:val="0"/>
          <w:divBdr>
            <w:top w:val="none" w:sz="0" w:space="0" w:color="auto"/>
            <w:left w:val="none" w:sz="0" w:space="0" w:color="auto"/>
            <w:bottom w:val="none" w:sz="0" w:space="0" w:color="auto"/>
            <w:right w:val="none" w:sz="0" w:space="0" w:color="auto"/>
          </w:divBdr>
        </w:div>
        <w:div w:id="743533080">
          <w:marLeft w:val="0"/>
          <w:marRight w:val="0"/>
          <w:marTop w:val="0"/>
          <w:marBottom w:val="0"/>
          <w:divBdr>
            <w:top w:val="none" w:sz="0" w:space="0" w:color="auto"/>
            <w:left w:val="none" w:sz="0" w:space="0" w:color="auto"/>
            <w:bottom w:val="none" w:sz="0" w:space="0" w:color="auto"/>
            <w:right w:val="none" w:sz="0" w:space="0" w:color="auto"/>
          </w:divBdr>
        </w:div>
        <w:div w:id="936792936">
          <w:marLeft w:val="0"/>
          <w:marRight w:val="0"/>
          <w:marTop w:val="0"/>
          <w:marBottom w:val="0"/>
          <w:divBdr>
            <w:top w:val="none" w:sz="0" w:space="0" w:color="auto"/>
            <w:left w:val="none" w:sz="0" w:space="0" w:color="auto"/>
            <w:bottom w:val="none" w:sz="0" w:space="0" w:color="auto"/>
            <w:right w:val="none" w:sz="0" w:space="0" w:color="auto"/>
          </w:divBdr>
        </w:div>
        <w:div w:id="1295991389">
          <w:marLeft w:val="0"/>
          <w:marRight w:val="0"/>
          <w:marTop w:val="0"/>
          <w:marBottom w:val="0"/>
          <w:divBdr>
            <w:top w:val="none" w:sz="0" w:space="0" w:color="auto"/>
            <w:left w:val="none" w:sz="0" w:space="0" w:color="auto"/>
            <w:bottom w:val="none" w:sz="0" w:space="0" w:color="auto"/>
            <w:right w:val="none" w:sz="0" w:space="0" w:color="auto"/>
          </w:divBdr>
        </w:div>
        <w:div w:id="191505529">
          <w:marLeft w:val="0"/>
          <w:marRight w:val="0"/>
          <w:marTop w:val="0"/>
          <w:marBottom w:val="0"/>
          <w:divBdr>
            <w:top w:val="none" w:sz="0" w:space="0" w:color="auto"/>
            <w:left w:val="none" w:sz="0" w:space="0" w:color="auto"/>
            <w:bottom w:val="none" w:sz="0" w:space="0" w:color="auto"/>
            <w:right w:val="none" w:sz="0" w:space="0" w:color="auto"/>
          </w:divBdr>
        </w:div>
        <w:div w:id="1272786188">
          <w:marLeft w:val="0"/>
          <w:marRight w:val="0"/>
          <w:marTop w:val="0"/>
          <w:marBottom w:val="0"/>
          <w:divBdr>
            <w:top w:val="none" w:sz="0" w:space="0" w:color="auto"/>
            <w:left w:val="none" w:sz="0" w:space="0" w:color="auto"/>
            <w:bottom w:val="none" w:sz="0" w:space="0" w:color="auto"/>
            <w:right w:val="none" w:sz="0" w:space="0" w:color="auto"/>
          </w:divBdr>
        </w:div>
        <w:div w:id="921140169">
          <w:marLeft w:val="0"/>
          <w:marRight w:val="0"/>
          <w:marTop w:val="0"/>
          <w:marBottom w:val="0"/>
          <w:divBdr>
            <w:top w:val="none" w:sz="0" w:space="0" w:color="auto"/>
            <w:left w:val="none" w:sz="0" w:space="0" w:color="auto"/>
            <w:bottom w:val="none" w:sz="0" w:space="0" w:color="auto"/>
            <w:right w:val="none" w:sz="0" w:space="0" w:color="auto"/>
          </w:divBdr>
        </w:div>
        <w:div w:id="1861890491">
          <w:marLeft w:val="0"/>
          <w:marRight w:val="0"/>
          <w:marTop w:val="0"/>
          <w:marBottom w:val="0"/>
          <w:divBdr>
            <w:top w:val="none" w:sz="0" w:space="0" w:color="auto"/>
            <w:left w:val="none" w:sz="0" w:space="0" w:color="auto"/>
            <w:bottom w:val="none" w:sz="0" w:space="0" w:color="auto"/>
            <w:right w:val="none" w:sz="0" w:space="0" w:color="auto"/>
          </w:divBdr>
        </w:div>
        <w:div w:id="1780636813">
          <w:marLeft w:val="0"/>
          <w:marRight w:val="0"/>
          <w:marTop w:val="0"/>
          <w:marBottom w:val="0"/>
          <w:divBdr>
            <w:top w:val="none" w:sz="0" w:space="0" w:color="auto"/>
            <w:left w:val="none" w:sz="0" w:space="0" w:color="auto"/>
            <w:bottom w:val="none" w:sz="0" w:space="0" w:color="auto"/>
            <w:right w:val="none" w:sz="0" w:space="0" w:color="auto"/>
          </w:divBdr>
        </w:div>
        <w:div w:id="793401345">
          <w:marLeft w:val="0"/>
          <w:marRight w:val="0"/>
          <w:marTop w:val="0"/>
          <w:marBottom w:val="0"/>
          <w:divBdr>
            <w:top w:val="none" w:sz="0" w:space="0" w:color="auto"/>
            <w:left w:val="none" w:sz="0" w:space="0" w:color="auto"/>
            <w:bottom w:val="none" w:sz="0" w:space="0" w:color="auto"/>
            <w:right w:val="none" w:sz="0" w:space="0" w:color="auto"/>
          </w:divBdr>
        </w:div>
        <w:div w:id="1038701606">
          <w:marLeft w:val="0"/>
          <w:marRight w:val="0"/>
          <w:marTop w:val="0"/>
          <w:marBottom w:val="0"/>
          <w:divBdr>
            <w:top w:val="none" w:sz="0" w:space="0" w:color="auto"/>
            <w:left w:val="none" w:sz="0" w:space="0" w:color="auto"/>
            <w:bottom w:val="none" w:sz="0" w:space="0" w:color="auto"/>
            <w:right w:val="none" w:sz="0" w:space="0" w:color="auto"/>
          </w:divBdr>
        </w:div>
        <w:div w:id="1554191728">
          <w:marLeft w:val="0"/>
          <w:marRight w:val="0"/>
          <w:marTop w:val="0"/>
          <w:marBottom w:val="0"/>
          <w:divBdr>
            <w:top w:val="none" w:sz="0" w:space="0" w:color="auto"/>
            <w:left w:val="none" w:sz="0" w:space="0" w:color="auto"/>
            <w:bottom w:val="none" w:sz="0" w:space="0" w:color="auto"/>
            <w:right w:val="none" w:sz="0" w:space="0" w:color="auto"/>
          </w:divBdr>
        </w:div>
        <w:div w:id="1756242017">
          <w:marLeft w:val="0"/>
          <w:marRight w:val="0"/>
          <w:marTop w:val="0"/>
          <w:marBottom w:val="0"/>
          <w:divBdr>
            <w:top w:val="none" w:sz="0" w:space="0" w:color="auto"/>
            <w:left w:val="none" w:sz="0" w:space="0" w:color="auto"/>
            <w:bottom w:val="none" w:sz="0" w:space="0" w:color="auto"/>
            <w:right w:val="none" w:sz="0" w:space="0" w:color="auto"/>
          </w:divBdr>
        </w:div>
        <w:div w:id="1172913259">
          <w:marLeft w:val="0"/>
          <w:marRight w:val="0"/>
          <w:marTop w:val="0"/>
          <w:marBottom w:val="0"/>
          <w:divBdr>
            <w:top w:val="none" w:sz="0" w:space="0" w:color="auto"/>
            <w:left w:val="none" w:sz="0" w:space="0" w:color="auto"/>
            <w:bottom w:val="none" w:sz="0" w:space="0" w:color="auto"/>
            <w:right w:val="none" w:sz="0" w:space="0" w:color="auto"/>
          </w:divBdr>
        </w:div>
        <w:div w:id="1798916189">
          <w:marLeft w:val="0"/>
          <w:marRight w:val="0"/>
          <w:marTop w:val="0"/>
          <w:marBottom w:val="0"/>
          <w:divBdr>
            <w:top w:val="none" w:sz="0" w:space="0" w:color="auto"/>
            <w:left w:val="none" w:sz="0" w:space="0" w:color="auto"/>
            <w:bottom w:val="none" w:sz="0" w:space="0" w:color="auto"/>
            <w:right w:val="none" w:sz="0" w:space="0" w:color="auto"/>
          </w:divBdr>
        </w:div>
        <w:div w:id="816604685">
          <w:marLeft w:val="0"/>
          <w:marRight w:val="0"/>
          <w:marTop w:val="0"/>
          <w:marBottom w:val="0"/>
          <w:divBdr>
            <w:top w:val="none" w:sz="0" w:space="0" w:color="auto"/>
            <w:left w:val="none" w:sz="0" w:space="0" w:color="auto"/>
            <w:bottom w:val="none" w:sz="0" w:space="0" w:color="auto"/>
            <w:right w:val="none" w:sz="0" w:space="0" w:color="auto"/>
          </w:divBdr>
        </w:div>
        <w:div w:id="717708005">
          <w:marLeft w:val="0"/>
          <w:marRight w:val="0"/>
          <w:marTop w:val="0"/>
          <w:marBottom w:val="0"/>
          <w:divBdr>
            <w:top w:val="none" w:sz="0" w:space="0" w:color="auto"/>
            <w:left w:val="none" w:sz="0" w:space="0" w:color="auto"/>
            <w:bottom w:val="none" w:sz="0" w:space="0" w:color="auto"/>
            <w:right w:val="none" w:sz="0" w:space="0" w:color="auto"/>
          </w:divBdr>
        </w:div>
        <w:div w:id="736127052">
          <w:marLeft w:val="0"/>
          <w:marRight w:val="0"/>
          <w:marTop w:val="0"/>
          <w:marBottom w:val="0"/>
          <w:divBdr>
            <w:top w:val="none" w:sz="0" w:space="0" w:color="auto"/>
            <w:left w:val="none" w:sz="0" w:space="0" w:color="auto"/>
            <w:bottom w:val="none" w:sz="0" w:space="0" w:color="auto"/>
            <w:right w:val="none" w:sz="0" w:space="0" w:color="auto"/>
          </w:divBdr>
        </w:div>
        <w:div w:id="1565293798">
          <w:marLeft w:val="0"/>
          <w:marRight w:val="0"/>
          <w:marTop w:val="0"/>
          <w:marBottom w:val="0"/>
          <w:divBdr>
            <w:top w:val="none" w:sz="0" w:space="0" w:color="auto"/>
            <w:left w:val="none" w:sz="0" w:space="0" w:color="auto"/>
            <w:bottom w:val="none" w:sz="0" w:space="0" w:color="auto"/>
            <w:right w:val="none" w:sz="0" w:space="0" w:color="auto"/>
          </w:divBdr>
        </w:div>
        <w:div w:id="1044212375">
          <w:marLeft w:val="0"/>
          <w:marRight w:val="0"/>
          <w:marTop w:val="0"/>
          <w:marBottom w:val="0"/>
          <w:divBdr>
            <w:top w:val="none" w:sz="0" w:space="0" w:color="auto"/>
            <w:left w:val="none" w:sz="0" w:space="0" w:color="auto"/>
            <w:bottom w:val="none" w:sz="0" w:space="0" w:color="auto"/>
            <w:right w:val="none" w:sz="0" w:space="0" w:color="auto"/>
          </w:divBdr>
        </w:div>
        <w:div w:id="1245412146">
          <w:marLeft w:val="0"/>
          <w:marRight w:val="0"/>
          <w:marTop w:val="0"/>
          <w:marBottom w:val="0"/>
          <w:divBdr>
            <w:top w:val="none" w:sz="0" w:space="0" w:color="auto"/>
            <w:left w:val="none" w:sz="0" w:space="0" w:color="auto"/>
            <w:bottom w:val="none" w:sz="0" w:space="0" w:color="auto"/>
            <w:right w:val="none" w:sz="0" w:space="0" w:color="auto"/>
          </w:divBdr>
        </w:div>
        <w:div w:id="1199315226">
          <w:marLeft w:val="0"/>
          <w:marRight w:val="0"/>
          <w:marTop w:val="0"/>
          <w:marBottom w:val="0"/>
          <w:divBdr>
            <w:top w:val="none" w:sz="0" w:space="0" w:color="auto"/>
            <w:left w:val="none" w:sz="0" w:space="0" w:color="auto"/>
            <w:bottom w:val="none" w:sz="0" w:space="0" w:color="auto"/>
            <w:right w:val="none" w:sz="0" w:space="0" w:color="auto"/>
          </w:divBdr>
        </w:div>
        <w:div w:id="2121340002">
          <w:marLeft w:val="0"/>
          <w:marRight w:val="0"/>
          <w:marTop w:val="0"/>
          <w:marBottom w:val="0"/>
          <w:divBdr>
            <w:top w:val="none" w:sz="0" w:space="0" w:color="auto"/>
            <w:left w:val="none" w:sz="0" w:space="0" w:color="auto"/>
            <w:bottom w:val="none" w:sz="0" w:space="0" w:color="auto"/>
            <w:right w:val="none" w:sz="0" w:space="0" w:color="auto"/>
          </w:divBdr>
        </w:div>
        <w:div w:id="2065176156">
          <w:marLeft w:val="0"/>
          <w:marRight w:val="0"/>
          <w:marTop w:val="0"/>
          <w:marBottom w:val="0"/>
          <w:divBdr>
            <w:top w:val="none" w:sz="0" w:space="0" w:color="auto"/>
            <w:left w:val="none" w:sz="0" w:space="0" w:color="auto"/>
            <w:bottom w:val="none" w:sz="0" w:space="0" w:color="auto"/>
            <w:right w:val="none" w:sz="0" w:space="0" w:color="auto"/>
          </w:divBdr>
        </w:div>
        <w:div w:id="1716586918">
          <w:marLeft w:val="0"/>
          <w:marRight w:val="0"/>
          <w:marTop w:val="0"/>
          <w:marBottom w:val="0"/>
          <w:divBdr>
            <w:top w:val="none" w:sz="0" w:space="0" w:color="auto"/>
            <w:left w:val="none" w:sz="0" w:space="0" w:color="auto"/>
            <w:bottom w:val="none" w:sz="0" w:space="0" w:color="auto"/>
            <w:right w:val="none" w:sz="0" w:space="0" w:color="auto"/>
          </w:divBdr>
        </w:div>
        <w:div w:id="1067648381">
          <w:marLeft w:val="0"/>
          <w:marRight w:val="0"/>
          <w:marTop w:val="0"/>
          <w:marBottom w:val="0"/>
          <w:divBdr>
            <w:top w:val="none" w:sz="0" w:space="0" w:color="auto"/>
            <w:left w:val="none" w:sz="0" w:space="0" w:color="auto"/>
            <w:bottom w:val="none" w:sz="0" w:space="0" w:color="auto"/>
            <w:right w:val="none" w:sz="0" w:space="0" w:color="auto"/>
          </w:divBdr>
        </w:div>
        <w:div w:id="189874979">
          <w:marLeft w:val="0"/>
          <w:marRight w:val="0"/>
          <w:marTop w:val="0"/>
          <w:marBottom w:val="0"/>
          <w:divBdr>
            <w:top w:val="none" w:sz="0" w:space="0" w:color="auto"/>
            <w:left w:val="none" w:sz="0" w:space="0" w:color="auto"/>
            <w:bottom w:val="none" w:sz="0" w:space="0" w:color="auto"/>
            <w:right w:val="none" w:sz="0" w:space="0" w:color="auto"/>
          </w:divBdr>
        </w:div>
        <w:div w:id="917520258">
          <w:marLeft w:val="0"/>
          <w:marRight w:val="0"/>
          <w:marTop w:val="0"/>
          <w:marBottom w:val="0"/>
          <w:divBdr>
            <w:top w:val="none" w:sz="0" w:space="0" w:color="auto"/>
            <w:left w:val="none" w:sz="0" w:space="0" w:color="auto"/>
            <w:bottom w:val="none" w:sz="0" w:space="0" w:color="auto"/>
            <w:right w:val="none" w:sz="0" w:space="0" w:color="auto"/>
          </w:divBdr>
        </w:div>
        <w:div w:id="2048069453">
          <w:marLeft w:val="0"/>
          <w:marRight w:val="0"/>
          <w:marTop w:val="0"/>
          <w:marBottom w:val="0"/>
          <w:divBdr>
            <w:top w:val="none" w:sz="0" w:space="0" w:color="auto"/>
            <w:left w:val="none" w:sz="0" w:space="0" w:color="auto"/>
            <w:bottom w:val="none" w:sz="0" w:space="0" w:color="auto"/>
            <w:right w:val="none" w:sz="0" w:space="0" w:color="auto"/>
          </w:divBdr>
        </w:div>
        <w:div w:id="216355040">
          <w:marLeft w:val="0"/>
          <w:marRight w:val="0"/>
          <w:marTop w:val="0"/>
          <w:marBottom w:val="0"/>
          <w:divBdr>
            <w:top w:val="none" w:sz="0" w:space="0" w:color="auto"/>
            <w:left w:val="none" w:sz="0" w:space="0" w:color="auto"/>
            <w:bottom w:val="none" w:sz="0" w:space="0" w:color="auto"/>
            <w:right w:val="none" w:sz="0" w:space="0" w:color="auto"/>
          </w:divBdr>
        </w:div>
        <w:div w:id="1390299024">
          <w:marLeft w:val="0"/>
          <w:marRight w:val="0"/>
          <w:marTop w:val="0"/>
          <w:marBottom w:val="0"/>
          <w:divBdr>
            <w:top w:val="none" w:sz="0" w:space="0" w:color="auto"/>
            <w:left w:val="none" w:sz="0" w:space="0" w:color="auto"/>
            <w:bottom w:val="none" w:sz="0" w:space="0" w:color="auto"/>
            <w:right w:val="none" w:sz="0" w:space="0" w:color="auto"/>
          </w:divBdr>
        </w:div>
        <w:div w:id="18820752">
          <w:marLeft w:val="0"/>
          <w:marRight w:val="0"/>
          <w:marTop w:val="0"/>
          <w:marBottom w:val="0"/>
          <w:divBdr>
            <w:top w:val="none" w:sz="0" w:space="0" w:color="auto"/>
            <w:left w:val="none" w:sz="0" w:space="0" w:color="auto"/>
            <w:bottom w:val="none" w:sz="0" w:space="0" w:color="auto"/>
            <w:right w:val="none" w:sz="0" w:space="0" w:color="auto"/>
          </w:divBdr>
        </w:div>
        <w:div w:id="1291859001">
          <w:marLeft w:val="0"/>
          <w:marRight w:val="0"/>
          <w:marTop w:val="0"/>
          <w:marBottom w:val="0"/>
          <w:divBdr>
            <w:top w:val="none" w:sz="0" w:space="0" w:color="auto"/>
            <w:left w:val="none" w:sz="0" w:space="0" w:color="auto"/>
            <w:bottom w:val="none" w:sz="0" w:space="0" w:color="auto"/>
            <w:right w:val="none" w:sz="0" w:space="0" w:color="auto"/>
          </w:divBdr>
        </w:div>
        <w:div w:id="1984965365">
          <w:marLeft w:val="0"/>
          <w:marRight w:val="0"/>
          <w:marTop w:val="0"/>
          <w:marBottom w:val="0"/>
          <w:divBdr>
            <w:top w:val="none" w:sz="0" w:space="0" w:color="auto"/>
            <w:left w:val="none" w:sz="0" w:space="0" w:color="auto"/>
            <w:bottom w:val="none" w:sz="0" w:space="0" w:color="auto"/>
            <w:right w:val="none" w:sz="0" w:space="0" w:color="auto"/>
          </w:divBdr>
        </w:div>
        <w:div w:id="249656704">
          <w:marLeft w:val="0"/>
          <w:marRight w:val="0"/>
          <w:marTop w:val="0"/>
          <w:marBottom w:val="0"/>
          <w:divBdr>
            <w:top w:val="none" w:sz="0" w:space="0" w:color="auto"/>
            <w:left w:val="none" w:sz="0" w:space="0" w:color="auto"/>
            <w:bottom w:val="none" w:sz="0" w:space="0" w:color="auto"/>
            <w:right w:val="none" w:sz="0" w:space="0" w:color="auto"/>
          </w:divBdr>
        </w:div>
        <w:div w:id="1401824322">
          <w:marLeft w:val="0"/>
          <w:marRight w:val="0"/>
          <w:marTop w:val="0"/>
          <w:marBottom w:val="0"/>
          <w:divBdr>
            <w:top w:val="none" w:sz="0" w:space="0" w:color="auto"/>
            <w:left w:val="none" w:sz="0" w:space="0" w:color="auto"/>
            <w:bottom w:val="none" w:sz="0" w:space="0" w:color="auto"/>
            <w:right w:val="none" w:sz="0" w:space="0" w:color="auto"/>
          </w:divBdr>
        </w:div>
        <w:div w:id="316806361">
          <w:marLeft w:val="0"/>
          <w:marRight w:val="0"/>
          <w:marTop w:val="0"/>
          <w:marBottom w:val="0"/>
          <w:divBdr>
            <w:top w:val="none" w:sz="0" w:space="0" w:color="auto"/>
            <w:left w:val="none" w:sz="0" w:space="0" w:color="auto"/>
            <w:bottom w:val="none" w:sz="0" w:space="0" w:color="auto"/>
            <w:right w:val="none" w:sz="0" w:space="0" w:color="auto"/>
          </w:divBdr>
        </w:div>
        <w:div w:id="1549299297">
          <w:marLeft w:val="0"/>
          <w:marRight w:val="0"/>
          <w:marTop w:val="0"/>
          <w:marBottom w:val="0"/>
          <w:divBdr>
            <w:top w:val="none" w:sz="0" w:space="0" w:color="auto"/>
            <w:left w:val="none" w:sz="0" w:space="0" w:color="auto"/>
            <w:bottom w:val="none" w:sz="0" w:space="0" w:color="auto"/>
            <w:right w:val="none" w:sz="0" w:space="0" w:color="auto"/>
          </w:divBdr>
        </w:div>
        <w:div w:id="549265804">
          <w:marLeft w:val="0"/>
          <w:marRight w:val="0"/>
          <w:marTop w:val="0"/>
          <w:marBottom w:val="0"/>
          <w:divBdr>
            <w:top w:val="none" w:sz="0" w:space="0" w:color="auto"/>
            <w:left w:val="none" w:sz="0" w:space="0" w:color="auto"/>
            <w:bottom w:val="none" w:sz="0" w:space="0" w:color="auto"/>
            <w:right w:val="none" w:sz="0" w:space="0" w:color="auto"/>
          </w:divBdr>
        </w:div>
        <w:div w:id="142048721">
          <w:marLeft w:val="0"/>
          <w:marRight w:val="0"/>
          <w:marTop w:val="0"/>
          <w:marBottom w:val="0"/>
          <w:divBdr>
            <w:top w:val="none" w:sz="0" w:space="0" w:color="auto"/>
            <w:left w:val="none" w:sz="0" w:space="0" w:color="auto"/>
            <w:bottom w:val="none" w:sz="0" w:space="0" w:color="auto"/>
            <w:right w:val="none" w:sz="0" w:space="0" w:color="auto"/>
          </w:divBdr>
        </w:div>
        <w:div w:id="1674452241">
          <w:marLeft w:val="0"/>
          <w:marRight w:val="0"/>
          <w:marTop w:val="0"/>
          <w:marBottom w:val="0"/>
          <w:divBdr>
            <w:top w:val="none" w:sz="0" w:space="0" w:color="auto"/>
            <w:left w:val="none" w:sz="0" w:space="0" w:color="auto"/>
            <w:bottom w:val="none" w:sz="0" w:space="0" w:color="auto"/>
            <w:right w:val="none" w:sz="0" w:space="0" w:color="auto"/>
          </w:divBdr>
        </w:div>
        <w:div w:id="472406297">
          <w:marLeft w:val="0"/>
          <w:marRight w:val="0"/>
          <w:marTop w:val="0"/>
          <w:marBottom w:val="0"/>
          <w:divBdr>
            <w:top w:val="none" w:sz="0" w:space="0" w:color="auto"/>
            <w:left w:val="none" w:sz="0" w:space="0" w:color="auto"/>
            <w:bottom w:val="none" w:sz="0" w:space="0" w:color="auto"/>
            <w:right w:val="none" w:sz="0" w:space="0" w:color="auto"/>
          </w:divBdr>
        </w:div>
        <w:div w:id="1127746453">
          <w:marLeft w:val="0"/>
          <w:marRight w:val="0"/>
          <w:marTop w:val="0"/>
          <w:marBottom w:val="0"/>
          <w:divBdr>
            <w:top w:val="none" w:sz="0" w:space="0" w:color="auto"/>
            <w:left w:val="none" w:sz="0" w:space="0" w:color="auto"/>
            <w:bottom w:val="none" w:sz="0" w:space="0" w:color="auto"/>
            <w:right w:val="none" w:sz="0" w:space="0" w:color="auto"/>
          </w:divBdr>
        </w:div>
        <w:div w:id="1544125983">
          <w:marLeft w:val="0"/>
          <w:marRight w:val="0"/>
          <w:marTop w:val="0"/>
          <w:marBottom w:val="0"/>
          <w:divBdr>
            <w:top w:val="none" w:sz="0" w:space="0" w:color="auto"/>
            <w:left w:val="none" w:sz="0" w:space="0" w:color="auto"/>
            <w:bottom w:val="none" w:sz="0" w:space="0" w:color="auto"/>
            <w:right w:val="none" w:sz="0" w:space="0" w:color="auto"/>
          </w:divBdr>
        </w:div>
        <w:div w:id="521170751">
          <w:marLeft w:val="0"/>
          <w:marRight w:val="0"/>
          <w:marTop w:val="0"/>
          <w:marBottom w:val="0"/>
          <w:divBdr>
            <w:top w:val="none" w:sz="0" w:space="0" w:color="auto"/>
            <w:left w:val="none" w:sz="0" w:space="0" w:color="auto"/>
            <w:bottom w:val="none" w:sz="0" w:space="0" w:color="auto"/>
            <w:right w:val="none" w:sz="0" w:space="0" w:color="auto"/>
          </w:divBdr>
        </w:div>
        <w:div w:id="1997955142">
          <w:marLeft w:val="0"/>
          <w:marRight w:val="0"/>
          <w:marTop w:val="0"/>
          <w:marBottom w:val="0"/>
          <w:divBdr>
            <w:top w:val="none" w:sz="0" w:space="0" w:color="auto"/>
            <w:left w:val="none" w:sz="0" w:space="0" w:color="auto"/>
            <w:bottom w:val="none" w:sz="0" w:space="0" w:color="auto"/>
            <w:right w:val="none" w:sz="0" w:space="0" w:color="auto"/>
          </w:divBdr>
        </w:div>
        <w:div w:id="89785268">
          <w:marLeft w:val="0"/>
          <w:marRight w:val="0"/>
          <w:marTop w:val="0"/>
          <w:marBottom w:val="0"/>
          <w:divBdr>
            <w:top w:val="none" w:sz="0" w:space="0" w:color="auto"/>
            <w:left w:val="none" w:sz="0" w:space="0" w:color="auto"/>
            <w:bottom w:val="none" w:sz="0" w:space="0" w:color="auto"/>
            <w:right w:val="none" w:sz="0" w:space="0" w:color="auto"/>
          </w:divBdr>
        </w:div>
        <w:div w:id="243298475">
          <w:marLeft w:val="0"/>
          <w:marRight w:val="0"/>
          <w:marTop w:val="0"/>
          <w:marBottom w:val="0"/>
          <w:divBdr>
            <w:top w:val="none" w:sz="0" w:space="0" w:color="auto"/>
            <w:left w:val="none" w:sz="0" w:space="0" w:color="auto"/>
            <w:bottom w:val="none" w:sz="0" w:space="0" w:color="auto"/>
            <w:right w:val="none" w:sz="0" w:space="0" w:color="auto"/>
          </w:divBdr>
        </w:div>
        <w:div w:id="2114594505">
          <w:marLeft w:val="0"/>
          <w:marRight w:val="0"/>
          <w:marTop w:val="0"/>
          <w:marBottom w:val="0"/>
          <w:divBdr>
            <w:top w:val="none" w:sz="0" w:space="0" w:color="auto"/>
            <w:left w:val="none" w:sz="0" w:space="0" w:color="auto"/>
            <w:bottom w:val="none" w:sz="0" w:space="0" w:color="auto"/>
            <w:right w:val="none" w:sz="0" w:space="0" w:color="auto"/>
          </w:divBdr>
        </w:div>
        <w:div w:id="1897928572">
          <w:marLeft w:val="0"/>
          <w:marRight w:val="0"/>
          <w:marTop w:val="0"/>
          <w:marBottom w:val="0"/>
          <w:divBdr>
            <w:top w:val="none" w:sz="0" w:space="0" w:color="auto"/>
            <w:left w:val="none" w:sz="0" w:space="0" w:color="auto"/>
            <w:bottom w:val="none" w:sz="0" w:space="0" w:color="auto"/>
            <w:right w:val="none" w:sz="0" w:space="0" w:color="auto"/>
          </w:divBdr>
        </w:div>
        <w:div w:id="185098691">
          <w:marLeft w:val="0"/>
          <w:marRight w:val="0"/>
          <w:marTop w:val="0"/>
          <w:marBottom w:val="0"/>
          <w:divBdr>
            <w:top w:val="none" w:sz="0" w:space="0" w:color="auto"/>
            <w:left w:val="none" w:sz="0" w:space="0" w:color="auto"/>
            <w:bottom w:val="none" w:sz="0" w:space="0" w:color="auto"/>
            <w:right w:val="none" w:sz="0" w:space="0" w:color="auto"/>
          </w:divBdr>
        </w:div>
        <w:div w:id="295452158">
          <w:marLeft w:val="0"/>
          <w:marRight w:val="0"/>
          <w:marTop w:val="0"/>
          <w:marBottom w:val="0"/>
          <w:divBdr>
            <w:top w:val="none" w:sz="0" w:space="0" w:color="auto"/>
            <w:left w:val="none" w:sz="0" w:space="0" w:color="auto"/>
            <w:bottom w:val="none" w:sz="0" w:space="0" w:color="auto"/>
            <w:right w:val="none" w:sz="0" w:space="0" w:color="auto"/>
          </w:divBdr>
        </w:div>
        <w:div w:id="1300650151">
          <w:marLeft w:val="0"/>
          <w:marRight w:val="0"/>
          <w:marTop w:val="0"/>
          <w:marBottom w:val="0"/>
          <w:divBdr>
            <w:top w:val="none" w:sz="0" w:space="0" w:color="auto"/>
            <w:left w:val="none" w:sz="0" w:space="0" w:color="auto"/>
            <w:bottom w:val="none" w:sz="0" w:space="0" w:color="auto"/>
            <w:right w:val="none" w:sz="0" w:space="0" w:color="auto"/>
          </w:divBdr>
        </w:div>
        <w:div w:id="376585430">
          <w:marLeft w:val="0"/>
          <w:marRight w:val="0"/>
          <w:marTop w:val="0"/>
          <w:marBottom w:val="0"/>
          <w:divBdr>
            <w:top w:val="none" w:sz="0" w:space="0" w:color="auto"/>
            <w:left w:val="none" w:sz="0" w:space="0" w:color="auto"/>
            <w:bottom w:val="none" w:sz="0" w:space="0" w:color="auto"/>
            <w:right w:val="none" w:sz="0" w:space="0" w:color="auto"/>
          </w:divBdr>
        </w:div>
        <w:div w:id="1769348740">
          <w:marLeft w:val="0"/>
          <w:marRight w:val="0"/>
          <w:marTop w:val="0"/>
          <w:marBottom w:val="0"/>
          <w:divBdr>
            <w:top w:val="none" w:sz="0" w:space="0" w:color="auto"/>
            <w:left w:val="none" w:sz="0" w:space="0" w:color="auto"/>
            <w:bottom w:val="none" w:sz="0" w:space="0" w:color="auto"/>
            <w:right w:val="none" w:sz="0" w:space="0" w:color="auto"/>
          </w:divBdr>
        </w:div>
        <w:div w:id="1226720393">
          <w:marLeft w:val="0"/>
          <w:marRight w:val="0"/>
          <w:marTop w:val="0"/>
          <w:marBottom w:val="0"/>
          <w:divBdr>
            <w:top w:val="none" w:sz="0" w:space="0" w:color="auto"/>
            <w:left w:val="none" w:sz="0" w:space="0" w:color="auto"/>
            <w:bottom w:val="none" w:sz="0" w:space="0" w:color="auto"/>
            <w:right w:val="none" w:sz="0" w:space="0" w:color="auto"/>
          </w:divBdr>
        </w:div>
        <w:div w:id="1210726728">
          <w:marLeft w:val="0"/>
          <w:marRight w:val="0"/>
          <w:marTop w:val="0"/>
          <w:marBottom w:val="0"/>
          <w:divBdr>
            <w:top w:val="none" w:sz="0" w:space="0" w:color="auto"/>
            <w:left w:val="none" w:sz="0" w:space="0" w:color="auto"/>
            <w:bottom w:val="none" w:sz="0" w:space="0" w:color="auto"/>
            <w:right w:val="none" w:sz="0" w:space="0" w:color="auto"/>
          </w:divBdr>
        </w:div>
        <w:div w:id="512960949">
          <w:marLeft w:val="0"/>
          <w:marRight w:val="0"/>
          <w:marTop w:val="0"/>
          <w:marBottom w:val="0"/>
          <w:divBdr>
            <w:top w:val="none" w:sz="0" w:space="0" w:color="auto"/>
            <w:left w:val="none" w:sz="0" w:space="0" w:color="auto"/>
            <w:bottom w:val="none" w:sz="0" w:space="0" w:color="auto"/>
            <w:right w:val="none" w:sz="0" w:space="0" w:color="auto"/>
          </w:divBdr>
        </w:div>
        <w:div w:id="343093726">
          <w:marLeft w:val="0"/>
          <w:marRight w:val="0"/>
          <w:marTop w:val="0"/>
          <w:marBottom w:val="0"/>
          <w:divBdr>
            <w:top w:val="none" w:sz="0" w:space="0" w:color="auto"/>
            <w:left w:val="none" w:sz="0" w:space="0" w:color="auto"/>
            <w:bottom w:val="none" w:sz="0" w:space="0" w:color="auto"/>
            <w:right w:val="none" w:sz="0" w:space="0" w:color="auto"/>
          </w:divBdr>
        </w:div>
        <w:div w:id="778648775">
          <w:marLeft w:val="0"/>
          <w:marRight w:val="0"/>
          <w:marTop w:val="0"/>
          <w:marBottom w:val="0"/>
          <w:divBdr>
            <w:top w:val="none" w:sz="0" w:space="0" w:color="auto"/>
            <w:left w:val="none" w:sz="0" w:space="0" w:color="auto"/>
            <w:bottom w:val="none" w:sz="0" w:space="0" w:color="auto"/>
            <w:right w:val="none" w:sz="0" w:space="0" w:color="auto"/>
          </w:divBdr>
        </w:div>
        <w:div w:id="1113984345">
          <w:marLeft w:val="0"/>
          <w:marRight w:val="0"/>
          <w:marTop w:val="0"/>
          <w:marBottom w:val="0"/>
          <w:divBdr>
            <w:top w:val="none" w:sz="0" w:space="0" w:color="auto"/>
            <w:left w:val="none" w:sz="0" w:space="0" w:color="auto"/>
            <w:bottom w:val="none" w:sz="0" w:space="0" w:color="auto"/>
            <w:right w:val="none" w:sz="0" w:space="0" w:color="auto"/>
          </w:divBdr>
        </w:div>
        <w:div w:id="151341108">
          <w:marLeft w:val="0"/>
          <w:marRight w:val="0"/>
          <w:marTop w:val="0"/>
          <w:marBottom w:val="0"/>
          <w:divBdr>
            <w:top w:val="none" w:sz="0" w:space="0" w:color="auto"/>
            <w:left w:val="none" w:sz="0" w:space="0" w:color="auto"/>
            <w:bottom w:val="none" w:sz="0" w:space="0" w:color="auto"/>
            <w:right w:val="none" w:sz="0" w:space="0" w:color="auto"/>
          </w:divBdr>
        </w:div>
        <w:div w:id="88545648">
          <w:marLeft w:val="0"/>
          <w:marRight w:val="0"/>
          <w:marTop w:val="0"/>
          <w:marBottom w:val="0"/>
          <w:divBdr>
            <w:top w:val="none" w:sz="0" w:space="0" w:color="auto"/>
            <w:left w:val="none" w:sz="0" w:space="0" w:color="auto"/>
            <w:bottom w:val="none" w:sz="0" w:space="0" w:color="auto"/>
            <w:right w:val="none" w:sz="0" w:space="0" w:color="auto"/>
          </w:divBdr>
        </w:div>
        <w:div w:id="1664505404">
          <w:marLeft w:val="0"/>
          <w:marRight w:val="0"/>
          <w:marTop w:val="0"/>
          <w:marBottom w:val="0"/>
          <w:divBdr>
            <w:top w:val="none" w:sz="0" w:space="0" w:color="auto"/>
            <w:left w:val="none" w:sz="0" w:space="0" w:color="auto"/>
            <w:bottom w:val="none" w:sz="0" w:space="0" w:color="auto"/>
            <w:right w:val="none" w:sz="0" w:space="0" w:color="auto"/>
          </w:divBdr>
        </w:div>
        <w:div w:id="1661619577">
          <w:marLeft w:val="0"/>
          <w:marRight w:val="0"/>
          <w:marTop w:val="0"/>
          <w:marBottom w:val="0"/>
          <w:divBdr>
            <w:top w:val="none" w:sz="0" w:space="0" w:color="auto"/>
            <w:left w:val="none" w:sz="0" w:space="0" w:color="auto"/>
            <w:bottom w:val="none" w:sz="0" w:space="0" w:color="auto"/>
            <w:right w:val="none" w:sz="0" w:space="0" w:color="auto"/>
          </w:divBdr>
        </w:div>
        <w:div w:id="1286765565">
          <w:marLeft w:val="0"/>
          <w:marRight w:val="0"/>
          <w:marTop w:val="0"/>
          <w:marBottom w:val="0"/>
          <w:divBdr>
            <w:top w:val="none" w:sz="0" w:space="0" w:color="auto"/>
            <w:left w:val="none" w:sz="0" w:space="0" w:color="auto"/>
            <w:bottom w:val="none" w:sz="0" w:space="0" w:color="auto"/>
            <w:right w:val="none" w:sz="0" w:space="0" w:color="auto"/>
          </w:divBdr>
        </w:div>
        <w:div w:id="993991320">
          <w:marLeft w:val="0"/>
          <w:marRight w:val="0"/>
          <w:marTop w:val="0"/>
          <w:marBottom w:val="0"/>
          <w:divBdr>
            <w:top w:val="none" w:sz="0" w:space="0" w:color="auto"/>
            <w:left w:val="none" w:sz="0" w:space="0" w:color="auto"/>
            <w:bottom w:val="none" w:sz="0" w:space="0" w:color="auto"/>
            <w:right w:val="none" w:sz="0" w:space="0" w:color="auto"/>
          </w:divBdr>
        </w:div>
        <w:div w:id="903877717">
          <w:marLeft w:val="0"/>
          <w:marRight w:val="0"/>
          <w:marTop w:val="0"/>
          <w:marBottom w:val="0"/>
          <w:divBdr>
            <w:top w:val="none" w:sz="0" w:space="0" w:color="auto"/>
            <w:left w:val="none" w:sz="0" w:space="0" w:color="auto"/>
            <w:bottom w:val="none" w:sz="0" w:space="0" w:color="auto"/>
            <w:right w:val="none" w:sz="0" w:space="0" w:color="auto"/>
          </w:divBdr>
        </w:div>
        <w:div w:id="440883230">
          <w:marLeft w:val="0"/>
          <w:marRight w:val="0"/>
          <w:marTop w:val="0"/>
          <w:marBottom w:val="0"/>
          <w:divBdr>
            <w:top w:val="none" w:sz="0" w:space="0" w:color="auto"/>
            <w:left w:val="none" w:sz="0" w:space="0" w:color="auto"/>
            <w:bottom w:val="none" w:sz="0" w:space="0" w:color="auto"/>
            <w:right w:val="none" w:sz="0" w:space="0" w:color="auto"/>
          </w:divBdr>
        </w:div>
        <w:div w:id="183328450">
          <w:marLeft w:val="0"/>
          <w:marRight w:val="0"/>
          <w:marTop w:val="0"/>
          <w:marBottom w:val="0"/>
          <w:divBdr>
            <w:top w:val="none" w:sz="0" w:space="0" w:color="auto"/>
            <w:left w:val="none" w:sz="0" w:space="0" w:color="auto"/>
            <w:bottom w:val="none" w:sz="0" w:space="0" w:color="auto"/>
            <w:right w:val="none" w:sz="0" w:space="0" w:color="auto"/>
          </w:divBdr>
        </w:div>
        <w:div w:id="1559198262">
          <w:marLeft w:val="0"/>
          <w:marRight w:val="0"/>
          <w:marTop w:val="0"/>
          <w:marBottom w:val="0"/>
          <w:divBdr>
            <w:top w:val="none" w:sz="0" w:space="0" w:color="auto"/>
            <w:left w:val="none" w:sz="0" w:space="0" w:color="auto"/>
            <w:bottom w:val="none" w:sz="0" w:space="0" w:color="auto"/>
            <w:right w:val="none" w:sz="0" w:space="0" w:color="auto"/>
          </w:divBdr>
        </w:div>
        <w:div w:id="236861234">
          <w:marLeft w:val="0"/>
          <w:marRight w:val="0"/>
          <w:marTop w:val="0"/>
          <w:marBottom w:val="0"/>
          <w:divBdr>
            <w:top w:val="none" w:sz="0" w:space="0" w:color="auto"/>
            <w:left w:val="none" w:sz="0" w:space="0" w:color="auto"/>
            <w:bottom w:val="none" w:sz="0" w:space="0" w:color="auto"/>
            <w:right w:val="none" w:sz="0" w:space="0" w:color="auto"/>
          </w:divBdr>
        </w:div>
        <w:div w:id="487015318">
          <w:marLeft w:val="0"/>
          <w:marRight w:val="0"/>
          <w:marTop w:val="0"/>
          <w:marBottom w:val="0"/>
          <w:divBdr>
            <w:top w:val="none" w:sz="0" w:space="0" w:color="auto"/>
            <w:left w:val="none" w:sz="0" w:space="0" w:color="auto"/>
            <w:bottom w:val="none" w:sz="0" w:space="0" w:color="auto"/>
            <w:right w:val="none" w:sz="0" w:space="0" w:color="auto"/>
          </w:divBdr>
        </w:div>
        <w:div w:id="1523667858">
          <w:marLeft w:val="0"/>
          <w:marRight w:val="0"/>
          <w:marTop w:val="0"/>
          <w:marBottom w:val="0"/>
          <w:divBdr>
            <w:top w:val="none" w:sz="0" w:space="0" w:color="auto"/>
            <w:left w:val="none" w:sz="0" w:space="0" w:color="auto"/>
            <w:bottom w:val="none" w:sz="0" w:space="0" w:color="auto"/>
            <w:right w:val="none" w:sz="0" w:space="0" w:color="auto"/>
          </w:divBdr>
        </w:div>
        <w:div w:id="709918712">
          <w:marLeft w:val="0"/>
          <w:marRight w:val="0"/>
          <w:marTop w:val="0"/>
          <w:marBottom w:val="0"/>
          <w:divBdr>
            <w:top w:val="none" w:sz="0" w:space="0" w:color="auto"/>
            <w:left w:val="none" w:sz="0" w:space="0" w:color="auto"/>
            <w:bottom w:val="none" w:sz="0" w:space="0" w:color="auto"/>
            <w:right w:val="none" w:sz="0" w:space="0" w:color="auto"/>
          </w:divBdr>
        </w:div>
        <w:div w:id="30569390">
          <w:marLeft w:val="0"/>
          <w:marRight w:val="0"/>
          <w:marTop w:val="0"/>
          <w:marBottom w:val="0"/>
          <w:divBdr>
            <w:top w:val="none" w:sz="0" w:space="0" w:color="auto"/>
            <w:left w:val="none" w:sz="0" w:space="0" w:color="auto"/>
            <w:bottom w:val="none" w:sz="0" w:space="0" w:color="auto"/>
            <w:right w:val="none" w:sz="0" w:space="0" w:color="auto"/>
          </w:divBdr>
        </w:div>
        <w:div w:id="58210086">
          <w:marLeft w:val="0"/>
          <w:marRight w:val="0"/>
          <w:marTop w:val="0"/>
          <w:marBottom w:val="0"/>
          <w:divBdr>
            <w:top w:val="none" w:sz="0" w:space="0" w:color="auto"/>
            <w:left w:val="none" w:sz="0" w:space="0" w:color="auto"/>
            <w:bottom w:val="none" w:sz="0" w:space="0" w:color="auto"/>
            <w:right w:val="none" w:sz="0" w:space="0" w:color="auto"/>
          </w:divBdr>
        </w:div>
        <w:div w:id="855113891">
          <w:marLeft w:val="0"/>
          <w:marRight w:val="0"/>
          <w:marTop w:val="0"/>
          <w:marBottom w:val="0"/>
          <w:divBdr>
            <w:top w:val="none" w:sz="0" w:space="0" w:color="auto"/>
            <w:left w:val="none" w:sz="0" w:space="0" w:color="auto"/>
            <w:bottom w:val="none" w:sz="0" w:space="0" w:color="auto"/>
            <w:right w:val="none" w:sz="0" w:space="0" w:color="auto"/>
          </w:divBdr>
        </w:div>
        <w:div w:id="2027321000">
          <w:marLeft w:val="0"/>
          <w:marRight w:val="0"/>
          <w:marTop w:val="0"/>
          <w:marBottom w:val="0"/>
          <w:divBdr>
            <w:top w:val="none" w:sz="0" w:space="0" w:color="auto"/>
            <w:left w:val="none" w:sz="0" w:space="0" w:color="auto"/>
            <w:bottom w:val="none" w:sz="0" w:space="0" w:color="auto"/>
            <w:right w:val="none" w:sz="0" w:space="0" w:color="auto"/>
          </w:divBdr>
        </w:div>
        <w:div w:id="1073892031">
          <w:marLeft w:val="0"/>
          <w:marRight w:val="0"/>
          <w:marTop w:val="0"/>
          <w:marBottom w:val="0"/>
          <w:divBdr>
            <w:top w:val="none" w:sz="0" w:space="0" w:color="auto"/>
            <w:left w:val="none" w:sz="0" w:space="0" w:color="auto"/>
            <w:bottom w:val="none" w:sz="0" w:space="0" w:color="auto"/>
            <w:right w:val="none" w:sz="0" w:space="0" w:color="auto"/>
          </w:divBdr>
        </w:div>
        <w:div w:id="225457851">
          <w:marLeft w:val="0"/>
          <w:marRight w:val="0"/>
          <w:marTop w:val="0"/>
          <w:marBottom w:val="0"/>
          <w:divBdr>
            <w:top w:val="none" w:sz="0" w:space="0" w:color="auto"/>
            <w:left w:val="none" w:sz="0" w:space="0" w:color="auto"/>
            <w:bottom w:val="none" w:sz="0" w:space="0" w:color="auto"/>
            <w:right w:val="none" w:sz="0" w:space="0" w:color="auto"/>
          </w:divBdr>
        </w:div>
        <w:div w:id="1307902307">
          <w:marLeft w:val="0"/>
          <w:marRight w:val="0"/>
          <w:marTop w:val="0"/>
          <w:marBottom w:val="0"/>
          <w:divBdr>
            <w:top w:val="none" w:sz="0" w:space="0" w:color="auto"/>
            <w:left w:val="none" w:sz="0" w:space="0" w:color="auto"/>
            <w:bottom w:val="none" w:sz="0" w:space="0" w:color="auto"/>
            <w:right w:val="none" w:sz="0" w:space="0" w:color="auto"/>
          </w:divBdr>
        </w:div>
        <w:div w:id="860554137">
          <w:marLeft w:val="0"/>
          <w:marRight w:val="0"/>
          <w:marTop w:val="0"/>
          <w:marBottom w:val="0"/>
          <w:divBdr>
            <w:top w:val="none" w:sz="0" w:space="0" w:color="auto"/>
            <w:left w:val="none" w:sz="0" w:space="0" w:color="auto"/>
            <w:bottom w:val="none" w:sz="0" w:space="0" w:color="auto"/>
            <w:right w:val="none" w:sz="0" w:space="0" w:color="auto"/>
          </w:divBdr>
        </w:div>
        <w:div w:id="2123837620">
          <w:marLeft w:val="0"/>
          <w:marRight w:val="0"/>
          <w:marTop w:val="0"/>
          <w:marBottom w:val="0"/>
          <w:divBdr>
            <w:top w:val="none" w:sz="0" w:space="0" w:color="auto"/>
            <w:left w:val="none" w:sz="0" w:space="0" w:color="auto"/>
            <w:bottom w:val="none" w:sz="0" w:space="0" w:color="auto"/>
            <w:right w:val="none" w:sz="0" w:space="0" w:color="auto"/>
          </w:divBdr>
        </w:div>
        <w:div w:id="1828940906">
          <w:marLeft w:val="0"/>
          <w:marRight w:val="0"/>
          <w:marTop w:val="0"/>
          <w:marBottom w:val="0"/>
          <w:divBdr>
            <w:top w:val="none" w:sz="0" w:space="0" w:color="auto"/>
            <w:left w:val="none" w:sz="0" w:space="0" w:color="auto"/>
            <w:bottom w:val="none" w:sz="0" w:space="0" w:color="auto"/>
            <w:right w:val="none" w:sz="0" w:space="0" w:color="auto"/>
          </w:divBdr>
        </w:div>
        <w:div w:id="1136876029">
          <w:marLeft w:val="0"/>
          <w:marRight w:val="0"/>
          <w:marTop w:val="0"/>
          <w:marBottom w:val="0"/>
          <w:divBdr>
            <w:top w:val="none" w:sz="0" w:space="0" w:color="auto"/>
            <w:left w:val="none" w:sz="0" w:space="0" w:color="auto"/>
            <w:bottom w:val="none" w:sz="0" w:space="0" w:color="auto"/>
            <w:right w:val="none" w:sz="0" w:space="0" w:color="auto"/>
          </w:divBdr>
        </w:div>
        <w:div w:id="1634366017">
          <w:marLeft w:val="0"/>
          <w:marRight w:val="0"/>
          <w:marTop w:val="0"/>
          <w:marBottom w:val="0"/>
          <w:divBdr>
            <w:top w:val="none" w:sz="0" w:space="0" w:color="auto"/>
            <w:left w:val="none" w:sz="0" w:space="0" w:color="auto"/>
            <w:bottom w:val="none" w:sz="0" w:space="0" w:color="auto"/>
            <w:right w:val="none" w:sz="0" w:space="0" w:color="auto"/>
          </w:divBdr>
        </w:div>
        <w:div w:id="1139683884">
          <w:marLeft w:val="0"/>
          <w:marRight w:val="0"/>
          <w:marTop w:val="0"/>
          <w:marBottom w:val="0"/>
          <w:divBdr>
            <w:top w:val="none" w:sz="0" w:space="0" w:color="auto"/>
            <w:left w:val="none" w:sz="0" w:space="0" w:color="auto"/>
            <w:bottom w:val="none" w:sz="0" w:space="0" w:color="auto"/>
            <w:right w:val="none" w:sz="0" w:space="0" w:color="auto"/>
          </w:divBdr>
        </w:div>
        <w:div w:id="1747995843">
          <w:marLeft w:val="0"/>
          <w:marRight w:val="0"/>
          <w:marTop w:val="0"/>
          <w:marBottom w:val="0"/>
          <w:divBdr>
            <w:top w:val="none" w:sz="0" w:space="0" w:color="auto"/>
            <w:left w:val="none" w:sz="0" w:space="0" w:color="auto"/>
            <w:bottom w:val="none" w:sz="0" w:space="0" w:color="auto"/>
            <w:right w:val="none" w:sz="0" w:space="0" w:color="auto"/>
          </w:divBdr>
        </w:div>
        <w:div w:id="1870339499">
          <w:marLeft w:val="0"/>
          <w:marRight w:val="0"/>
          <w:marTop w:val="0"/>
          <w:marBottom w:val="0"/>
          <w:divBdr>
            <w:top w:val="none" w:sz="0" w:space="0" w:color="auto"/>
            <w:left w:val="none" w:sz="0" w:space="0" w:color="auto"/>
            <w:bottom w:val="none" w:sz="0" w:space="0" w:color="auto"/>
            <w:right w:val="none" w:sz="0" w:space="0" w:color="auto"/>
          </w:divBdr>
        </w:div>
        <w:div w:id="690648528">
          <w:marLeft w:val="0"/>
          <w:marRight w:val="0"/>
          <w:marTop w:val="0"/>
          <w:marBottom w:val="0"/>
          <w:divBdr>
            <w:top w:val="none" w:sz="0" w:space="0" w:color="auto"/>
            <w:left w:val="none" w:sz="0" w:space="0" w:color="auto"/>
            <w:bottom w:val="none" w:sz="0" w:space="0" w:color="auto"/>
            <w:right w:val="none" w:sz="0" w:space="0" w:color="auto"/>
          </w:divBdr>
        </w:div>
        <w:div w:id="1350837297">
          <w:marLeft w:val="0"/>
          <w:marRight w:val="0"/>
          <w:marTop w:val="0"/>
          <w:marBottom w:val="0"/>
          <w:divBdr>
            <w:top w:val="none" w:sz="0" w:space="0" w:color="auto"/>
            <w:left w:val="none" w:sz="0" w:space="0" w:color="auto"/>
            <w:bottom w:val="none" w:sz="0" w:space="0" w:color="auto"/>
            <w:right w:val="none" w:sz="0" w:space="0" w:color="auto"/>
          </w:divBdr>
        </w:div>
        <w:div w:id="2009365152">
          <w:marLeft w:val="0"/>
          <w:marRight w:val="0"/>
          <w:marTop w:val="0"/>
          <w:marBottom w:val="0"/>
          <w:divBdr>
            <w:top w:val="none" w:sz="0" w:space="0" w:color="auto"/>
            <w:left w:val="none" w:sz="0" w:space="0" w:color="auto"/>
            <w:bottom w:val="none" w:sz="0" w:space="0" w:color="auto"/>
            <w:right w:val="none" w:sz="0" w:space="0" w:color="auto"/>
          </w:divBdr>
        </w:div>
        <w:div w:id="1834372205">
          <w:marLeft w:val="0"/>
          <w:marRight w:val="0"/>
          <w:marTop w:val="0"/>
          <w:marBottom w:val="0"/>
          <w:divBdr>
            <w:top w:val="none" w:sz="0" w:space="0" w:color="auto"/>
            <w:left w:val="none" w:sz="0" w:space="0" w:color="auto"/>
            <w:bottom w:val="none" w:sz="0" w:space="0" w:color="auto"/>
            <w:right w:val="none" w:sz="0" w:space="0" w:color="auto"/>
          </w:divBdr>
        </w:div>
        <w:div w:id="101539616">
          <w:marLeft w:val="0"/>
          <w:marRight w:val="0"/>
          <w:marTop w:val="0"/>
          <w:marBottom w:val="0"/>
          <w:divBdr>
            <w:top w:val="none" w:sz="0" w:space="0" w:color="auto"/>
            <w:left w:val="none" w:sz="0" w:space="0" w:color="auto"/>
            <w:bottom w:val="none" w:sz="0" w:space="0" w:color="auto"/>
            <w:right w:val="none" w:sz="0" w:space="0" w:color="auto"/>
          </w:divBdr>
        </w:div>
        <w:div w:id="94249475">
          <w:marLeft w:val="0"/>
          <w:marRight w:val="0"/>
          <w:marTop w:val="0"/>
          <w:marBottom w:val="0"/>
          <w:divBdr>
            <w:top w:val="none" w:sz="0" w:space="0" w:color="auto"/>
            <w:left w:val="none" w:sz="0" w:space="0" w:color="auto"/>
            <w:bottom w:val="none" w:sz="0" w:space="0" w:color="auto"/>
            <w:right w:val="none" w:sz="0" w:space="0" w:color="auto"/>
          </w:divBdr>
        </w:div>
        <w:div w:id="1382363479">
          <w:marLeft w:val="0"/>
          <w:marRight w:val="0"/>
          <w:marTop w:val="0"/>
          <w:marBottom w:val="0"/>
          <w:divBdr>
            <w:top w:val="none" w:sz="0" w:space="0" w:color="auto"/>
            <w:left w:val="none" w:sz="0" w:space="0" w:color="auto"/>
            <w:bottom w:val="none" w:sz="0" w:space="0" w:color="auto"/>
            <w:right w:val="none" w:sz="0" w:space="0" w:color="auto"/>
          </w:divBdr>
        </w:div>
        <w:div w:id="2136677004">
          <w:marLeft w:val="0"/>
          <w:marRight w:val="0"/>
          <w:marTop w:val="0"/>
          <w:marBottom w:val="0"/>
          <w:divBdr>
            <w:top w:val="none" w:sz="0" w:space="0" w:color="auto"/>
            <w:left w:val="none" w:sz="0" w:space="0" w:color="auto"/>
            <w:bottom w:val="none" w:sz="0" w:space="0" w:color="auto"/>
            <w:right w:val="none" w:sz="0" w:space="0" w:color="auto"/>
          </w:divBdr>
        </w:div>
        <w:div w:id="2095545474">
          <w:marLeft w:val="0"/>
          <w:marRight w:val="0"/>
          <w:marTop w:val="0"/>
          <w:marBottom w:val="0"/>
          <w:divBdr>
            <w:top w:val="none" w:sz="0" w:space="0" w:color="auto"/>
            <w:left w:val="none" w:sz="0" w:space="0" w:color="auto"/>
            <w:bottom w:val="none" w:sz="0" w:space="0" w:color="auto"/>
            <w:right w:val="none" w:sz="0" w:space="0" w:color="auto"/>
          </w:divBdr>
        </w:div>
        <w:div w:id="876815696">
          <w:marLeft w:val="0"/>
          <w:marRight w:val="0"/>
          <w:marTop w:val="0"/>
          <w:marBottom w:val="0"/>
          <w:divBdr>
            <w:top w:val="none" w:sz="0" w:space="0" w:color="auto"/>
            <w:left w:val="none" w:sz="0" w:space="0" w:color="auto"/>
            <w:bottom w:val="none" w:sz="0" w:space="0" w:color="auto"/>
            <w:right w:val="none" w:sz="0" w:space="0" w:color="auto"/>
          </w:divBdr>
        </w:div>
        <w:div w:id="72095171">
          <w:marLeft w:val="0"/>
          <w:marRight w:val="0"/>
          <w:marTop w:val="0"/>
          <w:marBottom w:val="0"/>
          <w:divBdr>
            <w:top w:val="none" w:sz="0" w:space="0" w:color="auto"/>
            <w:left w:val="none" w:sz="0" w:space="0" w:color="auto"/>
            <w:bottom w:val="none" w:sz="0" w:space="0" w:color="auto"/>
            <w:right w:val="none" w:sz="0" w:space="0" w:color="auto"/>
          </w:divBdr>
        </w:div>
        <w:div w:id="1517576054">
          <w:marLeft w:val="0"/>
          <w:marRight w:val="0"/>
          <w:marTop w:val="0"/>
          <w:marBottom w:val="0"/>
          <w:divBdr>
            <w:top w:val="none" w:sz="0" w:space="0" w:color="auto"/>
            <w:left w:val="none" w:sz="0" w:space="0" w:color="auto"/>
            <w:bottom w:val="none" w:sz="0" w:space="0" w:color="auto"/>
            <w:right w:val="none" w:sz="0" w:space="0" w:color="auto"/>
          </w:divBdr>
        </w:div>
        <w:div w:id="1195533963">
          <w:marLeft w:val="0"/>
          <w:marRight w:val="0"/>
          <w:marTop w:val="0"/>
          <w:marBottom w:val="0"/>
          <w:divBdr>
            <w:top w:val="none" w:sz="0" w:space="0" w:color="auto"/>
            <w:left w:val="none" w:sz="0" w:space="0" w:color="auto"/>
            <w:bottom w:val="none" w:sz="0" w:space="0" w:color="auto"/>
            <w:right w:val="none" w:sz="0" w:space="0" w:color="auto"/>
          </w:divBdr>
        </w:div>
        <w:div w:id="2056156943">
          <w:marLeft w:val="0"/>
          <w:marRight w:val="0"/>
          <w:marTop w:val="0"/>
          <w:marBottom w:val="0"/>
          <w:divBdr>
            <w:top w:val="none" w:sz="0" w:space="0" w:color="auto"/>
            <w:left w:val="none" w:sz="0" w:space="0" w:color="auto"/>
            <w:bottom w:val="none" w:sz="0" w:space="0" w:color="auto"/>
            <w:right w:val="none" w:sz="0" w:space="0" w:color="auto"/>
          </w:divBdr>
        </w:div>
        <w:div w:id="432676728">
          <w:marLeft w:val="0"/>
          <w:marRight w:val="0"/>
          <w:marTop w:val="0"/>
          <w:marBottom w:val="0"/>
          <w:divBdr>
            <w:top w:val="none" w:sz="0" w:space="0" w:color="auto"/>
            <w:left w:val="none" w:sz="0" w:space="0" w:color="auto"/>
            <w:bottom w:val="none" w:sz="0" w:space="0" w:color="auto"/>
            <w:right w:val="none" w:sz="0" w:space="0" w:color="auto"/>
          </w:divBdr>
        </w:div>
        <w:div w:id="1233083912">
          <w:marLeft w:val="0"/>
          <w:marRight w:val="0"/>
          <w:marTop w:val="0"/>
          <w:marBottom w:val="0"/>
          <w:divBdr>
            <w:top w:val="none" w:sz="0" w:space="0" w:color="auto"/>
            <w:left w:val="none" w:sz="0" w:space="0" w:color="auto"/>
            <w:bottom w:val="none" w:sz="0" w:space="0" w:color="auto"/>
            <w:right w:val="none" w:sz="0" w:space="0" w:color="auto"/>
          </w:divBdr>
        </w:div>
        <w:div w:id="171189357">
          <w:marLeft w:val="0"/>
          <w:marRight w:val="0"/>
          <w:marTop w:val="0"/>
          <w:marBottom w:val="0"/>
          <w:divBdr>
            <w:top w:val="none" w:sz="0" w:space="0" w:color="auto"/>
            <w:left w:val="none" w:sz="0" w:space="0" w:color="auto"/>
            <w:bottom w:val="none" w:sz="0" w:space="0" w:color="auto"/>
            <w:right w:val="none" w:sz="0" w:space="0" w:color="auto"/>
          </w:divBdr>
        </w:div>
      </w:divsChild>
    </w:div>
    <w:div w:id="20503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geruganti123@gmail.com"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Nikshitha Geruganti</dc:creator>
  <cp:keywords/>
  <dc:description/>
  <cp:lastModifiedBy>Nikshitha Geruganti</cp:lastModifiedBy>
  <cp:revision>1</cp:revision>
  <dcterms:created xsi:type="dcterms:W3CDTF">2025-07-15T06:28:00Z</dcterms:created>
  <dcterms:modified xsi:type="dcterms:W3CDTF">2025-07-15T07:20:00Z</dcterms:modified>
</cp:coreProperties>
</file>