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7BD7F" w14:textId="77777777" w:rsidR="00D77604" w:rsidRDefault="00D77604" w:rsidP="00D77604">
      <w:pPr>
        <w:rPr>
          <w:b/>
          <w:bCs/>
        </w:rPr>
      </w:pPr>
    </w:p>
    <w:p w14:paraId="7CA7A5C3" w14:textId="77777777" w:rsidR="00054681" w:rsidRPr="00054681" w:rsidRDefault="00054681" w:rsidP="00054681">
      <w:pPr>
        <w:ind w:left="720"/>
      </w:pPr>
      <w:r w:rsidRPr="00054681">
        <w:rPr>
          <w:b/>
          <w:bCs/>
        </w:rPr>
        <w:t>Combined Title:</w:t>
      </w:r>
    </w:p>
    <w:p w14:paraId="468F36B4" w14:textId="77777777" w:rsidR="00054681" w:rsidRPr="00054681" w:rsidRDefault="00054681" w:rsidP="00054681">
      <w:pPr>
        <w:ind w:left="720"/>
      </w:pPr>
      <w:r w:rsidRPr="00054681">
        <w:rPr>
          <w:b/>
          <w:bCs/>
        </w:rPr>
        <w:t>"Engineering Resilience in Fragile Ecosystems: Technological and Geological Strategies to Mitigate Himalayan Disasters"</w:t>
      </w:r>
    </w:p>
    <w:p w14:paraId="7F3283CF" w14:textId="77777777" w:rsidR="00054681" w:rsidRPr="00054681" w:rsidRDefault="00054681" w:rsidP="00054681">
      <w:pPr>
        <w:ind w:left="720"/>
      </w:pPr>
      <w:r w:rsidRPr="00054681">
        <w:t>Alternative Titles:</w:t>
      </w:r>
    </w:p>
    <w:p w14:paraId="4FF79608" w14:textId="77777777" w:rsidR="00054681" w:rsidRPr="00054681" w:rsidRDefault="00054681" w:rsidP="00054681">
      <w:pPr>
        <w:numPr>
          <w:ilvl w:val="0"/>
          <w:numId w:val="21"/>
        </w:numPr>
      </w:pPr>
      <w:r w:rsidRPr="00054681">
        <w:t>"Beyond the Landslide: Engineering and Geoscience Solutions for Himalayan Sustainability"</w:t>
      </w:r>
    </w:p>
    <w:p w14:paraId="6843983B" w14:textId="77777777" w:rsidR="00054681" w:rsidRPr="00054681" w:rsidRDefault="00054681" w:rsidP="00054681">
      <w:pPr>
        <w:numPr>
          <w:ilvl w:val="0"/>
          <w:numId w:val="21"/>
        </w:numPr>
      </w:pPr>
      <w:r w:rsidRPr="00054681">
        <w:t>"When Mountains Crumble: Interdisciplinary Approaches to Himalayan Ecological Crises"</w:t>
      </w:r>
    </w:p>
    <w:p w14:paraId="0433FBC9" w14:textId="77777777" w:rsidR="00054681" w:rsidRPr="00054681" w:rsidRDefault="00054681" w:rsidP="00054681">
      <w:pPr>
        <w:numPr>
          <w:ilvl w:val="0"/>
          <w:numId w:val="21"/>
        </w:numPr>
      </w:pPr>
      <w:r w:rsidRPr="00054681">
        <w:t>"From Tectonics to Tech: Mitigating Uttarakhand’s Climate-Driven Disasters"</w:t>
      </w:r>
    </w:p>
    <w:p w14:paraId="594EF428" w14:textId="77777777" w:rsidR="00054681" w:rsidRPr="00054681" w:rsidRDefault="00054681" w:rsidP="00054681">
      <w:pPr>
        <w:numPr>
          <w:ilvl w:val="0"/>
          <w:numId w:val="21"/>
        </w:numPr>
      </w:pPr>
      <w:r w:rsidRPr="00054681">
        <w:t>"The Himalayas on the Brink: How Engineering and Geology Can Avert Future Catastrophes"</w:t>
      </w:r>
    </w:p>
    <w:p w14:paraId="44F98DD4" w14:textId="77777777" w:rsidR="00054681" w:rsidRPr="00054681" w:rsidRDefault="00054681" w:rsidP="00054681">
      <w:pPr>
        <w:ind w:left="720"/>
      </w:pPr>
      <w:r w:rsidRPr="00054681">
        <w:t>Subtitles:</w:t>
      </w:r>
    </w:p>
    <w:p w14:paraId="34C2DC0D" w14:textId="77777777" w:rsidR="00054681" w:rsidRPr="00054681" w:rsidRDefault="00054681" w:rsidP="00054681">
      <w:pPr>
        <w:numPr>
          <w:ilvl w:val="0"/>
          <w:numId w:val="22"/>
        </w:numPr>
      </w:pPr>
      <w:r w:rsidRPr="00054681">
        <w:t xml:space="preserve">"Case Studies: Kedarnath 2013 and </w:t>
      </w:r>
      <w:proofErr w:type="spellStart"/>
      <w:r w:rsidRPr="00054681">
        <w:t>Dharali</w:t>
      </w:r>
      <w:proofErr w:type="spellEnd"/>
      <w:r w:rsidRPr="00054681">
        <w:t xml:space="preserve"> 2024"</w:t>
      </w:r>
    </w:p>
    <w:p w14:paraId="3280B6FD" w14:textId="77777777" w:rsidR="00054681" w:rsidRPr="00054681" w:rsidRDefault="00054681" w:rsidP="00054681">
      <w:pPr>
        <w:numPr>
          <w:ilvl w:val="0"/>
          <w:numId w:val="22"/>
        </w:numPr>
      </w:pPr>
      <w:r w:rsidRPr="00054681">
        <w:t>"The Role of Climate Change in Intensifying Geological Hazards"</w:t>
      </w:r>
    </w:p>
    <w:p w14:paraId="0EF8E0B4" w14:textId="77777777" w:rsidR="00054681" w:rsidRPr="00054681" w:rsidRDefault="00054681" w:rsidP="00054681">
      <w:pPr>
        <w:numPr>
          <w:ilvl w:val="0"/>
          <w:numId w:val="22"/>
        </w:numPr>
      </w:pPr>
      <w:r w:rsidRPr="00054681">
        <w:t>"Bioengineering vs. Concrete: Sustainable Infrastructure for Fragile Slopes"</w:t>
      </w:r>
    </w:p>
    <w:p w14:paraId="7CD1163B" w14:textId="77777777" w:rsidR="00054681" w:rsidRPr="00661C9B" w:rsidRDefault="00054681" w:rsidP="00054681">
      <w:pPr>
        <w:numPr>
          <w:ilvl w:val="0"/>
          <w:numId w:val="22"/>
        </w:numPr>
      </w:pPr>
      <w:r w:rsidRPr="00054681">
        <w:t>"Policy Gaps and Technological Opportunities in Disaster Risk Reduction"</w:t>
      </w:r>
    </w:p>
    <w:p w14:paraId="79EA4FD8" w14:textId="77777777" w:rsidR="00054681" w:rsidRDefault="00054681" w:rsidP="00054681">
      <w:pPr>
        <w:ind w:left="720"/>
        <w:rPr>
          <w:b/>
          <w:bCs/>
        </w:rPr>
      </w:pPr>
    </w:p>
    <w:p w14:paraId="549998AE" w14:textId="2D060409" w:rsidR="00054681" w:rsidRDefault="00054681" w:rsidP="00661C9B">
      <w:r w:rsidRPr="00D77604">
        <w:rPr>
          <w:b/>
          <w:bCs/>
        </w:rPr>
        <w:t>Author:</w:t>
      </w:r>
      <w:r w:rsidRPr="00D77604">
        <w:t> Geruganti Sudhakar</w:t>
      </w:r>
      <w:r w:rsidRPr="00D77604">
        <w:br/>
      </w:r>
      <w:r w:rsidRPr="00D77604">
        <w:rPr>
          <w:b/>
          <w:bCs/>
        </w:rPr>
        <w:t>Affiliation:</w:t>
      </w:r>
      <w:r w:rsidRPr="00D77604">
        <w:t> Independent Researcher</w:t>
      </w:r>
      <w:r w:rsidRPr="00D77604">
        <w:br/>
      </w:r>
      <w:r w:rsidRPr="00D77604">
        <w:rPr>
          <w:b/>
          <w:bCs/>
        </w:rPr>
        <w:t>Email:</w:t>
      </w:r>
      <w:r w:rsidRPr="00D77604">
        <w:t> </w:t>
      </w:r>
      <w:hyperlink r:id="rId7" w:tgtFrame="_blank" w:history="1">
        <w:r w:rsidRPr="00D77604">
          <w:rPr>
            <w:rStyle w:val="Hyperlink"/>
          </w:rPr>
          <w:t>geruganti123@gmail.com</w:t>
        </w:r>
      </w:hyperlink>
    </w:p>
    <w:p w14:paraId="0BCA81E8" w14:textId="7A48F569" w:rsidR="009D61E6" w:rsidRDefault="009D61E6" w:rsidP="00661C9B">
      <w:r>
        <w:rPr>
          <w:b/>
          <w:bCs/>
        </w:rPr>
        <w:t>PREPRINT:</w:t>
      </w:r>
      <w:r w:rsidRPr="009D61E6"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 xml:space="preserve"> </w:t>
      </w:r>
      <w:r w:rsidRPr="009D61E6">
        <w:rPr>
          <w:b/>
          <w:bCs/>
        </w:rPr>
        <w:t>10.5281/zenodo.16758240</w:t>
      </w:r>
    </w:p>
    <w:p w14:paraId="2BE358F3" w14:textId="77777777" w:rsidR="00054681" w:rsidRPr="00054681" w:rsidRDefault="00054681" w:rsidP="00054681">
      <w:pPr>
        <w:ind w:left="720"/>
      </w:pPr>
    </w:p>
    <w:p w14:paraId="6DBF156D" w14:textId="5CA736E6" w:rsidR="00D77604" w:rsidRDefault="00D77604" w:rsidP="00D77604">
      <w:pPr>
        <w:rPr>
          <w:b/>
          <w:bCs/>
        </w:rPr>
      </w:pPr>
      <w:r w:rsidRPr="00D77604">
        <w:rPr>
          <w:b/>
          <w:bCs/>
        </w:rPr>
        <w:t>Research Paper 1 (Engineering Perspective)</w:t>
      </w:r>
    </w:p>
    <w:p w14:paraId="4985D9D6" w14:textId="7A5346D1" w:rsidR="00D77604" w:rsidRPr="00D77604" w:rsidRDefault="00D77604" w:rsidP="00D77604">
      <w:pPr>
        <w:rPr>
          <w:b/>
          <w:bCs/>
        </w:rPr>
      </w:pPr>
      <w:r w:rsidRPr="00D77604">
        <w:rPr>
          <w:b/>
          <w:bCs/>
        </w:rPr>
        <w:t>Title:</w:t>
      </w:r>
      <w:r w:rsidRPr="00D77604">
        <w:t> </w:t>
      </w:r>
      <w:r w:rsidRPr="00D77604">
        <w:rPr>
          <w:b/>
          <w:bCs/>
        </w:rPr>
        <w:t>"Sustainable Infrastructure Development in Fragile Himalayan Ecosystems: Engineering Solutions to Mitigate Ecological Disasters"</w:t>
      </w:r>
    </w:p>
    <w:p w14:paraId="2F02B3EB" w14:textId="77777777" w:rsidR="00D77604" w:rsidRPr="00D77604" w:rsidRDefault="00D77604" w:rsidP="00D77604">
      <w:r w:rsidRPr="00D77604">
        <w:rPr>
          <w:b/>
          <w:bCs/>
        </w:rPr>
        <w:t>Abstract:</w:t>
      </w:r>
    </w:p>
    <w:p w14:paraId="15BD1BA9" w14:textId="77777777" w:rsidR="00D77604" w:rsidRPr="00D77604" w:rsidRDefault="00D77604" w:rsidP="00D77604">
      <w:r w:rsidRPr="00D77604">
        <w:t>The Himalayan region, particularly Uttarakhand, faces recurrent ecological disasters due to unregulated construction, tourism-driven urbanization, and climate change. This paper examines engineering interventions—such as </w:t>
      </w:r>
      <w:r w:rsidRPr="00D77604">
        <w:rPr>
          <w:b/>
          <w:bCs/>
        </w:rPr>
        <w:t>slope stabilization, eco-sensitive drainage systems, and geosynthetic reinforcements</w:t>
      </w:r>
      <w:r w:rsidRPr="00D77604">
        <w:t xml:space="preserve">—to reduce landslide risks. Case </w:t>
      </w:r>
      <w:r w:rsidRPr="00D77604">
        <w:lastRenderedPageBreak/>
        <w:t>studies from the </w:t>
      </w:r>
      <w:r w:rsidRPr="00D77604">
        <w:rPr>
          <w:b/>
          <w:bCs/>
        </w:rPr>
        <w:t>Char Dham project and Kedarnath floods</w:t>
      </w:r>
      <w:r w:rsidRPr="00D77604">
        <w:t> highlight the consequences of poor planning. The study proposes </w:t>
      </w:r>
      <w:r w:rsidRPr="00D77604">
        <w:rPr>
          <w:b/>
          <w:bCs/>
        </w:rPr>
        <w:t xml:space="preserve">AI-based terrain </w:t>
      </w:r>
      <w:proofErr w:type="spellStart"/>
      <w:r w:rsidRPr="00D77604">
        <w:rPr>
          <w:b/>
          <w:bCs/>
        </w:rPr>
        <w:t>modeling</w:t>
      </w:r>
      <w:proofErr w:type="spellEnd"/>
      <w:r w:rsidRPr="00D77604">
        <w:rPr>
          <w:b/>
          <w:bCs/>
        </w:rPr>
        <w:t>, debris flow sensors, and bioengineering solutions</w:t>
      </w:r>
      <w:r w:rsidRPr="00D77604">
        <w:t> (vegetated gabions, soil nailing) to enhance resilience. Global comparisons with the Alps and Andes offer scalable strategies for sustainable development in fragile ecosystems.</w:t>
      </w:r>
    </w:p>
    <w:p w14:paraId="12DADB58" w14:textId="77777777" w:rsidR="00D77604" w:rsidRPr="00D77604" w:rsidRDefault="00D77604" w:rsidP="00D77604">
      <w:r w:rsidRPr="00D77604">
        <w:rPr>
          <w:b/>
          <w:bCs/>
        </w:rPr>
        <w:t>Keywords:</w:t>
      </w:r>
    </w:p>
    <w:p w14:paraId="711D743D" w14:textId="77777777" w:rsidR="00D77604" w:rsidRPr="00D77604" w:rsidRDefault="00D77604" w:rsidP="00D77604">
      <w:pPr>
        <w:numPr>
          <w:ilvl w:val="0"/>
          <w:numId w:val="6"/>
        </w:numPr>
      </w:pPr>
      <w:r w:rsidRPr="00D77604">
        <w:t>Himalayan infrastructure</w:t>
      </w:r>
    </w:p>
    <w:p w14:paraId="12014DFC" w14:textId="77777777" w:rsidR="00D77604" w:rsidRPr="00D77604" w:rsidRDefault="00D77604" w:rsidP="00D77604">
      <w:pPr>
        <w:numPr>
          <w:ilvl w:val="0"/>
          <w:numId w:val="6"/>
        </w:numPr>
      </w:pPr>
      <w:r w:rsidRPr="00D77604">
        <w:t>Landslide mitigation</w:t>
      </w:r>
    </w:p>
    <w:p w14:paraId="57197FE8" w14:textId="77777777" w:rsidR="00D77604" w:rsidRPr="00D77604" w:rsidRDefault="00D77604" w:rsidP="00D77604">
      <w:pPr>
        <w:numPr>
          <w:ilvl w:val="0"/>
          <w:numId w:val="6"/>
        </w:numPr>
      </w:pPr>
      <w:r w:rsidRPr="00D77604">
        <w:t>Sustainable tourism engineering</w:t>
      </w:r>
    </w:p>
    <w:p w14:paraId="084CCC70" w14:textId="77777777" w:rsidR="00D77604" w:rsidRPr="00D77604" w:rsidRDefault="00D77604" w:rsidP="00D77604">
      <w:pPr>
        <w:numPr>
          <w:ilvl w:val="0"/>
          <w:numId w:val="6"/>
        </w:numPr>
      </w:pPr>
      <w:r w:rsidRPr="00D77604">
        <w:t>Bioengineering solutions</w:t>
      </w:r>
    </w:p>
    <w:p w14:paraId="054BA069" w14:textId="77777777" w:rsidR="00D77604" w:rsidRPr="00D77604" w:rsidRDefault="00D77604" w:rsidP="00D77604">
      <w:pPr>
        <w:numPr>
          <w:ilvl w:val="0"/>
          <w:numId w:val="6"/>
        </w:numPr>
      </w:pPr>
      <w:r w:rsidRPr="00D77604">
        <w:t>Climate-resilient construction</w:t>
      </w:r>
    </w:p>
    <w:p w14:paraId="415586B4" w14:textId="77777777" w:rsidR="00D77604" w:rsidRPr="00D77604" w:rsidRDefault="00D77604" w:rsidP="00D77604">
      <w:r w:rsidRPr="00D77604">
        <w:rPr>
          <w:b/>
          <w:bCs/>
        </w:rPr>
        <w:t>Key Sections:</w:t>
      </w:r>
    </w:p>
    <w:p w14:paraId="091D87D4" w14:textId="77777777" w:rsidR="00D77604" w:rsidRPr="00D77604" w:rsidRDefault="00D77604" w:rsidP="00D77604">
      <w:pPr>
        <w:numPr>
          <w:ilvl w:val="0"/>
          <w:numId w:val="7"/>
        </w:numPr>
      </w:pPr>
      <w:r w:rsidRPr="00D77604">
        <w:rPr>
          <w:b/>
          <w:bCs/>
        </w:rPr>
        <w:t>Introduction</w:t>
      </w:r>
      <w:r w:rsidRPr="00D77604">
        <w:t> – Ecological fragility of Uttarakhand</w:t>
      </w:r>
    </w:p>
    <w:p w14:paraId="4CF07AB9" w14:textId="77777777" w:rsidR="00D77604" w:rsidRPr="00D77604" w:rsidRDefault="00D77604" w:rsidP="00D77604">
      <w:pPr>
        <w:numPr>
          <w:ilvl w:val="0"/>
          <w:numId w:val="7"/>
        </w:numPr>
      </w:pPr>
      <w:r w:rsidRPr="00D77604">
        <w:rPr>
          <w:b/>
          <w:bCs/>
        </w:rPr>
        <w:t>Case Studies</w:t>
      </w:r>
      <w:r w:rsidRPr="00D77604">
        <w:t xml:space="preserve"> – 2013 Kedarnath floods, 2024 </w:t>
      </w:r>
      <w:proofErr w:type="spellStart"/>
      <w:r w:rsidRPr="00D77604">
        <w:t>Dharali</w:t>
      </w:r>
      <w:proofErr w:type="spellEnd"/>
      <w:r w:rsidRPr="00D77604">
        <w:t xml:space="preserve"> flash floods</w:t>
      </w:r>
    </w:p>
    <w:p w14:paraId="40A0F994" w14:textId="77777777" w:rsidR="00D77604" w:rsidRPr="00D77604" w:rsidRDefault="00D77604" w:rsidP="00D77604">
      <w:pPr>
        <w:numPr>
          <w:ilvl w:val="0"/>
          <w:numId w:val="7"/>
        </w:numPr>
      </w:pPr>
      <w:r w:rsidRPr="00D77604">
        <w:rPr>
          <w:b/>
          <w:bCs/>
        </w:rPr>
        <w:t>Engineering Failures</w:t>
      </w:r>
      <w:r w:rsidRPr="00D77604">
        <w:t> – Unregulated construction, riverbed encroachment</w:t>
      </w:r>
    </w:p>
    <w:p w14:paraId="7A936B98" w14:textId="77777777" w:rsidR="00D77604" w:rsidRPr="00D77604" w:rsidRDefault="00D77604" w:rsidP="00D77604">
      <w:pPr>
        <w:numPr>
          <w:ilvl w:val="0"/>
          <w:numId w:val="7"/>
        </w:numPr>
      </w:pPr>
      <w:r w:rsidRPr="00D77604">
        <w:rPr>
          <w:b/>
          <w:bCs/>
        </w:rPr>
        <w:t>Proposed Solutions</w:t>
      </w:r>
      <w:r w:rsidRPr="00D77604">
        <w:t> – Geosynthetics, early warning systems, low-impact roads</w:t>
      </w:r>
    </w:p>
    <w:p w14:paraId="04939557" w14:textId="77777777" w:rsidR="00D77604" w:rsidRPr="00D77604" w:rsidRDefault="00D77604" w:rsidP="00D77604">
      <w:pPr>
        <w:numPr>
          <w:ilvl w:val="0"/>
          <w:numId w:val="7"/>
        </w:numPr>
      </w:pPr>
      <w:r w:rsidRPr="00D77604">
        <w:rPr>
          <w:b/>
          <w:bCs/>
        </w:rPr>
        <w:t>Global Best Practices</w:t>
      </w:r>
      <w:r w:rsidRPr="00D77604">
        <w:t> – Swiss Alps (avalanche barriers), Japan (landslide prediction)</w:t>
      </w:r>
    </w:p>
    <w:p w14:paraId="2CD4EC78" w14:textId="77777777" w:rsidR="00D77604" w:rsidRDefault="00D77604" w:rsidP="00D77604">
      <w:pPr>
        <w:numPr>
          <w:ilvl w:val="0"/>
          <w:numId w:val="7"/>
        </w:numPr>
      </w:pPr>
      <w:r w:rsidRPr="00D77604">
        <w:rPr>
          <w:b/>
          <w:bCs/>
        </w:rPr>
        <w:t>Policy Recommendations</w:t>
      </w:r>
      <w:r w:rsidRPr="00D77604">
        <w:t> – Strict zoning laws, eco-tourism guidelines</w:t>
      </w:r>
    </w:p>
    <w:p w14:paraId="34317F1D" w14:textId="77777777" w:rsidR="00054681" w:rsidRPr="00054681" w:rsidRDefault="00054681" w:rsidP="00054681">
      <w:pPr>
        <w:ind w:left="720"/>
      </w:pPr>
      <w:r w:rsidRPr="00054681">
        <w:rPr>
          <w:b/>
          <w:bCs/>
        </w:rPr>
        <w:t>Detailed Description:</w:t>
      </w:r>
    </w:p>
    <w:p w14:paraId="69E65765" w14:textId="77777777" w:rsidR="00054681" w:rsidRPr="00054681" w:rsidRDefault="00054681" w:rsidP="00054681">
      <w:pPr>
        <w:ind w:left="720"/>
      </w:pPr>
      <w:r w:rsidRPr="00054681">
        <w:t>This research examines the </w:t>
      </w:r>
      <w:r w:rsidRPr="00054681">
        <w:rPr>
          <w:b/>
          <w:bCs/>
        </w:rPr>
        <w:t>intersection of engineering innovation and geological risk assessment</w:t>
      </w:r>
      <w:r w:rsidRPr="00054681">
        <w:t> to address Uttarakhand’s recurring ecological disasters (landslides, GLOFs, cloudbursts). It critiques unchecked tourism-driven development (e.g., Char Dham Project) and proposes:</w:t>
      </w:r>
    </w:p>
    <w:p w14:paraId="44B3B20E" w14:textId="77777777" w:rsidR="00054681" w:rsidRPr="00054681" w:rsidRDefault="00054681" w:rsidP="00054681">
      <w:pPr>
        <w:numPr>
          <w:ilvl w:val="0"/>
          <w:numId w:val="23"/>
        </w:numPr>
      </w:pPr>
      <w:r w:rsidRPr="00054681">
        <w:rPr>
          <w:b/>
          <w:bCs/>
        </w:rPr>
        <w:t>Engineering solutions</w:t>
      </w:r>
      <w:r w:rsidRPr="00054681">
        <w:t xml:space="preserve">: AI-based terrain </w:t>
      </w:r>
      <w:proofErr w:type="spellStart"/>
      <w:r w:rsidRPr="00054681">
        <w:t>modeling</w:t>
      </w:r>
      <w:proofErr w:type="spellEnd"/>
      <w:r w:rsidRPr="00054681">
        <w:t>, vegetated gabions, and debris flow sensors.</w:t>
      </w:r>
    </w:p>
    <w:p w14:paraId="3CC2A04C" w14:textId="77777777" w:rsidR="00054681" w:rsidRPr="00054681" w:rsidRDefault="00054681" w:rsidP="00054681">
      <w:pPr>
        <w:numPr>
          <w:ilvl w:val="0"/>
          <w:numId w:val="23"/>
        </w:numPr>
      </w:pPr>
      <w:r w:rsidRPr="00054681">
        <w:rPr>
          <w:b/>
          <w:bCs/>
        </w:rPr>
        <w:t>Geological tools</w:t>
      </w:r>
      <w:r w:rsidRPr="00054681">
        <w:t>: InSAR for fault monitoring, glacial lake outburst prediction.</w:t>
      </w:r>
    </w:p>
    <w:p w14:paraId="118C5BF4" w14:textId="77777777" w:rsidR="00054681" w:rsidRPr="00054681" w:rsidRDefault="00054681" w:rsidP="00054681">
      <w:pPr>
        <w:numPr>
          <w:ilvl w:val="0"/>
          <w:numId w:val="23"/>
        </w:numPr>
      </w:pPr>
      <w:r w:rsidRPr="00054681">
        <w:rPr>
          <w:b/>
          <w:bCs/>
        </w:rPr>
        <w:t>Policy integration</w:t>
      </w:r>
      <w:r w:rsidRPr="00054681">
        <w:t>: Lessons from Swiss Alps (avalanche barriers) and Bhutan’s eco-tourism policies.</w:t>
      </w:r>
      <w:r w:rsidRPr="00054681">
        <w:br/>
        <w:t>The study bridges </w:t>
      </w:r>
      <w:r w:rsidRPr="00054681">
        <w:rPr>
          <w:b/>
          <w:bCs/>
        </w:rPr>
        <w:t>civil engineering, geomorphology, and climate science</w:t>
      </w:r>
      <w:r w:rsidRPr="00054681">
        <w:t>, offering scalable strategies for global mountain ecosystems.</w:t>
      </w:r>
    </w:p>
    <w:p w14:paraId="50B05909" w14:textId="77777777" w:rsidR="00054681" w:rsidRPr="00054681" w:rsidRDefault="00054681" w:rsidP="00054681">
      <w:pPr>
        <w:ind w:left="720"/>
      </w:pPr>
      <w:r w:rsidRPr="00054681">
        <w:rPr>
          <w:b/>
          <w:bCs/>
        </w:rPr>
        <w:t>Related Disciplines:</w:t>
      </w:r>
    </w:p>
    <w:p w14:paraId="18548D5B" w14:textId="77777777" w:rsidR="00054681" w:rsidRPr="00054681" w:rsidRDefault="00054681" w:rsidP="00054681">
      <w:pPr>
        <w:numPr>
          <w:ilvl w:val="0"/>
          <w:numId w:val="24"/>
        </w:numPr>
      </w:pPr>
      <w:r w:rsidRPr="00054681">
        <w:rPr>
          <w:b/>
          <w:bCs/>
        </w:rPr>
        <w:lastRenderedPageBreak/>
        <w:t>Engineering</w:t>
      </w:r>
      <w:r w:rsidRPr="00054681">
        <w:t>: Civil, Environmental, Geotechnical, Sustainable Infrastructure</w:t>
      </w:r>
    </w:p>
    <w:p w14:paraId="7EBFA2CA" w14:textId="77777777" w:rsidR="00054681" w:rsidRPr="00054681" w:rsidRDefault="00054681" w:rsidP="00054681">
      <w:pPr>
        <w:numPr>
          <w:ilvl w:val="0"/>
          <w:numId w:val="24"/>
        </w:numPr>
      </w:pPr>
      <w:r w:rsidRPr="00054681">
        <w:rPr>
          <w:b/>
          <w:bCs/>
        </w:rPr>
        <w:t>Geosciences</w:t>
      </w:r>
      <w:r w:rsidRPr="00054681">
        <w:t>: Tectonics, Glaciology, Geomorphology, Remote Sensing</w:t>
      </w:r>
    </w:p>
    <w:p w14:paraId="18D50B35" w14:textId="77777777" w:rsidR="00054681" w:rsidRPr="00054681" w:rsidRDefault="00054681" w:rsidP="00054681">
      <w:pPr>
        <w:numPr>
          <w:ilvl w:val="0"/>
          <w:numId w:val="24"/>
        </w:numPr>
      </w:pPr>
      <w:r w:rsidRPr="00054681">
        <w:rPr>
          <w:b/>
          <w:bCs/>
        </w:rPr>
        <w:t>Policy &amp; Planning</w:t>
      </w:r>
      <w:r w:rsidRPr="00054681">
        <w:t>: Disaster Risk Reduction (DRR), Climate Adaptation</w:t>
      </w:r>
    </w:p>
    <w:p w14:paraId="401BB26A" w14:textId="77777777" w:rsidR="00054681" w:rsidRPr="00054681" w:rsidRDefault="00054681" w:rsidP="00054681">
      <w:pPr>
        <w:numPr>
          <w:ilvl w:val="0"/>
          <w:numId w:val="24"/>
        </w:numPr>
      </w:pPr>
      <w:r w:rsidRPr="00054681">
        <w:rPr>
          <w:b/>
          <w:bCs/>
        </w:rPr>
        <w:t>Technology</w:t>
      </w:r>
      <w:r w:rsidRPr="00054681">
        <w:t>: AI/ML for hazard prediction, IoT-based monitoring</w:t>
      </w:r>
    </w:p>
    <w:p w14:paraId="01987543" w14:textId="77777777" w:rsidR="00054681" w:rsidRPr="00054681" w:rsidRDefault="00054681" w:rsidP="00054681">
      <w:pPr>
        <w:ind w:left="720"/>
      </w:pPr>
      <w:r w:rsidRPr="00054681">
        <w:rPr>
          <w:b/>
          <w:bCs/>
        </w:rPr>
        <w:t>Keywords:</w:t>
      </w:r>
    </w:p>
    <w:p w14:paraId="50D73C44" w14:textId="77777777" w:rsidR="00054681" w:rsidRPr="00054681" w:rsidRDefault="00054681" w:rsidP="00054681">
      <w:pPr>
        <w:numPr>
          <w:ilvl w:val="0"/>
          <w:numId w:val="25"/>
        </w:numPr>
      </w:pPr>
      <w:r w:rsidRPr="00054681">
        <w:rPr>
          <w:b/>
          <w:bCs/>
        </w:rPr>
        <w:t>Himalayan disasters</w:t>
      </w:r>
    </w:p>
    <w:p w14:paraId="6C2FEDFE" w14:textId="77777777" w:rsidR="00054681" w:rsidRPr="00054681" w:rsidRDefault="00054681" w:rsidP="00054681">
      <w:pPr>
        <w:numPr>
          <w:ilvl w:val="0"/>
          <w:numId w:val="25"/>
        </w:numPr>
      </w:pPr>
      <w:r w:rsidRPr="00054681">
        <w:rPr>
          <w:b/>
          <w:bCs/>
        </w:rPr>
        <w:t>Slope stabilization</w:t>
      </w:r>
    </w:p>
    <w:p w14:paraId="05CA2728" w14:textId="77777777" w:rsidR="00054681" w:rsidRPr="00054681" w:rsidRDefault="00054681" w:rsidP="00054681">
      <w:pPr>
        <w:numPr>
          <w:ilvl w:val="0"/>
          <w:numId w:val="25"/>
        </w:numPr>
      </w:pPr>
      <w:r w:rsidRPr="00054681">
        <w:rPr>
          <w:b/>
          <w:bCs/>
        </w:rPr>
        <w:t>Glacial lake outburst floods (GLOFs)</w:t>
      </w:r>
    </w:p>
    <w:p w14:paraId="374CE301" w14:textId="77777777" w:rsidR="00054681" w:rsidRPr="00054681" w:rsidRDefault="00054681" w:rsidP="00054681">
      <w:pPr>
        <w:numPr>
          <w:ilvl w:val="0"/>
          <w:numId w:val="25"/>
        </w:numPr>
      </w:pPr>
      <w:r w:rsidRPr="00054681">
        <w:rPr>
          <w:b/>
          <w:bCs/>
        </w:rPr>
        <w:t>Sustainable tourism infrastructure</w:t>
      </w:r>
    </w:p>
    <w:p w14:paraId="1BAD5D0E" w14:textId="77777777" w:rsidR="00054681" w:rsidRPr="00054681" w:rsidRDefault="00054681" w:rsidP="00054681">
      <w:pPr>
        <w:numPr>
          <w:ilvl w:val="0"/>
          <w:numId w:val="25"/>
        </w:numPr>
      </w:pPr>
      <w:r w:rsidRPr="00054681">
        <w:rPr>
          <w:b/>
          <w:bCs/>
        </w:rPr>
        <w:t>Climate change adaptation</w:t>
      </w:r>
    </w:p>
    <w:p w14:paraId="64D7A4B2" w14:textId="77777777" w:rsidR="00054681" w:rsidRPr="00054681" w:rsidRDefault="00054681" w:rsidP="00054681">
      <w:pPr>
        <w:numPr>
          <w:ilvl w:val="0"/>
          <w:numId w:val="25"/>
        </w:numPr>
      </w:pPr>
      <w:r w:rsidRPr="00054681">
        <w:rPr>
          <w:b/>
          <w:bCs/>
        </w:rPr>
        <w:t>Remote sensing (InSAR, GIS)</w:t>
      </w:r>
    </w:p>
    <w:p w14:paraId="3FD62CDC" w14:textId="77777777" w:rsidR="00054681" w:rsidRPr="00054681" w:rsidRDefault="00054681" w:rsidP="00054681">
      <w:pPr>
        <w:numPr>
          <w:ilvl w:val="0"/>
          <w:numId w:val="25"/>
        </w:numPr>
      </w:pPr>
      <w:r w:rsidRPr="00054681">
        <w:rPr>
          <w:b/>
          <w:bCs/>
        </w:rPr>
        <w:t>Bioengineering</w:t>
      </w:r>
    </w:p>
    <w:p w14:paraId="1683D8DA" w14:textId="77777777" w:rsidR="00054681" w:rsidRPr="00054681" w:rsidRDefault="00054681" w:rsidP="00054681">
      <w:pPr>
        <w:numPr>
          <w:ilvl w:val="0"/>
          <w:numId w:val="25"/>
        </w:numPr>
      </w:pPr>
      <w:r w:rsidRPr="00054681">
        <w:rPr>
          <w:b/>
          <w:bCs/>
        </w:rPr>
        <w:t>Seismic risk mapping</w:t>
      </w:r>
    </w:p>
    <w:p w14:paraId="5B22F05F" w14:textId="77777777" w:rsidR="00054681" w:rsidRPr="00054681" w:rsidRDefault="00054681" w:rsidP="00054681">
      <w:pPr>
        <w:ind w:left="720"/>
      </w:pPr>
      <w:r w:rsidRPr="00054681">
        <w:pict w14:anchorId="34751E00">
          <v:rect id="_x0000_i1071" style="width:0;height:.75pt" o:hralign="center" o:hrstd="t" o:hrnoshade="t" o:hr="t" fillcolor="#404040" stroked="f"/>
        </w:pict>
      </w:r>
    </w:p>
    <w:p w14:paraId="666C49CC" w14:textId="6855A6C6" w:rsidR="00054681" w:rsidRPr="00054681" w:rsidRDefault="00054681" w:rsidP="00054681">
      <w:pPr>
        <w:ind w:left="720"/>
      </w:pPr>
      <w:r w:rsidRPr="00054681">
        <w:rPr>
          <w:b/>
          <w:bCs/>
        </w:rPr>
        <w:t>Tailored for</w:t>
      </w:r>
      <w:r>
        <w:rPr>
          <w:b/>
          <w:bCs/>
        </w:rPr>
        <w:t xml:space="preserve"> </w:t>
      </w:r>
      <w:r w:rsidRPr="00054681">
        <w:rPr>
          <w:b/>
          <w:bCs/>
        </w:rPr>
        <w:t>Needs:</w:t>
      </w:r>
    </w:p>
    <w:p w14:paraId="6357F66B" w14:textId="77777777" w:rsidR="00054681" w:rsidRPr="00054681" w:rsidRDefault="00054681" w:rsidP="00054681">
      <w:pPr>
        <w:numPr>
          <w:ilvl w:val="0"/>
          <w:numId w:val="26"/>
        </w:numPr>
      </w:pPr>
      <w:r w:rsidRPr="00054681">
        <w:rPr>
          <w:b/>
          <w:bCs/>
        </w:rPr>
        <w:t>Audience</w:t>
      </w:r>
      <w:r w:rsidRPr="00054681">
        <w:t>: Academics, policymakers, environmental NGOs.</w:t>
      </w:r>
    </w:p>
    <w:p w14:paraId="40954282" w14:textId="77777777" w:rsidR="00054681" w:rsidRPr="00054681" w:rsidRDefault="00054681" w:rsidP="00054681">
      <w:pPr>
        <w:numPr>
          <w:ilvl w:val="0"/>
          <w:numId w:val="26"/>
        </w:numPr>
      </w:pPr>
      <w:r w:rsidRPr="00054681">
        <w:rPr>
          <w:b/>
          <w:bCs/>
        </w:rPr>
        <w:t>Journal Examples</w:t>
      </w:r>
      <w:r w:rsidRPr="00054681">
        <w:t>: </w:t>
      </w:r>
      <w:r w:rsidRPr="00054681">
        <w:rPr>
          <w:i/>
          <w:iCs/>
        </w:rPr>
        <w:t>Nature Geoscience</w:t>
      </w:r>
      <w:r w:rsidRPr="00054681">
        <w:t>, </w:t>
      </w:r>
      <w:r w:rsidRPr="00054681">
        <w:rPr>
          <w:i/>
          <w:iCs/>
        </w:rPr>
        <w:t>Journal of Mountain Science</w:t>
      </w:r>
      <w:r w:rsidRPr="00054681">
        <w:t>, </w:t>
      </w:r>
      <w:r w:rsidRPr="00054681">
        <w:rPr>
          <w:i/>
          <w:iCs/>
        </w:rPr>
        <w:t>Engineering Geology</w:t>
      </w:r>
      <w:r w:rsidRPr="00054681">
        <w:t>.</w:t>
      </w:r>
    </w:p>
    <w:p w14:paraId="392554B0" w14:textId="77777777" w:rsidR="00054681" w:rsidRPr="00054681" w:rsidRDefault="00054681" w:rsidP="00054681">
      <w:pPr>
        <w:numPr>
          <w:ilvl w:val="0"/>
          <w:numId w:val="26"/>
        </w:numPr>
      </w:pPr>
      <w:r w:rsidRPr="00054681">
        <w:rPr>
          <w:b/>
          <w:bCs/>
        </w:rPr>
        <w:t>Unique Angle</w:t>
      </w:r>
      <w:r w:rsidRPr="00054681">
        <w:t>: Combines </w:t>
      </w:r>
      <w:r w:rsidRPr="00054681">
        <w:rPr>
          <w:b/>
          <w:bCs/>
        </w:rPr>
        <w:t>field data from Uttarakhand</w:t>
      </w:r>
      <w:r w:rsidRPr="00054681">
        <w:t> with </w:t>
      </w:r>
      <w:r w:rsidRPr="00054681">
        <w:rPr>
          <w:b/>
          <w:bCs/>
        </w:rPr>
        <w:t>global best practices</w:t>
      </w:r>
      <w:r w:rsidRPr="00054681">
        <w:t>.</w:t>
      </w:r>
    </w:p>
    <w:p w14:paraId="034F1447" w14:textId="77777777" w:rsidR="00054681" w:rsidRDefault="00054681" w:rsidP="00054681">
      <w:pPr>
        <w:ind w:left="720"/>
      </w:pPr>
    </w:p>
    <w:p w14:paraId="50A7BC2E" w14:textId="77777777" w:rsidR="00D77604" w:rsidRPr="00D77604" w:rsidRDefault="00D77604" w:rsidP="00D77604">
      <w:pPr>
        <w:ind w:left="720"/>
      </w:pPr>
      <w:r w:rsidRPr="00D77604">
        <w:rPr>
          <w:b/>
          <w:bCs/>
        </w:rPr>
        <w:t>Research Paper 1: Engineering Solutions for Himalayan Infrastructure</w:t>
      </w:r>
    </w:p>
    <w:p w14:paraId="4DEB01A2" w14:textId="45FFC22F" w:rsidR="00D77604" w:rsidRPr="00D77604" w:rsidRDefault="00D77604" w:rsidP="00D77604">
      <w:pPr>
        <w:ind w:left="720"/>
      </w:pPr>
      <w:r w:rsidRPr="00D77604">
        <w:rPr>
          <w:b/>
          <w:bCs/>
        </w:rPr>
        <w:t xml:space="preserve">5 Relevant 3D Figures </w:t>
      </w:r>
    </w:p>
    <w:p w14:paraId="4BAA8449" w14:textId="77777777" w:rsidR="00D77604" w:rsidRPr="00D77604" w:rsidRDefault="00D77604" w:rsidP="00D77604">
      <w:pPr>
        <w:numPr>
          <w:ilvl w:val="0"/>
          <w:numId w:val="11"/>
        </w:numPr>
      </w:pPr>
      <w:r w:rsidRPr="00D77604">
        <w:rPr>
          <w:b/>
          <w:bCs/>
        </w:rPr>
        <w:t>Slope Stability Analysis (3D Landslide Model)</w:t>
      </w:r>
    </w:p>
    <w:p w14:paraId="67A1B597" w14:textId="76741176" w:rsidR="00D77604" w:rsidRDefault="00D77604" w:rsidP="00D77604">
      <w:r>
        <w:lastRenderedPageBreak/>
        <w:t xml:space="preserve">               </w:t>
      </w:r>
      <w:r w:rsidRPr="00D77604">
        <w:t>Visualizes unstable slopes with soil layers and failure planes.</w:t>
      </w:r>
      <w:r w:rsidR="00054681" w:rsidRPr="00054681">
        <w:rPr>
          <w:noProof/>
        </w:rPr>
        <w:t xml:space="preserve"> </w:t>
      </w:r>
      <w:r w:rsidR="00054681" w:rsidRPr="00054681">
        <w:drawing>
          <wp:inline distT="0" distB="0" distL="0" distR="0" wp14:anchorId="4E127DC4" wp14:editId="5DCEE549">
            <wp:extent cx="4820323" cy="4906060"/>
            <wp:effectExtent l="0" t="0" r="0" b="8890"/>
            <wp:docPr id="1375703016" name="Picture 1" descr="A graph of a graph with a colorful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703016" name="Picture 1" descr="A graph of a graph with a colorful graph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0323" cy="490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D7B60" w14:textId="73F407C2" w:rsidR="00D77604" w:rsidRPr="00D77604" w:rsidRDefault="00D77604" w:rsidP="00D77604">
      <w:pPr>
        <w:pStyle w:val="ListParagraph"/>
        <w:numPr>
          <w:ilvl w:val="0"/>
          <w:numId w:val="11"/>
        </w:numPr>
      </w:pPr>
      <w:r w:rsidRPr="00D77604">
        <w:rPr>
          <w:b/>
          <w:bCs/>
        </w:rPr>
        <w:t>Debris Flow Simulation</w:t>
      </w:r>
    </w:p>
    <w:p w14:paraId="1862C08F" w14:textId="16FDE2CB" w:rsidR="00D77604" w:rsidRDefault="00D77604" w:rsidP="00D77604">
      <w:pPr>
        <w:ind w:left="720"/>
      </w:pPr>
      <w:r>
        <w:lastRenderedPageBreak/>
        <w:t xml:space="preserve"> </w:t>
      </w:r>
      <w:r w:rsidRPr="00D77604">
        <w:t>Models post-landslide debris propagation.</w:t>
      </w:r>
      <w:r w:rsidR="00054681" w:rsidRPr="00054681">
        <w:rPr>
          <w:noProof/>
        </w:rPr>
        <w:t xml:space="preserve"> </w:t>
      </w:r>
      <w:r w:rsidR="00054681" w:rsidRPr="00054681">
        <w:drawing>
          <wp:inline distT="0" distB="0" distL="0" distR="0" wp14:anchorId="2CD65FF1" wp14:editId="24F234CE">
            <wp:extent cx="4734586" cy="4906060"/>
            <wp:effectExtent l="0" t="0" r="8890" b="8890"/>
            <wp:docPr id="1640833715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833715" name="Picture 1" descr="A screen shot of a graph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34586" cy="490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45B34" w14:textId="60970CE7" w:rsidR="00D77604" w:rsidRPr="00D77604" w:rsidRDefault="00D77604" w:rsidP="00D77604">
      <w:pPr>
        <w:pStyle w:val="ListParagraph"/>
        <w:numPr>
          <w:ilvl w:val="0"/>
          <w:numId w:val="11"/>
        </w:numPr>
      </w:pPr>
      <w:r w:rsidRPr="00D77604">
        <w:rPr>
          <w:b/>
          <w:bCs/>
        </w:rPr>
        <w:t>Bioengineering Solutions (Vegetated Gabions)</w:t>
      </w:r>
    </w:p>
    <w:p w14:paraId="482BAEDC" w14:textId="45CF62DE" w:rsidR="00D77604" w:rsidRDefault="00D77604" w:rsidP="00D77604">
      <w:pPr>
        <w:ind w:left="720"/>
      </w:pPr>
      <w:r w:rsidRPr="00D77604">
        <w:lastRenderedPageBreak/>
        <w:t>Shows reinforced soil structures with vegetation.</w:t>
      </w:r>
      <w:r w:rsidR="00054681" w:rsidRPr="00054681">
        <w:rPr>
          <w:noProof/>
        </w:rPr>
        <w:t xml:space="preserve"> </w:t>
      </w:r>
      <w:r w:rsidR="00054681" w:rsidRPr="00054681">
        <w:drawing>
          <wp:inline distT="0" distB="0" distL="0" distR="0" wp14:anchorId="5E84EF0B" wp14:editId="4010AAED">
            <wp:extent cx="5039428" cy="5077534"/>
            <wp:effectExtent l="0" t="0" r="8890" b="8890"/>
            <wp:docPr id="1168197341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197341" name="Picture 1" descr="A screenshot of a graph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9428" cy="507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25B3E" w14:textId="3D27FEBD" w:rsidR="00D77604" w:rsidRPr="00D77604" w:rsidRDefault="00D77604" w:rsidP="00D77604">
      <w:pPr>
        <w:pStyle w:val="ListParagraph"/>
        <w:numPr>
          <w:ilvl w:val="0"/>
          <w:numId w:val="11"/>
        </w:numPr>
      </w:pPr>
      <w:r w:rsidRPr="00D77604">
        <w:rPr>
          <w:b/>
          <w:bCs/>
        </w:rPr>
        <w:t>Road Widening Impact (Terrain Stress)</w:t>
      </w:r>
    </w:p>
    <w:p w14:paraId="1E032547" w14:textId="6D868383" w:rsidR="00D77604" w:rsidRDefault="00D77604" w:rsidP="00D77604">
      <w:pPr>
        <w:ind w:left="720"/>
      </w:pPr>
      <w:r w:rsidRPr="00D77604">
        <w:lastRenderedPageBreak/>
        <w:t>Illustrates stress distribution from road construction.</w:t>
      </w:r>
      <w:r w:rsidR="00FE23CA" w:rsidRPr="00FE23CA">
        <w:rPr>
          <w:noProof/>
        </w:rPr>
        <w:t xml:space="preserve"> </w:t>
      </w:r>
      <w:r w:rsidR="00FE23CA" w:rsidRPr="00FE23CA">
        <w:drawing>
          <wp:inline distT="0" distB="0" distL="0" distR="0" wp14:anchorId="0F1634B5" wp14:editId="5C7035A5">
            <wp:extent cx="5134692" cy="4982270"/>
            <wp:effectExtent l="0" t="0" r="8890" b="8890"/>
            <wp:docPr id="1601091432" name="Picture 1" descr="A graph of a stress-free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091432" name="Picture 1" descr="A graph of a stress-free graph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34692" cy="498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41DDB" w14:textId="67574456" w:rsidR="00D77604" w:rsidRPr="00D77604" w:rsidRDefault="00D77604" w:rsidP="00D77604">
      <w:pPr>
        <w:pStyle w:val="ListParagraph"/>
        <w:numPr>
          <w:ilvl w:val="0"/>
          <w:numId w:val="11"/>
        </w:numPr>
      </w:pPr>
      <w:r w:rsidRPr="00D77604">
        <w:rPr>
          <w:b/>
          <w:bCs/>
        </w:rPr>
        <w:t xml:space="preserve">AI-Based Terrain </w:t>
      </w:r>
      <w:proofErr w:type="spellStart"/>
      <w:r w:rsidRPr="00D77604">
        <w:rPr>
          <w:b/>
          <w:bCs/>
        </w:rPr>
        <w:t>Modeling</w:t>
      </w:r>
      <w:proofErr w:type="spellEnd"/>
    </w:p>
    <w:p w14:paraId="1ABA41F6" w14:textId="05577F66" w:rsidR="00D77604" w:rsidRPr="00D77604" w:rsidRDefault="00D77604" w:rsidP="00D77604">
      <w:pPr>
        <w:ind w:left="720"/>
      </w:pPr>
      <w:r w:rsidRPr="00D77604">
        <w:lastRenderedPageBreak/>
        <w:t>3D mesh of AI-predicted high-risk zones.</w:t>
      </w:r>
      <w:r w:rsidR="00FE23CA" w:rsidRPr="00FE23CA">
        <w:rPr>
          <w:noProof/>
        </w:rPr>
        <w:t xml:space="preserve"> </w:t>
      </w:r>
      <w:r w:rsidR="00FE23CA" w:rsidRPr="00FE23CA">
        <w:drawing>
          <wp:inline distT="0" distB="0" distL="0" distR="0" wp14:anchorId="4B06D551" wp14:editId="08BF23BB">
            <wp:extent cx="4944165" cy="5268060"/>
            <wp:effectExtent l="0" t="0" r="8890" b="8890"/>
            <wp:docPr id="1166758726" name="Picture 1" descr="A graph of a graph with a grid and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758726" name="Picture 1" descr="A graph of a graph with a grid and a diagram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44165" cy="526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19FEB" w14:textId="77777777" w:rsidR="00D77604" w:rsidRPr="00D77604" w:rsidRDefault="00D77604" w:rsidP="00D77604">
      <w:pPr>
        <w:ind w:left="720"/>
      </w:pPr>
    </w:p>
    <w:p w14:paraId="1DE9A09D" w14:textId="77777777" w:rsidR="00D77604" w:rsidRPr="00D77604" w:rsidRDefault="00D77604" w:rsidP="00D77604">
      <w:pPr>
        <w:ind w:left="720"/>
      </w:pPr>
    </w:p>
    <w:p w14:paraId="76A34716" w14:textId="77777777" w:rsidR="00D77604" w:rsidRPr="00D77604" w:rsidRDefault="00D77604" w:rsidP="00D77604">
      <w:pPr>
        <w:ind w:left="720"/>
      </w:pPr>
    </w:p>
    <w:p w14:paraId="6C08C024" w14:textId="77777777" w:rsidR="00D77604" w:rsidRPr="00D77604" w:rsidRDefault="00D77604" w:rsidP="00D77604">
      <w:pPr>
        <w:ind w:left="1440"/>
      </w:pPr>
    </w:p>
    <w:p w14:paraId="002308B8" w14:textId="77777777" w:rsidR="00D77604" w:rsidRPr="00D77604" w:rsidRDefault="00D77604" w:rsidP="00D77604">
      <w:pPr>
        <w:ind w:left="720"/>
      </w:pPr>
    </w:p>
    <w:p w14:paraId="7F808477" w14:textId="77777777" w:rsidR="00D77604" w:rsidRPr="00D77604" w:rsidRDefault="00D77604" w:rsidP="00D77604">
      <w:r w:rsidRPr="00D77604">
        <w:pict w14:anchorId="574A6BCE">
          <v:rect id="_x0000_i1061" style="width:0;height:.75pt" o:hralign="center" o:hrstd="t" o:hrnoshade="t" o:hr="t" fillcolor="#404040" stroked="f"/>
        </w:pict>
      </w:r>
    </w:p>
    <w:p w14:paraId="0066D760" w14:textId="77777777" w:rsidR="00D77604" w:rsidRPr="00D77604" w:rsidRDefault="00D77604" w:rsidP="00D77604">
      <w:r w:rsidRPr="00D77604">
        <w:rPr>
          <w:b/>
          <w:bCs/>
        </w:rPr>
        <w:t>Research Paper 2 (Geology Perspective)</w:t>
      </w:r>
    </w:p>
    <w:p w14:paraId="04612105" w14:textId="67D0C838" w:rsidR="00D77604" w:rsidRPr="00D77604" w:rsidRDefault="00D77604" w:rsidP="00D77604">
      <w:r w:rsidRPr="00D77604">
        <w:rPr>
          <w:b/>
          <w:bCs/>
        </w:rPr>
        <w:t>Title:</w:t>
      </w:r>
      <w:r w:rsidRPr="00D77604">
        <w:t> </w:t>
      </w:r>
      <w:r w:rsidRPr="00D77604">
        <w:rPr>
          <w:b/>
          <w:bCs/>
        </w:rPr>
        <w:t>"Tectonic Activity and Climate Change: Assessing Geological Risks in the Himalayas for Disaster Preparedness"</w:t>
      </w:r>
      <w:r w:rsidRPr="00D77604">
        <w:br/>
      </w:r>
    </w:p>
    <w:p w14:paraId="1D3C7790" w14:textId="77777777" w:rsidR="00D77604" w:rsidRPr="00D77604" w:rsidRDefault="00D77604" w:rsidP="00D77604">
      <w:r w:rsidRPr="00D77604">
        <w:rPr>
          <w:b/>
          <w:bCs/>
        </w:rPr>
        <w:t>Abstract:</w:t>
      </w:r>
    </w:p>
    <w:p w14:paraId="33C3A0BF" w14:textId="77777777" w:rsidR="00D77604" w:rsidRPr="00D77604" w:rsidRDefault="00D77604" w:rsidP="00D77604">
      <w:r w:rsidRPr="00D77604">
        <w:lastRenderedPageBreak/>
        <w:t xml:space="preserve">The Himalayas, formed by ongoing Indo-Eurasian plate collisions, are highly susceptible to earthquakes, landslides, and glacial lake outburst floods (GLOFs). This study </w:t>
      </w:r>
      <w:proofErr w:type="spellStart"/>
      <w:r w:rsidRPr="00D77604">
        <w:t>analyzes</w:t>
      </w:r>
      <w:proofErr w:type="spellEnd"/>
      <w:r w:rsidRPr="00D77604">
        <w:t xml:space="preserve"> Uttarakhand’s </w:t>
      </w:r>
      <w:r w:rsidRPr="00D77604">
        <w:rPr>
          <w:b/>
          <w:bCs/>
        </w:rPr>
        <w:t>seismic history (1991 Uttarkashi, 1999 Chamoli quakes)</w:t>
      </w:r>
      <w:r w:rsidRPr="00D77604">
        <w:t> and links climate change to intensified cloudbursts and GLOFs. Using </w:t>
      </w:r>
      <w:r w:rsidRPr="00D77604">
        <w:rPr>
          <w:b/>
          <w:bCs/>
        </w:rPr>
        <w:t>GIS mapping and InSAR (satellite radar) data</w:t>
      </w:r>
      <w:r w:rsidRPr="00D77604">
        <w:t>, the paper identifies high-risk zones and critiques anthropogenic stressors (mining, deforestation). Recommendations include </w:t>
      </w:r>
      <w:r w:rsidRPr="00D77604">
        <w:rPr>
          <w:b/>
          <w:bCs/>
        </w:rPr>
        <w:t>glacial monitoring networks, community-based early warning systems, and international collaboration</w:t>
      </w:r>
      <w:r w:rsidRPr="00D77604">
        <w:t> under the </w:t>
      </w:r>
      <w:r w:rsidRPr="00D77604">
        <w:rPr>
          <w:b/>
          <w:bCs/>
        </w:rPr>
        <w:t>Himalayan Climate Pact</w:t>
      </w:r>
      <w:r w:rsidRPr="00D77604">
        <w:t>.</w:t>
      </w:r>
    </w:p>
    <w:p w14:paraId="72FA9357" w14:textId="77777777" w:rsidR="00D77604" w:rsidRPr="00D77604" w:rsidRDefault="00D77604" w:rsidP="00D77604">
      <w:r w:rsidRPr="00D77604">
        <w:rPr>
          <w:b/>
          <w:bCs/>
        </w:rPr>
        <w:t>Keywords:</w:t>
      </w:r>
    </w:p>
    <w:p w14:paraId="11F371E6" w14:textId="77777777" w:rsidR="00D77604" w:rsidRPr="00D77604" w:rsidRDefault="00D77604" w:rsidP="00D77604">
      <w:pPr>
        <w:numPr>
          <w:ilvl w:val="0"/>
          <w:numId w:val="8"/>
        </w:numPr>
      </w:pPr>
      <w:r w:rsidRPr="00D77604">
        <w:t>Himalayan tectonics</w:t>
      </w:r>
    </w:p>
    <w:p w14:paraId="43653509" w14:textId="77777777" w:rsidR="00D77604" w:rsidRPr="00D77604" w:rsidRDefault="00D77604" w:rsidP="00D77604">
      <w:pPr>
        <w:numPr>
          <w:ilvl w:val="0"/>
          <w:numId w:val="8"/>
        </w:numPr>
      </w:pPr>
      <w:r w:rsidRPr="00D77604">
        <w:t>Glacial lake outburst floods (GLOFs)</w:t>
      </w:r>
    </w:p>
    <w:p w14:paraId="1CB061C1" w14:textId="77777777" w:rsidR="00D77604" w:rsidRPr="00D77604" w:rsidRDefault="00D77604" w:rsidP="00D77604">
      <w:pPr>
        <w:numPr>
          <w:ilvl w:val="0"/>
          <w:numId w:val="8"/>
        </w:numPr>
      </w:pPr>
      <w:r w:rsidRPr="00D77604">
        <w:t>Seismic risk mapping</w:t>
      </w:r>
    </w:p>
    <w:p w14:paraId="35A2E788" w14:textId="77777777" w:rsidR="00D77604" w:rsidRPr="00D77604" w:rsidRDefault="00D77604" w:rsidP="00D77604">
      <w:pPr>
        <w:numPr>
          <w:ilvl w:val="0"/>
          <w:numId w:val="8"/>
        </w:numPr>
      </w:pPr>
      <w:r w:rsidRPr="00D77604">
        <w:t>Climate change adaptation</w:t>
      </w:r>
    </w:p>
    <w:p w14:paraId="45990BA5" w14:textId="77777777" w:rsidR="00D77604" w:rsidRPr="00D77604" w:rsidRDefault="00D77604" w:rsidP="00D77604">
      <w:pPr>
        <w:numPr>
          <w:ilvl w:val="0"/>
          <w:numId w:val="8"/>
        </w:numPr>
      </w:pPr>
      <w:r w:rsidRPr="00D77604">
        <w:t>Anthropogenic geohazards</w:t>
      </w:r>
    </w:p>
    <w:p w14:paraId="1B609E79" w14:textId="77777777" w:rsidR="00D77604" w:rsidRPr="00D77604" w:rsidRDefault="00D77604" w:rsidP="00D77604">
      <w:r w:rsidRPr="00D77604">
        <w:rPr>
          <w:b/>
          <w:bCs/>
        </w:rPr>
        <w:t>Key Sections:</w:t>
      </w:r>
    </w:p>
    <w:p w14:paraId="64AC4027" w14:textId="77777777" w:rsidR="00D77604" w:rsidRPr="00D77604" w:rsidRDefault="00D77604" w:rsidP="00D77604">
      <w:pPr>
        <w:numPr>
          <w:ilvl w:val="0"/>
          <w:numId w:val="9"/>
        </w:numPr>
      </w:pPr>
      <w:r w:rsidRPr="00D77604">
        <w:rPr>
          <w:b/>
          <w:bCs/>
        </w:rPr>
        <w:t>Geological Setting</w:t>
      </w:r>
      <w:r w:rsidRPr="00D77604">
        <w:t> – Active faults, plate tectonics</w:t>
      </w:r>
    </w:p>
    <w:p w14:paraId="3F25FAD9" w14:textId="77777777" w:rsidR="00D77604" w:rsidRPr="00D77604" w:rsidRDefault="00D77604" w:rsidP="00D77604">
      <w:pPr>
        <w:numPr>
          <w:ilvl w:val="0"/>
          <w:numId w:val="9"/>
        </w:numPr>
      </w:pPr>
      <w:r w:rsidRPr="00D77604">
        <w:rPr>
          <w:b/>
          <w:bCs/>
        </w:rPr>
        <w:t>Climate Change Impacts</w:t>
      </w:r>
      <w:r w:rsidRPr="00D77604">
        <w:t> – Glacier retreat, intensified monsoons</w:t>
      </w:r>
    </w:p>
    <w:p w14:paraId="2F153924" w14:textId="77777777" w:rsidR="00D77604" w:rsidRPr="00D77604" w:rsidRDefault="00D77604" w:rsidP="00D77604">
      <w:pPr>
        <w:numPr>
          <w:ilvl w:val="0"/>
          <w:numId w:val="9"/>
        </w:numPr>
      </w:pPr>
      <w:r w:rsidRPr="00D77604">
        <w:rPr>
          <w:b/>
          <w:bCs/>
        </w:rPr>
        <w:t>Disaster Triggers</w:t>
      </w:r>
      <w:r w:rsidRPr="00D77604">
        <w:t xml:space="preserve"> – 2013 Kedarnath GLOF, 2024 </w:t>
      </w:r>
      <w:proofErr w:type="spellStart"/>
      <w:r w:rsidRPr="00D77604">
        <w:t>Dharali</w:t>
      </w:r>
      <w:proofErr w:type="spellEnd"/>
      <w:r w:rsidRPr="00D77604">
        <w:t xml:space="preserve"> cloudburst</w:t>
      </w:r>
    </w:p>
    <w:p w14:paraId="5C3DD98A" w14:textId="77777777" w:rsidR="00D77604" w:rsidRPr="00D77604" w:rsidRDefault="00D77604" w:rsidP="00D77604">
      <w:pPr>
        <w:numPr>
          <w:ilvl w:val="0"/>
          <w:numId w:val="9"/>
        </w:numPr>
      </w:pPr>
      <w:r w:rsidRPr="00D77604">
        <w:rPr>
          <w:b/>
          <w:bCs/>
        </w:rPr>
        <w:t>Risk Mitigation Tools</w:t>
      </w:r>
      <w:r w:rsidRPr="00D77604">
        <w:t> – Remote sensing, slope stability indices</w:t>
      </w:r>
    </w:p>
    <w:p w14:paraId="4BCF7D91" w14:textId="77777777" w:rsidR="00D77604" w:rsidRPr="00D77604" w:rsidRDefault="00D77604" w:rsidP="00D77604">
      <w:pPr>
        <w:numPr>
          <w:ilvl w:val="0"/>
          <w:numId w:val="9"/>
        </w:numPr>
      </w:pPr>
      <w:r w:rsidRPr="00D77604">
        <w:rPr>
          <w:b/>
          <w:bCs/>
        </w:rPr>
        <w:t>Global Frameworks</w:t>
      </w:r>
      <w:r w:rsidRPr="00D77604">
        <w:t> – UN Sendai Framework, Bhutan’s GLOF reduction strategies</w:t>
      </w:r>
    </w:p>
    <w:p w14:paraId="7210F5DF" w14:textId="77777777" w:rsidR="00D77604" w:rsidRPr="00D77604" w:rsidRDefault="00D77604" w:rsidP="00D77604">
      <w:pPr>
        <w:numPr>
          <w:ilvl w:val="0"/>
          <w:numId w:val="9"/>
        </w:numPr>
      </w:pPr>
      <w:r w:rsidRPr="00D77604">
        <w:rPr>
          <w:b/>
          <w:bCs/>
        </w:rPr>
        <w:t>Call to Action</w:t>
      </w:r>
      <w:r w:rsidRPr="00D77604">
        <w:t> – Transboundary data sharing, eco-sensitive policies</w:t>
      </w:r>
    </w:p>
    <w:p w14:paraId="0FB54FD2" w14:textId="77777777" w:rsidR="00D77604" w:rsidRPr="00D77604" w:rsidRDefault="00D77604" w:rsidP="00D77604">
      <w:r w:rsidRPr="00D77604">
        <w:pict w14:anchorId="5D16AA08">
          <v:rect id="_x0000_i1062" style="width:0;height:.75pt" o:hralign="center" o:hrstd="t" o:hrnoshade="t" o:hr="t" fillcolor="#404040" stroked="f"/>
        </w:pict>
      </w:r>
    </w:p>
    <w:p w14:paraId="39C3DCAB" w14:textId="77777777" w:rsidR="00D77604" w:rsidRPr="00D77604" w:rsidRDefault="00D77604" w:rsidP="00D77604">
      <w:r w:rsidRPr="00D77604">
        <w:rPr>
          <w:b/>
          <w:bCs/>
        </w:rPr>
        <w:t>Common Themes for Global Reduction:</w:t>
      </w:r>
    </w:p>
    <w:p w14:paraId="29F55A7F" w14:textId="77777777" w:rsidR="00D77604" w:rsidRPr="00D77604" w:rsidRDefault="00D77604" w:rsidP="00D77604">
      <w:pPr>
        <w:numPr>
          <w:ilvl w:val="0"/>
          <w:numId w:val="10"/>
        </w:numPr>
      </w:pPr>
      <w:r w:rsidRPr="00D77604">
        <w:rPr>
          <w:b/>
          <w:bCs/>
        </w:rPr>
        <w:t>Policy:</w:t>
      </w:r>
      <w:r w:rsidRPr="00D77604">
        <w:t> Enforce </w:t>
      </w:r>
      <w:r w:rsidRPr="00D77604">
        <w:rPr>
          <w:b/>
          <w:bCs/>
        </w:rPr>
        <w:t>ecological carrying capacity</w:t>
      </w:r>
      <w:r w:rsidRPr="00D77604">
        <w:t> laws (e.g., Bhutan’s tourism limits).</w:t>
      </w:r>
    </w:p>
    <w:p w14:paraId="449D93D3" w14:textId="77777777" w:rsidR="00D77604" w:rsidRPr="00D77604" w:rsidRDefault="00D77604" w:rsidP="00D77604">
      <w:pPr>
        <w:numPr>
          <w:ilvl w:val="0"/>
          <w:numId w:val="10"/>
        </w:numPr>
      </w:pPr>
      <w:r w:rsidRPr="00D77604">
        <w:rPr>
          <w:b/>
          <w:bCs/>
        </w:rPr>
        <w:t>Technology:</w:t>
      </w:r>
      <w:r w:rsidRPr="00D77604">
        <w:t> Deploy </w:t>
      </w:r>
      <w:r w:rsidRPr="00D77604">
        <w:rPr>
          <w:b/>
          <w:bCs/>
        </w:rPr>
        <w:t>IoT-based landslide sensors</w:t>
      </w:r>
      <w:r w:rsidRPr="00D77604">
        <w:t> and </w:t>
      </w:r>
      <w:r w:rsidRPr="00D77604">
        <w:rPr>
          <w:b/>
          <w:bCs/>
        </w:rPr>
        <w:t>AI-driven flood prediction</w:t>
      </w:r>
      <w:r w:rsidRPr="00D77604">
        <w:t>.</w:t>
      </w:r>
    </w:p>
    <w:p w14:paraId="6C3CEFC0" w14:textId="77777777" w:rsidR="00D77604" w:rsidRPr="00D77604" w:rsidRDefault="00D77604" w:rsidP="00D77604">
      <w:pPr>
        <w:numPr>
          <w:ilvl w:val="0"/>
          <w:numId w:val="10"/>
        </w:numPr>
      </w:pPr>
      <w:r w:rsidRPr="00D77604">
        <w:rPr>
          <w:b/>
          <w:bCs/>
        </w:rPr>
        <w:t>Community Engagement:</w:t>
      </w:r>
      <w:r w:rsidRPr="00D77604">
        <w:t> Train locals in </w:t>
      </w:r>
      <w:r w:rsidRPr="00D77604">
        <w:rPr>
          <w:b/>
          <w:bCs/>
        </w:rPr>
        <w:t>disaster response</w:t>
      </w:r>
      <w:r w:rsidRPr="00D77604">
        <w:t> (Nepal’s model).</w:t>
      </w:r>
    </w:p>
    <w:p w14:paraId="78C67A61" w14:textId="77777777" w:rsidR="00D77604" w:rsidRPr="00D77604" w:rsidRDefault="00D77604" w:rsidP="00D77604">
      <w:pPr>
        <w:numPr>
          <w:ilvl w:val="0"/>
          <w:numId w:val="10"/>
        </w:numPr>
      </w:pPr>
      <w:r w:rsidRPr="00D77604">
        <w:rPr>
          <w:b/>
          <w:bCs/>
        </w:rPr>
        <w:t>International Cooperation:</w:t>
      </w:r>
      <w:r w:rsidRPr="00D77604">
        <w:t> </w:t>
      </w:r>
      <w:r w:rsidRPr="00D77604">
        <w:rPr>
          <w:b/>
          <w:bCs/>
        </w:rPr>
        <w:t>Himalayan Resilience Fund</w:t>
      </w:r>
      <w:r w:rsidRPr="00D77604">
        <w:t> for cross-border projects.</w:t>
      </w:r>
    </w:p>
    <w:p w14:paraId="7151CF26" w14:textId="77777777" w:rsidR="00D77604" w:rsidRDefault="00D77604" w:rsidP="00D77604">
      <w:r w:rsidRPr="00D77604">
        <w:lastRenderedPageBreak/>
        <w:t>Both papers emphasize </w:t>
      </w:r>
      <w:r w:rsidRPr="00D77604">
        <w:rPr>
          <w:b/>
          <w:bCs/>
        </w:rPr>
        <w:t>interdisciplinary collaboration</w:t>
      </w:r>
      <w:r w:rsidRPr="00D77604">
        <w:t> (engineering + geology) and </w:t>
      </w:r>
      <w:r w:rsidRPr="00D77604">
        <w:rPr>
          <w:b/>
          <w:bCs/>
        </w:rPr>
        <w:t>policy-technology integration</w:t>
      </w:r>
      <w:r w:rsidRPr="00D77604">
        <w:t> to avert future disasters.</w:t>
      </w:r>
    </w:p>
    <w:p w14:paraId="279C7566" w14:textId="77777777" w:rsidR="00D77604" w:rsidRPr="00D77604" w:rsidRDefault="00D77604" w:rsidP="00D77604">
      <w:r w:rsidRPr="00D77604">
        <w:rPr>
          <w:b/>
          <w:bCs/>
        </w:rPr>
        <w:t>Research Paper 2: Geological Risks in the Himalayas</w:t>
      </w:r>
    </w:p>
    <w:p w14:paraId="38509A01" w14:textId="2A7999C1" w:rsidR="00D77604" w:rsidRPr="00D77604" w:rsidRDefault="00D77604" w:rsidP="00D77604">
      <w:r w:rsidRPr="00D77604">
        <w:rPr>
          <w:b/>
          <w:bCs/>
        </w:rPr>
        <w:t xml:space="preserve">5 Relevant 3D Figures </w:t>
      </w:r>
    </w:p>
    <w:p w14:paraId="0730EAF0" w14:textId="77777777" w:rsidR="00D77604" w:rsidRPr="00D77604" w:rsidRDefault="00D77604" w:rsidP="00D77604">
      <w:pPr>
        <w:numPr>
          <w:ilvl w:val="0"/>
          <w:numId w:val="16"/>
        </w:numPr>
      </w:pPr>
      <w:r w:rsidRPr="00D77604">
        <w:rPr>
          <w:b/>
          <w:bCs/>
        </w:rPr>
        <w:t>Tectonic Plate Collision (3D Fault Lines)</w:t>
      </w:r>
    </w:p>
    <w:p w14:paraId="7AB1B31B" w14:textId="106198E9" w:rsidR="00D77604" w:rsidRDefault="00D77604" w:rsidP="00D77604">
      <w:pPr>
        <w:numPr>
          <w:ilvl w:val="1"/>
          <w:numId w:val="16"/>
        </w:numPr>
      </w:pPr>
      <w:r w:rsidRPr="00D77604">
        <w:t>Shows Himalayan plate boundaries and stress points.</w:t>
      </w:r>
      <w:r w:rsidR="00FE23CA" w:rsidRPr="00FE23CA">
        <w:rPr>
          <w:noProof/>
        </w:rPr>
        <w:t xml:space="preserve"> </w:t>
      </w:r>
      <w:r w:rsidR="00FE23CA" w:rsidRPr="00FE23CA">
        <w:drawing>
          <wp:inline distT="0" distB="0" distL="0" distR="0" wp14:anchorId="2666B579" wp14:editId="0B33DBD2">
            <wp:extent cx="5010849" cy="5010849"/>
            <wp:effectExtent l="0" t="0" r="0" b="0"/>
            <wp:docPr id="948288112" name="Picture 1" descr="A graph of a stress-stress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288112" name="Picture 1" descr="A graph of a stress-stress diagram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10849" cy="501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B1560" w14:textId="42852668" w:rsidR="00D77604" w:rsidRPr="00D77604" w:rsidRDefault="00D77604" w:rsidP="00D77604">
      <w:pPr>
        <w:pStyle w:val="ListParagraph"/>
        <w:numPr>
          <w:ilvl w:val="0"/>
          <w:numId w:val="16"/>
        </w:numPr>
      </w:pPr>
      <w:r w:rsidRPr="00D77604">
        <w:rPr>
          <w:b/>
          <w:bCs/>
        </w:rPr>
        <w:t>Glacial Lake Outburst Flood (GLOF) Simulation</w:t>
      </w:r>
    </w:p>
    <w:p w14:paraId="000FF4A5" w14:textId="4F99FA33" w:rsidR="00D77604" w:rsidRDefault="00D77604" w:rsidP="00D77604">
      <w:pPr>
        <w:ind w:left="720"/>
      </w:pPr>
      <w:r w:rsidRPr="00D77604">
        <w:lastRenderedPageBreak/>
        <w:t>Models water release from a bursting glacial lake.</w:t>
      </w:r>
      <w:r w:rsidR="00FE23CA" w:rsidRPr="00FE23CA">
        <w:rPr>
          <w:noProof/>
        </w:rPr>
        <w:t xml:space="preserve"> </w:t>
      </w:r>
      <w:r w:rsidR="00FE23CA" w:rsidRPr="00FE23CA">
        <w:drawing>
          <wp:inline distT="0" distB="0" distL="0" distR="0" wp14:anchorId="1C8714DC" wp14:editId="0537FAB7">
            <wp:extent cx="5058481" cy="4972744"/>
            <wp:effectExtent l="0" t="0" r="8890" b="0"/>
            <wp:docPr id="12489264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92649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58481" cy="497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F4875" w14:textId="2494A596" w:rsidR="00D77604" w:rsidRPr="00D77604" w:rsidRDefault="00D77604" w:rsidP="00D77604">
      <w:pPr>
        <w:pStyle w:val="ListParagraph"/>
        <w:numPr>
          <w:ilvl w:val="0"/>
          <w:numId w:val="16"/>
        </w:numPr>
      </w:pPr>
      <w:r w:rsidRPr="00D77604">
        <w:rPr>
          <w:b/>
          <w:bCs/>
        </w:rPr>
        <w:t xml:space="preserve">Seismic Activity Map (Earthquake </w:t>
      </w:r>
      <w:proofErr w:type="spellStart"/>
      <w:r w:rsidRPr="00D77604">
        <w:rPr>
          <w:b/>
          <w:bCs/>
        </w:rPr>
        <w:t>Epicenters</w:t>
      </w:r>
      <w:proofErr w:type="spellEnd"/>
      <w:r w:rsidRPr="00D77604">
        <w:rPr>
          <w:b/>
          <w:bCs/>
        </w:rPr>
        <w:t>)</w:t>
      </w:r>
    </w:p>
    <w:p w14:paraId="2C3B7DE8" w14:textId="6953E396" w:rsidR="00D77604" w:rsidRDefault="00D77604" w:rsidP="00D77604">
      <w:pPr>
        <w:ind w:left="720"/>
      </w:pPr>
      <w:r w:rsidRPr="00D77604">
        <w:lastRenderedPageBreak/>
        <w:t>3D scatter plot of historical quakes in Uttarakhand.</w:t>
      </w:r>
      <w:r w:rsidR="00FE23CA" w:rsidRPr="00FE23CA">
        <w:rPr>
          <w:noProof/>
        </w:rPr>
        <w:t xml:space="preserve"> </w:t>
      </w:r>
      <w:r w:rsidR="00FE23CA" w:rsidRPr="00FE23CA">
        <w:drawing>
          <wp:inline distT="0" distB="0" distL="0" distR="0" wp14:anchorId="1FC47202" wp14:editId="4E568C5E">
            <wp:extent cx="4801270" cy="4963218"/>
            <wp:effectExtent l="0" t="0" r="0" b="8890"/>
            <wp:docPr id="5813767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37676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01270" cy="496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1909B" w14:textId="2FA83EC1" w:rsidR="00D77604" w:rsidRPr="00D77604" w:rsidRDefault="00D77604" w:rsidP="00D77604">
      <w:pPr>
        <w:pStyle w:val="ListParagraph"/>
        <w:numPr>
          <w:ilvl w:val="0"/>
          <w:numId w:val="16"/>
        </w:numPr>
      </w:pPr>
      <w:r w:rsidRPr="00D77604">
        <w:rPr>
          <w:b/>
          <w:bCs/>
        </w:rPr>
        <w:t>Glacier Retreat Over Time</w:t>
      </w:r>
    </w:p>
    <w:p w14:paraId="62455C0E" w14:textId="32AEB822" w:rsidR="00D77604" w:rsidRDefault="00D77604" w:rsidP="00D77604">
      <w:pPr>
        <w:ind w:left="720"/>
      </w:pPr>
      <w:r w:rsidRPr="00D77604">
        <w:lastRenderedPageBreak/>
        <w:t>Compares glacier volumes across decades</w:t>
      </w:r>
      <w:r w:rsidR="00FE23CA" w:rsidRPr="00FE23CA">
        <w:drawing>
          <wp:inline distT="0" distB="0" distL="0" distR="0" wp14:anchorId="73DABEE0" wp14:editId="29D97F01">
            <wp:extent cx="4839375" cy="4925112"/>
            <wp:effectExtent l="0" t="0" r="0" b="8890"/>
            <wp:docPr id="7904344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43442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39375" cy="492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7604">
        <w:t>.</w:t>
      </w:r>
    </w:p>
    <w:p w14:paraId="3F67D1E5" w14:textId="5CA98AE3" w:rsidR="00D77604" w:rsidRPr="00D77604" w:rsidRDefault="00D77604" w:rsidP="00D77604">
      <w:pPr>
        <w:pStyle w:val="ListParagraph"/>
        <w:numPr>
          <w:ilvl w:val="0"/>
          <w:numId w:val="16"/>
        </w:numPr>
      </w:pPr>
      <w:r w:rsidRPr="00D77604">
        <w:rPr>
          <w:b/>
          <w:bCs/>
        </w:rPr>
        <w:t>Cloudburst Rainfall Accumulation</w:t>
      </w:r>
    </w:p>
    <w:p w14:paraId="0CEC2213" w14:textId="6348EE27" w:rsidR="00D77604" w:rsidRPr="00D77604" w:rsidRDefault="00D77604" w:rsidP="00D77604">
      <w:pPr>
        <w:ind w:left="720"/>
      </w:pPr>
      <w:r w:rsidRPr="00D77604">
        <w:lastRenderedPageBreak/>
        <w:t>3D bar graph of extreme rainfall events.</w:t>
      </w:r>
      <w:r w:rsidRPr="00D77604">
        <w:rPr>
          <w:noProof/>
        </w:rPr>
        <w:t xml:space="preserve"> </w:t>
      </w:r>
      <w:r w:rsidRPr="00D77604">
        <w:drawing>
          <wp:inline distT="0" distB="0" distL="0" distR="0" wp14:anchorId="6647982B" wp14:editId="63A59B6F">
            <wp:extent cx="5010849" cy="5144218"/>
            <wp:effectExtent l="0" t="0" r="0" b="0"/>
            <wp:docPr id="10018802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8022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10849" cy="514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2E1A2" w14:textId="77777777" w:rsidR="00D77604" w:rsidRPr="00D77604" w:rsidRDefault="00D77604" w:rsidP="00D77604">
      <w:pPr>
        <w:ind w:left="720"/>
      </w:pPr>
    </w:p>
    <w:p w14:paraId="27218B16" w14:textId="77777777" w:rsidR="00D77604" w:rsidRPr="00D77604" w:rsidRDefault="00D77604" w:rsidP="00D77604">
      <w:pPr>
        <w:ind w:left="720"/>
      </w:pPr>
    </w:p>
    <w:p w14:paraId="06BC9235" w14:textId="77777777" w:rsidR="00D77604" w:rsidRPr="00D77604" w:rsidRDefault="00D77604" w:rsidP="00D77604">
      <w:pPr>
        <w:ind w:left="720"/>
      </w:pPr>
    </w:p>
    <w:p w14:paraId="71E218A2" w14:textId="77777777" w:rsidR="00D77604" w:rsidRPr="00D77604" w:rsidRDefault="00D77604" w:rsidP="00D77604">
      <w:pPr>
        <w:ind w:left="1440"/>
      </w:pPr>
    </w:p>
    <w:p w14:paraId="11B7B234" w14:textId="77777777" w:rsidR="00D77604" w:rsidRPr="00D77604" w:rsidRDefault="00D77604" w:rsidP="00D77604"/>
    <w:p w14:paraId="6A84E501" w14:textId="12E45EA7" w:rsidR="00D77604" w:rsidRPr="00D77604" w:rsidRDefault="00D77604" w:rsidP="00D77604"/>
    <w:p w14:paraId="44C2EBC4" w14:textId="77777777" w:rsidR="00D77604" w:rsidRDefault="00D77604"/>
    <w:sectPr w:rsidR="00D776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0B389" w14:textId="77777777" w:rsidR="009E14C9" w:rsidRDefault="009E14C9" w:rsidP="00D77604">
      <w:pPr>
        <w:spacing w:after="0" w:line="240" w:lineRule="auto"/>
      </w:pPr>
      <w:r>
        <w:separator/>
      </w:r>
    </w:p>
  </w:endnote>
  <w:endnote w:type="continuationSeparator" w:id="0">
    <w:p w14:paraId="59CA518D" w14:textId="77777777" w:rsidR="009E14C9" w:rsidRDefault="009E14C9" w:rsidP="00D77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33473" w14:textId="77777777" w:rsidR="009E14C9" w:rsidRDefault="009E14C9" w:rsidP="00D77604">
      <w:pPr>
        <w:spacing w:after="0" w:line="240" w:lineRule="auto"/>
      </w:pPr>
      <w:r>
        <w:separator/>
      </w:r>
    </w:p>
  </w:footnote>
  <w:footnote w:type="continuationSeparator" w:id="0">
    <w:p w14:paraId="61B5566A" w14:textId="77777777" w:rsidR="009E14C9" w:rsidRDefault="009E14C9" w:rsidP="00D776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74B5"/>
    <w:multiLevelType w:val="multilevel"/>
    <w:tmpl w:val="2856C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2718B"/>
    <w:multiLevelType w:val="multilevel"/>
    <w:tmpl w:val="664AB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8D57C6"/>
    <w:multiLevelType w:val="multilevel"/>
    <w:tmpl w:val="0710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A0A1A"/>
    <w:multiLevelType w:val="multilevel"/>
    <w:tmpl w:val="74008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AD6062"/>
    <w:multiLevelType w:val="multilevel"/>
    <w:tmpl w:val="8F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624EA8"/>
    <w:multiLevelType w:val="multilevel"/>
    <w:tmpl w:val="A8E4A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1D424B"/>
    <w:multiLevelType w:val="multilevel"/>
    <w:tmpl w:val="E978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431D11"/>
    <w:multiLevelType w:val="multilevel"/>
    <w:tmpl w:val="B742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F3462"/>
    <w:multiLevelType w:val="multilevel"/>
    <w:tmpl w:val="B302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2162B"/>
    <w:multiLevelType w:val="multilevel"/>
    <w:tmpl w:val="6ED45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C04259"/>
    <w:multiLevelType w:val="multilevel"/>
    <w:tmpl w:val="3B849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A444DD"/>
    <w:multiLevelType w:val="multilevel"/>
    <w:tmpl w:val="41CE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46652B"/>
    <w:multiLevelType w:val="multilevel"/>
    <w:tmpl w:val="F58A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D025A1"/>
    <w:multiLevelType w:val="multilevel"/>
    <w:tmpl w:val="72A6D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52038"/>
    <w:multiLevelType w:val="multilevel"/>
    <w:tmpl w:val="59800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8A0CD5"/>
    <w:multiLevelType w:val="multilevel"/>
    <w:tmpl w:val="D56C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985ED6"/>
    <w:multiLevelType w:val="multilevel"/>
    <w:tmpl w:val="0A5E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4B69C0"/>
    <w:multiLevelType w:val="multilevel"/>
    <w:tmpl w:val="8B2C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3729C5"/>
    <w:multiLevelType w:val="multilevel"/>
    <w:tmpl w:val="575C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DD33B5"/>
    <w:multiLevelType w:val="multilevel"/>
    <w:tmpl w:val="C3F4F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5F0749"/>
    <w:multiLevelType w:val="multilevel"/>
    <w:tmpl w:val="3770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0C1753"/>
    <w:multiLevelType w:val="multilevel"/>
    <w:tmpl w:val="F6C46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1E159A"/>
    <w:multiLevelType w:val="multilevel"/>
    <w:tmpl w:val="D28CD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0E11DB"/>
    <w:multiLevelType w:val="multilevel"/>
    <w:tmpl w:val="7EC6D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E27132"/>
    <w:multiLevelType w:val="multilevel"/>
    <w:tmpl w:val="AE4A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140B65"/>
    <w:multiLevelType w:val="multilevel"/>
    <w:tmpl w:val="AEE29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2321174">
    <w:abstractNumId w:val="21"/>
  </w:num>
  <w:num w:numId="2" w16cid:durableId="1570572469">
    <w:abstractNumId w:val="23"/>
  </w:num>
  <w:num w:numId="3" w16cid:durableId="327099821">
    <w:abstractNumId w:val="11"/>
  </w:num>
  <w:num w:numId="4" w16cid:durableId="2012247411">
    <w:abstractNumId w:val="4"/>
  </w:num>
  <w:num w:numId="5" w16cid:durableId="1503738466">
    <w:abstractNumId w:val="6"/>
  </w:num>
  <w:num w:numId="6" w16cid:durableId="211812730">
    <w:abstractNumId w:val="0"/>
  </w:num>
  <w:num w:numId="7" w16cid:durableId="16784751">
    <w:abstractNumId w:val="14"/>
  </w:num>
  <w:num w:numId="8" w16cid:durableId="1488085596">
    <w:abstractNumId w:val="17"/>
  </w:num>
  <w:num w:numId="9" w16cid:durableId="532501435">
    <w:abstractNumId w:val="9"/>
  </w:num>
  <w:num w:numId="10" w16cid:durableId="1939676199">
    <w:abstractNumId w:val="1"/>
  </w:num>
  <w:num w:numId="11" w16cid:durableId="1263144523">
    <w:abstractNumId w:val="22"/>
  </w:num>
  <w:num w:numId="12" w16cid:durableId="9994112">
    <w:abstractNumId w:val="2"/>
  </w:num>
  <w:num w:numId="13" w16cid:durableId="1939751456">
    <w:abstractNumId w:val="24"/>
  </w:num>
  <w:num w:numId="14" w16cid:durableId="22020706">
    <w:abstractNumId w:val="10"/>
  </w:num>
  <w:num w:numId="15" w16cid:durableId="2439266">
    <w:abstractNumId w:val="7"/>
  </w:num>
  <w:num w:numId="16" w16cid:durableId="1385251354">
    <w:abstractNumId w:val="3"/>
  </w:num>
  <w:num w:numId="17" w16cid:durableId="911161918">
    <w:abstractNumId w:val="5"/>
  </w:num>
  <w:num w:numId="18" w16cid:durableId="2023237431">
    <w:abstractNumId w:val="18"/>
  </w:num>
  <w:num w:numId="19" w16cid:durableId="582643367">
    <w:abstractNumId w:val="8"/>
  </w:num>
  <w:num w:numId="20" w16cid:durableId="1678969324">
    <w:abstractNumId w:val="16"/>
  </w:num>
  <w:num w:numId="21" w16cid:durableId="110057143">
    <w:abstractNumId w:val="15"/>
  </w:num>
  <w:num w:numId="22" w16cid:durableId="1283154429">
    <w:abstractNumId w:val="25"/>
  </w:num>
  <w:num w:numId="23" w16cid:durableId="41100565">
    <w:abstractNumId w:val="20"/>
  </w:num>
  <w:num w:numId="24" w16cid:durableId="1409112715">
    <w:abstractNumId w:val="12"/>
  </w:num>
  <w:num w:numId="25" w16cid:durableId="1418746109">
    <w:abstractNumId w:val="19"/>
  </w:num>
  <w:num w:numId="26" w16cid:durableId="17287261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604"/>
    <w:rsid w:val="00054681"/>
    <w:rsid w:val="001B41E5"/>
    <w:rsid w:val="00661C9B"/>
    <w:rsid w:val="009D61E6"/>
    <w:rsid w:val="009E14C9"/>
    <w:rsid w:val="00D77604"/>
    <w:rsid w:val="00FE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8E5D7"/>
  <w15:chartTrackingRefBased/>
  <w15:docId w15:val="{8E12622D-E873-4B42-AB11-A0EA6B309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7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76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76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7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7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7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7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7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7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6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76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76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76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76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76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7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7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7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76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76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76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7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76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760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76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604"/>
  </w:style>
  <w:style w:type="paragraph" w:styleId="Footer">
    <w:name w:val="footer"/>
    <w:basedOn w:val="Normal"/>
    <w:link w:val="FooterChar"/>
    <w:uiPriority w:val="99"/>
    <w:unhideWhenUsed/>
    <w:rsid w:val="00D776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604"/>
  </w:style>
  <w:style w:type="character" w:styleId="Hyperlink">
    <w:name w:val="Hyperlink"/>
    <w:basedOn w:val="DefaultParagraphFont"/>
    <w:uiPriority w:val="99"/>
    <w:unhideWhenUsed/>
    <w:rsid w:val="00D776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7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ilto:geruganti123@gmail.com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4</cp:revision>
  <dcterms:created xsi:type="dcterms:W3CDTF">2025-08-07T06:50:00Z</dcterms:created>
  <dcterms:modified xsi:type="dcterms:W3CDTF">2025-08-07T07:22:00Z</dcterms:modified>
</cp:coreProperties>
</file>