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8E72" w14:textId="6F48E92D" w:rsidR="006A194B" w:rsidRPr="00454B29" w:rsidRDefault="006A194B" w:rsidP="00454B29">
      <w:pPr>
        <w:pStyle w:val="Brdtekst"/>
        <w:spacing w:line="360" w:lineRule="auto"/>
        <w:rPr>
          <w:rFonts w:ascii="Times New Roman" w:hAnsi="Times New Roman" w:cs="Times New Roman"/>
          <w:lang w:val="en-US"/>
        </w:rPr>
      </w:pPr>
      <w:r w:rsidRPr="00454B29">
        <w:rPr>
          <w:rFonts w:ascii="Times New Roman" w:hAnsi="Times New Roman" w:cs="Times New Roman"/>
          <w:lang w:val="en-US"/>
        </w:rPr>
        <w:t xml:space="preserve">Power-to-Thrust Analysis: </w:t>
      </w:r>
      <w:r w:rsidR="00B4091A" w:rsidRPr="00454B29">
        <w:rPr>
          <w:rFonts w:ascii="Times New Roman" w:hAnsi="Times New Roman" w:cs="Times New Roman"/>
          <w:lang w:val="en-US"/>
        </w:rPr>
        <w:t>Investigating</w:t>
      </w:r>
      <w:r w:rsidRPr="00454B29">
        <w:rPr>
          <w:rFonts w:ascii="Times New Roman" w:hAnsi="Times New Roman" w:cs="Times New Roman"/>
          <w:lang w:val="en-US"/>
        </w:rPr>
        <w:t xml:space="preserve"> </w:t>
      </w:r>
      <w:r w:rsidR="00B4091A" w:rsidRPr="00454B29">
        <w:rPr>
          <w:rFonts w:ascii="Times New Roman" w:hAnsi="Times New Roman" w:cs="Times New Roman"/>
          <w:lang w:val="en-US"/>
        </w:rPr>
        <w:t xml:space="preserve">feasibility of </w:t>
      </w:r>
      <w:r w:rsidRPr="00454B29">
        <w:rPr>
          <w:rFonts w:ascii="Times New Roman" w:hAnsi="Times New Roman" w:cs="Times New Roman"/>
          <w:lang w:val="en-US"/>
        </w:rPr>
        <w:t>Ionic Thruster Performance</w:t>
      </w:r>
      <w:r w:rsidR="001A019E" w:rsidRPr="00454B29">
        <w:rPr>
          <w:rFonts w:ascii="Times New Roman" w:hAnsi="Times New Roman" w:cs="Times New Roman"/>
          <w:lang w:val="en-US"/>
        </w:rPr>
        <w:t xml:space="preserve"> for</w:t>
      </w:r>
      <w:r w:rsidRPr="00454B29">
        <w:rPr>
          <w:rFonts w:ascii="Times New Roman" w:hAnsi="Times New Roman" w:cs="Times New Roman"/>
          <w:lang w:val="en-US"/>
        </w:rPr>
        <w:t xml:space="preserve"> Space Launch</w:t>
      </w:r>
    </w:p>
    <w:p w14:paraId="1E767713" w14:textId="7C373C43" w:rsidR="006A194B" w:rsidRPr="00454B29" w:rsidRDefault="006A194B" w:rsidP="00454B29">
      <w:pPr>
        <w:pStyle w:val="Meldingshode"/>
        <w:spacing w:line="360" w:lineRule="auto"/>
        <w:rPr>
          <w:rFonts w:ascii="Times New Roman" w:hAnsi="Times New Roman" w:cs="Times New Roman"/>
          <w:lang w:val="en-US"/>
        </w:rPr>
      </w:pPr>
      <w:r w:rsidRPr="00454B29">
        <w:rPr>
          <w:rFonts w:ascii="Times New Roman" w:hAnsi="Times New Roman" w:cs="Times New Roman"/>
          <w:lang w:val="en-US"/>
        </w:rPr>
        <w:t>Author:</w:t>
      </w:r>
      <w:r w:rsidR="00194634" w:rsidRPr="00454B29">
        <w:rPr>
          <w:rFonts w:ascii="Times New Roman" w:hAnsi="Times New Roman" w:cs="Times New Roman"/>
          <w:lang w:val="en-US"/>
        </w:rPr>
        <w:tab/>
      </w:r>
      <w:r w:rsidRPr="00454B29">
        <w:rPr>
          <w:rFonts w:ascii="Times New Roman" w:hAnsi="Times New Roman" w:cs="Times New Roman"/>
          <w:lang w:val="en-US"/>
        </w:rPr>
        <w:t>Said Zeki Gökmen</w:t>
      </w:r>
    </w:p>
    <w:p w14:paraId="587421BD" w14:textId="6DED8D9D" w:rsidR="006A194B" w:rsidRPr="00454B29" w:rsidRDefault="006A194B" w:rsidP="00454B29">
      <w:pPr>
        <w:pStyle w:val="Meldingshode"/>
        <w:spacing w:line="360" w:lineRule="auto"/>
        <w:rPr>
          <w:rFonts w:ascii="Times New Roman" w:hAnsi="Times New Roman" w:cs="Times New Roman"/>
          <w:lang w:val="en-US"/>
        </w:rPr>
      </w:pPr>
      <w:r w:rsidRPr="00454B29">
        <w:rPr>
          <w:rFonts w:ascii="Times New Roman" w:hAnsi="Times New Roman" w:cs="Times New Roman"/>
          <w:lang w:val="en-US"/>
        </w:rPr>
        <w:t>Subject:</w:t>
      </w:r>
      <w:r w:rsidR="00194634" w:rsidRPr="00454B29">
        <w:rPr>
          <w:rFonts w:ascii="Times New Roman" w:hAnsi="Times New Roman" w:cs="Times New Roman"/>
          <w:lang w:val="en-US"/>
        </w:rPr>
        <w:tab/>
      </w:r>
      <w:r w:rsidR="005842F1">
        <w:rPr>
          <w:rFonts w:ascii="Times New Roman" w:hAnsi="Times New Roman" w:cs="Times New Roman"/>
          <w:lang w:val="en-US"/>
        </w:rPr>
        <w:t>Physics</w:t>
      </w:r>
    </w:p>
    <w:p w14:paraId="5FA5A6E4" w14:textId="2CF2D52B" w:rsidR="00014293" w:rsidRPr="00454B29" w:rsidRDefault="0086265C" w:rsidP="00454B29">
      <w:pPr>
        <w:spacing w:line="360" w:lineRule="auto"/>
        <w:jc w:val="center"/>
        <w:rPr>
          <w:rFonts w:ascii="Times New Roman" w:hAnsi="Times New Roman" w:cs="Times New Roman"/>
          <w:sz w:val="32"/>
          <w:szCs w:val="32"/>
          <w:lang w:val="en-US"/>
        </w:rPr>
      </w:pPr>
      <w:r>
        <w:rPr>
          <w:rFonts w:ascii="Times New Roman" w:hAnsi="Times New Roman" w:cs="Times New Roman"/>
          <w:sz w:val="32"/>
          <w:szCs w:val="32"/>
          <w:lang w:val="en-US"/>
        </w:rPr>
        <w:t>02.07.2025</w:t>
      </w:r>
    </w:p>
    <w:p w14:paraId="3613E8EA" w14:textId="77777777" w:rsidR="00014293" w:rsidRPr="00454B29" w:rsidRDefault="00014293" w:rsidP="00454B29">
      <w:pPr>
        <w:spacing w:line="360" w:lineRule="auto"/>
        <w:jc w:val="center"/>
        <w:rPr>
          <w:rFonts w:ascii="Times New Roman" w:hAnsi="Times New Roman" w:cs="Times New Roman"/>
          <w:sz w:val="32"/>
          <w:szCs w:val="32"/>
          <w:lang w:val="en-US"/>
        </w:rPr>
      </w:pPr>
    </w:p>
    <w:p w14:paraId="543B2E8B" w14:textId="77777777" w:rsidR="00014293" w:rsidRPr="00454B29" w:rsidRDefault="00014293" w:rsidP="00454B29">
      <w:pPr>
        <w:spacing w:line="360" w:lineRule="auto"/>
        <w:jc w:val="center"/>
        <w:rPr>
          <w:rFonts w:ascii="Times New Roman" w:hAnsi="Times New Roman" w:cs="Times New Roman"/>
          <w:sz w:val="32"/>
          <w:szCs w:val="32"/>
          <w:lang w:val="en-US"/>
        </w:rPr>
      </w:pPr>
    </w:p>
    <w:p w14:paraId="1CEA39A8" w14:textId="77777777" w:rsidR="00014293" w:rsidRPr="00454B29" w:rsidRDefault="00014293" w:rsidP="00454B29">
      <w:pPr>
        <w:spacing w:line="360" w:lineRule="auto"/>
        <w:jc w:val="center"/>
        <w:rPr>
          <w:rFonts w:ascii="Times New Roman" w:hAnsi="Times New Roman" w:cs="Times New Roman"/>
          <w:sz w:val="32"/>
          <w:szCs w:val="32"/>
          <w:lang w:val="en-US"/>
        </w:rPr>
      </w:pPr>
    </w:p>
    <w:p w14:paraId="204FD796" w14:textId="77777777" w:rsidR="00014293" w:rsidRPr="00454B29" w:rsidRDefault="00014293" w:rsidP="00454B29">
      <w:pPr>
        <w:spacing w:line="360" w:lineRule="auto"/>
        <w:jc w:val="center"/>
        <w:rPr>
          <w:rFonts w:ascii="Times New Roman" w:hAnsi="Times New Roman" w:cs="Times New Roman"/>
          <w:sz w:val="32"/>
          <w:szCs w:val="32"/>
          <w:lang w:val="en-US"/>
        </w:rPr>
      </w:pPr>
    </w:p>
    <w:p w14:paraId="0D250496" w14:textId="77777777" w:rsidR="001A019E" w:rsidRPr="00454B29" w:rsidRDefault="001A019E" w:rsidP="00454B29">
      <w:pPr>
        <w:spacing w:line="360" w:lineRule="auto"/>
        <w:rPr>
          <w:rFonts w:ascii="Times New Roman" w:hAnsi="Times New Roman" w:cs="Times New Roman"/>
          <w:lang w:val="en-US"/>
        </w:rPr>
      </w:pPr>
    </w:p>
    <w:p w14:paraId="245F8E93" w14:textId="77777777" w:rsidR="00014293" w:rsidRPr="00454B29" w:rsidRDefault="00014293" w:rsidP="00454B29">
      <w:pPr>
        <w:spacing w:line="360" w:lineRule="auto"/>
        <w:rPr>
          <w:rFonts w:ascii="Times New Roman" w:hAnsi="Times New Roman" w:cs="Times New Roman"/>
          <w:lang w:val="en-US"/>
        </w:rPr>
      </w:pPr>
    </w:p>
    <w:p w14:paraId="2F216CEC" w14:textId="77777777" w:rsidR="00014293" w:rsidRPr="00454B29" w:rsidRDefault="00014293" w:rsidP="00454B29">
      <w:pPr>
        <w:spacing w:line="360" w:lineRule="auto"/>
        <w:rPr>
          <w:rFonts w:ascii="Times New Roman" w:hAnsi="Times New Roman" w:cs="Times New Roman"/>
          <w:lang w:val="en-US"/>
        </w:rPr>
      </w:pPr>
    </w:p>
    <w:p w14:paraId="65FE693F" w14:textId="77777777" w:rsidR="00014293" w:rsidRPr="00454B29" w:rsidRDefault="00014293" w:rsidP="00454B29">
      <w:pPr>
        <w:spacing w:line="360" w:lineRule="auto"/>
        <w:rPr>
          <w:rFonts w:ascii="Times New Roman" w:hAnsi="Times New Roman" w:cs="Times New Roman"/>
          <w:lang w:val="en-US"/>
        </w:rPr>
      </w:pPr>
    </w:p>
    <w:p w14:paraId="03057761" w14:textId="77777777" w:rsidR="00014293" w:rsidRPr="00454B29" w:rsidRDefault="00014293" w:rsidP="00454B29">
      <w:pPr>
        <w:spacing w:line="360" w:lineRule="auto"/>
        <w:rPr>
          <w:rFonts w:ascii="Times New Roman" w:hAnsi="Times New Roman" w:cs="Times New Roman"/>
          <w:lang w:val="en-US"/>
        </w:rPr>
      </w:pPr>
    </w:p>
    <w:p w14:paraId="3081F480" w14:textId="77777777" w:rsidR="00014293" w:rsidRPr="00454B29" w:rsidRDefault="00014293" w:rsidP="00454B29">
      <w:pPr>
        <w:spacing w:line="360" w:lineRule="auto"/>
        <w:rPr>
          <w:rFonts w:ascii="Times New Roman" w:hAnsi="Times New Roman" w:cs="Times New Roman"/>
          <w:lang w:val="en-US"/>
        </w:rPr>
      </w:pPr>
    </w:p>
    <w:p w14:paraId="487DEDCC" w14:textId="77777777" w:rsidR="00014293" w:rsidRPr="00454B29" w:rsidRDefault="00014293" w:rsidP="00454B29">
      <w:pPr>
        <w:spacing w:line="360" w:lineRule="auto"/>
        <w:rPr>
          <w:rFonts w:ascii="Times New Roman" w:hAnsi="Times New Roman" w:cs="Times New Roman"/>
          <w:lang w:val="en-US"/>
        </w:rPr>
      </w:pPr>
    </w:p>
    <w:p w14:paraId="2109078E" w14:textId="77777777" w:rsidR="00014293" w:rsidRPr="00454B29" w:rsidRDefault="00014293" w:rsidP="00454B29">
      <w:pPr>
        <w:spacing w:line="360" w:lineRule="auto"/>
        <w:rPr>
          <w:rFonts w:ascii="Times New Roman" w:hAnsi="Times New Roman" w:cs="Times New Roman"/>
          <w:lang w:val="en-US"/>
        </w:rPr>
      </w:pPr>
    </w:p>
    <w:p w14:paraId="57018D6E" w14:textId="77777777" w:rsidR="00014293" w:rsidRPr="00454B29" w:rsidRDefault="00014293" w:rsidP="00454B29">
      <w:pPr>
        <w:spacing w:line="360" w:lineRule="auto"/>
        <w:rPr>
          <w:rFonts w:ascii="Times New Roman" w:hAnsi="Times New Roman" w:cs="Times New Roman"/>
          <w:lang w:val="en-US"/>
        </w:rPr>
      </w:pPr>
    </w:p>
    <w:p w14:paraId="77CD9FA0" w14:textId="77777777" w:rsidR="00014293" w:rsidRPr="00454B29" w:rsidRDefault="00014293" w:rsidP="00454B29">
      <w:pPr>
        <w:spacing w:line="360" w:lineRule="auto"/>
        <w:rPr>
          <w:rFonts w:ascii="Times New Roman" w:hAnsi="Times New Roman" w:cs="Times New Roman"/>
          <w:lang w:val="en-US"/>
        </w:rPr>
      </w:pPr>
    </w:p>
    <w:p w14:paraId="0BD19CD6" w14:textId="77777777" w:rsidR="00014293" w:rsidRPr="00454B29" w:rsidRDefault="00014293" w:rsidP="00454B29">
      <w:pPr>
        <w:spacing w:line="360" w:lineRule="auto"/>
        <w:rPr>
          <w:rFonts w:ascii="Times New Roman" w:hAnsi="Times New Roman" w:cs="Times New Roman"/>
          <w:lang w:val="en-US"/>
        </w:rPr>
      </w:pPr>
    </w:p>
    <w:p w14:paraId="03A433C9" w14:textId="77777777" w:rsidR="007B503D" w:rsidRPr="00454B29" w:rsidRDefault="007B503D" w:rsidP="00454B29">
      <w:pPr>
        <w:spacing w:line="360" w:lineRule="auto"/>
        <w:rPr>
          <w:rFonts w:ascii="Times New Roman" w:hAnsi="Times New Roman" w:cs="Times New Roman"/>
          <w:lang w:val="en-US"/>
        </w:rPr>
      </w:pPr>
    </w:p>
    <w:p w14:paraId="79FF06F5" w14:textId="77777777" w:rsidR="007B503D" w:rsidRPr="00454B29" w:rsidRDefault="007B503D" w:rsidP="00454B29">
      <w:pPr>
        <w:spacing w:line="360" w:lineRule="auto"/>
        <w:rPr>
          <w:rFonts w:ascii="Times New Roman" w:hAnsi="Times New Roman" w:cs="Times New Roman"/>
          <w:lang w:val="en-US"/>
        </w:rPr>
      </w:pPr>
    </w:p>
    <w:p w14:paraId="669943C7" w14:textId="77777777" w:rsidR="007B503D" w:rsidRPr="00454B29" w:rsidRDefault="007B503D" w:rsidP="00454B29">
      <w:pPr>
        <w:spacing w:line="360" w:lineRule="auto"/>
        <w:rPr>
          <w:rFonts w:ascii="Times New Roman" w:hAnsi="Times New Roman" w:cs="Times New Roman"/>
          <w:lang w:val="en-US"/>
        </w:rPr>
      </w:pPr>
    </w:p>
    <w:p w14:paraId="027C4ECB" w14:textId="77777777" w:rsidR="007B503D" w:rsidRPr="00454B29" w:rsidRDefault="007B503D" w:rsidP="00454B29">
      <w:pPr>
        <w:spacing w:line="360" w:lineRule="auto"/>
        <w:rPr>
          <w:rFonts w:ascii="Times New Roman" w:hAnsi="Times New Roman" w:cs="Times New Roman"/>
          <w:lang w:val="en-US"/>
        </w:rPr>
      </w:pPr>
    </w:p>
    <w:sdt>
      <w:sdtPr>
        <w:rPr>
          <w:rFonts w:ascii="Times New Roman" w:eastAsiaTheme="minorHAnsi" w:hAnsi="Times New Roman" w:cs="Times New Roman"/>
          <w:color w:val="auto"/>
          <w:kern w:val="2"/>
          <w:sz w:val="24"/>
          <w:szCs w:val="24"/>
          <w:lang w:eastAsia="en-US"/>
          <w14:ligatures w14:val="standardContextual"/>
        </w:rPr>
        <w:id w:val="323859144"/>
        <w:docPartObj>
          <w:docPartGallery w:val="Table of Contents"/>
          <w:docPartUnique/>
        </w:docPartObj>
      </w:sdtPr>
      <w:sdtEndPr>
        <w:rPr>
          <w:b/>
          <w:bCs/>
        </w:rPr>
      </w:sdtEndPr>
      <w:sdtContent>
        <w:p w14:paraId="1CFC62FA" w14:textId="41479AE1" w:rsidR="00014293" w:rsidRPr="005842F1" w:rsidRDefault="00014293" w:rsidP="00454B29">
          <w:pPr>
            <w:pStyle w:val="Overskriftforinnholdsfortegnelse"/>
            <w:spacing w:line="360" w:lineRule="auto"/>
            <w:rPr>
              <w:rFonts w:ascii="Times New Roman" w:hAnsi="Times New Roman" w:cs="Times New Roman"/>
              <w:sz w:val="24"/>
              <w:szCs w:val="24"/>
              <w:lang w:val="en-US"/>
            </w:rPr>
          </w:pPr>
          <w:proofErr w:type="spellStart"/>
          <w:r w:rsidRPr="005842F1">
            <w:rPr>
              <w:rFonts w:ascii="Times New Roman" w:hAnsi="Times New Roman" w:cs="Times New Roman"/>
              <w:sz w:val="24"/>
              <w:szCs w:val="24"/>
              <w:lang w:val="en-US"/>
            </w:rPr>
            <w:t>Innhold</w:t>
          </w:r>
          <w:proofErr w:type="spellEnd"/>
        </w:p>
        <w:p w14:paraId="285B3157" w14:textId="73B93FCB" w:rsidR="00F25BB3" w:rsidRPr="00454B29" w:rsidRDefault="00014293" w:rsidP="00454B29">
          <w:pPr>
            <w:pStyle w:val="INNH1"/>
            <w:tabs>
              <w:tab w:val="right" w:leader="dot" w:pos="9062"/>
            </w:tabs>
            <w:spacing w:line="360" w:lineRule="auto"/>
            <w:rPr>
              <w:rFonts w:ascii="Times New Roman" w:eastAsiaTheme="minorEastAsia" w:hAnsi="Times New Roman" w:cs="Times New Roman"/>
              <w:noProof/>
              <w:lang w:eastAsia="nb-NO"/>
            </w:rPr>
          </w:pPr>
          <w:r w:rsidRPr="00454B29">
            <w:rPr>
              <w:rFonts w:ascii="Times New Roman" w:hAnsi="Times New Roman" w:cs="Times New Roman"/>
            </w:rPr>
            <w:fldChar w:fldCharType="begin"/>
          </w:r>
          <w:r w:rsidRPr="00454B29">
            <w:rPr>
              <w:rFonts w:ascii="Times New Roman" w:hAnsi="Times New Roman" w:cs="Times New Roman"/>
            </w:rPr>
            <w:instrText xml:space="preserve"> TOC \o "1-3" \h \z \u </w:instrText>
          </w:r>
          <w:r w:rsidRPr="00454B29">
            <w:rPr>
              <w:rFonts w:ascii="Times New Roman" w:hAnsi="Times New Roman" w:cs="Times New Roman"/>
            </w:rPr>
            <w:fldChar w:fldCharType="separate"/>
          </w:r>
          <w:hyperlink w:anchor="_Toc190034604" w:history="1">
            <w:r w:rsidR="00F25BB3" w:rsidRPr="00454B29">
              <w:rPr>
                <w:rStyle w:val="Hyperkobling"/>
                <w:rFonts w:ascii="Times New Roman" w:hAnsi="Times New Roman" w:cs="Times New Roman"/>
                <w:noProof/>
                <w:lang w:val="en-US"/>
              </w:rPr>
              <w:t>I - Abstract and introduction</w:t>
            </w:r>
            <w:r w:rsidR="00F25BB3" w:rsidRPr="00454B29">
              <w:rPr>
                <w:rFonts w:ascii="Times New Roman" w:hAnsi="Times New Roman" w:cs="Times New Roman"/>
                <w:noProof/>
                <w:webHidden/>
              </w:rPr>
              <w:tab/>
            </w:r>
            <w:r w:rsidR="00F25BB3" w:rsidRPr="00454B29">
              <w:rPr>
                <w:rFonts w:ascii="Times New Roman" w:hAnsi="Times New Roman" w:cs="Times New Roman"/>
                <w:noProof/>
                <w:webHidden/>
              </w:rPr>
              <w:fldChar w:fldCharType="begin"/>
            </w:r>
            <w:r w:rsidR="00F25BB3" w:rsidRPr="00454B29">
              <w:rPr>
                <w:rFonts w:ascii="Times New Roman" w:hAnsi="Times New Roman" w:cs="Times New Roman"/>
                <w:noProof/>
                <w:webHidden/>
              </w:rPr>
              <w:instrText xml:space="preserve"> PAGEREF _Toc190034604 \h </w:instrText>
            </w:r>
            <w:r w:rsidR="00F25BB3" w:rsidRPr="00454B29">
              <w:rPr>
                <w:rFonts w:ascii="Times New Roman" w:hAnsi="Times New Roman" w:cs="Times New Roman"/>
                <w:noProof/>
                <w:webHidden/>
              </w:rPr>
            </w:r>
            <w:r w:rsidR="00F25BB3" w:rsidRPr="00454B29">
              <w:rPr>
                <w:rFonts w:ascii="Times New Roman" w:hAnsi="Times New Roman" w:cs="Times New Roman"/>
                <w:noProof/>
                <w:webHidden/>
              </w:rPr>
              <w:fldChar w:fldCharType="separate"/>
            </w:r>
            <w:r w:rsidR="000A7402">
              <w:rPr>
                <w:rFonts w:ascii="Times New Roman" w:hAnsi="Times New Roman" w:cs="Times New Roman"/>
                <w:noProof/>
                <w:webHidden/>
              </w:rPr>
              <w:t>3</w:t>
            </w:r>
            <w:r w:rsidR="00F25BB3" w:rsidRPr="00454B29">
              <w:rPr>
                <w:rFonts w:ascii="Times New Roman" w:hAnsi="Times New Roman" w:cs="Times New Roman"/>
                <w:noProof/>
                <w:webHidden/>
              </w:rPr>
              <w:fldChar w:fldCharType="end"/>
            </w:r>
          </w:hyperlink>
        </w:p>
        <w:p w14:paraId="44771EA5" w14:textId="63CB6D15" w:rsidR="00F25BB3" w:rsidRPr="00454B29" w:rsidRDefault="00F25BB3" w:rsidP="00454B29">
          <w:pPr>
            <w:pStyle w:val="INNH1"/>
            <w:tabs>
              <w:tab w:val="right" w:leader="dot" w:pos="9062"/>
            </w:tabs>
            <w:spacing w:line="360" w:lineRule="auto"/>
            <w:rPr>
              <w:rFonts w:ascii="Times New Roman" w:eastAsiaTheme="minorEastAsia" w:hAnsi="Times New Roman" w:cs="Times New Roman"/>
              <w:noProof/>
              <w:lang w:eastAsia="nb-NO"/>
            </w:rPr>
          </w:pPr>
          <w:hyperlink w:anchor="_Toc190034607" w:history="1">
            <w:r w:rsidRPr="00454B29">
              <w:rPr>
                <w:rStyle w:val="Hyperkobling"/>
                <w:rFonts w:ascii="Times New Roman" w:hAnsi="Times New Roman" w:cs="Times New Roman"/>
                <w:noProof/>
                <w:lang w:val="en-US"/>
              </w:rPr>
              <w:t xml:space="preserve">II – </w:t>
            </w:r>
            <w:r w:rsidR="00B918E2">
              <w:rPr>
                <w:rStyle w:val="Hyperkobling"/>
                <w:rFonts w:ascii="Times New Roman" w:hAnsi="Times New Roman" w:cs="Times New Roman"/>
                <w:noProof/>
                <w:lang w:val="en-US"/>
              </w:rPr>
              <w:t>Literature Review</w:t>
            </w:r>
            <w:r w:rsidRPr="00454B29">
              <w:rPr>
                <w:rFonts w:ascii="Times New Roman" w:hAnsi="Times New Roman" w:cs="Times New Roman"/>
                <w:noProof/>
                <w:webHidden/>
              </w:rPr>
              <w:tab/>
            </w:r>
            <w:r w:rsidRPr="00454B29">
              <w:rPr>
                <w:rFonts w:ascii="Times New Roman" w:hAnsi="Times New Roman" w:cs="Times New Roman"/>
                <w:noProof/>
                <w:webHidden/>
              </w:rPr>
              <w:fldChar w:fldCharType="begin"/>
            </w:r>
            <w:r w:rsidRPr="00454B29">
              <w:rPr>
                <w:rFonts w:ascii="Times New Roman" w:hAnsi="Times New Roman" w:cs="Times New Roman"/>
                <w:noProof/>
                <w:webHidden/>
              </w:rPr>
              <w:instrText xml:space="preserve"> PAGEREF _Toc190034607 \h </w:instrText>
            </w:r>
            <w:r w:rsidRPr="00454B29">
              <w:rPr>
                <w:rFonts w:ascii="Times New Roman" w:hAnsi="Times New Roman" w:cs="Times New Roman"/>
                <w:noProof/>
                <w:webHidden/>
              </w:rPr>
            </w:r>
            <w:r w:rsidRPr="00454B29">
              <w:rPr>
                <w:rFonts w:ascii="Times New Roman" w:hAnsi="Times New Roman" w:cs="Times New Roman"/>
                <w:noProof/>
                <w:webHidden/>
              </w:rPr>
              <w:fldChar w:fldCharType="separate"/>
            </w:r>
            <w:r w:rsidR="000A7402">
              <w:rPr>
                <w:rFonts w:ascii="Times New Roman" w:hAnsi="Times New Roman" w:cs="Times New Roman"/>
                <w:noProof/>
                <w:webHidden/>
              </w:rPr>
              <w:t>5</w:t>
            </w:r>
            <w:r w:rsidRPr="00454B29">
              <w:rPr>
                <w:rFonts w:ascii="Times New Roman" w:hAnsi="Times New Roman" w:cs="Times New Roman"/>
                <w:noProof/>
                <w:webHidden/>
              </w:rPr>
              <w:fldChar w:fldCharType="end"/>
            </w:r>
          </w:hyperlink>
        </w:p>
        <w:p w14:paraId="28DF85EC" w14:textId="1E389E58" w:rsidR="00F25BB3" w:rsidRPr="00454B29" w:rsidRDefault="00F25BB3" w:rsidP="00454B29">
          <w:pPr>
            <w:pStyle w:val="INNH1"/>
            <w:tabs>
              <w:tab w:val="right" w:leader="dot" w:pos="9062"/>
            </w:tabs>
            <w:spacing w:line="360" w:lineRule="auto"/>
            <w:rPr>
              <w:rFonts w:ascii="Times New Roman" w:eastAsiaTheme="minorEastAsia" w:hAnsi="Times New Roman" w:cs="Times New Roman"/>
              <w:noProof/>
              <w:lang w:eastAsia="nb-NO"/>
            </w:rPr>
          </w:pPr>
          <w:hyperlink w:anchor="_Toc190034608" w:history="1">
            <w:r w:rsidRPr="00454B29">
              <w:rPr>
                <w:rStyle w:val="Hyperkobling"/>
                <w:rFonts w:ascii="Times New Roman" w:hAnsi="Times New Roman" w:cs="Times New Roman"/>
                <w:noProof/>
                <w:lang w:val="en-US"/>
              </w:rPr>
              <w:t xml:space="preserve">III – </w:t>
            </w:r>
            <w:r w:rsidR="00B918E2">
              <w:rPr>
                <w:rStyle w:val="Hyperkobling"/>
                <w:rFonts w:ascii="Times New Roman" w:hAnsi="Times New Roman" w:cs="Times New Roman"/>
                <w:noProof/>
                <w:lang w:val="en-US"/>
              </w:rPr>
              <w:t>Methodology</w:t>
            </w:r>
            <w:r w:rsidRPr="00454B29">
              <w:rPr>
                <w:rFonts w:ascii="Times New Roman" w:hAnsi="Times New Roman" w:cs="Times New Roman"/>
                <w:noProof/>
                <w:webHidden/>
              </w:rPr>
              <w:tab/>
            </w:r>
            <w:r w:rsidRPr="00454B29">
              <w:rPr>
                <w:rFonts w:ascii="Times New Roman" w:hAnsi="Times New Roman" w:cs="Times New Roman"/>
                <w:noProof/>
                <w:webHidden/>
              </w:rPr>
              <w:fldChar w:fldCharType="begin"/>
            </w:r>
            <w:r w:rsidRPr="00454B29">
              <w:rPr>
                <w:rFonts w:ascii="Times New Roman" w:hAnsi="Times New Roman" w:cs="Times New Roman"/>
                <w:noProof/>
                <w:webHidden/>
              </w:rPr>
              <w:instrText xml:space="preserve"> PAGEREF _Toc190034608 \h </w:instrText>
            </w:r>
            <w:r w:rsidRPr="00454B29">
              <w:rPr>
                <w:rFonts w:ascii="Times New Roman" w:hAnsi="Times New Roman" w:cs="Times New Roman"/>
                <w:noProof/>
                <w:webHidden/>
              </w:rPr>
            </w:r>
            <w:r w:rsidRPr="00454B29">
              <w:rPr>
                <w:rFonts w:ascii="Times New Roman" w:hAnsi="Times New Roman" w:cs="Times New Roman"/>
                <w:noProof/>
                <w:webHidden/>
              </w:rPr>
              <w:fldChar w:fldCharType="separate"/>
            </w:r>
            <w:r w:rsidR="000A7402">
              <w:rPr>
                <w:rFonts w:ascii="Times New Roman" w:hAnsi="Times New Roman" w:cs="Times New Roman"/>
                <w:noProof/>
                <w:webHidden/>
              </w:rPr>
              <w:t>7</w:t>
            </w:r>
            <w:r w:rsidRPr="00454B29">
              <w:rPr>
                <w:rFonts w:ascii="Times New Roman" w:hAnsi="Times New Roman" w:cs="Times New Roman"/>
                <w:noProof/>
                <w:webHidden/>
              </w:rPr>
              <w:fldChar w:fldCharType="end"/>
            </w:r>
          </w:hyperlink>
        </w:p>
        <w:p w14:paraId="22216A61" w14:textId="40A1D504" w:rsidR="00F25BB3" w:rsidRPr="00454B29" w:rsidRDefault="00F25BB3" w:rsidP="00454B29">
          <w:pPr>
            <w:pStyle w:val="INNH1"/>
            <w:tabs>
              <w:tab w:val="right" w:leader="dot" w:pos="9062"/>
            </w:tabs>
            <w:spacing w:line="360" w:lineRule="auto"/>
            <w:rPr>
              <w:rFonts w:ascii="Times New Roman" w:eastAsiaTheme="minorEastAsia" w:hAnsi="Times New Roman" w:cs="Times New Roman"/>
              <w:noProof/>
              <w:lang w:eastAsia="nb-NO"/>
            </w:rPr>
          </w:pPr>
          <w:hyperlink w:anchor="_Toc190034609" w:history="1">
            <w:r w:rsidRPr="00454B29">
              <w:rPr>
                <w:rStyle w:val="Hyperkobling"/>
                <w:rFonts w:ascii="Times New Roman" w:hAnsi="Times New Roman" w:cs="Times New Roman"/>
                <w:noProof/>
                <w:lang w:val="en-US"/>
              </w:rPr>
              <w:t>IV – Results</w:t>
            </w:r>
            <w:r w:rsidRPr="00454B29">
              <w:rPr>
                <w:rFonts w:ascii="Times New Roman" w:hAnsi="Times New Roman" w:cs="Times New Roman"/>
                <w:noProof/>
                <w:webHidden/>
              </w:rPr>
              <w:tab/>
            </w:r>
            <w:r w:rsidRPr="00454B29">
              <w:rPr>
                <w:rFonts w:ascii="Times New Roman" w:hAnsi="Times New Roman" w:cs="Times New Roman"/>
                <w:noProof/>
                <w:webHidden/>
              </w:rPr>
              <w:fldChar w:fldCharType="begin"/>
            </w:r>
            <w:r w:rsidRPr="00454B29">
              <w:rPr>
                <w:rFonts w:ascii="Times New Roman" w:hAnsi="Times New Roman" w:cs="Times New Roman"/>
                <w:noProof/>
                <w:webHidden/>
              </w:rPr>
              <w:instrText xml:space="preserve"> PAGEREF _Toc190034609 \h </w:instrText>
            </w:r>
            <w:r w:rsidRPr="00454B29">
              <w:rPr>
                <w:rFonts w:ascii="Times New Roman" w:hAnsi="Times New Roman" w:cs="Times New Roman"/>
                <w:noProof/>
                <w:webHidden/>
              </w:rPr>
            </w:r>
            <w:r w:rsidRPr="00454B29">
              <w:rPr>
                <w:rFonts w:ascii="Times New Roman" w:hAnsi="Times New Roman" w:cs="Times New Roman"/>
                <w:noProof/>
                <w:webHidden/>
              </w:rPr>
              <w:fldChar w:fldCharType="separate"/>
            </w:r>
            <w:r w:rsidR="000A7402">
              <w:rPr>
                <w:rFonts w:ascii="Times New Roman" w:hAnsi="Times New Roman" w:cs="Times New Roman"/>
                <w:noProof/>
                <w:webHidden/>
              </w:rPr>
              <w:t>10</w:t>
            </w:r>
            <w:r w:rsidRPr="00454B29">
              <w:rPr>
                <w:rFonts w:ascii="Times New Roman" w:hAnsi="Times New Roman" w:cs="Times New Roman"/>
                <w:noProof/>
                <w:webHidden/>
              </w:rPr>
              <w:fldChar w:fldCharType="end"/>
            </w:r>
          </w:hyperlink>
        </w:p>
        <w:p w14:paraId="76FAD531" w14:textId="12CE2DE1" w:rsidR="00F25BB3" w:rsidRPr="00454B29" w:rsidRDefault="00F25BB3" w:rsidP="00454B29">
          <w:pPr>
            <w:pStyle w:val="INNH1"/>
            <w:tabs>
              <w:tab w:val="right" w:leader="dot" w:pos="9062"/>
            </w:tabs>
            <w:spacing w:line="360" w:lineRule="auto"/>
            <w:rPr>
              <w:rFonts w:ascii="Times New Roman" w:eastAsiaTheme="minorEastAsia" w:hAnsi="Times New Roman" w:cs="Times New Roman"/>
              <w:noProof/>
              <w:lang w:eastAsia="nb-NO"/>
            </w:rPr>
          </w:pPr>
          <w:hyperlink w:anchor="_Toc190034610" w:history="1">
            <w:r w:rsidRPr="00454B29">
              <w:rPr>
                <w:rStyle w:val="Hyperkobling"/>
                <w:rFonts w:ascii="Times New Roman" w:hAnsi="Times New Roman" w:cs="Times New Roman"/>
                <w:noProof/>
                <w:lang w:val="en-US"/>
              </w:rPr>
              <w:t>V – Analysis &amp; Evaluation</w:t>
            </w:r>
            <w:r w:rsidRPr="00454B29">
              <w:rPr>
                <w:rFonts w:ascii="Times New Roman" w:hAnsi="Times New Roman" w:cs="Times New Roman"/>
                <w:noProof/>
                <w:webHidden/>
              </w:rPr>
              <w:tab/>
            </w:r>
            <w:r w:rsidRPr="00454B29">
              <w:rPr>
                <w:rFonts w:ascii="Times New Roman" w:hAnsi="Times New Roman" w:cs="Times New Roman"/>
                <w:noProof/>
                <w:webHidden/>
              </w:rPr>
              <w:fldChar w:fldCharType="begin"/>
            </w:r>
            <w:r w:rsidRPr="00454B29">
              <w:rPr>
                <w:rFonts w:ascii="Times New Roman" w:hAnsi="Times New Roman" w:cs="Times New Roman"/>
                <w:noProof/>
                <w:webHidden/>
              </w:rPr>
              <w:instrText xml:space="preserve"> PAGEREF _Toc190034610 \h </w:instrText>
            </w:r>
            <w:r w:rsidRPr="00454B29">
              <w:rPr>
                <w:rFonts w:ascii="Times New Roman" w:hAnsi="Times New Roman" w:cs="Times New Roman"/>
                <w:noProof/>
                <w:webHidden/>
              </w:rPr>
            </w:r>
            <w:r w:rsidRPr="00454B29">
              <w:rPr>
                <w:rFonts w:ascii="Times New Roman" w:hAnsi="Times New Roman" w:cs="Times New Roman"/>
                <w:noProof/>
                <w:webHidden/>
              </w:rPr>
              <w:fldChar w:fldCharType="separate"/>
            </w:r>
            <w:r w:rsidR="000A7402">
              <w:rPr>
                <w:rFonts w:ascii="Times New Roman" w:hAnsi="Times New Roman" w:cs="Times New Roman"/>
                <w:noProof/>
                <w:webHidden/>
              </w:rPr>
              <w:t>12</w:t>
            </w:r>
            <w:r w:rsidRPr="00454B29">
              <w:rPr>
                <w:rFonts w:ascii="Times New Roman" w:hAnsi="Times New Roman" w:cs="Times New Roman"/>
                <w:noProof/>
                <w:webHidden/>
              </w:rPr>
              <w:fldChar w:fldCharType="end"/>
            </w:r>
          </w:hyperlink>
        </w:p>
        <w:p w14:paraId="0FD19D5C" w14:textId="6BC630F8" w:rsidR="00F25BB3" w:rsidRPr="00454B29" w:rsidRDefault="00F25BB3" w:rsidP="00454B29">
          <w:pPr>
            <w:pStyle w:val="INNH1"/>
            <w:tabs>
              <w:tab w:val="right" w:leader="dot" w:pos="9062"/>
            </w:tabs>
            <w:spacing w:line="360" w:lineRule="auto"/>
            <w:rPr>
              <w:rFonts w:ascii="Times New Roman" w:eastAsiaTheme="minorEastAsia" w:hAnsi="Times New Roman" w:cs="Times New Roman"/>
              <w:noProof/>
              <w:lang w:eastAsia="nb-NO"/>
            </w:rPr>
          </w:pPr>
          <w:hyperlink w:anchor="_Toc190034611" w:history="1">
            <w:r w:rsidRPr="00454B29">
              <w:rPr>
                <w:rStyle w:val="Hyperkobling"/>
                <w:rFonts w:ascii="Times New Roman" w:hAnsi="Times New Roman" w:cs="Times New Roman"/>
                <w:noProof/>
                <w:lang w:val="en-US"/>
              </w:rPr>
              <w:t>VI – Conclusion</w:t>
            </w:r>
            <w:r w:rsidRPr="00454B29">
              <w:rPr>
                <w:rFonts w:ascii="Times New Roman" w:hAnsi="Times New Roman" w:cs="Times New Roman"/>
                <w:noProof/>
                <w:webHidden/>
              </w:rPr>
              <w:tab/>
            </w:r>
            <w:r w:rsidRPr="00454B29">
              <w:rPr>
                <w:rFonts w:ascii="Times New Roman" w:hAnsi="Times New Roman" w:cs="Times New Roman"/>
                <w:noProof/>
                <w:webHidden/>
              </w:rPr>
              <w:fldChar w:fldCharType="begin"/>
            </w:r>
            <w:r w:rsidRPr="00454B29">
              <w:rPr>
                <w:rFonts w:ascii="Times New Roman" w:hAnsi="Times New Roman" w:cs="Times New Roman"/>
                <w:noProof/>
                <w:webHidden/>
              </w:rPr>
              <w:instrText xml:space="preserve"> PAGEREF _Toc190034611 \h </w:instrText>
            </w:r>
            <w:r w:rsidRPr="00454B29">
              <w:rPr>
                <w:rFonts w:ascii="Times New Roman" w:hAnsi="Times New Roman" w:cs="Times New Roman"/>
                <w:noProof/>
                <w:webHidden/>
              </w:rPr>
            </w:r>
            <w:r w:rsidRPr="00454B29">
              <w:rPr>
                <w:rFonts w:ascii="Times New Roman" w:hAnsi="Times New Roman" w:cs="Times New Roman"/>
                <w:noProof/>
                <w:webHidden/>
              </w:rPr>
              <w:fldChar w:fldCharType="separate"/>
            </w:r>
            <w:r w:rsidR="000A7402">
              <w:rPr>
                <w:rFonts w:ascii="Times New Roman" w:hAnsi="Times New Roman" w:cs="Times New Roman"/>
                <w:noProof/>
                <w:webHidden/>
              </w:rPr>
              <w:t>14</w:t>
            </w:r>
            <w:r w:rsidRPr="00454B29">
              <w:rPr>
                <w:rFonts w:ascii="Times New Roman" w:hAnsi="Times New Roman" w:cs="Times New Roman"/>
                <w:noProof/>
                <w:webHidden/>
              </w:rPr>
              <w:fldChar w:fldCharType="end"/>
            </w:r>
          </w:hyperlink>
        </w:p>
        <w:p w14:paraId="778E7CE7" w14:textId="2EE6C3F1" w:rsidR="00F25BB3" w:rsidRPr="00454B29" w:rsidRDefault="00F25BB3" w:rsidP="00454B29">
          <w:pPr>
            <w:pStyle w:val="INNH1"/>
            <w:tabs>
              <w:tab w:val="right" w:leader="dot" w:pos="9062"/>
            </w:tabs>
            <w:spacing w:line="360" w:lineRule="auto"/>
            <w:rPr>
              <w:rFonts w:ascii="Times New Roman" w:eastAsiaTheme="minorEastAsia" w:hAnsi="Times New Roman" w:cs="Times New Roman"/>
              <w:noProof/>
              <w:lang w:eastAsia="nb-NO"/>
            </w:rPr>
          </w:pPr>
          <w:hyperlink w:anchor="_Toc190034612" w:history="1">
            <w:r w:rsidRPr="00454B29">
              <w:rPr>
                <w:rStyle w:val="Hyperkobling"/>
                <w:rFonts w:ascii="Times New Roman" w:hAnsi="Times New Roman" w:cs="Times New Roman"/>
                <w:noProof/>
                <w:lang w:val="en-US"/>
              </w:rPr>
              <w:t>VII – Sources</w:t>
            </w:r>
            <w:r w:rsidRPr="00454B29">
              <w:rPr>
                <w:rFonts w:ascii="Times New Roman" w:hAnsi="Times New Roman" w:cs="Times New Roman"/>
                <w:noProof/>
                <w:webHidden/>
              </w:rPr>
              <w:tab/>
            </w:r>
            <w:r w:rsidRPr="00454B29">
              <w:rPr>
                <w:rFonts w:ascii="Times New Roman" w:hAnsi="Times New Roman" w:cs="Times New Roman"/>
                <w:noProof/>
                <w:webHidden/>
              </w:rPr>
              <w:fldChar w:fldCharType="begin"/>
            </w:r>
            <w:r w:rsidRPr="00454B29">
              <w:rPr>
                <w:rFonts w:ascii="Times New Roman" w:hAnsi="Times New Roman" w:cs="Times New Roman"/>
                <w:noProof/>
                <w:webHidden/>
              </w:rPr>
              <w:instrText xml:space="preserve"> PAGEREF _Toc190034612 \h </w:instrText>
            </w:r>
            <w:r w:rsidRPr="00454B29">
              <w:rPr>
                <w:rFonts w:ascii="Times New Roman" w:hAnsi="Times New Roman" w:cs="Times New Roman"/>
                <w:noProof/>
                <w:webHidden/>
              </w:rPr>
            </w:r>
            <w:r w:rsidRPr="00454B29">
              <w:rPr>
                <w:rFonts w:ascii="Times New Roman" w:hAnsi="Times New Roman" w:cs="Times New Roman"/>
                <w:noProof/>
                <w:webHidden/>
              </w:rPr>
              <w:fldChar w:fldCharType="separate"/>
            </w:r>
            <w:r w:rsidR="000A7402">
              <w:rPr>
                <w:rFonts w:ascii="Times New Roman" w:hAnsi="Times New Roman" w:cs="Times New Roman"/>
                <w:noProof/>
                <w:webHidden/>
              </w:rPr>
              <w:t>15</w:t>
            </w:r>
            <w:r w:rsidRPr="00454B29">
              <w:rPr>
                <w:rFonts w:ascii="Times New Roman" w:hAnsi="Times New Roman" w:cs="Times New Roman"/>
                <w:noProof/>
                <w:webHidden/>
              </w:rPr>
              <w:fldChar w:fldCharType="end"/>
            </w:r>
          </w:hyperlink>
        </w:p>
        <w:p w14:paraId="196DD3E2" w14:textId="305AA9BF" w:rsidR="00014293" w:rsidRPr="00454B29" w:rsidRDefault="00014293" w:rsidP="00454B29">
          <w:pPr>
            <w:spacing w:line="360" w:lineRule="auto"/>
            <w:rPr>
              <w:rFonts w:ascii="Times New Roman" w:hAnsi="Times New Roman" w:cs="Times New Roman"/>
            </w:rPr>
          </w:pPr>
          <w:r w:rsidRPr="00454B29">
            <w:rPr>
              <w:rFonts w:ascii="Times New Roman" w:hAnsi="Times New Roman" w:cs="Times New Roman"/>
              <w:b/>
              <w:bCs/>
            </w:rPr>
            <w:fldChar w:fldCharType="end"/>
          </w:r>
        </w:p>
      </w:sdtContent>
    </w:sdt>
    <w:p w14:paraId="68C1A762" w14:textId="77777777" w:rsidR="00014293" w:rsidRPr="00454B29" w:rsidRDefault="00014293" w:rsidP="00454B29">
      <w:pPr>
        <w:pStyle w:val="Overskrift1"/>
        <w:spacing w:line="360" w:lineRule="auto"/>
        <w:rPr>
          <w:rFonts w:ascii="Times New Roman" w:hAnsi="Times New Roman" w:cs="Times New Roman"/>
          <w:sz w:val="24"/>
          <w:szCs w:val="24"/>
          <w:lang w:val="en-US"/>
        </w:rPr>
      </w:pPr>
    </w:p>
    <w:p w14:paraId="28DA22A5" w14:textId="77777777" w:rsidR="00014293" w:rsidRPr="00454B29" w:rsidRDefault="00014293" w:rsidP="00454B29">
      <w:pPr>
        <w:spacing w:line="360" w:lineRule="auto"/>
        <w:rPr>
          <w:rFonts w:ascii="Times New Roman" w:hAnsi="Times New Roman" w:cs="Times New Roman"/>
          <w:lang w:val="en-US"/>
        </w:rPr>
      </w:pPr>
    </w:p>
    <w:p w14:paraId="034D7985" w14:textId="77777777" w:rsidR="00014293" w:rsidRPr="00454B29" w:rsidRDefault="00014293" w:rsidP="00454B29">
      <w:pPr>
        <w:spacing w:line="360" w:lineRule="auto"/>
        <w:rPr>
          <w:rFonts w:ascii="Times New Roman" w:hAnsi="Times New Roman" w:cs="Times New Roman"/>
          <w:lang w:val="en-US"/>
        </w:rPr>
      </w:pPr>
    </w:p>
    <w:p w14:paraId="68A910B6" w14:textId="77777777" w:rsidR="00014293" w:rsidRPr="00454B29" w:rsidRDefault="00014293" w:rsidP="00454B29">
      <w:pPr>
        <w:spacing w:line="360" w:lineRule="auto"/>
        <w:rPr>
          <w:rFonts w:ascii="Times New Roman" w:hAnsi="Times New Roman" w:cs="Times New Roman"/>
          <w:lang w:val="en-US"/>
        </w:rPr>
      </w:pPr>
    </w:p>
    <w:p w14:paraId="564DCA99" w14:textId="77777777" w:rsidR="00106389" w:rsidRPr="00454B29" w:rsidRDefault="00106389" w:rsidP="00454B29">
      <w:pPr>
        <w:spacing w:line="360" w:lineRule="auto"/>
        <w:rPr>
          <w:rFonts w:ascii="Times New Roman" w:hAnsi="Times New Roman" w:cs="Times New Roman"/>
          <w:lang w:val="en-US"/>
        </w:rPr>
      </w:pPr>
    </w:p>
    <w:p w14:paraId="31B019CF" w14:textId="77777777" w:rsidR="00106389" w:rsidRPr="00454B29" w:rsidRDefault="00106389" w:rsidP="00454B29">
      <w:pPr>
        <w:spacing w:line="360" w:lineRule="auto"/>
        <w:rPr>
          <w:rFonts w:ascii="Times New Roman" w:hAnsi="Times New Roman" w:cs="Times New Roman"/>
          <w:lang w:val="en-US"/>
        </w:rPr>
      </w:pPr>
    </w:p>
    <w:p w14:paraId="09361489" w14:textId="77777777" w:rsidR="00106389" w:rsidRPr="00454B29" w:rsidRDefault="00106389" w:rsidP="00454B29">
      <w:pPr>
        <w:spacing w:line="360" w:lineRule="auto"/>
        <w:rPr>
          <w:rFonts w:ascii="Times New Roman" w:hAnsi="Times New Roman" w:cs="Times New Roman"/>
          <w:lang w:val="en-US"/>
        </w:rPr>
      </w:pPr>
    </w:p>
    <w:p w14:paraId="1D254E2D" w14:textId="77777777" w:rsidR="00106389" w:rsidRPr="00454B29" w:rsidRDefault="00106389" w:rsidP="00454B29">
      <w:pPr>
        <w:spacing w:line="360" w:lineRule="auto"/>
        <w:rPr>
          <w:rFonts w:ascii="Times New Roman" w:hAnsi="Times New Roman" w:cs="Times New Roman"/>
          <w:lang w:val="en-US"/>
        </w:rPr>
      </w:pPr>
    </w:p>
    <w:p w14:paraId="61101B57" w14:textId="77777777" w:rsidR="00683493" w:rsidRPr="00454B29" w:rsidRDefault="00683493" w:rsidP="00454B29">
      <w:pPr>
        <w:spacing w:line="360" w:lineRule="auto"/>
        <w:rPr>
          <w:rFonts w:ascii="Times New Roman" w:hAnsi="Times New Roman" w:cs="Times New Roman"/>
          <w:lang w:val="en-US"/>
        </w:rPr>
      </w:pPr>
    </w:p>
    <w:p w14:paraId="3B624B2D" w14:textId="77777777" w:rsidR="00683493" w:rsidRPr="00454B29" w:rsidRDefault="00683493" w:rsidP="00454B29">
      <w:pPr>
        <w:spacing w:line="360" w:lineRule="auto"/>
        <w:rPr>
          <w:rFonts w:ascii="Times New Roman" w:hAnsi="Times New Roman" w:cs="Times New Roman"/>
          <w:lang w:val="en-US"/>
        </w:rPr>
      </w:pPr>
    </w:p>
    <w:p w14:paraId="7E0C581A" w14:textId="77777777" w:rsidR="00683493" w:rsidRPr="00454B29" w:rsidRDefault="00683493" w:rsidP="00454B29">
      <w:pPr>
        <w:spacing w:line="360" w:lineRule="auto"/>
        <w:rPr>
          <w:rFonts w:ascii="Times New Roman" w:hAnsi="Times New Roman" w:cs="Times New Roman"/>
          <w:lang w:val="en-US"/>
        </w:rPr>
      </w:pPr>
    </w:p>
    <w:p w14:paraId="2C85F6C8" w14:textId="77777777" w:rsidR="00683493" w:rsidRPr="00454B29" w:rsidRDefault="00683493" w:rsidP="00454B29">
      <w:pPr>
        <w:spacing w:line="360" w:lineRule="auto"/>
        <w:rPr>
          <w:rFonts w:ascii="Times New Roman" w:hAnsi="Times New Roman" w:cs="Times New Roman"/>
          <w:lang w:val="en-US"/>
        </w:rPr>
      </w:pPr>
    </w:p>
    <w:p w14:paraId="3B21E440" w14:textId="77777777" w:rsidR="00683493" w:rsidRPr="00454B29" w:rsidRDefault="00683493" w:rsidP="00454B29">
      <w:pPr>
        <w:spacing w:line="360" w:lineRule="auto"/>
        <w:rPr>
          <w:rFonts w:ascii="Times New Roman" w:hAnsi="Times New Roman" w:cs="Times New Roman"/>
          <w:lang w:val="en-US"/>
        </w:rPr>
      </w:pPr>
    </w:p>
    <w:p w14:paraId="41B3BCCF" w14:textId="320E46DF" w:rsidR="00A833FD" w:rsidRPr="00454B29" w:rsidRDefault="00014293" w:rsidP="00454B29">
      <w:pPr>
        <w:pStyle w:val="Overskrift1"/>
        <w:spacing w:line="360" w:lineRule="auto"/>
        <w:rPr>
          <w:rFonts w:ascii="Times New Roman" w:hAnsi="Times New Roman" w:cs="Times New Roman"/>
          <w:sz w:val="24"/>
          <w:szCs w:val="24"/>
          <w:u w:val="single"/>
          <w:lang w:val="en-US"/>
        </w:rPr>
      </w:pPr>
      <w:bookmarkStart w:id="0" w:name="_Toc190034604"/>
      <w:r w:rsidRPr="00454B29">
        <w:rPr>
          <w:rFonts w:ascii="Times New Roman" w:hAnsi="Times New Roman" w:cs="Times New Roman"/>
          <w:sz w:val="24"/>
          <w:szCs w:val="24"/>
          <w:u w:val="single"/>
          <w:lang w:val="en-US"/>
        </w:rPr>
        <w:lastRenderedPageBreak/>
        <w:t>I - Abstract and introduction</w:t>
      </w:r>
      <w:bookmarkEnd w:id="0"/>
    </w:p>
    <w:p w14:paraId="1BD7685C" w14:textId="182F82D6" w:rsidR="00683493" w:rsidRPr="00454B29" w:rsidRDefault="00683493" w:rsidP="00454B29">
      <w:pPr>
        <w:pStyle w:val="Overskrift3"/>
        <w:spacing w:line="360" w:lineRule="auto"/>
        <w:rPr>
          <w:rFonts w:ascii="Times New Roman" w:hAnsi="Times New Roman" w:cs="Times New Roman"/>
          <w:lang w:val="en-US"/>
        </w:rPr>
      </w:pPr>
      <w:bookmarkStart w:id="1" w:name="_Toc190034581"/>
      <w:bookmarkStart w:id="2" w:name="_Toc190034605"/>
      <w:r w:rsidRPr="00454B29">
        <w:rPr>
          <w:rFonts w:ascii="Times New Roman" w:hAnsi="Times New Roman" w:cs="Times New Roman"/>
          <w:lang w:val="en-US"/>
        </w:rPr>
        <w:t>Abstract</w:t>
      </w:r>
      <w:bookmarkEnd w:id="1"/>
      <w:bookmarkEnd w:id="2"/>
    </w:p>
    <w:p w14:paraId="2F4248FB" w14:textId="263DE306" w:rsidR="00683493" w:rsidRPr="00454B29" w:rsidRDefault="007B0952" w:rsidP="00454B29">
      <w:pPr>
        <w:pStyle w:val="Brdtekst"/>
        <w:spacing w:line="360" w:lineRule="auto"/>
        <w:rPr>
          <w:rFonts w:ascii="Times New Roman" w:hAnsi="Times New Roman" w:cs="Times New Roman"/>
          <w:lang w:val="en-US"/>
        </w:rPr>
      </w:pPr>
      <w:r w:rsidRPr="00454B29">
        <w:rPr>
          <w:rFonts w:ascii="Times New Roman" w:hAnsi="Times New Roman" w:cs="Times New Roman"/>
          <w:lang w:val="en-US"/>
        </w:rPr>
        <w:t>This research essentially aims to investigate the power-to-thrust ratio of a smaller sized ionic thruster</w:t>
      </w:r>
      <w:r w:rsidR="006B1529" w:rsidRPr="00454B29">
        <w:rPr>
          <w:rFonts w:ascii="Times New Roman" w:hAnsi="Times New Roman" w:cs="Times New Roman"/>
          <w:lang w:val="en-US"/>
        </w:rPr>
        <w:t xml:space="preserve"> designed and built by me and ultimately aims to explore its feasibility for space launch missions by scaling it up to traditional sizes</w:t>
      </w:r>
      <w:r w:rsidR="00D614F9" w:rsidRPr="00454B29">
        <w:rPr>
          <w:rFonts w:ascii="Times New Roman" w:hAnsi="Times New Roman" w:cs="Times New Roman"/>
          <w:lang w:val="en-US"/>
        </w:rPr>
        <w:t xml:space="preserve"> by looking at the ratio. </w:t>
      </w:r>
      <w:r w:rsidR="006B1529" w:rsidRPr="00454B29">
        <w:rPr>
          <w:rFonts w:ascii="Times New Roman" w:hAnsi="Times New Roman" w:cs="Times New Roman"/>
          <w:lang w:val="en-US"/>
        </w:rPr>
        <w:t>Furthermore, the report will also investigate its scalability, compare theoretical data with the experimental ones for experimental validation, and potential optimizations</w:t>
      </w:r>
      <w:r w:rsidR="00236957">
        <w:rPr>
          <w:rFonts w:ascii="Times New Roman" w:hAnsi="Times New Roman" w:cs="Times New Roman"/>
          <w:lang w:val="en-US"/>
        </w:rPr>
        <w:t xml:space="preserve"> </w:t>
      </w:r>
      <w:r w:rsidR="006B1529" w:rsidRPr="00454B29">
        <w:rPr>
          <w:rFonts w:ascii="Times New Roman" w:hAnsi="Times New Roman" w:cs="Times New Roman"/>
          <w:lang w:val="en-US"/>
        </w:rPr>
        <w:t xml:space="preserve">for maximum thrust. </w:t>
      </w:r>
      <w:r w:rsidR="00996D0E" w:rsidRPr="00454B29">
        <w:rPr>
          <w:rFonts w:ascii="Times New Roman" w:hAnsi="Times New Roman" w:cs="Times New Roman"/>
          <w:lang w:val="en-US"/>
        </w:rPr>
        <w:t>Estimating</w:t>
      </w:r>
      <w:r w:rsidR="00883C15" w:rsidRPr="00454B29">
        <w:rPr>
          <w:rFonts w:ascii="Times New Roman" w:hAnsi="Times New Roman" w:cs="Times New Roman"/>
          <w:lang w:val="en-US"/>
        </w:rPr>
        <w:t xml:space="preserve"> </w:t>
      </w:r>
      <w:r w:rsidR="00EF11D1" w:rsidRPr="00454B29">
        <w:rPr>
          <w:rFonts w:ascii="Times New Roman" w:hAnsi="Times New Roman" w:cs="Times New Roman"/>
          <w:lang w:val="en-US"/>
        </w:rPr>
        <w:t>for larger sized models</w:t>
      </w:r>
      <w:r w:rsidR="00544DF8" w:rsidRPr="00454B29">
        <w:rPr>
          <w:rFonts w:ascii="Times New Roman" w:hAnsi="Times New Roman" w:cs="Times New Roman"/>
          <w:lang w:val="en-US"/>
        </w:rPr>
        <w:t xml:space="preserve"> in vacuum</w:t>
      </w:r>
      <w:r w:rsidR="00EF11D1" w:rsidRPr="00454B29">
        <w:rPr>
          <w:rFonts w:ascii="Times New Roman" w:hAnsi="Times New Roman" w:cs="Times New Roman"/>
          <w:lang w:val="en-US"/>
        </w:rPr>
        <w:t xml:space="preserve"> will be essential to understand this type of thruster systems application in space launch, and together with theoretically discussing the variations that could be implemented into the model, this report will investigate if this type of electric propulsion, </w:t>
      </w:r>
      <w:r w:rsidR="00F71E95" w:rsidRPr="00454B29">
        <w:rPr>
          <w:rFonts w:ascii="Times New Roman" w:hAnsi="Times New Roman" w:cs="Times New Roman"/>
          <w:lang w:val="en-US"/>
        </w:rPr>
        <w:t>propulsion systems that use electric or magnetic fields to accelerate charged particles (ions) or plasma</w:t>
      </w:r>
      <w:r w:rsidR="00362F61">
        <w:rPr>
          <w:rFonts w:ascii="Times New Roman" w:hAnsi="Times New Roman" w:cs="Times New Roman"/>
          <w:lang w:val="en-US"/>
        </w:rPr>
        <w:t xml:space="preserve">, </w:t>
      </w:r>
      <w:r w:rsidR="00EF11D1" w:rsidRPr="00454B29">
        <w:rPr>
          <w:rFonts w:ascii="Times New Roman" w:hAnsi="Times New Roman" w:cs="Times New Roman"/>
          <w:lang w:val="en-US"/>
        </w:rPr>
        <w:t xml:space="preserve">can be an alternative for traditionally used chemical propulsion. </w:t>
      </w:r>
      <w:r w:rsidR="00414152" w:rsidRPr="00454B29">
        <w:rPr>
          <w:rFonts w:ascii="Times New Roman" w:hAnsi="Times New Roman" w:cs="Times New Roman"/>
          <w:lang w:val="en-US"/>
        </w:rPr>
        <w:t xml:space="preserve">In the end, this report will discuss, and potentially challenge, the common view on electric propulsion and its unapplicable design for space launch. </w:t>
      </w:r>
    </w:p>
    <w:p w14:paraId="2E7EE5AD" w14:textId="1164C755" w:rsidR="00540F61" w:rsidRPr="00454B29" w:rsidRDefault="00414152" w:rsidP="00454B29">
      <w:pPr>
        <w:pStyle w:val="Overskrift3"/>
        <w:spacing w:line="360" w:lineRule="auto"/>
        <w:rPr>
          <w:rFonts w:ascii="Times New Roman" w:hAnsi="Times New Roman" w:cs="Times New Roman"/>
          <w:lang w:val="en-US"/>
        </w:rPr>
      </w:pPr>
      <w:bookmarkStart w:id="3" w:name="_Toc190034582"/>
      <w:bookmarkStart w:id="4" w:name="_Toc190034606"/>
      <w:r w:rsidRPr="00454B29">
        <w:rPr>
          <w:rFonts w:ascii="Times New Roman" w:hAnsi="Times New Roman" w:cs="Times New Roman"/>
          <w:lang w:val="en-US"/>
        </w:rPr>
        <w:t>Introduction</w:t>
      </w:r>
      <w:bookmarkEnd w:id="3"/>
      <w:bookmarkEnd w:id="4"/>
    </w:p>
    <w:p w14:paraId="191D8813" w14:textId="4239059C" w:rsidR="00B46566" w:rsidRPr="00454B29" w:rsidRDefault="0096165A" w:rsidP="00454B29">
      <w:pPr>
        <w:pStyle w:val="Brdtekst"/>
        <w:spacing w:line="360" w:lineRule="auto"/>
        <w:rPr>
          <w:rFonts w:ascii="Times New Roman" w:hAnsi="Times New Roman" w:cs="Times New Roman"/>
          <w:lang w:val="en-US"/>
        </w:rPr>
      </w:pPr>
      <w:r w:rsidRPr="00454B29">
        <w:rPr>
          <w:rFonts w:ascii="Times New Roman" w:hAnsi="Times New Roman" w:cs="Times New Roman"/>
          <w:lang w:val="en-US"/>
        </w:rPr>
        <w:t xml:space="preserve">The exploration of space and </w:t>
      </w:r>
      <w:r w:rsidR="00CD3C93" w:rsidRPr="00454B29">
        <w:rPr>
          <w:rFonts w:ascii="Times New Roman" w:hAnsi="Times New Roman" w:cs="Times New Roman"/>
          <w:lang w:val="en-US"/>
        </w:rPr>
        <w:t>its</w:t>
      </w:r>
      <w:r w:rsidRPr="00454B29">
        <w:rPr>
          <w:rFonts w:ascii="Times New Roman" w:hAnsi="Times New Roman" w:cs="Times New Roman"/>
          <w:lang w:val="en-US"/>
        </w:rPr>
        <w:t xml:space="preserve"> </w:t>
      </w:r>
      <w:r w:rsidR="00CD3C93" w:rsidRPr="00454B29">
        <w:rPr>
          <w:rFonts w:ascii="Times New Roman" w:hAnsi="Times New Roman" w:cs="Times New Roman"/>
          <w:lang w:val="en-US"/>
        </w:rPr>
        <w:t>methods</w:t>
      </w:r>
      <w:r w:rsidRPr="00454B29">
        <w:rPr>
          <w:rFonts w:ascii="Times New Roman" w:hAnsi="Times New Roman" w:cs="Times New Roman"/>
          <w:lang w:val="en-US"/>
        </w:rPr>
        <w:t xml:space="preserve"> has always been a discussion point in terms of aerospace </w:t>
      </w:r>
      <w:r w:rsidR="0046070F" w:rsidRPr="00454B29">
        <w:rPr>
          <w:rFonts w:ascii="Times New Roman" w:hAnsi="Times New Roman" w:cs="Times New Roman"/>
          <w:lang w:val="en-US"/>
        </w:rPr>
        <w:t xml:space="preserve">and astronautical </w:t>
      </w:r>
      <w:r w:rsidRPr="00454B29">
        <w:rPr>
          <w:rFonts w:ascii="Times New Roman" w:hAnsi="Times New Roman" w:cs="Times New Roman"/>
          <w:lang w:val="en-US"/>
        </w:rPr>
        <w:t>engineering</w:t>
      </w:r>
      <w:r w:rsidR="0046070F" w:rsidRPr="00454B29">
        <w:rPr>
          <w:rFonts w:ascii="Times New Roman" w:hAnsi="Times New Roman" w:cs="Times New Roman"/>
          <w:lang w:val="en-US"/>
        </w:rPr>
        <w:t xml:space="preserve">. It has been driven by the need </w:t>
      </w:r>
      <w:r w:rsidR="00CD3C93" w:rsidRPr="00454B29">
        <w:rPr>
          <w:rFonts w:ascii="Times New Roman" w:hAnsi="Times New Roman" w:cs="Times New Roman"/>
          <w:lang w:val="en-US"/>
        </w:rPr>
        <w:t>for</w:t>
      </w:r>
      <w:r w:rsidR="0046070F" w:rsidRPr="00454B29">
        <w:rPr>
          <w:rFonts w:ascii="Times New Roman" w:hAnsi="Times New Roman" w:cs="Times New Roman"/>
          <w:lang w:val="en-US"/>
        </w:rPr>
        <w:t xml:space="preserve"> efficient and reliable propulsion systems. </w:t>
      </w:r>
      <w:r w:rsidR="00CD3C93" w:rsidRPr="00454B29">
        <w:rPr>
          <w:rFonts w:ascii="Times New Roman" w:hAnsi="Times New Roman" w:cs="Times New Roman"/>
          <w:lang w:val="en-US"/>
        </w:rPr>
        <w:t>The traditionally used chemical propulsion</w:t>
      </w:r>
      <w:r w:rsidR="008C7A1A" w:rsidRPr="00454B29">
        <w:rPr>
          <w:rFonts w:ascii="Times New Roman" w:hAnsi="Times New Roman" w:cs="Times New Roman"/>
          <w:lang w:val="en-US"/>
        </w:rPr>
        <w:t xml:space="preserve">, particularly liquid propulsion, has been the main way-to-go regarding space launch, owing to its </w:t>
      </w:r>
      <w:r w:rsidR="0067770A" w:rsidRPr="00454B29">
        <w:rPr>
          <w:rFonts w:ascii="Times New Roman" w:hAnsi="Times New Roman" w:cs="Times New Roman"/>
          <w:lang w:val="en-US"/>
        </w:rPr>
        <w:t xml:space="preserve">capability of producing reliable high thrust. </w:t>
      </w:r>
      <w:r w:rsidR="004344FF" w:rsidRPr="00454B29">
        <w:rPr>
          <w:rFonts w:ascii="Times New Roman" w:hAnsi="Times New Roman" w:cs="Times New Roman"/>
          <w:lang w:val="en-US"/>
        </w:rPr>
        <w:t>Liquid propulsion systems use the chemicals carried in external tanks</w:t>
      </w:r>
      <w:r w:rsidR="00466DD3" w:rsidRPr="00454B29">
        <w:rPr>
          <w:rFonts w:ascii="Times New Roman" w:hAnsi="Times New Roman" w:cs="Times New Roman"/>
          <w:lang w:val="en-US"/>
        </w:rPr>
        <w:t xml:space="preserve"> for combusting reactions to produce thrust, creating</w:t>
      </w:r>
      <w:r w:rsidR="000328AE" w:rsidRPr="00454B29">
        <w:rPr>
          <w:rFonts w:ascii="Times New Roman" w:hAnsi="Times New Roman" w:cs="Times New Roman"/>
          <w:lang w:val="en-US"/>
        </w:rPr>
        <w:t xml:space="preserve"> </w:t>
      </w:r>
      <w:r w:rsidR="00B02167" w:rsidRPr="00454B29">
        <w:rPr>
          <w:rFonts w:ascii="Times New Roman" w:hAnsi="Times New Roman" w:cs="Times New Roman"/>
          <w:lang w:val="en-US"/>
        </w:rPr>
        <w:t>significant advantage</w:t>
      </w:r>
      <w:r w:rsidR="007C4CC4" w:rsidRPr="00454B29">
        <w:rPr>
          <w:rFonts w:ascii="Times New Roman" w:hAnsi="Times New Roman" w:cs="Times New Roman"/>
          <w:lang w:val="en-US"/>
        </w:rPr>
        <w:t>s</w:t>
      </w:r>
      <w:r w:rsidR="00B02167" w:rsidRPr="00454B29">
        <w:rPr>
          <w:rFonts w:ascii="Times New Roman" w:hAnsi="Times New Roman" w:cs="Times New Roman"/>
          <w:lang w:val="en-US"/>
        </w:rPr>
        <w:t xml:space="preserve"> of high thrust-to-weight ratio</w:t>
      </w:r>
      <w:r w:rsidR="00004992" w:rsidRPr="00454B29">
        <w:rPr>
          <w:rFonts w:ascii="Times New Roman" w:hAnsi="Times New Roman" w:cs="Times New Roman"/>
          <w:lang w:val="en-US"/>
        </w:rPr>
        <w:t>,</w:t>
      </w:r>
      <w:r w:rsidR="00B02167" w:rsidRPr="00454B29">
        <w:rPr>
          <w:rFonts w:ascii="Times New Roman" w:hAnsi="Times New Roman" w:cs="Times New Roman"/>
          <w:lang w:val="en-US"/>
        </w:rPr>
        <w:t xml:space="preserve"> </w:t>
      </w:r>
      <w:r w:rsidR="007C4CC4" w:rsidRPr="00454B29">
        <w:rPr>
          <w:rFonts w:ascii="Times New Roman" w:hAnsi="Times New Roman" w:cs="Times New Roman"/>
          <w:lang w:val="en-US"/>
        </w:rPr>
        <w:t xml:space="preserve">ability of </w:t>
      </w:r>
      <w:r w:rsidR="00B02167" w:rsidRPr="00454B29">
        <w:rPr>
          <w:rFonts w:ascii="Times New Roman" w:hAnsi="Times New Roman" w:cs="Times New Roman"/>
          <w:lang w:val="en-US"/>
        </w:rPr>
        <w:t>throttling and restarting</w:t>
      </w:r>
      <w:r w:rsidR="000328AE" w:rsidRPr="00454B29">
        <w:rPr>
          <w:rFonts w:ascii="Times New Roman" w:hAnsi="Times New Roman" w:cs="Times New Roman"/>
          <w:lang w:val="en-US"/>
        </w:rPr>
        <w:t xml:space="preserve">. </w:t>
      </w:r>
      <w:r w:rsidR="00F84EA0" w:rsidRPr="00454B29">
        <w:rPr>
          <w:rFonts w:ascii="Times New Roman" w:hAnsi="Times New Roman" w:cs="Times New Roman"/>
          <w:lang w:val="en-US"/>
        </w:rPr>
        <w:t xml:space="preserve">They can either use a single fuel </w:t>
      </w:r>
      <w:r w:rsidR="00067E32" w:rsidRPr="00454B29">
        <w:rPr>
          <w:rFonts w:ascii="Times New Roman" w:hAnsi="Times New Roman" w:cs="Times New Roman"/>
          <w:lang w:val="en-US"/>
        </w:rPr>
        <w:t xml:space="preserve">type </w:t>
      </w:r>
      <w:r w:rsidR="00F84EA0" w:rsidRPr="00454B29">
        <w:rPr>
          <w:rFonts w:ascii="Times New Roman" w:hAnsi="Times New Roman" w:cs="Times New Roman"/>
          <w:lang w:val="en-US"/>
        </w:rPr>
        <w:t xml:space="preserve">(called monopropellant, </w:t>
      </w:r>
      <w:r w:rsidR="00B30211" w:rsidRPr="00454B29">
        <w:rPr>
          <w:rFonts w:ascii="Times New Roman" w:hAnsi="Times New Roman" w:cs="Times New Roman"/>
          <w:lang w:val="en-US"/>
        </w:rPr>
        <w:t>e.g.</w:t>
      </w:r>
      <w:r w:rsidR="00F84EA0" w:rsidRPr="00454B29">
        <w:rPr>
          <w:rFonts w:ascii="Times New Roman" w:hAnsi="Times New Roman" w:cs="Times New Roman"/>
          <w:lang w:val="en-US"/>
        </w:rPr>
        <w:t xml:space="preserve"> liquid </w:t>
      </w:r>
      <w:r w:rsidR="001A5959" w:rsidRPr="00454B29">
        <w:rPr>
          <w:rFonts w:ascii="Times New Roman" w:hAnsi="Times New Roman" w:cs="Times New Roman"/>
          <w:lang w:val="en-US"/>
        </w:rPr>
        <w:t>hydrazine</w:t>
      </w:r>
      <w:r w:rsidR="00F84EA0" w:rsidRPr="00454B29">
        <w:rPr>
          <w:rFonts w:ascii="Times New Roman" w:hAnsi="Times New Roman" w:cs="Times New Roman"/>
          <w:lang w:val="en-US"/>
        </w:rPr>
        <w:t xml:space="preserve">) or </w:t>
      </w:r>
      <w:r w:rsidR="00067E32" w:rsidRPr="00454B29">
        <w:rPr>
          <w:rFonts w:ascii="Times New Roman" w:hAnsi="Times New Roman" w:cs="Times New Roman"/>
          <w:lang w:val="en-US"/>
        </w:rPr>
        <w:t xml:space="preserve">two </w:t>
      </w:r>
      <w:r w:rsidR="00B30211" w:rsidRPr="00454B29">
        <w:rPr>
          <w:rFonts w:ascii="Times New Roman" w:hAnsi="Times New Roman" w:cs="Times New Roman"/>
          <w:lang w:val="en-US"/>
        </w:rPr>
        <w:t>chemically combined types</w:t>
      </w:r>
      <w:r w:rsidR="00067E32" w:rsidRPr="00454B29">
        <w:rPr>
          <w:rFonts w:ascii="Times New Roman" w:hAnsi="Times New Roman" w:cs="Times New Roman"/>
          <w:lang w:val="en-US"/>
        </w:rPr>
        <w:t xml:space="preserve"> (</w:t>
      </w:r>
      <w:r w:rsidR="00B30211" w:rsidRPr="00454B29">
        <w:rPr>
          <w:rFonts w:ascii="Times New Roman" w:hAnsi="Times New Roman" w:cs="Times New Roman"/>
          <w:lang w:val="en-US"/>
        </w:rPr>
        <w:t>e.g.</w:t>
      </w:r>
      <w:r w:rsidR="00067E32" w:rsidRPr="00454B29">
        <w:rPr>
          <w:rFonts w:ascii="Times New Roman" w:hAnsi="Times New Roman" w:cs="Times New Roman"/>
          <w:lang w:val="en-US"/>
        </w:rPr>
        <w:t xml:space="preserve"> hydrazine and oxidizers)</w:t>
      </w:r>
      <w:r w:rsidR="00B30211" w:rsidRPr="00454B29">
        <w:rPr>
          <w:rFonts w:ascii="Times New Roman" w:hAnsi="Times New Roman" w:cs="Times New Roman"/>
          <w:lang w:val="en-US"/>
        </w:rPr>
        <w:t xml:space="preserve">. </w:t>
      </w:r>
      <w:r w:rsidR="000328AE" w:rsidRPr="00454B29">
        <w:rPr>
          <w:rFonts w:ascii="Times New Roman" w:hAnsi="Times New Roman" w:cs="Times New Roman"/>
          <w:lang w:val="en-US"/>
        </w:rPr>
        <w:t>However, it comes with some considerable limitations</w:t>
      </w:r>
      <w:r w:rsidR="008A5419" w:rsidRPr="00454B29">
        <w:rPr>
          <w:rFonts w:ascii="Times New Roman" w:hAnsi="Times New Roman" w:cs="Times New Roman"/>
          <w:lang w:val="en-US"/>
        </w:rPr>
        <w:t xml:space="preserve">, </w:t>
      </w:r>
      <w:proofErr w:type="gramStart"/>
      <w:r w:rsidR="003E0F4D" w:rsidRPr="00454B29">
        <w:rPr>
          <w:rFonts w:ascii="Times New Roman" w:hAnsi="Times New Roman" w:cs="Times New Roman"/>
          <w:lang w:val="en-US"/>
        </w:rPr>
        <w:t>low</w:t>
      </w:r>
      <w:proofErr w:type="gramEnd"/>
      <w:r w:rsidR="008A5419" w:rsidRPr="00454B29">
        <w:rPr>
          <w:rFonts w:ascii="Times New Roman" w:hAnsi="Times New Roman" w:cs="Times New Roman"/>
          <w:lang w:val="en-US"/>
        </w:rPr>
        <w:t xml:space="preserve"> specific impulse which causes higher fuel consumption and increased mission cost stands as a challenge for space launch. </w:t>
      </w:r>
      <w:r w:rsidR="0020308A" w:rsidRPr="00454B29">
        <w:rPr>
          <w:rFonts w:ascii="Times New Roman" w:hAnsi="Times New Roman" w:cs="Times New Roman"/>
          <w:lang w:val="en-US"/>
        </w:rPr>
        <w:t>Liquid</w:t>
      </w:r>
      <w:r w:rsidR="00255BC4" w:rsidRPr="00454B29">
        <w:rPr>
          <w:rFonts w:ascii="Times New Roman" w:hAnsi="Times New Roman" w:cs="Times New Roman"/>
          <w:lang w:val="en-US"/>
        </w:rPr>
        <w:t xml:space="preserve"> propulsion systems have ranging specific impulse values, ranging from 2</w:t>
      </w:r>
      <w:r w:rsidR="005C594B" w:rsidRPr="00454B29">
        <w:rPr>
          <w:rFonts w:ascii="Times New Roman" w:hAnsi="Times New Roman" w:cs="Times New Roman"/>
          <w:lang w:val="en-US"/>
        </w:rPr>
        <w:t>85</w:t>
      </w:r>
      <w:r w:rsidR="00255BC4" w:rsidRPr="00454B29">
        <w:rPr>
          <w:rFonts w:ascii="Times New Roman" w:hAnsi="Times New Roman" w:cs="Times New Roman"/>
          <w:lang w:val="en-US"/>
        </w:rPr>
        <w:t xml:space="preserve"> s</w:t>
      </w:r>
      <w:r w:rsidR="00B94F32" w:rsidRPr="00454B29">
        <w:rPr>
          <w:rFonts w:ascii="Times New Roman" w:hAnsi="Times New Roman" w:cs="Times New Roman"/>
          <w:lang w:val="en-US"/>
        </w:rPr>
        <w:t xml:space="preserve"> (for monopropellants)</w:t>
      </w:r>
      <w:r w:rsidR="00262E6B" w:rsidRPr="00454B29">
        <w:rPr>
          <w:rFonts w:ascii="Times New Roman" w:hAnsi="Times New Roman" w:cs="Times New Roman"/>
          <w:lang w:val="en-US"/>
        </w:rPr>
        <w:t xml:space="preserve"> to</w:t>
      </w:r>
      <w:r w:rsidR="00B94F32" w:rsidRPr="00454B29">
        <w:rPr>
          <w:rFonts w:ascii="Times New Roman" w:hAnsi="Times New Roman" w:cs="Times New Roman"/>
          <w:lang w:val="en-US"/>
        </w:rPr>
        <w:t xml:space="preserve"> 3</w:t>
      </w:r>
      <w:r w:rsidR="005C594B" w:rsidRPr="00454B29">
        <w:rPr>
          <w:rFonts w:ascii="Times New Roman" w:hAnsi="Times New Roman" w:cs="Times New Roman"/>
          <w:lang w:val="en-US"/>
        </w:rPr>
        <w:t>10</w:t>
      </w:r>
      <w:r w:rsidR="00B94F32" w:rsidRPr="00454B29">
        <w:rPr>
          <w:rFonts w:ascii="Times New Roman" w:hAnsi="Times New Roman" w:cs="Times New Roman"/>
          <w:lang w:val="en-US"/>
        </w:rPr>
        <w:t xml:space="preserve"> s (for bipropellants)</w:t>
      </w:r>
      <w:sdt>
        <w:sdtPr>
          <w:rPr>
            <w:rFonts w:ascii="Times New Roman" w:hAnsi="Times New Roman" w:cs="Times New Roman"/>
            <w:lang w:val="en-US"/>
          </w:rPr>
          <w:id w:val="1559369504"/>
          <w:citation/>
        </w:sdtPr>
        <w:sdtContent>
          <w:r w:rsidR="004F4936" w:rsidRPr="00454B29">
            <w:rPr>
              <w:rFonts w:ascii="Times New Roman" w:hAnsi="Times New Roman" w:cs="Times New Roman"/>
              <w:lang w:val="en-US"/>
            </w:rPr>
            <w:fldChar w:fldCharType="begin"/>
          </w:r>
          <w:r w:rsidR="004F4936" w:rsidRPr="00454B29">
            <w:rPr>
              <w:rFonts w:ascii="Times New Roman" w:hAnsi="Times New Roman" w:cs="Times New Roman"/>
              <w:lang w:val="en-US"/>
            </w:rPr>
            <w:instrText xml:space="preserve"> CITATION NAS24 \l 1044 </w:instrText>
          </w:r>
          <w:r w:rsidR="004F4936"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 xml:space="preserve"> (NASA, 2024)</w:t>
          </w:r>
          <w:r w:rsidR="004F4936" w:rsidRPr="00454B29">
            <w:rPr>
              <w:rFonts w:ascii="Times New Roman" w:hAnsi="Times New Roman" w:cs="Times New Roman"/>
              <w:lang w:val="en-US"/>
            </w:rPr>
            <w:fldChar w:fldCharType="end"/>
          </w:r>
        </w:sdtContent>
      </w:sdt>
      <w:r w:rsidR="00D34ABF" w:rsidRPr="00454B29">
        <w:rPr>
          <w:rFonts w:ascii="Times New Roman" w:hAnsi="Times New Roman" w:cs="Times New Roman"/>
          <w:lang w:val="en-US"/>
        </w:rPr>
        <w:t>.</w:t>
      </w:r>
      <w:r w:rsidR="00262E6B" w:rsidRPr="00454B29">
        <w:rPr>
          <w:rFonts w:ascii="Times New Roman" w:hAnsi="Times New Roman" w:cs="Times New Roman"/>
          <w:lang w:val="en-US"/>
        </w:rPr>
        <w:t xml:space="preserve"> Specific Impulse</w:t>
      </w:r>
      <w:r w:rsidR="00F6515C" w:rsidRPr="00454B29">
        <w:rPr>
          <w:rFonts w:ascii="Times New Roman" w:hAnsi="Times New Roman" w:cs="Times New Roman"/>
          <w:lang w:val="en-US"/>
        </w:rPr>
        <w:t xml:space="preserve"> (</w:t>
      </w:r>
      <m:oMath>
        <m:sSub>
          <m:sSubPr>
            <m:ctrlPr>
              <w:rPr>
                <w:rFonts w:ascii="Cambria Math" w:hAnsi="Cambria Math" w:cs="Times New Roman"/>
                <w:i/>
              </w:rPr>
            </m:ctrlPr>
          </m:sSubPr>
          <m:e>
            <m:r>
              <w:rPr>
                <w:rFonts w:ascii="Cambria Math" w:hAnsi="Cambria Math" w:cs="Times New Roman"/>
                <w:lang w:val="en-US"/>
              </w:rPr>
              <m:t>I</m:t>
            </m:r>
          </m:e>
          <m:sub>
            <m:r>
              <w:rPr>
                <w:rFonts w:ascii="Cambria Math" w:hAnsi="Cambria Math" w:cs="Times New Roman"/>
                <w:lang w:val="en-US"/>
              </w:rPr>
              <m:t>sp</m:t>
            </m:r>
          </m:sub>
        </m:sSub>
        <m:r>
          <w:rPr>
            <w:rFonts w:ascii="Cambria Math" w:hAnsi="Cambria Math" w:cs="Times New Roman"/>
            <w:lang w:val="en-US"/>
          </w:rPr>
          <m:t>)</m:t>
        </m:r>
      </m:oMath>
      <w:r w:rsidR="00EC01F2" w:rsidRPr="00454B29">
        <w:rPr>
          <w:rFonts w:ascii="Times New Roman" w:hAnsi="Times New Roman" w:cs="Times New Roman"/>
          <w:lang w:val="en-US"/>
        </w:rPr>
        <w:t xml:space="preserve"> is the thrust produced per unit</w:t>
      </w:r>
      <w:r w:rsidR="00E241C6" w:rsidRPr="00454B29">
        <w:rPr>
          <w:rFonts w:ascii="Times New Roman" w:hAnsi="Times New Roman" w:cs="Times New Roman"/>
          <w:lang w:val="en-US"/>
        </w:rPr>
        <w:t xml:space="preserve"> used up over time</w:t>
      </w:r>
      <w:r w:rsidR="00B96324" w:rsidRPr="00454B29">
        <w:rPr>
          <w:rFonts w:ascii="Times New Roman" w:hAnsi="Times New Roman" w:cs="Times New Roman"/>
          <w:lang w:val="en-US"/>
        </w:rPr>
        <w:t xml:space="preserve">, it is used as an indication of engine efficiency </w:t>
      </w:r>
      <w:sdt>
        <w:sdtPr>
          <w:rPr>
            <w:rFonts w:ascii="Times New Roman" w:hAnsi="Times New Roman" w:cs="Times New Roman"/>
            <w:lang w:val="en-US"/>
          </w:rPr>
          <w:id w:val="1782607300"/>
          <w:citation/>
        </w:sdtPr>
        <w:sdtContent>
          <w:r w:rsidR="00405063" w:rsidRPr="00454B29">
            <w:rPr>
              <w:rFonts w:ascii="Times New Roman" w:hAnsi="Times New Roman" w:cs="Times New Roman"/>
              <w:lang w:val="en-US"/>
            </w:rPr>
            <w:fldChar w:fldCharType="begin"/>
          </w:r>
          <w:r w:rsidR="00405063" w:rsidRPr="00454B29">
            <w:rPr>
              <w:rFonts w:ascii="Times New Roman" w:hAnsi="Times New Roman" w:cs="Times New Roman"/>
              <w:lang w:val="en-US"/>
            </w:rPr>
            <w:instrText xml:space="preserve"> CITATION Gle25 \l 1044 </w:instrText>
          </w:r>
          <w:r w:rsidR="00405063"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(Glenn Research Center)</w:t>
          </w:r>
          <w:r w:rsidR="00405063" w:rsidRPr="00454B29">
            <w:rPr>
              <w:rFonts w:ascii="Times New Roman" w:hAnsi="Times New Roman" w:cs="Times New Roman"/>
              <w:lang w:val="en-US"/>
            </w:rPr>
            <w:fldChar w:fldCharType="end"/>
          </w:r>
        </w:sdtContent>
      </w:sdt>
      <w:r w:rsidR="00405063" w:rsidRPr="00454B29">
        <w:rPr>
          <w:rFonts w:ascii="Times New Roman" w:hAnsi="Times New Roman" w:cs="Times New Roman"/>
          <w:lang w:val="en-US"/>
        </w:rPr>
        <w:t>.</w:t>
      </w:r>
    </w:p>
    <w:p w14:paraId="1627E2F1" w14:textId="7B6E3746" w:rsidR="00413F29" w:rsidRPr="00454B29" w:rsidRDefault="0028068D" w:rsidP="00454B29">
      <w:pPr>
        <w:spacing w:line="360" w:lineRule="auto"/>
        <w:rPr>
          <w:rFonts w:ascii="Times New Roman" w:eastAsiaTheme="minorEastAsia" w:hAnsi="Times New Roman" w:cs="Times New Roman"/>
          <w:lang w:val="en-US"/>
        </w:rPr>
      </w:pPr>
      <w:r w:rsidRPr="00454B29">
        <w:rPr>
          <w:rFonts w:ascii="Times New Roman" w:hAnsi="Times New Roman" w:cs="Times New Roman"/>
          <w:lang w:val="en-US"/>
        </w:rPr>
        <w:t>In contrast</w:t>
      </w:r>
      <w:r w:rsidR="001E7112" w:rsidRPr="00454B29">
        <w:rPr>
          <w:rFonts w:ascii="Times New Roman" w:hAnsi="Times New Roman" w:cs="Times New Roman"/>
          <w:lang w:val="en-US"/>
        </w:rPr>
        <w:t>, electric propulsion systems</w:t>
      </w:r>
      <w:r w:rsidR="00D52BBB" w:rsidRPr="00454B29">
        <w:rPr>
          <w:rFonts w:ascii="Times New Roman" w:hAnsi="Times New Roman" w:cs="Times New Roman"/>
          <w:lang w:val="en-US"/>
        </w:rPr>
        <w:t xml:space="preserve"> (EP)</w:t>
      </w:r>
      <w:r w:rsidR="00A94843" w:rsidRPr="00454B29">
        <w:rPr>
          <w:rFonts w:ascii="Times New Roman" w:hAnsi="Times New Roman" w:cs="Times New Roman"/>
          <w:lang w:val="en-US"/>
        </w:rPr>
        <w:t xml:space="preserve">, </w:t>
      </w:r>
      <w:r w:rsidR="009C3FD6" w:rsidRPr="00454B29">
        <w:rPr>
          <w:rFonts w:ascii="Times New Roman" w:hAnsi="Times New Roman" w:cs="Times New Roman"/>
          <w:lang w:val="en-US"/>
        </w:rPr>
        <w:t xml:space="preserve">including ionic thrusters (which is the </w:t>
      </w:r>
      <w:r w:rsidR="003E0F4D" w:rsidRPr="00454B29">
        <w:rPr>
          <w:rFonts w:ascii="Times New Roman" w:hAnsi="Times New Roman" w:cs="Times New Roman"/>
          <w:lang w:val="en-US"/>
        </w:rPr>
        <w:t>focus</w:t>
      </w:r>
      <w:r w:rsidR="009C3FD6" w:rsidRPr="00454B29">
        <w:rPr>
          <w:rFonts w:ascii="Times New Roman" w:hAnsi="Times New Roman" w:cs="Times New Roman"/>
          <w:lang w:val="en-US"/>
        </w:rPr>
        <w:t xml:space="preserve"> in this paper), have </w:t>
      </w:r>
      <w:r w:rsidR="005A4926" w:rsidRPr="00454B29">
        <w:rPr>
          <w:rFonts w:ascii="Times New Roman" w:hAnsi="Times New Roman" w:cs="Times New Roman"/>
          <w:lang w:val="en-US"/>
        </w:rPr>
        <w:t>come</w:t>
      </w:r>
      <w:r w:rsidR="009C3FD6" w:rsidRPr="00454B29">
        <w:rPr>
          <w:rFonts w:ascii="Times New Roman" w:hAnsi="Times New Roman" w:cs="Times New Roman"/>
          <w:lang w:val="en-US"/>
        </w:rPr>
        <w:t xml:space="preserve"> up as a promising alternative</w:t>
      </w:r>
      <w:r w:rsidR="004A7FB2" w:rsidRPr="00454B29">
        <w:rPr>
          <w:rFonts w:ascii="Times New Roman" w:hAnsi="Times New Roman" w:cs="Times New Roman"/>
          <w:lang w:val="en-US"/>
        </w:rPr>
        <w:t xml:space="preserve"> to chemical propulsion systems</w:t>
      </w:r>
      <w:r w:rsidR="00AE750A" w:rsidRPr="00454B29">
        <w:rPr>
          <w:rFonts w:ascii="Times New Roman" w:hAnsi="Times New Roman" w:cs="Times New Roman"/>
          <w:lang w:val="en-US"/>
        </w:rPr>
        <w:t>, particularly</w:t>
      </w:r>
      <w:r w:rsidR="00820B39" w:rsidRPr="00454B29">
        <w:rPr>
          <w:rFonts w:ascii="Times New Roman" w:hAnsi="Times New Roman" w:cs="Times New Roman"/>
          <w:lang w:val="en-US"/>
        </w:rPr>
        <w:t xml:space="preserve"> for</w:t>
      </w:r>
      <w:r w:rsidR="00AE750A" w:rsidRPr="00454B29">
        <w:rPr>
          <w:rFonts w:ascii="Times New Roman" w:hAnsi="Times New Roman" w:cs="Times New Roman"/>
          <w:lang w:val="en-US"/>
        </w:rPr>
        <w:t xml:space="preserve"> in-space propulsio</w:t>
      </w:r>
      <w:r w:rsidR="006C1A9F" w:rsidRPr="00454B29">
        <w:rPr>
          <w:rFonts w:ascii="Times New Roman" w:hAnsi="Times New Roman" w:cs="Times New Roman"/>
          <w:lang w:val="en-US"/>
        </w:rPr>
        <w:t xml:space="preserve">n. </w:t>
      </w:r>
      <w:r w:rsidR="00E97E35" w:rsidRPr="00454B29">
        <w:rPr>
          <w:rFonts w:ascii="Times New Roman" w:hAnsi="Times New Roman" w:cs="Times New Roman"/>
          <w:lang w:val="en-US"/>
        </w:rPr>
        <w:t xml:space="preserve">EP </w:t>
      </w:r>
      <w:r w:rsidR="004E4103" w:rsidRPr="00454B29">
        <w:rPr>
          <w:rFonts w:ascii="Times New Roman" w:hAnsi="Times New Roman" w:cs="Times New Roman"/>
          <w:lang w:val="en-US"/>
        </w:rPr>
        <w:t xml:space="preserve">accelerates </w:t>
      </w:r>
      <w:r w:rsidR="008403BC" w:rsidRPr="00454B29">
        <w:rPr>
          <w:rFonts w:ascii="Times New Roman" w:hAnsi="Times New Roman" w:cs="Times New Roman"/>
          <w:lang w:val="en-US"/>
        </w:rPr>
        <w:t xml:space="preserve">the propellant through the conversion of </w:t>
      </w:r>
      <w:r w:rsidR="008403BC" w:rsidRPr="00454B29">
        <w:rPr>
          <w:rFonts w:ascii="Times New Roman" w:hAnsi="Times New Roman" w:cs="Times New Roman"/>
          <w:lang w:val="en-US"/>
        </w:rPr>
        <w:lastRenderedPageBreak/>
        <w:t>electrical energy to kinetic energy, thus achieving high velocities</w:t>
      </w:r>
      <w:r w:rsidR="00F6515C" w:rsidRPr="00454B29">
        <w:rPr>
          <w:rFonts w:ascii="Times New Roman" w:hAnsi="Times New Roman" w:cs="Times New Roman"/>
          <w:lang w:val="en-US"/>
        </w:rPr>
        <w:t xml:space="preserve"> and much higher specific impulse</w:t>
      </w:r>
      <w:r w:rsidR="001B2235" w:rsidRPr="00454B29">
        <w:rPr>
          <w:rFonts w:ascii="Times New Roman" w:hAnsi="Times New Roman" w:cs="Times New Roman"/>
          <w:lang w:val="en-US"/>
        </w:rPr>
        <w:t xml:space="preserve"> compared to the traditional methods. The rea</w:t>
      </w:r>
      <w:r w:rsidR="00FB54D2" w:rsidRPr="00454B29">
        <w:rPr>
          <w:rFonts w:ascii="Times New Roman" w:hAnsi="Times New Roman" w:cs="Times New Roman"/>
          <w:lang w:val="en-US"/>
        </w:rPr>
        <w:t xml:space="preserve">son why </w:t>
      </w:r>
      <w:r w:rsidR="00E73AF4" w:rsidRPr="00454B29">
        <w:rPr>
          <w:rFonts w:ascii="Times New Roman" w:hAnsi="Times New Roman" w:cs="Times New Roman"/>
          <w:lang w:val="en-US"/>
        </w:rPr>
        <w:t>EP has a higher specific impulse than chemical propulsion is</w:t>
      </w:r>
      <w:r w:rsidR="006C5832" w:rsidRPr="00454B29">
        <w:rPr>
          <w:rFonts w:ascii="Times New Roman" w:hAnsi="Times New Roman" w:cs="Times New Roman"/>
          <w:lang w:val="en-US"/>
        </w:rPr>
        <w:t xml:space="preserve"> because chemical propulsion is limited by the amount of energy that can be produced in a chemical reaction, which limits its </w:t>
      </w:r>
      <m:oMath>
        <m:sSub>
          <m:sSubPr>
            <m:ctrlPr>
              <w:rPr>
                <w:rFonts w:ascii="Cambria Math" w:hAnsi="Cambria Math" w:cs="Times New Roman"/>
                <w:i/>
              </w:rPr>
            </m:ctrlPr>
          </m:sSubPr>
          <m:e>
            <m:r>
              <w:rPr>
                <w:rFonts w:ascii="Cambria Math" w:hAnsi="Cambria Math" w:cs="Times New Roman"/>
                <w:lang w:val="en-US"/>
              </w:rPr>
              <m:t>I</m:t>
            </m:r>
          </m:e>
          <m:sub>
            <m:r>
              <w:rPr>
                <w:rFonts w:ascii="Cambria Math" w:hAnsi="Cambria Math" w:cs="Times New Roman"/>
                <w:lang w:val="en-US"/>
              </w:rPr>
              <m:t>sp</m:t>
            </m:r>
          </m:sub>
        </m:sSub>
      </m:oMath>
      <w:r w:rsidR="006C5832" w:rsidRPr="00454B29">
        <w:rPr>
          <w:rFonts w:ascii="Times New Roman" w:eastAsiaTheme="minorEastAsia" w:hAnsi="Times New Roman" w:cs="Times New Roman"/>
          <w:lang w:val="en-US"/>
        </w:rPr>
        <w:t xml:space="preserve"> to around 500, while</w:t>
      </w:r>
      <w:r w:rsidR="005B196E" w:rsidRPr="00454B29">
        <w:rPr>
          <w:rFonts w:ascii="Times New Roman" w:eastAsiaTheme="minorEastAsia" w:hAnsi="Times New Roman" w:cs="Times New Roman"/>
          <w:lang w:val="en-US"/>
        </w:rPr>
        <w:t xml:space="preserve"> EP</w:t>
      </w:r>
      <w:r w:rsidR="00BD2AD6" w:rsidRPr="00454B29">
        <w:rPr>
          <w:rFonts w:ascii="Times New Roman" w:eastAsiaTheme="minorEastAsia" w:hAnsi="Times New Roman" w:cs="Times New Roman"/>
          <w:lang w:val="en-US"/>
        </w:rPr>
        <w:t xml:space="preserve"> is only limited by the </w:t>
      </w:r>
      <w:r w:rsidR="00204B13" w:rsidRPr="00454B29">
        <w:rPr>
          <w:rFonts w:ascii="Times New Roman" w:eastAsiaTheme="minorEastAsia" w:hAnsi="Times New Roman" w:cs="Times New Roman"/>
          <w:lang w:val="en-US"/>
        </w:rPr>
        <w:t xml:space="preserve">electrical power it can generate, which is dependent on the energy input and the resistance of the materials used, </w:t>
      </w:r>
      <w:r w:rsidR="00844F7C" w:rsidRPr="00454B29">
        <w:rPr>
          <w:rFonts w:ascii="Times New Roman" w:eastAsiaTheme="minorEastAsia" w:hAnsi="Times New Roman" w:cs="Times New Roman"/>
          <w:lang w:val="en-US"/>
        </w:rPr>
        <w:t>so theoretically limitless, which generates</w:t>
      </w:r>
      <w:r w:rsidR="00D043C7" w:rsidRPr="00454B29">
        <w:rPr>
          <w:rFonts w:ascii="Times New Roman" w:eastAsiaTheme="minorEastAsia" w:hAnsi="Times New Roman" w:cs="Times New Roman"/>
          <w:lang w:val="en-US"/>
        </w:rPr>
        <w:t xml:space="preserve"> specific impulse up </w:t>
      </w:r>
      <w:r w:rsidR="00844F7C" w:rsidRPr="00454B29">
        <w:rPr>
          <w:rFonts w:ascii="Times New Roman" w:eastAsiaTheme="minorEastAsia" w:hAnsi="Times New Roman" w:cs="Times New Roman"/>
          <w:lang w:val="en-US"/>
        </w:rPr>
        <w:t>to 5000 s of</w:t>
      </w:r>
      <w:r w:rsidR="002F2616" w:rsidRPr="00454B29">
        <w:rPr>
          <w:rFonts w:ascii="Times New Roman" w:eastAsiaTheme="minorEastAsia" w:hAnsi="Times New Roman" w:cs="Times New Roman"/>
          <w:lang w:val="en-US"/>
        </w:rPr>
        <w:t xml:space="preserve"> </w:t>
      </w:r>
      <w:sdt>
        <w:sdtPr>
          <w:rPr>
            <w:rFonts w:ascii="Times New Roman" w:eastAsiaTheme="minorEastAsia" w:hAnsi="Times New Roman" w:cs="Times New Roman"/>
            <w:lang w:val="en-US"/>
          </w:rPr>
          <w:id w:val="1182867508"/>
          <w:citation/>
        </w:sdtPr>
        <w:sdtContent>
          <w:r w:rsidR="002F2616" w:rsidRPr="00454B29">
            <w:rPr>
              <w:rFonts w:ascii="Times New Roman" w:eastAsiaTheme="minorEastAsia" w:hAnsi="Times New Roman" w:cs="Times New Roman"/>
              <w:lang w:val="en-US"/>
            </w:rPr>
            <w:fldChar w:fldCharType="begin"/>
          </w:r>
          <w:r w:rsidR="002F2616" w:rsidRPr="00454B29">
            <w:rPr>
              <w:rFonts w:ascii="Times New Roman" w:eastAsiaTheme="minorEastAsia" w:hAnsi="Times New Roman" w:cs="Times New Roman"/>
              <w:lang w:val="en-US"/>
            </w:rPr>
            <w:instrText xml:space="preserve">CITATION MIT25 \l 1044 </w:instrText>
          </w:r>
          <w:r w:rsidR="002F2616" w:rsidRPr="00454B29">
            <w:rPr>
              <w:rFonts w:ascii="Times New Roman" w:eastAsiaTheme="minorEastAsia" w:hAnsi="Times New Roman" w:cs="Times New Roman"/>
              <w:lang w:val="en-US"/>
            </w:rPr>
            <w:fldChar w:fldCharType="separate"/>
          </w:r>
          <w:r w:rsidR="00454B29" w:rsidRPr="00454B29">
            <w:rPr>
              <w:rFonts w:ascii="Times New Roman" w:eastAsiaTheme="minorEastAsia" w:hAnsi="Times New Roman" w:cs="Times New Roman"/>
              <w:noProof/>
              <w:lang w:val="en-US"/>
            </w:rPr>
            <w:t>(MIT, n.d)</w:t>
          </w:r>
          <w:r w:rsidR="002F2616" w:rsidRPr="00454B29">
            <w:rPr>
              <w:rFonts w:ascii="Times New Roman" w:eastAsiaTheme="minorEastAsia" w:hAnsi="Times New Roman" w:cs="Times New Roman"/>
              <w:lang w:val="en-US"/>
            </w:rPr>
            <w:fldChar w:fldCharType="end"/>
          </w:r>
        </w:sdtContent>
      </w:sdt>
      <w:r w:rsidR="00844F7C" w:rsidRPr="00454B29">
        <w:rPr>
          <w:rFonts w:ascii="Times New Roman" w:eastAsiaTheme="minorEastAsia" w:hAnsi="Times New Roman" w:cs="Times New Roman"/>
          <w:lang w:val="en-US"/>
        </w:rPr>
        <w:t xml:space="preserve">. </w:t>
      </w:r>
    </w:p>
    <w:p w14:paraId="37368390" w14:textId="13FD4F6E" w:rsidR="00413F29" w:rsidRPr="00454B29" w:rsidRDefault="00413F29" w:rsidP="00454B29">
      <w:pPr>
        <w:spacing w:line="360" w:lineRule="auto"/>
        <w:rPr>
          <w:rFonts w:ascii="Times New Roman" w:hAnsi="Times New Roman" w:cs="Times New Roman"/>
          <w:lang w:val="en-US"/>
        </w:rPr>
      </w:pPr>
      <w:r w:rsidRPr="00454B29">
        <w:rPr>
          <w:rFonts w:ascii="Times New Roman" w:hAnsi="Times New Roman" w:cs="Times New Roman"/>
          <w:lang w:val="en-US"/>
        </w:rPr>
        <w:t>For instance, ionic thrusters can achieve specific impulses ranging from 1,500 to 10,000 seconds</w:t>
      </w:r>
      <w:r w:rsidR="007D7CCF" w:rsidRPr="00454B29">
        <w:rPr>
          <w:rFonts w:ascii="Times New Roman" w:hAnsi="Times New Roman" w:cs="Times New Roman"/>
          <w:lang w:val="en-US"/>
        </w:rPr>
        <w:t xml:space="preserve"> </w:t>
      </w:r>
      <w:sdt>
        <w:sdtPr>
          <w:rPr>
            <w:rFonts w:ascii="Times New Roman" w:hAnsi="Times New Roman" w:cs="Times New Roman"/>
            <w:lang w:val="en-US"/>
          </w:rPr>
          <w:id w:val="-1727905551"/>
          <w:citation/>
        </w:sdtPr>
        <w:sdtContent>
          <w:r w:rsidRPr="00454B29">
            <w:rPr>
              <w:rFonts w:ascii="Times New Roman" w:hAnsi="Times New Roman" w:cs="Times New Roman"/>
              <w:lang w:val="en-US"/>
            </w:rPr>
            <w:fldChar w:fldCharType="begin"/>
          </w:r>
          <w:r w:rsidRPr="00454B29">
            <w:rPr>
              <w:rFonts w:ascii="Times New Roman" w:hAnsi="Times New Roman" w:cs="Times New Roman"/>
              <w:lang w:val="en-US"/>
            </w:rPr>
            <w:instrText xml:space="preserve"> CITATION Wik25 \l 1044 </w:instrText>
          </w:r>
          <w:r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(Wikipedia, 2025)</w:t>
          </w:r>
          <w:r w:rsidRPr="00454B29">
            <w:rPr>
              <w:rFonts w:ascii="Times New Roman" w:hAnsi="Times New Roman" w:cs="Times New Roman"/>
              <w:lang w:val="en-US"/>
            </w:rPr>
            <w:fldChar w:fldCharType="end"/>
          </w:r>
        </w:sdtContent>
      </w:sdt>
      <w:r w:rsidRPr="00454B29">
        <w:rPr>
          <w:rFonts w:ascii="Times New Roman" w:hAnsi="Times New Roman" w:cs="Times New Roman"/>
          <w:lang w:val="en-US"/>
        </w:rPr>
        <w:t>.</w:t>
      </w:r>
      <w:r w:rsidR="007D7CCF" w:rsidRPr="00454B29">
        <w:rPr>
          <w:rFonts w:ascii="Times New Roman" w:hAnsi="Times New Roman" w:cs="Times New Roman"/>
          <w:lang w:val="en-US"/>
        </w:rPr>
        <w:t xml:space="preserve"> These high values are </w:t>
      </w:r>
      <w:r w:rsidR="00805653" w:rsidRPr="00454B29">
        <w:rPr>
          <w:rFonts w:ascii="Times New Roman" w:hAnsi="Times New Roman" w:cs="Times New Roman"/>
          <w:lang w:val="en-US"/>
        </w:rPr>
        <w:t>advantageous</w:t>
      </w:r>
      <w:r w:rsidR="006B59F3" w:rsidRPr="00454B29">
        <w:rPr>
          <w:rFonts w:ascii="Times New Roman" w:hAnsi="Times New Roman" w:cs="Times New Roman"/>
          <w:lang w:val="en-US"/>
        </w:rPr>
        <w:t xml:space="preserve"> due to lower propellant mass required</w:t>
      </w:r>
      <w:r w:rsidR="00BB0F52" w:rsidRPr="00454B29">
        <w:rPr>
          <w:rFonts w:ascii="Times New Roman" w:hAnsi="Times New Roman" w:cs="Times New Roman"/>
          <w:lang w:val="en-US"/>
        </w:rPr>
        <w:t xml:space="preserve"> and making the type favorable for long-duration and deep-space explorations.</w:t>
      </w:r>
      <w:r w:rsidR="00805653" w:rsidRPr="00454B29">
        <w:rPr>
          <w:rFonts w:ascii="Times New Roman" w:hAnsi="Times New Roman" w:cs="Times New Roman"/>
          <w:lang w:val="en-US"/>
        </w:rPr>
        <w:t xml:space="preserve"> Ionic thrusters come with a significant disadvantage</w:t>
      </w:r>
      <w:r w:rsidR="00DE58E9" w:rsidRPr="00454B29">
        <w:rPr>
          <w:rFonts w:ascii="Times New Roman" w:hAnsi="Times New Roman" w:cs="Times New Roman"/>
          <w:lang w:val="en-US"/>
        </w:rPr>
        <w:t>, which is the production of lower thrust</w:t>
      </w:r>
      <w:r w:rsidR="00F12A34" w:rsidRPr="00454B29">
        <w:rPr>
          <w:rFonts w:ascii="Times New Roman" w:hAnsi="Times New Roman" w:cs="Times New Roman"/>
          <w:lang w:val="en-US"/>
        </w:rPr>
        <w:t>, ranging in millinewtons to a few newtons.</w:t>
      </w:r>
      <w:r w:rsidR="00A63FB6" w:rsidRPr="00454B29">
        <w:rPr>
          <w:rFonts w:ascii="Times New Roman" w:hAnsi="Times New Roman" w:cs="Times New Roman"/>
          <w:lang w:val="en-US"/>
        </w:rPr>
        <w:t xml:space="preserve"> This makes them unapplicable for space-launch missions</w:t>
      </w:r>
      <w:r w:rsidR="00B80F85" w:rsidRPr="00454B29">
        <w:rPr>
          <w:rFonts w:ascii="Times New Roman" w:hAnsi="Times New Roman" w:cs="Times New Roman"/>
          <w:lang w:val="en-US"/>
        </w:rPr>
        <w:t xml:space="preserve">. </w:t>
      </w:r>
      <w:r w:rsidR="000E4711" w:rsidRPr="00454B29">
        <w:rPr>
          <w:rFonts w:ascii="Times New Roman" w:hAnsi="Times New Roman" w:cs="Times New Roman"/>
          <w:lang w:val="en-US"/>
        </w:rPr>
        <w:t>Today’s</w:t>
      </w:r>
      <w:r w:rsidR="002C53DC" w:rsidRPr="00454B29">
        <w:rPr>
          <w:rFonts w:ascii="Times New Roman" w:hAnsi="Times New Roman" w:cs="Times New Roman"/>
          <w:lang w:val="en-US"/>
        </w:rPr>
        <w:t xml:space="preserve"> technology </w:t>
      </w:r>
      <w:proofErr w:type="gramStart"/>
      <w:r w:rsidR="002C53DC" w:rsidRPr="00454B29">
        <w:rPr>
          <w:rFonts w:ascii="Times New Roman" w:hAnsi="Times New Roman" w:cs="Times New Roman"/>
          <w:lang w:val="en-US"/>
        </w:rPr>
        <w:t>isn’t able to</w:t>
      </w:r>
      <w:proofErr w:type="gramEnd"/>
      <w:r w:rsidR="002C53DC" w:rsidRPr="00454B29">
        <w:rPr>
          <w:rFonts w:ascii="Times New Roman" w:hAnsi="Times New Roman" w:cs="Times New Roman"/>
          <w:lang w:val="en-US"/>
        </w:rPr>
        <w:t xml:space="preserve"> </w:t>
      </w:r>
      <w:r w:rsidR="00CB49FC" w:rsidRPr="00454B29">
        <w:rPr>
          <w:rFonts w:ascii="Times New Roman" w:hAnsi="Times New Roman" w:cs="Times New Roman"/>
          <w:lang w:val="en-US"/>
        </w:rPr>
        <w:t xml:space="preserve">address the existing gap in </w:t>
      </w:r>
      <w:proofErr w:type="gramStart"/>
      <w:r w:rsidR="00CB49FC" w:rsidRPr="00454B29">
        <w:rPr>
          <w:rFonts w:ascii="Times New Roman" w:hAnsi="Times New Roman" w:cs="Times New Roman"/>
          <w:lang w:val="en-US"/>
        </w:rPr>
        <w:t>this research</w:t>
      </w:r>
      <w:proofErr w:type="gramEnd"/>
      <w:r w:rsidR="00CB49FC" w:rsidRPr="00454B29">
        <w:rPr>
          <w:rFonts w:ascii="Times New Roman" w:hAnsi="Times New Roman" w:cs="Times New Roman"/>
          <w:lang w:val="en-US"/>
        </w:rPr>
        <w:t xml:space="preserve"> field, and the material or the </w:t>
      </w:r>
      <w:r w:rsidR="00F223E6" w:rsidRPr="00454B29">
        <w:rPr>
          <w:rFonts w:ascii="Times New Roman" w:hAnsi="Times New Roman" w:cs="Times New Roman"/>
          <w:lang w:val="en-US"/>
        </w:rPr>
        <w:t>power demanded to make them function in higher thrusts is currently in-feasible</w:t>
      </w:r>
      <w:sdt>
        <w:sdtPr>
          <w:rPr>
            <w:rFonts w:ascii="Times New Roman" w:hAnsi="Times New Roman" w:cs="Times New Roman"/>
            <w:lang w:val="en-US"/>
          </w:rPr>
          <w:id w:val="-2115809431"/>
          <w:citation/>
        </w:sdtPr>
        <w:sdtContent>
          <w:r w:rsidR="00785130" w:rsidRPr="00454B29">
            <w:rPr>
              <w:rFonts w:ascii="Times New Roman" w:hAnsi="Times New Roman" w:cs="Times New Roman"/>
              <w:lang w:val="en-US"/>
            </w:rPr>
            <w:fldChar w:fldCharType="begin"/>
          </w:r>
          <w:r w:rsidR="00785130" w:rsidRPr="00454B29">
            <w:rPr>
              <w:rFonts w:ascii="Times New Roman" w:hAnsi="Times New Roman" w:cs="Times New Roman"/>
              <w:lang w:val="en-US"/>
            </w:rPr>
            <w:instrText xml:space="preserve"> CITATION Ari19 \l 1044 </w:instrText>
          </w:r>
          <w:r w:rsidR="00785130"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 xml:space="preserve"> (Karabeyoglu, 2019)</w:t>
          </w:r>
          <w:r w:rsidR="00785130" w:rsidRPr="00454B29">
            <w:rPr>
              <w:rFonts w:ascii="Times New Roman" w:hAnsi="Times New Roman" w:cs="Times New Roman"/>
              <w:lang w:val="en-US"/>
            </w:rPr>
            <w:fldChar w:fldCharType="end"/>
          </w:r>
        </w:sdtContent>
      </w:sdt>
      <w:r w:rsidR="00F223E6" w:rsidRPr="00454B29">
        <w:rPr>
          <w:rFonts w:ascii="Times New Roman" w:hAnsi="Times New Roman" w:cs="Times New Roman"/>
          <w:lang w:val="en-US"/>
        </w:rPr>
        <w:t>.</w:t>
      </w:r>
      <w:r w:rsidR="004162B3" w:rsidRPr="00454B29">
        <w:rPr>
          <w:rFonts w:ascii="Times New Roman" w:hAnsi="Times New Roman" w:cs="Times New Roman"/>
          <w:lang w:val="en-US"/>
        </w:rPr>
        <w:t xml:space="preserve"> Despite these flaws due to </w:t>
      </w:r>
      <w:r w:rsidR="000E4711" w:rsidRPr="00454B29">
        <w:rPr>
          <w:rFonts w:ascii="Times New Roman" w:hAnsi="Times New Roman" w:cs="Times New Roman"/>
          <w:lang w:val="en-US"/>
        </w:rPr>
        <w:t>today’s</w:t>
      </w:r>
      <w:r w:rsidR="004162B3" w:rsidRPr="00454B29">
        <w:rPr>
          <w:rFonts w:ascii="Times New Roman" w:hAnsi="Times New Roman" w:cs="Times New Roman"/>
          <w:lang w:val="en-US"/>
        </w:rPr>
        <w:t xml:space="preserve"> technology, ionic thruster seems </w:t>
      </w:r>
      <w:r w:rsidR="00B12F3D" w:rsidRPr="00454B29">
        <w:rPr>
          <w:rFonts w:ascii="Times New Roman" w:hAnsi="Times New Roman" w:cs="Times New Roman"/>
          <w:lang w:val="en-US"/>
        </w:rPr>
        <w:t>promising due to their propellent-to-thrust conversion efficiency and their ability to function in extended periods,</w:t>
      </w:r>
      <w:r w:rsidR="009F4D4E" w:rsidRPr="00454B29">
        <w:rPr>
          <w:rFonts w:ascii="Times New Roman" w:hAnsi="Times New Roman" w:cs="Times New Roman"/>
          <w:lang w:val="en-US"/>
        </w:rPr>
        <w:t xml:space="preserve"> making them valuable and </w:t>
      </w:r>
      <w:r w:rsidR="000E4711" w:rsidRPr="00454B29">
        <w:rPr>
          <w:rFonts w:ascii="Times New Roman" w:hAnsi="Times New Roman" w:cs="Times New Roman"/>
          <w:lang w:val="en-US"/>
        </w:rPr>
        <w:t xml:space="preserve">propitious enough for further research to improve. </w:t>
      </w:r>
    </w:p>
    <w:p w14:paraId="13F2F10F" w14:textId="467F27FD" w:rsidR="00444470" w:rsidRPr="00454B29" w:rsidRDefault="009B39EE" w:rsidP="00454B29">
      <w:pPr>
        <w:pStyle w:val="Brdtekst"/>
        <w:spacing w:line="360" w:lineRule="auto"/>
        <w:rPr>
          <w:rFonts w:ascii="Times New Roman" w:hAnsi="Times New Roman" w:cs="Times New Roman"/>
          <w:lang w:val="en-US"/>
        </w:rPr>
      </w:pPr>
      <w:r w:rsidRPr="00454B29">
        <w:rPr>
          <w:rFonts w:ascii="Times New Roman" w:hAnsi="Times New Roman" w:cs="Times New Roman"/>
          <w:lang w:val="en-US"/>
        </w:rPr>
        <w:t xml:space="preserve">In this research paper, we are aiming to answer the research question of “How does the power-to-thrust ratio of an ionic thruster scale, and what are the feasibility limits of its application for space launch </w:t>
      </w:r>
      <w:r w:rsidR="003E0F4D" w:rsidRPr="00454B29">
        <w:rPr>
          <w:rFonts w:ascii="Times New Roman" w:hAnsi="Times New Roman" w:cs="Times New Roman"/>
          <w:lang w:val="en-US"/>
        </w:rPr>
        <w:t>propulsion?”</w:t>
      </w:r>
      <w:r w:rsidR="000E4711" w:rsidRPr="00454B29">
        <w:rPr>
          <w:rFonts w:ascii="Times New Roman" w:hAnsi="Times New Roman" w:cs="Times New Roman"/>
          <w:lang w:val="en-US"/>
        </w:rPr>
        <w:t xml:space="preserve"> We are seeking to understand the </w:t>
      </w:r>
      <w:r w:rsidR="00850BDF" w:rsidRPr="00454B29">
        <w:rPr>
          <w:rFonts w:ascii="Times New Roman" w:hAnsi="Times New Roman" w:cs="Times New Roman"/>
          <w:lang w:val="en-US"/>
        </w:rPr>
        <w:t>potential</w:t>
      </w:r>
      <w:r w:rsidR="000E4711" w:rsidRPr="00454B29">
        <w:rPr>
          <w:rFonts w:ascii="Times New Roman" w:hAnsi="Times New Roman" w:cs="Times New Roman"/>
          <w:lang w:val="en-US"/>
        </w:rPr>
        <w:t xml:space="preserve"> and constraints of ionic thrusters</w:t>
      </w:r>
      <w:r w:rsidR="006801B5" w:rsidRPr="00454B29">
        <w:rPr>
          <w:rFonts w:ascii="Times New Roman" w:hAnsi="Times New Roman" w:cs="Times New Roman"/>
          <w:lang w:val="en-US"/>
        </w:rPr>
        <w:t xml:space="preserve"> in achieving necessary thrust for space launches by investigating the </w:t>
      </w:r>
      <w:r w:rsidR="00D139E3" w:rsidRPr="00454B29">
        <w:rPr>
          <w:rFonts w:ascii="Times New Roman" w:hAnsi="Times New Roman" w:cs="Times New Roman"/>
          <w:lang w:val="en-US"/>
        </w:rPr>
        <w:t>correlation between the power input and thrust output. It is aimed</w:t>
      </w:r>
      <w:r w:rsidR="003E0F4D" w:rsidRPr="00454B29">
        <w:rPr>
          <w:rFonts w:ascii="Times New Roman" w:hAnsi="Times New Roman" w:cs="Times New Roman"/>
          <w:lang w:val="en-US"/>
        </w:rPr>
        <w:t xml:space="preserve"> </w:t>
      </w:r>
      <w:proofErr w:type="gramStart"/>
      <w:r w:rsidR="003E0F4D" w:rsidRPr="00454B29">
        <w:rPr>
          <w:rFonts w:ascii="Times New Roman" w:hAnsi="Times New Roman" w:cs="Times New Roman"/>
          <w:lang w:val="en-US"/>
        </w:rPr>
        <w:t xml:space="preserve">to </w:t>
      </w:r>
      <w:r w:rsidR="00850BDF" w:rsidRPr="00454B29">
        <w:rPr>
          <w:rFonts w:ascii="Times New Roman" w:hAnsi="Times New Roman" w:cs="Times New Roman"/>
          <w:lang w:val="en-US"/>
        </w:rPr>
        <w:t>contribut</w:t>
      </w:r>
      <w:r w:rsidR="003E0F4D" w:rsidRPr="00454B29">
        <w:rPr>
          <w:rFonts w:ascii="Times New Roman" w:hAnsi="Times New Roman" w:cs="Times New Roman"/>
          <w:lang w:val="en-US"/>
        </w:rPr>
        <w:t>e</w:t>
      </w:r>
      <w:proofErr w:type="gramEnd"/>
      <w:r w:rsidR="00D139E3" w:rsidRPr="00454B29">
        <w:rPr>
          <w:rFonts w:ascii="Times New Roman" w:hAnsi="Times New Roman" w:cs="Times New Roman"/>
          <w:lang w:val="en-US"/>
        </w:rPr>
        <w:t xml:space="preserve"> to the broader understanding o</w:t>
      </w:r>
      <w:r w:rsidR="00C84703" w:rsidRPr="00454B29">
        <w:rPr>
          <w:rFonts w:ascii="Times New Roman" w:hAnsi="Times New Roman" w:cs="Times New Roman"/>
          <w:lang w:val="en-US"/>
        </w:rPr>
        <w:t xml:space="preserve">f propulsion technologies and their potential applications in space exploration, particularly in space-launch, and </w:t>
      </w:r>
      <w:r w:rsidR="003E0F4D" w:rsidRPr="00454B29">
        <w:rPr>
          <w:rFonts w:ascii="Times New Roman" w:hAnsi="Times New Roman" w:cs="Times New Roman"/>
          <w:lang w:val="en-US"/>
        </w:rPr>
        <w:t>further</w:t>
      </w:r>
      <w:r w:rsidR="00C84703" w:rsidRPr="00454B29">
        <w:rPr>
          <w:rFonts w:ascii="Times New Roman" w:hAnsi="Times New Roman" w:cs="Times New Roman"/>
          <w:lang w:val="en-US"/>
        </w:rPr>
        <w:t xml:space="preserve"> </w:t>
      </w:r>
      <w:r w:rsidR="007350E6" w:rsidRPr="00454B29">
        <w:rPr>
          <w:rFonts w:ascii="Times New Roman" w:hAnsi="Times New Roman" w:cs="Times New Roman"/>
          <w:lang w:val="en-US"/>
        </w:rPr>
        <w:t>point out the gaps in the research of efficient thrust.</w:t>
      </w:r>
      <w:r w:rsidR="00AD6922" w:rsidRPr="00454B29">
        <w:rPr>
          <w:rFonts w:ascii="Times New Roman" w:hAnsi="Times New Roman" w:cs="Times New Roman"/>
          <w:lang w:val="en-US"/>
        </w:rPr>
        <w:t xml:space="preserve"> Their potential application to space-launch missions would be beneficial in many ways, such as </w:t>
      </w:r>
      <w:r w:rsidR="00850BDF" w:rsidRPr="00454B29">
        <w:rPr>
          <w:rFonts w:ascii="Times New Roman" w:hAnsi="Times New Roman" w:cs="Times New Roman"/>
          <w:lang w:val="en-US"/>
        </w:rPr>
        <w:t>increased payload</w:t>
      </w:r>
      <w:r w:rsidR="00850BDF" w:rsidRPr="00454B29">
        <w:rPr>
          <w:rStyle w:val="Fotnotereferanse"/>
          <w:rFonts w:ascii="Times New Roman" w:hAnsi="Times New Roman" w:cs="Times New Roman"/>
          <w:lang w:val="en-US"/>
        </w:rPr>
        <w:footnoteReference w:id="1"/>
      </w:r>
      <w:r w:rsidR="00850BDF" w:rsidRPr="00454B29">
        <w:rPr>
          <w:rFonts w:ascii="Times New Roman" w:hAnsi="Times New Roman" w:cs="Times New Roman"/>
          <w:lang w:val="en-US"/>
        </w:rPr>
        <w:t xml:space="preserve"> capacity, </w:t>
      </w:r>
      <w:r w:rsidR="005D5330" w:rsidRPr="00454B29">
        <w:rPr>
          <w:rFonts w:ascii="Times New Roman" w:hAnsi="Times New Roman" w:cs="Times New Roman"/>
          <w:lang w:val="en-US"/>
        </w:rPr>
        <w:t xml:space="preserve">increased efficiency, lowered fuel and launch cost, more precise and controlled thrust, and longer operational lifespan, all due to their specific impulse and our ability to control electricity better than combustion engines. </w:t>
      </w:r>
    </w:p>
    <w:p w14:paraId="06B9E62C" w14:textId="1C5E69CE" w:rsidR="00014293" w:rsidRPr="00454B29" w:rsidRDefault="00014293" w:rsidP="00454B29">
      <w:pPr>
        <w:pStyle w:val="Overskrift1"/>
        <w:spacing w:line="360" w:lineRule="auto"/>
        <w:rPr>
          <w:rFonts w:ascii="Times New Roman" w:hAnsi="Times New Roman" w:cs="Times New Roman"/>
          <w:sz w:val="24"/>
          <w:szCs w:val="24"/>
          <w:u w:val="single"/>
          <w:lang w:val="en-US"/>
        </w:rPr>
      </w:pPr>
      <w:bookmarkStart w:id="5" w:name="_Toc190034607"/>
      <w:r w:rsidRPr="00454B29">
        <w:rPr>
          <w:rFonts w:ascii="Times New Roman" w:hAnsi="Times New Roman" w:cs="Times New Roman"/>
          <w:sz w:val="24"/>
          <w:szCs w:val="24"/>
          <w:u w:val="single"/>
          <w:lang w:val="en-US"/>
        </w:rPr>
        <w:lastRenderedPageBreak/>
        <w:t>II –</w:t>
      </w:r>
      <w:bookmarkEnd w:id="5"/>
      <w:r w:rsidR="00B918E2">
        <w:rPr>
          <w:rFonts w:ascii="Times New Roman" w:hAnsi="Times New Roman" w:cs="Times New Roman"/>
          <w:sz w:val="24"/>
          <w:szCs w:val="24"/>
          <w:u w:val="single"/>
          <w:lang w:val="en-US"/>
        </w:rPr>
        <w:t xml:space="preserve"> </w:t>
      </w:r>
      <w:r w:rsidR="00F309DC">
        <w:rPr>
          <w:rFonts w:ascii="Times New Roman" w:hAnsi="Times New Roman" w:cs="Times New Roman"/>
          <w:sz w:val="24"/>
          <w:szCs w:val="24"/>
          <w:u w:val="single"/>
          <w:lang w:val="en-US"/>
        </w:rPr>
        <w:t>Theory</w:t>
      </w:r>
    </w:p>
    <w:p w14:paraId="48C00039" w14:textId="3C28A57C" w:rsidR="005D5330" w:rsidRPr="00454B29" w:rsidRDefault="00C509B1"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An ion thruster ionizes </w:t>
      </w:r>
      <w:r w:rsidR="00E734FB" w:rsidRPr="00454B29">
        <w:rPr>
          <w:rFonts w:ascii="Times New Roman" w:hAnsi="Times New Roman" w:cs="Times New Roman"/>
          <w:lang w:val="en-US"/>
        </w:rPr>
        <w:t>neutral atoms of propellant (in this case dry air, but in real life situations, mostly xenon) an</w:t>
      </w:r>
      <w:r w:rsidR="00A1607C" w:rsidRPr="00454B29">
        <w:rPr>
          <w:rFonts w:ascii="Times New Roman" w:hAnsi="Times New Roman" w:cs="Times New Roman"/>
          <w:lang w:val="en-US"/>
        </w:rPr>
        <w:t>d produces ions</w:t>
      </w:r>
      <w:r w:rsidR="0075164D" w:rsidRPr="00454B29">
        <w:rPr>
          <w:rFonts w:ascii="Times New Roman" w:hAnsi="Times New Roman" w:cs="Times New Roman"/>
          <w:lang w:val="en-US"/>
        </w:rPr>
        <w:t xml:space="preserve">. </w:t>
      </w:r>
      <w:r w:rsidR="007A3940" w:rsidRPr="00454B29">
        <w:rPr>
          <w:rFonts w:ascii="Times New Roman" w:hAnsi="Times New Roman" w:cs="Times New Roman"/>
          <w:lang w:val="en-US"/>
        </w:rPr>
        <w:t>The ionization process involves removing electrons from the neutral atoms to produce positively charged ions. These ions are then accelerated out of the thruster by an electric field created by the collector electrode</w:t>
      </w:r>
      <w:r w:rsidR="00763FD2" w:rsidRPr="00454B29">
        <w:rPr>
          <w:rFonts w:ascii="Times New Roman" w:hAnsi="Times New Roman" w:cs="Times New Roman"/>
          <w:lang w:val="en-US"/>
        </w:rPr>
        <w:t xml:space="preserve"> </w:t>
      </w:r>
      <w:r w:rsidR="0075164D" w:rsidRPr="00454B29">
        <w:rPr>
          <w:rFonts w:ascii="Times New Roman" w:hAnsi="Times New Roman" w:cs="Times New Roman"/>
          <w:lang w:val="en-US"/>
        </w:rPr>
        <w:t>as an ion beam, which produces thrust</w:t>
      </w:r>
      <w:r w:rsidR="007A3940" w:rsidRPr="00454B29">
        <w:rPr>
          <w:rFonts w:ascii="Times New Roman" w:hAnsi="Times New Roman" w:cs="Times New Roman"/>
          <w:lang w:val="en-US"/>
        </w:rPr>
        <w:t xml:space="preserve"> </w:t>
      </w:r>
      <w:sdt>
        <w:sdtPr>
          <w:rPr>
            <w:rFonts w:ascii="Times New Roman" w:hAnsi="Times New Roman" w:cs="Times New Roman"/>
            <w:lang w:val="en-US"/>
          </w:rPr>
          <w:id w:val="1604919139"/>
          <w:citation/>
        </w:sdtPr>
        <w:sdtContent>
          <w:r w:rsidR="00EE08AE" w:rsidRPr="00454B29">
            <w:rPr>
              <w:rFonts w:ascii="Times New Roman" w:hAnsi="Times New Roman" w:cs="Times New Roman"/>
              <w:lang w:val="en-US"/>
            </w:rPr>
            <w:fldChar w:fldCharType="begin"/>
          </w:r>
          <w:r w:rsidR="00EE08AE" w:rsidRPr="00454B29">
            <w:rPr>
              <w:rFonts w:ascii="Times New Roman" w:hAnsi="Times New Roman" w:cs="Times New Roman"/>
              <w:lang w:val="en-US"/>
            </w:rPr>
            <w:instrText xml:space="preserve"> CITATION Mic15 \l 1044 </w:instrText>
          </w:r>
          <w:r w:rsidR="00EE08AE"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(Patterson, 2015)</w:t>
          </w:r>
          <w:r w:rsidR="00EE08AE" w:rsidRPr="00454B29">
            <w:rPr>
              <w:rFonts w:ascii="Times New Roman" w:hAnsi="Times New Roman" w:cs="Times New Roman"/>
              <w:lang w:val="en-US"/>
            </w:rPr>
            <w:fldChar w:fldCharType="end"/>
          </w:r>
        </w:sdtContent>
      </w:sdt>
      <w:r w:rsidR="00953F53" w:rsidRPr="00454B29">
        <w:rPr>
          <w:rFonts w:ascii="Times New Roman" w:hAnsi="Times New Roman" w:cs="Times New Roman"/>
          <w:lang w:val="en-US"/>
        </w:rPr>
        <w:t>.</w:t>
      </w:r>
      <w:r w:rsidR="005178BF" w:rsidRPr="00454B29">
        <w:rPr>
          <w:rFonts w:ascii="Times New Roman" w:hAnsi="Times New Roman" w:cs="Times New Roman"/>
          <w:lang w:val="en-US"/>
        </w:rPr>
        <w:t xml:space="preserve"> </w:t>
      </w:r>
      <w:r w:rsidR="004078F2" w:rsidRPr="00454B29">
        <w:rPr>
          <w:rFonts w:ascii="Times New Roman" w:hAnsi="Times New Roman" w:cs="Times New Roman"/>
          <w:lang w:val="en-US"/>
        </w:rPr>
        <w:t xml:space="preserve">Kinetic energy partakes, converted from electrical energy, since momentum is conserved. </w:t>
      </w:r>
    </w:p>
    <w:p w14:paraId="25C4744B" w14:textId="4611C893" w:rsidR="00BE55ED" w:rsidRPr="00454B29" w:rsidRDefault="00BE55ED"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Relevant instruments used in this experiment </w:t>
      </w:r>
      <w:r w:rsidR="007107A4" w:rsidRPr="00454B29">
        <w:rPr>
          <w:rFonts w:ascii="Times New Roman" w:hAnsi="Times New Roman" w:cs="Times New Roman"/>
          <w:lang w:val="en-US"/>
        </w:rPr>
        <w:t>are</w:t>
      </w:r>
      <w:r w:rsidR="00CE0609" w:rsidRPr="00454B29">
        <w:rPr>
          <w:rFonts w:ascii="Times New Roman" w:hAnsi="Times New Roman" w:cs="Times New Roman"/>
          <w:lang w:val="en-US"/>
        </w:rPr>
        <w:t xml:space="preserve"> voltage step up converter</w:t>
      </w:r>
      <w:r w:rsidR="007107A4" w:rsidRPr="00454B29">
        <w:rPr>
          <w:rFonts w:ascii="Times New Roman" w:hAnsi="Times New Roman" w:cs="Times New Roman"/>
          <w:lang w:val="en-US"/>
        </w:rPr>
        <w:t xml:space="preserve"> </w:t>
      </w:r>
      <w:r w:rsidR="00CE0609" w:rsidRPr="00454B29">
        <w:rPr>
          <w:rFonts w:ascii="Times New Roman" w:hAnsi="Times New Roman" w:cs="Times New Roman"/>
          <w:lang w:val="en-US"/>
        </w:rPr>
        <w:t>(</w:t>
      </w:r>
      <w:r w:rsidR="007831EA" w:rsidRPr="00454B29">
        <w:rPr>
          <w:rFonts w:ascii="Times New Roman" w:hAnsi="Times New Roman" w:cs="Times New Roman"/>
          <w:lang w:val="en-US"/>
        </w:rPr>
        <w:t xml:space="preserve">power </w:t>
      </w:r>
      <w:r w:rsidR="00D3500E" w:rsidRPr="00454B29">
        <w:rPr>
          <w:rFonts w:ascii="Times New Roman" w:hAnsi="Times New Roman" w:cs="Times New Roman"/>
          <w:lang w:val="en-US"/>
        </w:rPr>
        <w:t>module</w:t>
      </w:r>
      <w:r w:rsidR="00CE0609" w:rsidRPr="00454B29">
        <w:rPr>
          <w:rFonts w:ascii="Times New Roman" w:hAnsi="Times New Roman" w:cs="Times New Roman"/>
          <w:lang w:val="en-US"/>
        </w:rPr>
        <w:t>)</w:t>
      </w:r>
      <w:sdt>
        <w:sdtPr>
          <w:rPr>
            <w:rFonts w:ascii="Times New Roman" w:hAnsi="Times New Roman" w:cs="Times New Roman"/>
            <w:lang w:val="en-US"/>
          </w:rPr>
          <w:id w:val="-882330579"/>
          <w:citation/>
        </w:sdtPr>
        <w:sdtContent>
          <w:r w:rsidR="00511306" w:rsidRPr="00454B29">
            <w:rPr>
              <w:rFonts w:ascii="Times New Roman" w:hAnsi="Times New Roman" w:cs="Times New Roman"/>
              <w:lang w:val="en-US"/>
            </w:rPr>
            <w:fldChar w:fldCharType="begin"/>
          </w:r>
          <w:r w:rsidR="00511306" w:rsidRPr="00454B29">
            <w:rPr>
              <w:rFonts w:ascii="Times New Roman" w:hAnsi="Times New Roman" w:cs="Times New Roman"/>
              <w:lang w:val="en-US"/>
            </w:rPr>
            <w:instrText xml:space="preserve">CITATION Wik253 \l 1044 </w:instrText>
          </w:r>
          <w:r w:rsidR="00511306"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 xml:space="preserve"> (Wikipedia)</w:t>
          </w:r>
          <w:r w:rsidR="00511306" w:rsidRPr="00454B29">
            <w:rPr>
              <w:rFonts w:ascii="Times New Roman" w:hAnsi="Times New Roman" w:cs="Times New Roman"/>
              <w:lang w:val="en-US"/>
            </w:rPr>
            <w:fldChar w:fldCharType="end"/>
          </w:r>
        </w:sdtContent>
      </w:sdt>
      <w:r w:rsidR="007831EA" w:rsidRPr="00454B29">
        <w:rPr>
          <w:rFonts w:ascii="Times New Roman" w:hAnsi="Times New Roman" w:cs="Times New Roman"/>
          <w:lang w:val="en-US"/>
        </w:rPr>
        <w:t xml:space="preserve">, emitter and collector </w:t>
      </w:r>
      <w:r w:rsidR="0031390C" w:rsidRPr="00454B29">
        <w:rPr>
          <w:rFonts w:ascii="Times New Roman" w:hAnsi="Times New Roman" w:cs="Times New Roman"/>
          <w:lang w:val="en-US"/>
        </w:rPr>
        <w:t>electrodes</w:t>
      </w:r>
      <w:r w:rsidR="007831EA" w:rsidRPr="00454B29">
        <w:rPr>
          <w:rFonts w:ascii="Times New Roman" w:hAnsi="Times New Roman" w:cs="Times New Roman"/>
          <w:lang w:val="en-US"/>
        </w:rPr>
        <w:t>.</w:t>
      </w:r>
      <w:r w:rsidR="006E0D49" w:rsidRPr="00454B29">
        <w:rPr>
          <w:rFonts w:ascii="Times New Roman" w:hAnsi="Times New Roman" w:cs="Times New Roman"/>
          <w:lang w:val="en-US"/>
        </w:rPr>
        <w:t xml:space="preserve"> Power module is a tool that creates high voltage, which will later be sent to emitter electrode</w:t>
      </w:r>
      <w:r w:rsidR="00B53A9E" w:rsidRPr="00454B29">
        <w:rPr>
          <w:rFonts w:ascii="Times New Roman" w:hAnsi="Times New Roman" w:cs="Times New Roman"/>
          <w:lang w:val="en-US"/>
        </w:rPr>
        <w:t xml:space="preserve"> to ionize the air</w:t>
      </w:r>
      <w:r w:rsidR="00D126FC" w:rsidRPr="00454B29">
        <w:rPr>
          <w:rFonts w:ascii="Times New Roman" w:hAnsi="Times New Roman" w:cs="Times New Roman"/>
          <w:lang w:val="en-US"/>
        </w:rPr>
        <w:t xml:space="preserve">. The voltage applied between the emitter and collector </w:t>
      </w:r>
      <w:r w:rsidR="00CE0609" w:rsidRPr="00454B29">
        <w:rPr>
          <w:rFonts w:ascii="Times New Roman" w:hAnsi="Times New Roman" w:cs="Times New Roman"/>
          <w:lang w:val="en-US"/>
        </w:rPr>
        <w:t>electrodes</w:t>
      </w:r>
      <w:r w:rsidR="00D126FC" w:rsidRPr="00454B29">
        <w:rPr>
          <w:rFonts w:ascii="Times New Roman" w:hAnsi="Times New Roman" w:cs="Times New Roman"/>
          <w:lang w:val="en-US"/>
        </w:rPr>
        <w:t xml:space="preserve"> </w:t>
      </w:r>
      <w:r w:rsidR="00B87B02" w:rsidRPr="00454B29">
        <w:rPr>
          <w:rFonts w:ascii="Times New Roman" w:hAnsi="Times New Roman" w:cs="Times New Roman"/>
          <w:lang w:val="en-US"/>
        </w:rPr>
        <w:t xml:space="preserve">ionizes the air and accelerates the ions, through the circularly </w:t>
      </w:r>
      <w:r w:rsidR="00D3500E" w:rsidRPr="00454B29">
        <w:rPr>
          <w:rFonts w:ascii="Times New Roman" w:hAnsi="Times New Roman" w:cs="Times New Roman"/>
          <w:lang w:val="en-US"/>
        </w:rPr>
        <w:t>sat copper collector electrode, allowing ions to reach high speeds.</w:t>
      </w:r>
      <w:r w:rsidR="00D126FC" w:rsidRPr="00454B29">
        <w:rPr>
          <w:rFonts w:ascii="Times New Roman" w:eastAsia="Times New Roman" w:hAnsi="Times New Roman" w:cs="Times New Roman"/>
          <w:kern w:val="0"/>
          <w:lang w:val="en-US" w:eastAsia="nb-NO"/>
          <w14:ligatures w14:val="none"/>
        </w:rPr>
        <w:t xml:space="preserve"> </w:t>
      </w:r>
      <w:r w:rsidR="009E4F26" w:rsidRPr="00454B29">
        <w:rPr>
          <w:rFonts w:ascii="Times New Roman" w:eastAsia="Times New Roman" w:hAnsi="Times New Roman" w:cs="Times New Roman"/>
          <w:kern w:val="0"/>
          <w:lang w:val="en-US" w:eastAsia="nb-NO"/>
          <w14:ligatures w14:val="none"/>
        </w:rPr>
        <w:t>An electrode is a solid electric conductor that carries electric current into non-metallic (gas in this case)</w:t>
      </w:r>
      <w:r w:rsidR="00CE0609" w:rsidRPr="00454B29">
        <w:rPr>
          <w:rFonts w:ascii="Times New Roman" w:eastAsia="Times New Roman" w:hAnsi="Times New Roman" w:cs="Times New Roman"/>
          <w:kern w:val="0"/>
          <w:lang w:val="en-US" w:eastAsia="nb-NO"/>
          <w14:ligatures w14:val="none"/>
        </w:rPr>
        <w:t xml:space="preserve">, it moves from the </w:t>
      </w:r>
      <w:r w:rsidR="00A81832" w:rsidRPr="00454B29">
        <w:rPr>
          <w:rFonts w:ascii="Times New Roman" w:eastAsia="Times New Roman" w:hAnsi="Times New Roman" w:cs="Times New Roman"/>
          <w:kern w:val="0"/>
          <w:lang w:val="en-US" w:eastAsia="nb-NO"/>
          <w14:ligatures w14:val="none"/>
        </w:rPr>
        <w:t xml:space="preserve">positively charged emitter electrode (also called cathode) to the negatively charged collector electrode (also called anode). </w:t>
      </w:r>
    </w:p>
    <w:p w14:paraId="14D84053" w14:textId="77777777" w:rsidR="0010056A" w:rsidRPr="00454B29" w:rsidRDefault="0010056A" w:rsidP="00454B29">
      <w:pPr>
        <w:spacing w:line="360" w:lineRule="auto"/>
        <w:rPr>
          <w:rFonts w:ascii="Times New Roman" w:hAnsi="Times New Roman" w:cs="Times New Roman"/>
          <w:b/>
          <w:bCs/>
          <w:lang w:val="en-US"/>
        </w:rPr>
      </w:pPr>
      <w:r w:rsidRPr="00454B29">
        <w:rPr>
          <w:rFonts w:ascii="Times New Roman" w:hAnsi="Times New Roman" w:cs="Times New Roman"/>
          <w:b/>
          <w:bCs/>
          <w:lang w:val="en-US"/>
        </w:rPr>
        <w:t>Essential Equations</w:t>
      </w:r>
    </w:p>
    <w:p w14:paraId="0ABCEBF8" w14:textId="5592734F" w:rsidR="0010056A" w:rsidRPr="00454B29" w:rsidRDefault="00364AE6"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We need to use a series of equations and assumptions </w:t>
      </w:r>
      <w:r w:rsidR="00CC26E1" w:rsidRPr="00454B29">
        <w:rPr>
          <w:rFonts w:ascii="Times New Roman" w:hAnsi="Times New Roman" w:cs="Times New Roman"/>
          <w:lang w:val="en-US"/>
        </w:rPr>
        <w:t>to</w:t>
      </w:r>
      <w:r w:rsidRPr="00454B29">
        <w:rPr>
          <w:rFonts w:ascii="Times New Roman" w:hAnsi="Times New Roman" w:cs="Times New Roman"/>
          <w:lang w:val="en-US"/>
        </w:rPr>
        <w:t xml:space="preserve"> </w:t>
      </w:r>
      <w:r w:rsidR="00D8278B" w:rsidRPr="00454B29">
        <w:rPr>
          <w:rFonts w:ascii="Times New Roman" w:hAnsi="Times New Roman" w:cs="Times New Roman"/>
          <w:lang w:val="en-US"/>
        </w:rPr>
        <w:t>have an overview of the performance and efficiency of the small sized ionic thruster we are going to craft.</w:t>
      </w:r>
    </w:p>
    <w:p w14:paraId="61C8F7E0" w14:textId="272DDC49" w:rsidR="006615EC" w:rsidRPr="00454B29" w:rsidRDefault="00033358" w:rsidP="00454B29">
      <w:pPr>
        <w:pStyle w:val="Listeavsnitt"/>
        <w:numPr>
          <w:ilvl w:val="0"/>
          <w:numId w:val="6"/>
        </w:numPr>
        <w:spacing w:line="360" w:lineRule="auto"/>
        <w:rPr>
          <w:rFonts w:ascii="Times New Roman" w:hAnsi="Times New Roman" w:cs="Times New Roman"/>
          <w:b/>
          <w:bCs/>
          <w:lang w:val="en-US"/>
        </w:rPr>
      </w:pPr>
      <w:r w:rsidRPr="00454B29">
        <w:rPr>
          <w:rFonts w:ascii="Times New Roman" w:hAnsi="Times New Roman" w:cs="Times New Roman"/>
          <w:b/>
          <w:bCs/>
          <w:lang w:val="en-US"/>
        </w:rPr>
        <w:t>Velocity of exhaust</w:t>
      </w:r>
      <w:r w:rsidR="005E41F7" w:rsidRPr="00454B29">
        <w:rPr>
          <w:rFonts w:ascii="Times New Roman" w:hAnsi="Times New Roman" w:cs="Times New Roman"/>
          <w:b/>
          <w:bCs/>
          <w:lang w:val="en-US"/>
        </w:rPr>
        <w:t>:</w:t>
      </w:r>
    </w:p>
    <w:p w14:paraId="2C0909B3" w14:textId="75055A59" w:rsidR="00E456B3" w:rsidRPr="00454B29" w:rsidRDefault="00E456B3" w:rsidP="00454B29">
      <w:pPr>
        <w:pStyle w:val="Listeavsnitt"/>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454B29">
        <w:rPr>
          <w:rFonts w:ascii="Times New Roman" w:eastAsia="Times New Roman" w:hAnsi="Times New Roman" w:cs="Times New Roman"/>
          <w:kern w:val="0"/>
          <w:lang w:val="en-US" w:eastAsia="nb-NO"/>
          <w14:ligatures w14:val="none"/>
        </w:rPr>
        <w:t xml:space="preserve">The exhaust velocity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ex</m:t>
            </m:r>
          </m:sub>
        </m:sSub>
      </m:oMath>
      <w:r w:rsidRPr="00454B29">
        <w:rPr>
          <w:rFonts w:ascii="Times New Roman" w:eastAsia="Times New Roman" w:hAnsi="Times New Roman" w:cs="Times New Roman"/>
          <w:kern w:val="0"/>
          <w:lang w:val="en-US" w:eastAsia="nb-NO"/>
          <w14:ligatures w14:val="none"/>
        </w:rPr>
        <w:t xml:space="preserve"> of an ion can be derived from the energy supplied to the ion due to the voltage V applied across the electrodes.</w:t>
      </w:r>
      <w:r w:rsidR="003E6B58" w:rsidRPr="00454B29">
        <w:rPr>
          <w:rFonts w:ascii="Times New Roman" w:eastAsia="Times New Roman" w:hAnsi="Times New Roman" w:cs="Times New Roman"/>
          <w:kern w:val="0"/>
          <w:lang w:val="en-US" w:eastAsia="nb-NO"/>
          <w14:ligatures w14:val="none"/>
        </w:rPr>
        <w:t xml:space="preserve"> This will be used to calculate </w:t>
      </w:r>
      <w:r w:rsidR="009F292E" w:rsidRPr="00454B29">
        <w:rPr>
          <w:rFonts w:ascii="Times New Roman" w:eastAsia="Times New Roman" w:hAnsi="Times New Roman" w:cs="Times New Roman"/>
          <w:kern w:val="0"/>
          <w:lang w:val="en-US" w:eastAsia="nb-NO"/>
          <w14:ligatures w14:val="none"/>
        </w:rPr>
        <w:t>hypothetical</w:t>
      </w:r>
      <w:r w:rsidR="003E6B58" w:rsidRPr="00454B29">
        <w:rPr>
          <w:rFonts w:ascii="Times New Roman" w:eastAsia="Times New Roman" w:hAnsi="Times New Roman" w:cs="Times New Roman"/>
          <w:kern w:val="0"/>
          <w:lang w:val="en-US" w:eastAsia="nb-NO"/>
          <w14:ligatures w14:val="none"/>
        </w:rPr>
        <w:t xml:space="preserve"> </w:t>
      </w:r>
      <w:r w:rsidR="009F292E" w:rsidRPr="00454B29">
        <w:rPr>
          <w:rFonts w:ascii="Times New Roman" w:eastAsia="Times New Roman" w:hAnsi="Times New Roman" w:cs="Times New Roman"/>
          <w:kern w:val="0"/>
          <w:lang w:val="en-US" w:eastAsia="nb-NO"/>
          <w14:ligatures w14:val="none"/>
        </w:rPr>
        <w:t>values.</w:t>
      </w:r>
      <w:r w:rsidR="00FC3F50" w:rsidRPr="00454B29">
        <w:rPr>
          <w:rFonts w:ascii="Times New Roman" w:eastAsia="Times New Roman" w:hAnsi="Times New Roman" w:cs="Times New Roman"/>
          <w:kern w:val="0"/>
          <w:lang w:val="en-US" w:eastAsia="nb-NO"/>
          <w14:ligatures w14:val="none"/>
        </w:rPr>
        <w:t xml:space="preserve"> </w:t>
      </w:r>
      <w:r w:rsidR="009C5F35" w:rsidRPr="00454B29">
        <w:rPr>
          <w:rFonts w:ascii="Times New Roman" w:eastAsia="Times New Roman" w:hAnsi="Times New Roman" w:cs="Times New Roman"/>
          <w:kern w:val="0"/>
          <w:lang w:val="en-US" w:eastAsia="nb-NO"/>
          <w14:ligatures w14:val="none"/>
        </w:rPr>
        <w:t xml:space="preserve">We can derive the exhaust velocity by firstly equating electrical energy with kinetic </w:t>
      </w:r>
      <w:r w:rsidR="00CC26E1" w:rsidRPr="00454B29">
        <w:rPr>
          <w:rFonts w:ascii="Times New Roman" w:eastAsia="Times New Roman" w:hAnsi="Times New Roman" w:cs="Times New Roman"/>
          <w:kern w:val="0"/>
          <w:lang w:val="en-US" w:eastAsia="nb-NO"/>
          <w14:ligatures w14:val="none"/>
        </w:rPr>
        <w:t>energy and</w:t>
      </w:r>
      <w:r w:rsidR="009C5F35" w:rsidRPr="00454B29">
        <w:rPr>
          <w:rFonts w:ascii="Times New Roman" w:eastAsia="Times New Roman" w:hAnsi="Times New Roman" w:cs="Times New Roman"/>
          <w:kern w:val="0"/>
          <w:lang w:val="en-US" w:eastAsia="nb-NO"/>
          <w14:ligatures w14:val="none"/>
        </w:rPr>
        <w:t xml:space="preserve"> then isolating </w:t>
      </w:r>
      <m:oMath>
        <m:sSub>
          <m:sSubPr>
            <m:ctrlPr>
              <w:rPr>
                <w:rFonts w:ascii="Cambria Math" w:eastAsia="Times New Roman" w:hAnsi="Cambria Math" w:cs="Times New Roman"/>
                <w:i/>
                <w:kern w:val="0"/>
                <w:lang w:val="en-US" w:eastAsia="nb-NO"/>
                <w14:ligatures w14:val="none"/>
              </w:rPr>
            </m:ctrlPr>
          </m:sSubPr>
          <m:e>
            <m:r>
              <w:rPr>
                <w:rFonts w:ascii="Cambria Math" w:eastAsia="Times New Roman" w:hAnsi="Cambria Math" w:cs="Times New Roman"/>
                <w:kern w:val="0"/>
                <w:lang w:val="en-US" w:eastAsia="nb-NO"/>
                <w14:ligatures w14:val="none"/>
              </w:rPr>
              <m:t>v</m:t>
            </m:r>
          </m:e>
          <m:sub>
            <m:r>
              <w:rPr>
                <w:rFonts w:ascii="Cambria Math" w:eastAsia="Times New Roman" w:hAnsi="Cambria Math" w:cs="Times New Roman"/>
                <w:kern w:val="0"/>
                <w:lang w:val="en-US" w:eastAsia="nb-NO"/>
                <w14:ligatures w14:val="none"/>
              </w:rPr>
              <m:t>e</m:t>
            </m:r>
          </m:sub>
        </m:sSub>
      </m:oMath>
      <w:r w:rsidR="0033155B" w:rsidRPr="00454B29">
        <w:rPr>
          <w:rFonts w:ascii="Times New Roman" w:eastAsia="Times New Roman" w:hAnsi="Times New Roman" w:cs="Times New Roman"/>
          <w:kern w:val="0"/>
          <w:lang w:val="en-US" w:eastAsia="nb-NO"/>
          <w14:ligatures w14:val="none"/>
        </w:rPr>
        <w:t>on one side.</w:t>
      </w:r>
    </w:p>
    <w:p w14:paraId="4929F49F" w14:textId="7F74C3E0" w:rsidR="009F292E" w:rsidRPr="00454B29" w:rsidRDefault="00000000" w:rsidP="00454B29">
      <w:pPr>
        <w:pStyle w:val="Listeavsnitt"/>
        <w:spacing w:before="100" w:beforeAutospacing="1" w:after="100" w:afterAutospacing="1" w:line="360" w:lineRule="auto"/>
        <w:rPr>
          <w:rFonts w:ascii="Times New Roman" w:eastAsia="Times New Roman" w:hAnsi="Times New Roman" w:cs="Times New Roman"/>
          <w:kern w:val="0"/>
          <w:lang w:val="en-US" w:eastAsia="nb-NO"/>
          <w14:ligatures w14:val="none"/>
        </w:rPr>
      </w:pPr>
      <m:oMath>
        <m:sSub>
          <m:sSubPr>
            <m:ctrlPr>
              <w:rPr>
                <w:rFonts w:ascii="Cambria Math" w:eastAsia="Times New Roman" w:hAnsi="Cambria Math" w:cs="Times New Roman"/>
                <w:i/>
                <w:kern w:val="0"/>
                <w:lang w:val="en-US" w:eastAsia="nb-NO"/>
                <w14:ligatures w14:val="none"/>
              </w:rPr>
            </m:ctrlPr>
          </m:sSubPr>
          <m:e>
            <m:r>
              <w:rPr>
                <w:rFonts w:ascii="Cambria Math" w:eastAsia="Times New Roman" w:hAnsi="Cambria Math" w:cs="Times New Roman"/>
                <w:kern w:val="0"/>
                <w:lang w:val="en-US" w:eastAsia="nb-NO"/>
                <w14:ligatures w14:val="none"/>
              </w:rPr>
              <m:t>v</m:t>
            </m:r>
          </m:e>
          <m:sub>
            <m:r>
              <w:rPr>
                <w:rFonts w:ascii="Cambria Math" w:eastAsia="Times New Roman" w:hAnsi="Cambria Math" w:cs="Times New Roman"/>
                <w:kern w:val="0"/>
                <w:lang w:val="en-US" w:eastAsia="nb-NO"/>
                <w14:ligatures w14:val="none"/>
              </w:rPr>
              <m:t>e</m:t>
            </m:r>
          </m:sub>
        </m:sSub>
        <m:r>
          <w:rPr>
            <w:rFonts w:ascii="Cambria Math" w:eastAsia="Times New Roman" w:hAnsi="Cambria Math" w:cs="Times New Roman"/>
            <w:kern w:val="0"/>
            <w:lang w:val="en-US" w:eastAsia="nb-NO"/>
            <w14:ligatures w14:val="none"/>
          </w:rPr>
          <m:t>=</m:t>
        </m:r>
        <m:rad>
          <m:radPr>
            <m:degHide m:val="1"/>
            <m:ctrlPr>
              <w:rPr>
                <w:rFonts w:ascii="Cambria Math" w:eastAsia="Times New Roman" w:hAnsi="Cambria Math" w:cs="Times New Roman"/>
                <w:i/>
                <w:kern w:val="0"/>
                <w:lang w:val="en-US" w:eastAsia="nb-NO"/>
                <w14:ligatures w14:val="none"/>
              </w:rPr>
            </m:ctrlPr>
          </m:radPr>
          <m:deg/>
          <m:e>
            <m:f>
              <m:fPr>
                <m:ctrlPr>
                  <w:rPr>
                    <w:rFonts w:ascii="Cambria Math" w:eastAsia="Times New Roman" w:hAnsi="Cambria Math" w:cs="Times New Roman"/>
                    <w:i/>
                    <w:kern w:val="0"/>
                    <w:lang w:val="en-US" w:eastAsia="nb-NO"/>
                    <w14:ligatures w14:val="none"/>
                  </w:rPr>
                </m:ctrlPr>
              </m:fPr>
              <m:num>
                <m:r>
                  <w:rPr>
                    <w:rFonts w:ascii="Cambria Math" w:eastAsia="Times New Roman" w:hAnsi="Cambria Math" w:cs="Times New Roman"/>
                    <w:kern w:val="0"/>
                    <w:lang w:val="en-US" w:eastAsia="nb-NO"/>
                    <w14:ligatures w14:val="none"/>
                  </w:rPr>
                  <m:t>2eV</m:t>
                </m:r>
              </m:num>
              <m:den>
                <m:r>
                  <w:rPr>
                    <w:rFonts w:ascii="Cambria Math" w:eastAsia="Times New Roman" w:hAnsi="Cambria Math" w:cs="Times New Roman"/>
                    <w:kern w:val="0"/>
                    <w:lang w:val="en-US" w:eastAsia="nb-NO"/>
                    <w14:ligatures w14:val="none"/>
                  </w:rPr>
                  <m:t>m</m:t>
                </m:r>
              </m:den>
            </m:f>
          </m:e>
        </m:rad>
      </m:oMath>
      <w:r w:rsidR="00A3433D" w:rsidRPr="00454B29">
        <w:rPr>
          <w:rFonts w:ascii="Times New Roman" w:eastAsia="Times New Roman" w:hAnsi="Times New Roman" w:cs="Times New Roman"/>
          <w:kern w:val="0"/>
          <w:lang w:val="en-US" w:eastAsia="nb-NO"/>
          <w14:ligatures w14:val="none"/>
        </w:rPr>
        <w:tab/>
        <w:t>(1)</w:t>
      </w:r>
    </w:p>
    <w:p w14:paraId="39815647" w14:textId="3C33F5DB" w:rsidR="00CC26E1" w:rsidRPr="00454B29" w:rsidRDefault="00CC26E1" w:rsidP="00454B29">
      <w:pPr>
        <w:pStyle w:val="Listeavsnitt"/>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454B29">
        <w:rPr>
          <w:rFonts w:ascii="Times New Roman" w:eastAsia="Times New Roman" w:hAnsi="Times New Roman" w:cs="Times New Roman"/>
          <w:kern w:val="0"/>
          <w:lang w:val="en-US" w:eastAsia="nb-NO"/>
          <w14:ligatures w14:val="none"/>
        </w:rPr>
        <w:t>Where</w:t>
      </w:r>
      <w:r w:rsidR="00B172B4" w:rsidRPr="00454B29">
        <w:rPr>
          <w:rFonts w:ascii="Times New Roman" w:eastAsia="Times New Roman" w:hAnsi="Times New Roman" w:cs="Times New Roman"/>
          <w:kern w:val="0"/>
          <w:lang w:val="en-US" w:eastAsia="nb-NO"/>
          <w14:ligatures w14:val="none"/>
        </w:rPr>
        <w:t>:</w:t>
      </w:r>
    </w:p>
    <w:p w14:paraId="7340810B" w14:textId="2C2F0C8A" w:rsidR="00CC26E1" w:rsidRPr="00454B29" w:rsidRDefault="00000000" w:rsidP="00454B29">
      <w:pPr>
        <w:pStyle w:val="Listeavsnitt"/>
        <w:spacing w:before="100" w:beforeAutospacing="1" w:after="100" w:afterAutospacing="1" w:line="360" w:lineRule="auto"/>
        <w:rPr>
          <w:rFonts w:ascii="Times New Roman" w:eastAsia="Times New Roman" w:hAnsi="Times New Roman" w:cs="Times New Roman"/>
          <w:kern w:val="0"/>
          <w:lang w:val="en-US" w:eastAsia="nb-NO"/>
          <w14:ligatures w14:val="none"/>
        </w:rPr>
      </w:pPr>
      <m:oMath>
        <m:sSub>
          <m:sSubPr>
            <m:ctrlPr>
              <w:rPr>
                <w:rFonts w:ascii="Cambria Math" w:eastAsia="Times New Roman" w:hAnsi="Cambria Math" w:cs="Times New Roman"/>
                <w:i/>
                <w:kern w:val="0"/>
                <w:lang w:val="en-US" w:eastAsia="nb-NO"/>
                <w14:ligatures w14:val="none"/>
              </w:rPr>
            </m:ctrlPr>
          </m:sSubPr>
          <m:e>
            <m:r>
              <w:rPr>
                <w:rFonts w:ascii="Cambria Math" w:eastAsia="Times New Roman" w:hAnsi="Cambria Math" w:cs="Times New Roman"/>
                <w:kern w:val="0"/>
                <w:lang w:val="en-US" w:eastAsia="nb-NO"/>
                <w14:ligatures w14:val="none"/>
              </w:rPr>
              <m:t>v</m:t>
            </m:r>
          </m:e>
          <m:sub>
            <m:r>
              <w:rPr>
                <w:rFonts w:ascii="Cambria Math" w:eastAsia="Times New Roman" w:hAnsi="Cambria Math" w:cs="Times New Roman"/>
                <w:kern w:val="0"/>
                <w:lang w:val="en-US" w:eastAsia="nb-NO"/>
                <w14:ligatures w14:val="none"/>
              </w:rPr>
              <m:t>e</m:t>
            </m:r>
          </m:sub>
        </m:sSub>
      </m:oMath>
      <w:r w:rsidR="00717A49" w:rsidRPr="00454B29">
        <w:rPr>
          <w:rFonts w:ascii="Times New Roman" w:eastAsia="Times New Roman" w:hAnsi="Times New Roman" w:cs="Times New Roman"/>
          <w:kern w:val="0"/>
          <w:lang w:val="en-US" w:eastAsia="nb-NO"/>
          <w14:ligatures w14:val="none"/>
        </w:rPr>
        <w:t xml:space="preserve">: Exhaust </w:t>
      </w:r>
      <w:proofErr w:type="gramStart"/>
      <w:r w:rsidR="00717A49" w:rsidRPr="00454B29">
        <w:rPr>
          <w:rFonts w:ascii="Times New Roman" w:eastAsia="Times New Roman" w:hAnsi="Times New Roman" w:cs="Times New Roman"/>
          <w:kern w:val="0"/>
          <w:lang w:val="en-US" w:eastAsia="nb-NO"/>
          <w14:ligatures w14:val="none"/>
        </w:rPr>
        <w:t>velocity</w:t>
      </w:r>
      <w:proofErr w:type="gramEnd"/>
      <w:r w:rsidR="009A5DB0" w:rsidRPr="00454B29">
        <w:rPr>
          <w:rFonts w:ascii="Times New Roman" w:eastAsia="Times New Roman" w:hAnsi="Times New Roman" w:cs="Times New Roman"/>
          <w:kern w:val="0"/>
          <w:lang w:val="en-US" w:eastAsia="nb-NO"/>
          <w14:ligatures w14:val="none"/>
        </w:rPr>
        <w:t xml:space="preserve"> (m/s)</w:t>
      </w:r>
    </w:p>
    <w:p w14:paraId="777CFAA6" w14:textId="16810D10" w:rsidR="000661EF" w:rsidRPr="00454B29" w:rsidRDefault="00717A49" w:rsidP="00454B29">
      <w:pPr>
        <w:pStyle w:val="Listeavsnitt"/>
        <w:spacing w:before="100" w:beforeAutospacing="1" w:after="100" w:afterAutospacing="1" w:line="360" w:lineRule="auto"/>
        <w:rPr>
          <w:rFonts w:ascii="Times New Roman" w:eastAsia="Times New Roman" w:hAnsi="Times New Roman" w:cs="Times New Roman"/>
          <w:kern w:val="0"/>
          <w:lang w:val="en-US" w:eastAsia="nb-NO"/>
          <w14:ligatures w14:val="none"/>
        </w:rPr>
      </w:pPr>
      <m:oMath>
        <m:r>
          <w:rPr>
            <w:rFonts w:ascii="Cambria Math" w:eastAsia="Times New Roman" w:hAnsi="Cambria Math" w:cs="Times New Roman"/>
            <w:kern w:val="0"/>
            <w:lang w:val="en-US" w:eastAsia="nb-NO"/>
            <w14:ligatures w14:val="none"/>
          </w:rPr>
          <m:t>e</m:t>
        </m:r>
      </m:oMath>
      <w:r w:rsidRPr="00454B29">
        <w:rPr>
          <w:rFonts w:ascii="Times New Roman" w:eastAsia="Times New Roman" w:hAnsi="Times New Roman" w:cs="Times New Roman"/>
          <w:kern w:val="0"/>
          <w:lang w:val="en-US" w:eastAsia="nb-NO"/>
          <w14:ligatures w14:val="none"/>
        </w:rPr>
        <w:t xml:space="preserve">: </w:t>
      </w:r>
      <w:r w:rsidR="009A5DB0" w:rsidRPr="00454B29">
        <w:rPr>
          <w:rFonts w:ascii="Times New Roman" w:eastAsia="Times New Roman" w:hAnsi="Times New Roman" w:cs="Times New Roman"/>
          <w:kern w:val="0"/>
          <w:lang w:val="en-US" w:eastAsia="nb-NO"/>
          <w14:ligatures w14:val="none"/>
        </w:rPr>
        <w:t>Charge of the ion (C)</w:t>
      </w:r>
      <w:r w:rsidR="000661EF" w:rsidRPr="00454B29">
        <w:rPr>
          <w:rFonts w:ascii="Times New Roman" w:eastAsia="Times New Roman" w:hAnsi="Times New Roman" w:cs="Times New Roman"/>
          <w:kern w:val="0"/>
          <w:lang w:val="en-US" w:eastAsia="nb-NO"/>
          <w14:ligatures w14:val="none"/>
        </w:rPr>
        <w:t xml:space="preserve">, </w:t>
      </w:r>
      <w:r w:rsidR="009F777B" w:rsidRPr="00454B29">
        <w:rPr>
          <w:rFonts w:ascii="Times New Roman" w:eastAsia="Times New Roman" w:hAnsi="Times New Roman" w:cs="Times New Roman"/>
          <w:kern w:val="0"/>
          <w:lang w:val="en-US" w:eastAsia="nb-NO"/>
          <w14:ligatures w14:val="none"/>
        </w:rPr>
        <w:t>since air particles are positively charged, we are going to use</w:t>
      </w:r>
      <w:r w:rsidR="006432E1" w:rsidRPr="00454B29">
        <w:rPr>
          <w:rFonts w:ascii="Times New Roman" w:eastAsia="Times New Roman" w:hAnsi="Times New Roman" w:cs="Times New Roman"/>
          <w:kern w:val="0"/>
          <w:lang w:val="en-US" w:eastAsia="nb-NO"/>
          <w14:ligatures w14:val="none"/>
        </w:rPr>
        <w:t xml:space="preserve"> negatively charged electrons value, </w:t>
      </w:r>
      <m:oMath>
        <m:r>
          <w:rPr>
            <w:rFonts w:ascii="Cambria Math" w:eastAsia="Times New Roman" w:hAnsi="Cambria Math" w:cs="Times New Roman"/>
            <w:kern w:val="0"/>
            <w:lang w:val="en-US" w:eastAsia="nb-NO"/>
            <w14:ligatures w14:val="none"/>
          </w:rPr>
          <m:t>1.602∙</m:t>
        </m:r>
        <m:sSup>
          <m:sSupPr>
            <m:ctrlPr>
              <w:rPr>
                <w:rFonts w:ascii="Cambria Math" w:eastAsia="Times New Roman" w:hAnsi="Cambria Math" w:cs="Times New Roman"/>
                <w:i/>
                <w:kern w:val="0"/>
                <w:lang w:val="en-US" w:eastAsia="nb-NO"/>
                <w14:ligatures w14:val="none"/>
              </w:rPr>
            </m:ctrlPr>
          </m:sSupPr>
          <m:e>
            <m:r>
              <w:rPr>
                <w:rFonts w:ascii="Cambria Math" w:eastAsia="Times New Roman" w:hAnsi="Cambria Math" w:cs="Times New Roman"/>
                <w:kern w:val="0"/>
                <w:lang w:val="en-US" w:eastAsia="nb-NO"/>
                <w14:ligatures w14:val="none"/>
              </w:rPr>
              <m:t>10</m:t>
            </m:r>
          </m:e>
          <m:sup>
            <m:r>
              <w:rPr>
                <w:rFonts w:ascii="Cambria Math" w:eastAsia="Times New Roman" w:hAnsi="Cambria Math" w:cs="Times New Roman"/>
                <w:kern w:val="0"/>
                <w:lang w:val="en-US" w:eastAsia="nb-NO"/>
                <w14:ligatures w14:val="none"/>
              </w:rPr>
              <m:t>-19</m:t>
            </m:r>
          </m:sup>
        </m:sSup>
      </m:oMath>
      <w:r w:rsidR="006432E1" w:rsidRPr="00454B29">
        <w:rPr>
          <w:rFonts w:ascii="Times New Roman" w:eastAsia="Times New Roman" w:hAnsi="Times New Roman" w:cs="Times New Roman"/>
          <w:kern w:val="0"/>
          <w:lang w:val="en-US" w:eastAsia="nb-NO"/>
          <w14:ligatures w14:val="none"/>
        </w:rPr>
        <w:t xml:space="preserve"> C</w:t>
      </w:r>
      <w:sdt>
        <w:sdtPr>
          <w:rPr>
            <w:rFonts w:ascii="Times New Roman" w:eastAsia="Times New Roman" w:hAnsi="Times New Roman" w:cs="Times New Roman"/>
            <w:kern w:val="0"/>
            <w:lang w:val="en-US" w:eastAsia="nb-NO"/>
            <w14:ligatures w14:val="none"/>
          </w:rPr>
          <w:id w:val="-913466203"/>
          <w:citation/>
        </w:sdtPr>
        <w:sdtContent>
          <w:r w:rsidR="00C1227C" w:rsidRPr="00454B29">
            <w:rPr>
              <w:rFonts w:ascii="Times New Roman" w:eastAsia="Times New Roman" w:hAnsi="Times New Roman" w:cs="Times New Roman"/>
              <w:kern w:val="0"/>
              <w:lang w:val="en-US" w:eastAsia="nb-NO"/>
              <w14:ligatures w14:val="none"/>
            </w:rPr>
            <w:fldChar w:fldCharType="begin"/>
          </w:r>
          <w:r w:rsidR="00C1227C" w:rsidRPr="00454B29">
            <w:rPr>
              <w:rFonts w:ascii="Times New Roman" w:eastAsia="Times New Roman" w:hAnsi="Times New Roman" w:cs="Times New Roman"/>
              <w:kern w:val="0"/>
              <w:lang w:val="en-US" w:eastAsia="nb-NO"/>
              <w14:ligatures w14:val="none"/>
            </w:rPr>
            <w:instrText xml:space="preserve"> CITATION Wik251 \l 1044 </w:instrText>
          </w:r>
          <w:r w:rsidR="00C1227C" w:rsidRPr="00454B29">
            <w:rPr>
              <w:rFonts w:ascii="Times New Roman" w:eastAsia="Times New Roman" w:hAnsi="Times New Roman" w:cs="Times New Roman"/>
              <w:kern w:val="0"/>
              <w:lang w:val="en-US" w:eastAsia="nb-NO"/>
              <w14:ligatures w14:val="none"/>
            </w:rPr>
            <w:fldChar w:fldCharType="separate"/>
          </w:r>
          <w:r w:rsidR="00454B29" w:rsidRPr="00454B29">
            <w:rPr>
              <w:rFonts w:ascii="Times New Roman" w:eastAsia="Times New Roman" w:hAnsi="Times New Roman" w:cs="Times New Roman"/>
              <w:noProof/>
              <w:kern w:val="0"/>
              <w:lang w:val="en-US" w:eastAsia="nb-NO"/>
              <w14:ligatures w14:val="none"/>
            </w:rPr>
            <w:t xml:space="preserve"> (Wikipedia)</w:t>
          </w:r>
          <w:r w:rsidR="00C1227C" w:rsidRPr="00454B29">
            <w:rPr>
              <w:rFonts w:ascii="Times New Roman" w:eastAsia="Times New Roman" w:hAnsi="Times New Roman" w:cs="Times New Roman"/>
              <w:kern w:val="0"/>
              <w:lang w:val="en-US" w:eastAsia="nb-NO"/>
              <w14:ligatures w14:val="none"/>
            </w:rPr>
            <w:fldChar w:fldCharType="end"/>
          </w:r>
        </w:sdtContent>
      </w:sdt>
    </w:p>
    <w:p w14:paraId="5A77627D" w14:textId="053AD394" w:rsidR="00AF3E87" w:rsidRPr="00454B29" w:rsidRDefault="00AF3E87" w:rsidP="00454B29">
      <w:pPr>
        <w:pStyle w:val="Listeavsnitt"/>
        <w:spacing w:before="100" w:beforeAutospacing="1" w:after="100" w:afterAutospacing="1" w:line="360" w:lineRule="auto"/>
        <w:rPr>
          <w:rFonts w:ascii="Times New Roman" w:eastAsia="Times New Roman" w:hAnsi="Times New Roman" w:cs="Times New Roman"/>
          <w:kern w:val="0"/>
          <w:lang w:val="en-US" w:eastAsia="nb-NO"/>
          <w14:ligatures w14:val="none"/>
        </w:rPr>
      </w:pPr>
      <m:oMath>
        <m:r>
          <w:rPr>
            <w:rFonts w:ascii="Cambria Math" w:eastAsia="Times New Roman" w:hAnsi="Cambria Math" w:cs="Times New Roman"/>
            <w:kern w:val="0"/>
            <w:lang w:val="en-US" w:eastAsia="nb-NO"/>
            <w14:ligatures w14:val="none"/>
          </w:rPr>
          <m:t>V</m:t>
        </m:r>
      </m:oMath>
      <w:r w:rsidRPr="00454B29">
        <w:rPr>
          <w:rFonts w:ascii="Times New Roman" w:eastAsia="Times New Roman" w:hAnsi="Times New Roman" w:cs="Times New Roman"/>
          <w:kern w:val="0"/>
          <w:lang w:val="en-US" w:eastAsia="nb-NO"/>
          <w14:ligatures w14:val="none"/>
        </w:rPr>
        <w:t>: voltage applied across the electrodes, (V, volts)</w:t>
      </w:r>
    </w:p>
    <w:p w14:paraId="1A2FC36C" w14:textId="7C582790" w:rsidR="00AF3E87" w:rsidRPr="00454B29" w:rsidRDefault="0064569F" w:rsidP="00454B29">
      <w:pPr>
        <w:pStyle w:val="Listeavsnitt"/>
        <w:spacing w:before="100" w:beforeAutospacing="1" w:after="100" w:afterAutospacing="1" w:line="360" w:lineRule="auto"/>
        <w:rPr>
          <w:rFonts w:ascii="Times New Roman" w:eastAsia="Times New Roman" w:hAnsi="Times New Roman" w:cs="Times New Roman"/>
          <w:kern w:val="0"/>
          <w:lang w:val="en-US" w:eastAsia="nb-NO"/>
          <w14:ligatures w14:val="none"/>
        </w:rPr>
      </w:pPr>
      <m:oMath>
        <m:r>
          <w:rPr>
            <w:rFonts w:ascii="Cambria Math" w:eastAsia="Times New Roman" w:hAnsi="Cambria Math" w:cs="Times New Roman"/>
            <w:kern w:val="0"/>
            <w:lang w:val="en-US" w:eastAsia="nb-NO"/>
            <w14:ligatures w14:val="none"/>
          </w:rPr>
          <m:t>m</m:t>
        </m:r>
      </m:oMath>
      <w:r w:rsidRPr="00454B29">
        <w:rPr>
          <w:rFonts w:ascii="Times New Roman" w:eastAsia="Times New Roman" w:hAnsi="Times New Roman" w:cs="Times New Roman"/>
          <w:kern w:val="0"/>
          <w:lang w:val="en-US" w:eastAsia="nb-NO"/>
          <w14:ligatures w14:val="none"/>
        </w:rPr>
        <w:t xml:space="preserve">: Mass of the ions (kg), </w:t>
      </w:r>
      <w:r w:rsidR="00C34C57" w:rsidRPr="00454B29">
        <w:rPr>
          <w:rFonts w:ascii="Times New Roman" w:eastAsia="Times New Roman" w:hAnsi="Times New Roman" w:cs="Times New Roman"/>
          <w:kern w:val="0"/>
          <w:lang w:val="en-US" w:eastAsia="nb-NO"/>
          <w14:ligatures w14:val="none"/>
        </w:rPr>
        <w:t>m</w:t>
      </w:r>
      <w:r w:rsidR="00CD1593" w:rsidRPr="00454B29">
        <w:rPr>
          <w:rFonts w:ascii="Times New Roman" w:eastAsia="Times New Roman" w:hAnsi="Times New Roman" w:cs="Times New Roman"/>
          <w:kern w:val="0"/>
          <w:lang w:val="en-US" w:eastAsia="nb-NO"/>
          <w14:ligatures w14:val="none"/>
        </w:rPr>
        <w:t xml:space="preserve">olecular mass of air is </w:t>
      </w:r>
      <m:oMath>
        <m:r>
          <w:rPr>
            <w:rFonts w:ascii="Cambria Math" w:eastAsia="Times New Roman" w:hAnsi="Cambria Math" w:cs="Times New Roman"/>
            <w:kern w:val="0"/>
            <w:lang w:val="en-US" w:eastAsia="nb-NO"/>
            <w14:ligatures w14:val="none"/>
          </w:rPr>
          <m:t>4.81*</m:t>
        </m:r>
        <m:sSup>
          <m:sSupPr>
            <m:ctrlPr>
              <w:rPr>
                <w:rFonts w:ascii="Cambria Math" w:eastAsia="Times New Roman" w:hAnsi="Cambria Math" w:cs="Times New Roman"/>
                <w:i/>
                <w:kern w:val="0"/>
                <w:lang w:val="en-US" w:eastAsia="nb-NO"/>
                <w14:ligatures w14:val="none"/>
              </w:rPr>
            </m:ctrlPr>
          </m:sSupPr>
          <m:e>
            <m:r>
              <w:rPr>
                <w:rFonts w:ascii="Cambria Math" w:eastAsia="Times New Roman" w:hAnsi="Cambria Math" w:cs="Times New Roman"/>
                <w:kern w:val="0"/>
                <w:lang w:val="en-US" w:eastAsia="nb-NO"/>
                <w14:ligatures w14:val="none"/>
              </w:rPr>
              <m:t>10</m:t>
            </m:r>
          </m:e>
          <m:sup>
            <m:r>
              <w:rPr>
                <w:rFonts w:ascii="Cambria Math" w:eastAsia="Times New Roman" w:hAnsi="Cambria Math" w:cs="Times New Roman"/>
                <w:kern w:val="0"/>
                <w:lang w:val="en-US" w:eastAsia="nb-NO"/>
                <w14:ligatures w14:val="none"/>
              </w:rPr>
              <m:t>-26</m:t>
            </m:r>
          </m:sup>
        </m:sSup>
        <m:r>
          <w:rPr>
            <w:rFonts w:ascii="Cambria Math" w:eastAsia="Times New Roman" w:hAnsi="Cambria Math" w:cs="Times New Roman"/>
            <w:kern w:val="0"/>
            <w:lang w:val="en-US" w:eastAsia="nb-NO"/>
            <w14:ligatures w14:val="none"/>
          </w:rPr>
          <m:t>kg</m:t>
        </m:r>
      </m:oMath>
      <w:r w:rsidR="00026E35" w:rsidRPr="00454B29">
        <w:rPr>
          <w:rFonts w:ascii="Times New Roman" w:eastAsia="Times New Roman" w:hAnsi="Times New Roman" w:cs="Times New Roman"/>
          <w:kern w:val="0"/>
          <w:lang w:val="en-US" w:eastAsia="nb-NO"/>
          <w14:ligatures w14:val="none"/>
        </w:rPr>
        <w:t xml:space="preserve"> </w:t>
      </w:r>
      <w:sdt>
        <w:sdtPr>
          <w:rPr>
            <w:rFonts w:ascii="Times New Roman" w:eastAsia="Times New Roman" w:hAnsi="Times New Roman" w:cs="Times New Roman"/>
            <w:kern w:val="0"/>
            <w:lang w:val="en-US" w:eastAsia="nb-NO"/>
            <w14:ligatures w14:val="none"/>
          </w:rPr>
          <w:id w:val="1214543562"/>
          <w:citation/>
        </w:sdtPr>
        <w:sdtContent>
          <w:r w:rsidR="00026E35" w:rsidRPr="00454B29">
            <w:rPr>
              <w:rFonts w:ascii="Times New Roman" w:eastAsia="Times New Roman" w:hAnsi="Times New Roman" w:cs="Times New Roman"/>
              <w:kern w:val="0"/>
              <w:lang w:val="en-US" w:eastAsia="nb-NO"/>
              <w14:ligatures w14:val="none"/>
            </w:rPr>
            <w:fldChar w:fldCharType="begin"/>
          </w:r>
          <w:r w:rsidR="00026E35" w:rsidRPr="00454B29">
            <w:rPr>
              <w:rFonts w:ascii="Times New Roman" w:eastAsia="Times New Roman" w:hAnsi="Times New Roman" w:cs="Times New Roman"/>
              <w:kern w:val="0"/>
              <w:lang w:val="en-US" w:eastAsia="nb-NO"/>
              <w14:ligatures w14:val="none"/>
            </w:rPr>
            <w:instrText xml:space="preserve"> CITATION Wik252 \l 1044 </w:instrText>
          </w:r>
          <w:r w:rsidR="00026E35" w:rsidRPr="00454B29">
            <w:rPr>
              <w:rFonts w:ascii="Times New Roman" w:eastAsia="Times New Roman" w:hAnsi="Times New Roman" w:cs="Times New Roman"/>
              <w:kern w:val="0"/>
              <w:lang w:val="en-US" w:eastAsia="nb-NO"/>
              <w14:ligatures w14:val="none"/>
            </w:rPr>
            <w:fldChar w:fldCharType="separate"/>
          </w:r>
          <w:r w:rsidR="00454B29" w:rsidRPr="00454B29">
            <w:rPr>
              <w:rFonts w:ascii="Times New Roman" w:eastAsia="Times New Roman" w:hAnsi="Times New Roman" w:cs="Times New Roman"/>
              <w:noProof/>
              <w:kern w:val="0"/>
              <w:lang w:val="en-US" w:eastAsia="nb-NO"/>
              <w14:ligatures w14:val="none"/>
            </w:rPr>
            <w:t>(Wikipedia)</w:t>
          </w:r>
          <w:r w:rsidR="00026E35" w:rsidRPr="00454B29">
            <w:rPr>
              <w:rFonts w:ascii="Times New Roman" w:eastAsia="Times New Roman" w:hAnsi="Times New Roman" w:cs="Times New Roman"/>
              <w:kern w:val="0"/>
              <w:lang w:val="en-US" w:eastAsia="nb-NO"/>
              <w14:ligatures w14:val="none"/>
            </w:rPr>
            <w:fldChar w:fldCharType="end"/>
          </w:r>
        </w:sdtContent>
      </w:sdt>
    </w:p>
    <w:p w14:paraId="2D5FC961" w14:textId="67053D53" w:rsidR="005E41F7" w:rsidRPr="00454B29" w:rsidRDefault="005E41F7" w:rsidP="00454B29">
      <w:pPr>
        <w:pStyle w:val="Listeavsnitt"/>
        <w:spacing w:line="360" w:lineRule="auto"/>
        <w:rPr>
          <w:rFonts w:ascii="Times New Roman" w:hAnsi="Times New Roman" w:cs="Times New Roman"/>
          <w:lang w:val="en-US"/>
        </w:rPr>
      </w:pPr>
    </w:p>
    <w:p w14:paraId="0EF5A0F3" w14:textId="77777777" w:rsidR="00843947" w:rsidRPr="00454B29" w:rsidRDefault="00843947" w:rsidP="00454B29">
      <w:pPr>
        <w:numPr>
          <w:ilvl w:val="0"/>
          <w:numId w:val="6"/>
        </w:numPr>
        <w:spacing w:line="360" w:lineRule="auto"/>
        <w:rPr>
          <w:rFonts w:ascii="Times New Roman" w:hAnsi="Times New Roman" w:cs="Times New Roman"/>
          <w:lang w:val="en-US"/>
        </w:rPr>
      </w:pPr>
      <w:r w:rsidRPr="00454B29">
        <w:rPr>
          <w:rFonts w:ascii="Times New Roman" w:hAnsi="Times New Roman" w:cs="Times New Roman"/>
          <w:b/>
          <w:bCs/>
          <w:lang w:val="en-US"/>
        </w:rPr>
        <w:lastRenderedPageBreak/>
        <w:t>Thrust Equation:</w:t>
      </w:r>
      <w:r w:rsidRPr="00454B29">
        <w:rPr>
          <w:rFonts w:ascii="Times New Roman" w:hAnsi="Times New Roman" w:cs="Times New Roman"/>
          <w:lang w:val="en-US"/>
        </w:rPr>
        <w:br/>
        <w:t>The basic expression for thrust (</w:t>
      </w:r>
      <w:r w:rsidRPr="00454B29">
        <w:rPr>
          <w:rFonts w:ascii="Times New Roman" w:hAnsi="Times New Roman" w:cs="Times New Roman"/>
          <w:b/>
          <w:bCs/>
          <w:lang w:val="en-US"/>
        </w:rPr>
        <w:t>F</w:t>
      </w:r>
      <w:r w:rsidRPr="00454B29">
        <w:rPr>
          <w:rFonts w:ascii="Times New Roman" w:hAnsi="Times New Roman" w:cs="Times New Roman"/>
          <w:lang w:val="en-US"/>
        </w:rPr>
        <w:t>) in any propulsion system is given by:</w:t>
      </w:r>
    </w:p>
    <w:p w14:paraId="67473832" w14:textId="19DE71CB" w:rsidR="002615CA" w:rsidRPr="00454B29" w:rsidRDefault="00843947" w:rsidP="00454B29">
      <w:pPr>
        <w:spacing w:line="360" w:lineRule="auto"/>
        <w:ind w:left="720"/>
        <w:rPr>
          <w:rFonts w:ascii="Times New Roman" w:hAnsi="Times New Roman" w:cs="Times New Roman"/>
          <w:lang w:val="en-US"/>
        </w:rPr>
      </w:pPr>
      <m:oMath>
        <m:r>
          <w:rPr>
            <w:rFonts w:ascii="Cambria Math" w:hAnsi="Cambria Math" w:cs="Times New Roman"/>
          </w:rPr>
          <m:t>F</m:t>
        </m:r>
        <m:r>
          <w:rPr>
            <w:rFonts w:ascii="Cambria Math" w:hAnsi="Cambria Math" w:cs="Times New Roman"/>
            <w:lang w:val="en-US"/>
          </w:rPr>
          <m:t>=</m:t>
        </m:r>
        <m:acc>
          <m:accPr>
            <m:chr m:val="̇"/>
            <m:ctrlPr>
              <w:rPr>
                <w:rFonts w:ascii="Cambria Math" w:hAnsi="Cambria Math" w:cs="Times New Roman"/>
                <w:i/>
              </w:rPr>
            </m:ctrlPr>
          </m:accPr>
          <m:e>
            <m:r>
              <w:rPr>
                <w:rFonts w:ascii="Cambria Math" w:hAnsi="Cambria Math" w:cs="Times New Roman"/>
              </w:rPr>
              <m:t>m</m:t>
            </m:r>
          </m:e>
        </m:acc>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ex</m:t>
            </m:r>
          </m:sub>
        </m:sSub>
        <m:r>
          <w:rPr>
            <w:rFonts w:ascii="Cambria Math" w:hAnsi="Cambria Math" w:cs="Times New Roman"/>
            <w:lang w:val="en-US"/>
          </w:rPr>
          <m:t>​</m:t>
        </m:r>
      </m:oMath>
      <w:r w:rsidR="00676506" w:rsidRPr="00454B29">
        <w:rPr>
          <w:rFonts w:ascii="Times New Roman" w:eastAsiaTheme="minorEastAsia" w:hAnsi="Times New Roman" w:cs="Times New Roman"/>
          <w:lang w:val="en-US"/>
        </w:rPr>
        <w:tab/>
        <w:t>(</w:t>
      </w:r>
      <w:r w:rsidR="00A3433D" w:rsidRPr="00454B29">
        <w:rPr>
          <w:rFonts w:ascii="Times New Roman" w:eastAsiaTheme="minorEastAsia" w:hAnsi="Times New Roman" w:cs="Times New Roman"/>
          <w:lang w:val="en-US"/>
        </w:rPr>
        <w:t>2</w:t>
      </w:r>
      <w:r w:rsidR="00676506" w:rsidRPr="00454B29">
        <w:rPr>
          <w:rFonts w:ascii="Times New Roman" w:eastAsiaTheme="minorEastAsia" w:hAnsi="Times New Roman" w:cs="Times New Roman"/>
          <w:lang w:val="en-US"/>
        </w:rPr>
        <w:t>)</w:t>
      </w:r>
    </w:p>
    <w:p w14:paraId="3EFBC7BF" w14:textId="78EAEB06" w:rsidR="00843947" w:rsidRPr="00454B29" w:rsidRDefault="00843947" w:rsidP="00454B29">
      <w:pPr>
        <w:spacing w:line="360" w:lineRule="auto"/>
        <w:ind w:left="720"/>
        <w:rPr>
          <w:rFonts w:ascii="Times New Roman" w:hAnsi="Times New Roman" w:cs="Times New Roman"/>
          <w:lang w:val="en-US"/>
        </w:rPr>
      </w:pPr>
      <w:r w:rsidRPr="00454B29">
        <w:rPr>
          <w:rFonts w:ascii="Times New Roman" w:hAnsi="Times New Roman" w:cs="Times New Roman"/>
          <w:lang w:val="en-US"/>
        </w:rPr>
        <w:t xml:space="preserve">Here, </w:t>
      </w:r>
      <m:oMath>
        <m:acc>
          <m:accPr>
            <m:chr m:val="̇"/>
            <m:ctrlPr>
              <w:rPr>
                <w:rFonts w:ascii="Cambria Math" w:hAnsi="Cambria Math" w:cs="Times New Roman"/>
                <w:i/>
              </w:rPr>
            </m:ctrlPr>
          </m:accPr>
          <m:e>
            <m:r>
              <w:rPr>
                <w:rFonts w:ascii="Cambria Math" w:hAnsi="Cambria Math" w:cs="Times New Roman"/>
              </w:rPr>
              <m:t>m</m:t>
            </m:r>
          </m:e>
        </m:acc>
        <m:r>
          <w:rPr>
            <w:rFonts w:ascii="Cambria Math" w:hAnsi="Cambria Math" w:cs="Times New Roman"/>
            <w:lang w:val="en-US"/>
          </w:rPr>
          <m:t>​</m:t>
        </m:r>
      </m:oMath>
      <w:r w:rsidRPr="00454B29">
        <w:rPr>
          <w:rFonts w:ascii="Times New Roman" w:hAnsi="Times New Roman" w:cs="Times New Roman"/>
          <w:lang w:val="en-US"/>
        </w:rPr>
        <w:t xml:space="preserve"> is the mass flow rate of the ions (or exhaust), and </w:t>
      </w:r>
      <m:oMath>
        <m:sSub>
          <m:sSubPr>
            <m:ctrlPr>
              <w:rPr>
                <w:rFonts w:ascii="Cambria Math" w:hAnsi="Cambria Math" w:cs="Times New Roman"/>
                <w:i/>
              </w:rPr>
            </m:ctrlPr>
          </m:sSubPr>
          <m:e>
            <m:r>
              <w:rPr>
                <w:rFonts w:ascii="Cambria Math" w:hAnsi="Cambria Math" w:cs="Times New Roman"/>
              </w:rPr>
              <m:t>v</m:t>
            </m:r>
          </m:e>
          <m:sub>
            <m:sSub>
              <m:sSubPr>
                <m:ctrlPr>
                  <w:rPr>
                    <w:rFonts w:ascii="Cambria Math" w:hAnsi="Cambria Math" w:cs="Times New Roman"/>
                    <w:i/>
                  </w:rPr>
                </m:ctrlPr>
              </m:sSubPr>
              <m:e>
                <m:r>
                  <w:rPr>
                    <w:rFonts w:ascii="Cambria Math" w:hAnsi="Cambria Math" w:cs="Times New Roman"/>
                  </w:rPr>
                  <m:t>ex</m:t>
                </m:r>
              </m:e>
              <m:sub/>
            </m:sSub>
          </m:sub>
        </m:sSub>
      </m:oMath>
      <w:r w:rsidRPr="00454B29">
        <w:rPr>
          <w:rFonts w:ascii="Times New Roman" w:hAnsi="Times New Roman" w:cs="Times New Roman"/>
          <w:lang w:val="en-US"/>
        </w:rPr>
        <w:t xml:space="preserve"> is the effective exhaust velocity. In ionic thrusters, both parameters are typically much smaller than in conventional chemical engines.</w:t>
      </w:r>
    </w:p>
    <w:p w14:paraId="553BCA4C" w14:textId="22436589" w:rsidR="0058669A" w:rsidRPr="00454B29" w:rsidRDefault="0058669A" w:rsidP="00454B29">
      <w:pPr>
        <w:spacing w:line="360" w:lineRule="auto"/>
        <w:ind w:left="720"/>
        <w:rPr>
          <w:rFonts w:ascii="Times New Roman" w:hAnsi="Times New Roman" w:cs="Times New Roman"/>
          <w:lang w:val="en-US"/>
        </w:rPr>
      </w:pPr>
      <w:r w:rsidRPr="00454B29">
        <w:rPr>
          <w:rFonts w:ascii="Times New Roman" w:hAnsi="Times New Roman" w:cs="Times New Roman"/>
          <w:lang w:val="en-US"/>
        </w:rPr>
        <w:t>Mass flow rate:</w:t>
      </w:r>
    </w:p>
    <w:p w14:paraId="426126CF" w14:textId="1196394C" w:rsidR="007B424A" w:rsidRPr="00454B29" w:rsidRDefault="00000000" w:rsidP="00454B29">
      <w:pPr>
        <w:spacing w:line="360" w:lineRule="auto"/>
        <w:ind w:left="720"/>
        <w:rPr>
          <w:rFonts w:ascii="Times New Roman" w:eastAsiaTheme="minorEastAsia" w:hAnsi="Times New Roman" w:cs="Times New Roman"/>
          <w:i/>
        </w:rPr>
      </w:pPr>
      <m:oMathPara>
        <m:oMath>
          <m:acc>
            <m:accPr>
              <m:chr m:val="̇"/>
              <m:ctrlPr>
                <w:rPr>
                  <w:rFonts w:ascii="Cambria Math" w:hAnsi="Cambria Math" w:cs="Times New Roman"/>
                  <w:i/>
                  <w:iCs/>
                </w:rPr>
              </m:ctrlPr>
            </m:accPr>
            <m:e>
              <m:r>
                <w:rPr>
                  <w:rFonts w:ascii="Cambria Math" w:hAnsi="Cambria Math" w:cs="Times New Roman"/>
                </w:rPr>
                <m:t>m</m:t>
              </m:r>
            </m:e>
          </m:acc>
          <m:r>
            <w:rPr>
              <w:rFonts w:ascii="Cambria Math" w:hAnsi="Cambria Math" w:cs="Times New Roman"/>
            </w:rPr>
            <m:t>=ρ×A×</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ex</m:t>
              </m:r>
            </m:sub>
          </m:sSub>
          <m:r>
            <w:rPr>
              <w:rFonts w:ascii="Cambria Math" w:hAnsi="Cambria Math" w:cs="Times New Roman"/>
            </w:rPr>
            <m:t>​</m:t>
          </m:r>
        </m:oMath>
      </m:oMathPara>
    </w:p>
    <w:p w14:paraId="0A55ABCC" w14:textId="0EB9E74E" w:rsidR="007B424A" w:rsidRPr="00454B29" w:rsidRDefault="007B424A" w:rsidP="00454B29">
      <w:pPr>
        <w:spacing w:line="360" w:lineRule="auto"/>
        <w:ind w:left="720"/>
        <w:rPr>
          <w:rFonts w:ascii="Times New Roman" w:hAnsi="Times New Roman" w:cs="Times New Roman"/>
          <w:iCs/>
          <w:lang w:val="en-US"/>
        </w:rPr>
      </w:pPr>
      <w:r w:rsidRPr="00454B29">
        <w:rPr>
          <w:rFonts w:ascii="Times New Roman" w:hAnsi="Times New Roman" w:cs="Times New Roman"/>
          <w:iCs/>
          <w:lang w:val="en-US"/>
        </w:rPr>
        <w:t>Where:</w:t>
      </w:r>
    </w:p>
    <w:p w14:paraId="3A9D0ED7" w14:textId="21D7356F" w:rsidR="007B424A" w:rsidRPr="00454B29" w:rsidRDefault="007B424A" w:rsidP="00454B29">
      <w:pPr>
        <w:spacing w:line="360" w:lineRule="auto"/>
        <w:ind w:left="720"/>
        <w:rPr>
          <w:rFonts w:ascii="Times New Roman" w:eastAsiaTheme="minorEastAsia" w:hAnsi="Times New Roman" w:cs="Times New Roman"/>
          <w:iCs/>
          <w:lang w:val="en-US"/>
        </w:rPr>
      </w:pPr>
      <w:r w:rsidRPr="00454B29">
        <w:rPr>
          <w:rFonts w:ascii="Times New Roman" w:hAnsi="Times New Roman" w:cs="Times New Roman"/>
          <w:iCs/>
          <w:lang w:val="en-US"/>
        </w:rPr>
        <w:t>p: air density</w:t>
      </w:r>
      <w:r w:rsidR="00FE6437" w:rsidRPr="00454B29">
        <w:rPr>
          <w:rFonts w:ascii="Times New Roman" w:hAnsi="Times New Roman" w:cs="Times New Roman"/>
          <w:iCs/>
          <w:lang w:val="en-US"/>
        </w:rPr>
        <w:t xml:space="preserve">, </w:t>
      </w:r>
      <m:oMath>
        <m:r>
          <w:rPr>
            <w:rFonts w:ascii="Cambria Math" w:hAnsi="Cambria Math" w:cs="Times New Roman"/>
            <w:lang w:val="en-US"/>
          </w:rPr>
          <m:t>1.293</m:t>
        </m:r>
        <m:r>
          <w:rPr>
            <w:rFonts w:ascii="Cambria Math" w:hAnsi="Cambria Math" w:cs="Times New Roman"/>
          </w:rPr>
          <m:t>kg</m:t>
        </m:r>
        <m:r>
          <w:rPr>
            <w:rFonts w:ascii="Cambria Math" w:hAnsi="Cambria Math" w:cs="Times New Roman"/>
            <w:lang w:val="en-US"/>
          </w:rPr>
          <m:t>×</m:t>
        </m:r>
        <m:sSup>
          <m:sSupPr>
            <m:ctrlPr>
              <w:rPr>
                <w:rFonts w:ascii="Cambria Math" w:hAnsi="Cambria Math" w:cs="Times New Roman"/>
                <w:i/>
                <w:iCs/>
                <w:lang w:val="en-US"/>
              </w:rPr>
            </m:ctrlPr>
          </m:sSupPr>
          <m:e>
            <m:r>
              <w:rPr>
                <w:rFonts w:ascii="Cambria Math" w:hAnsi="Cambria Math" w:cs="Times New Roman"/>
                <w:lang w:val="en-US"/>
              </w:rPr>
              <m:t>m</m:t>
            </m:r>
          </m:e>
          <m:sup>
            <m:r>
              <w:rPr>
                <w:rFonts w:ascii="Cambria Math" w:hAnsi="Cambria Math" w:cs="Times New Roman"/>
                <w:lang w:val="en-US"/>
              </w:rPr>
              <m:t>-3</m:t>
            </m:r>
          </m:sup>
        </m:sSup>
      </m:oMath>
      <w:r w:rsidR="00FE6437" w:rsidRPr="00454B29">
        <w:rPr>
          <w:rFonts w:ascii="Times New Roman" w:eastAsiaTheme="minorEastAsia" w:hAnsi="Times New Roman" w:cs="Times New Roman"/>
          <w:iCs/>
          <w:lang w:val="en-US"/>
        </w:rPr>
        <w:t xml:space="preserve">, </w:t>
      </w:r>
      <w:sdt>
        <w:sdtPr>
          <w:rPr>
            <w:rFonts w:ascii="Times New Roman" w:eastAsiaTheme="minorEastAsia" w:hAnsi="Times New Roman" w:cs="Times New Roman"/>
            <w:iCs/>
            <w:lang w:val="en-US"/>
          </w:rPr>
          <w:id w:val="2009792653"/>
          <w:citation/>
        </w:sdtPr>
        <w:sdtContent>
          <w:r w:rsidR="00FE6437" w:rsidRPr="00454B29">
            <w:rPr>
              <w:rFonts w:ascii="Times New Roman" w:eastAsiaTheme="minorEastAsia" w:hAnsi="Times New Roman" w:cs="Times New Roman"/>
              <w:iCs/>
              <w:lang w:val="en-US"/>
            </w:rPr>
            <w:fldChar w:fldCharType="begin"/>
          </w:r>
          <w:r w:rsidR="00FE6437" w:rsidRPr="00454B29">
            <w:rPr>
              <w:rFonts w:ascii="Times New Roman" w:eastAsiaTheme="minorEastAsia" w:hAnsi="Times New Roman" w:cs="Times New Roman"/>
              <w:iCs/>
              <w:lang w:val="en-US"/>
            </w:rPr>
            <w:instrText xml:space="preserve"> CITATION NAS25 \l 1044 </w:instrText>
          </w:r>
          <w:r w:rsidR="00FE6437" w:rsidRPr="00454B29">
            <w:rPr>
              <w:rFonts w:ascii="Times New Roman" w:eastAsiaTheme="minorEastAsia" w:hAnsi="Times New Roman" w:cs="Times New Roman"/>
              <w:iCs/>
              <w:lang w:val="en-US"/>
            </w:rPr>
            <w:fldChar w:fldCharType="separate"/>
          </w:r>
          <w:r w:rsidR="00454B29" w:rsidRPr="00454B29">
            <w:rPr>
              <w:rFonts w:ascii="Times New Roman" w:eastAsiaTheme="minorEastAsia" w:hAnsi="Times New Roman" w:cs="Times New Roman"/>
              <w:noProof/>
              <w:lang w:val="en-US"/>
            </w:rPr>
            <w:t>(NASA)</w:t>
          </w:r>
          <w:r w:rsidR="00FE6437" w:rsidRPr="00454B29">
            <w:rPr>
              <w:rFonts w:ascii="Times New Roman" w:eastAsiaTheme="minorEastAsia" w:hAnsi="Times New Roman" w:cs="Times New Roman"/>
              <w:iCs/>
              <w:lang w:val="en-US"/>
            </w:rPr>
            <w:fldChar w:fldCharType="end"/>
          </w:r>
        </w:sdtContent>
      </w:sdt>
    </w:p>
    <w:p w14:paraId="68D339A4" w14:textId="4363A87B" w:rsidR="0058669A" w:rsidRPr="00454B29" w:rsidRDefault="0057252D" w:rsidP="00454B29">
      <w:pPr>
        <w:spacing w:line="360" w:lineRule="auto"/>
        <w:ind w:left="720"/>
        <w:rPr>
          <w:rFonts w:ascii="Times New Roman" w:eastAsiaTheme="minorEastAsia" w:hAnsi="Times New Roman" w:cs="Times New Roman"/>
          <w:iCs/>
          <w:lang w:val="en-US"/>
        </w:rPr>
      </w:pPr>
      <w:r w:rsidRPr="00454B29">
        <w:rPr>
          <w:rFonts w:ascii="Times New Roman" w:eastAsiaTheme="minorEastAsia" w:hAnsi="Times New Roman" w:cs="Times New Roman"/>
          <w:iCs/>
          <w:lang w:val="en-US"/>
        </w:rPr>
        <w:t>A: Cross-sectional area</w:t>
      </w:r>
    </w:p>
    <w:p w14:paraId="6DABBF67" w14:textId="77777777" w:rsidR="00454B29" w:rsidRPr="00454B29" w:rsidRDefault="00454B29" w:rsidP="00454B29">
      <w:pPr>
        <w:spacing w:line="360" w:lineRule="auto"/>
        <w:ind w:left="720"/>
        <w:rPr>
          <w:rFonts w:ascii="Times New Roman" w:eastAsiaTheme="minorEastAsia" w:hAnsi="Times New Roman" w:cs="Times New Roman"/>
          <w:iCs/>
          <w:lang w:val="en-US"/>
        </w:rPr>
      </w:pPr>
    </w:p>
    <w:p w14:paraId="18D0E272" w14:textId="27E1D163" w:rsidR="007D60DA" w:rsidRPr="00454B29" w:rsidRDefault="007D60DA" w:rsidP="00454B29">
      <w:pPr>
        <w:pStyle w:val="Listeavsnitt"/>
        <w:numPr>
          <w:ilvl w:val="0"/>
          <w:numId w:val="6"/>
        </w:numPr>
        <w:spacing w:line="360" w:lineRule="auto"/>
        <w:rPr>
          <w:rFonts w:ascii="Times New Roman" w:hAnsi="Times New Roman" w:cs="Times New Roman"/>
          <w:b/>
          <w:bCs/>
          <w:lang w:val="en-US"/>
        </w:rPr>
      </w:pPr>
      <w:r w:rsidRPr="00454B29">
        <w:rPr>
          <w:rFonts w:ascii="Times New Roman" w:hAnsi="Times New Roman" w:cs="Times New Roman"/>
          <w:b/>
          <w:bCs/>
          <w:lang w:val="en-US"/>
        </w:rPr>
        <w:t>Power-to-Thrust Relation:</w:t>
      </w:r>
    </w:p>
    <w:p w14:paraId="2AEF84FC" w14:textId="77777777" w:rsidR="007D60DA" w:rsidRPr="00454B29" w:rsidRDefault="00843947" w:rsidP="00454B29">
      <w:pPr>
        <w:pStyle w:val="Listeavsnitt"/>
        <w:spacing w:line="360" w:lineRule="auto"/>
        <w:rPr>
          <w:rFonts w:ascii="Times New Roman" w:hAnsi="Times New Roman" w:cs="Times New Roman"/>
          <w:lang w:val="en-US"/>
        </w:rPr>
      </w:pPr>
      <w:r w:rsidRPr="00454B29">
        <w:rPr>
          <w:rFonts w:ascii="Times New Roman" w:hAnsi="Times New Roman" w:cs="Times New Roman"/>
          <w:lang w:val="en-US"/>
        </w:rPr>
        <w:t>The kinetic power imparted to the exhaust can be written as:</w:t>
      </w:r>
    </w:p>
    <w:p w14:paraId="6194EB67" w14:textId="69D8892A" w:rsidR="007D60DA" w:rsidRPr="00294D8B" w:rsidRDefault="00843947" w:rsidP="00454B29">
      <w:pPr>
        <w:pStyle w:val="Listeavsnitt"/>
        <w:spacing w:line="360" w:lineRule="auto"/>
        <w:rPr>
          <w:rFonts w:ascii="Times New Roman" w:eastAsiaTheme="minorEastAsia" w:hAnsi="Times New Roman" w:cs="Times New Roman"/>
          <w:lang w:val="en-US"/>
        </w:rPr>
      </w:pPr>
      <m:oMath>
        <m:r>
          <w:rPr>
            <w:rFonts w:ascii="Cambria Math" w:hAnsi="Cambria Math" w:cs="Times New Roman"/>
          </w:rPr>
          <m:t>P</m:t>
        </m:r>
        <m:r>
          <w:rPr>
            <w:rFonts w:ascii="Cambria Math" w:hAnsi="Cambria Math" w:cs="Times New Roman"/>
            <w:lang w:val="en-US"/>
          </w:rPr>
          <m:t>=</m:t>
        </m:r>
        <m:r>
          <w:rPr>
            <w:rFonts w:ascii="Cambria Math" w:hAnsi="Cambria Math" w:cs="Times New Roman"/>
          </w:rPr>
          <m:t>V</m:t>
        </m:r>
        <m:r>
          <w:rPr>
            <w:rFonts w:ascii="Cambria Math" w:hAnsi="Cambria Math" w:cs="Times New Roman"/>
            <w:lang w:val="en-US"/>
          </w:rPr>
          <m:t>∙</m:t>
        </m:r>
        <m:r>
          <w:rPr>
            <w:rFonts w:ascii="Cambria Math" w:hAnsi="Cambria Math" w:cs="Times New Roman"/>
          </w:rPr>
          <m:t>I</m:t>
        </m:r>
        <m:r>
          <w:rPr>
            <w:rFonts w:ascii="Cambria Math" w:hAnsi="Cambria Math" w:cs="Times New Roman"/>
            <w:lang w:val="en-US"/>
          </w:rPr>
          <m:t>​</m:t>
        </m:r>
      </m:oMath>
      <w:r w:rsidR="00676506" w:rsidRPr="00294D8B">
        <w:rPr>
          <w:rFonts w:ascii="Times New Roman" w:eastAsiaTheme="minorEastAsia" w:hAnsi="Times New Roman" w:cs="Times New Roman"/>
          <w:lang w:val="en-US"/>
        </w:rPr>
        <w:tab/>
        <w:t>(</w:t>
      </w:r>
      <w:r w:rsidR="00A3433D" w:rsidRPr="00294D8B">
        <w:rPr>
          <w:rFonts w:ascii="Times New Roman" w:eastAsiaTheme="minorEastAsia" w:hAnsi="Times New Roman" w:cs="Times New Roman"/>
          <w:lang w:val="en-US"/>
        </w:rPr>
        <w:t>3</w:t>
      </w:r>
      <w:r w:rsidR="00676506" w:rsidRPr="00294D8B">
        <w:rPr>
          <w:rFonts w:ascii="Times New Roman" w:eastAsiaTheme="minorEastAsia" w:hAnsi="Times New Roman" w:cs="Times New Roman"/>
          <w:lang w:val="en-US"/>
        </w:rPr>
        <w:t>)</w:t>
      </w:r>
    </w:p>
    <w:p w14:paraId="6E1BD30B" w14:textId="76101237" w:rsidR="009D1751" w:rsidRPr="00454B29" w:rsidRDefault="009D1751" w:rsidP="00454B29">
      <w:pPr>
        <w:pStyle w:val="Listeavsnitt"/>
        <w:spacing w:line="360" w:lineRule="auto"/>
        <w:rPr>
          <w:rFonts w:ascii="Times New Roman" w:eastAsiaTheme="minorEastAsia" w:hAnsi="Times New Roman" w:cs="Times New Roman"/>
          <w:lang w:val="en-US"/>
        </w:rPr>
      </w:pPr>
      <w:r w:rsidRPr="00454B29">
        <w:rPr>
          <w:rFonts w:ascii="Times New Roman" w:eastAsiaTheme="minorEastAsia" w:hAnsi="Times New Roman" w:cs="Times New Roman"/>
          <w:lang w:val="en-US"/>
        </w:rPr>
        <w:t>Where:</w:t>
      </w:r>
    </w:p>
    <w:p w14:paraId="151241F5" w14:textId="3CB87897" w:rsidR="009D1751" w:rsidRPr="00454B29" w:rsidRDefault="009D1751" w:rsidP="00454B29">
      <w:pPr>
        <w:pStyle w:val="Listeavsnitt"/>
        <w:spacing w:line="360" w:lineRule="auto"/>
        <w:rPr>
          <w:rFonts w:ascii="Times New Roman" w:eastAsiaTheme="minorEastAsia" w:hAnsi="Times New Roman" w:cs="Times New Roman"/>
          <w:lang w:val="en-US"/>
        </w:rPr>
      </w:pPr>
      <w:r w:rsidRPr="00454B29">
        <w:rPr>
          <w:rFonts w:ascii="Times New Roman" w:eastAsiaTheme="minorEastAsia" w:hAnsi="Times New Roman" w:cs="Times New Roman"/>
          <w:lang w:val="en-US"/>
        </w:rPr>
        <w:t>V: Voltage (V)</w:t>
      </w:r>
    </w:p>
    <w:p w14:paraId="26659010" w14:textId="6BC20B1D" w:rsidR="009D1751" w:rsidRPr="00454B29" w:rsidRDefault="009D1751" w:rsidP="00454B29">
      <w:pPr>
        <w:pStyle w:val="Listeavsnitt"/>
        <w:spacing w:line="360" w:lineRule="auto"/>
        <w:rPr>
          <w:rFonts w:ascii="Times New Roman" w:eastAsiaTheme="minorEastAsia" w:hAnsi="Times New Roman" w:cs="Times New Roman"/>
          <w:lang w:val="en-US"/>
        </w:rPr>
      </w:pPr>
      <w:r w:rsidRPr="00454B29">
        <w:rPr>
          <w:rFonts w:ascii="Times New Roman" w:eastAsiaTheme="minorEastAsia" w:hAnsi="Times New Roman" w:cs="Times New Roman"/>
          <w:lang w:val="en-US"/>
        </w:rPr>
        <w:t>I: Current (amperes)</w:t>
      </w:r>
    </w:p>
    <w:p w14:paraId="6A07C628" w14:textId="77777777" w:rsidR="007D60DA" w:rsidRPr="00454B29" w:rsidRDefault="00843947" w:rsidP="00454B29">
      <w:pPr>
        <w:pStyle w:val="Listeavsnitt"/>
        <w:spacing w:line="360" w:lineRule="auto"/>
        <w:rPr>
          <w:rFonts w:ascii="Times New Roman" w:hAnsi="Times New Roman" w:cs="Times New Roman"/>
          <w:lang w:val="en-US"/>
        </w:rPr>
      </w:pPr>
      <w:r w:rsidRPr="00454B29">
        <w:rPr>
          <w:rFonts w:ascii="Times New Roman" w:hAnsi="Times New Roman" w:cs="Times New Roman"/>
          <w:lang w:val="en-US"/>
        </w:rPr>
        <w:t>Dividing this by the thrust (</w:t>
      </w:r>
      <m:oMath>
        <m:r>
          <w:rPr>
            <w:rFonts w:ascii="Cambria Math" w:hAnsi="Cambria Math" w:cs="Times New Roman"/>
            <w:lang w:val="en-US"/>
          </w:rPr>
          <m:t>T=</m:t>
        </m:r>
        <m:acc>
          <m:accPr>
            <m:chr m:val="̇"/>
            <m:ctrlPr>
              <w:rPr>
                <w:rFonts w:ascii="Cambria Math" w:hAnsi="Cambria Math" w:cs="Times New Roman"/>
                <w:i/>
              </w:rPr>
            </m:ctrlPr>
          </m:accPr>
          <m:e>
            <m:r>
              <w:rPr>
                <w:rFonts w:ascii="Cambria Math" w:hAnsi="Cambria Math" w:cs="Times New Roman"/>
              </w:rPr>
              <m:t>m</m:t>
            </m:r>
          </m:e>
        </m:acc>
        <m:sSub>
          <m:sSubPr>
            <m:ctrlPr>
              <w:rPr>
                <w:rFonts w:ascii="Cambria Math" w:hAnsi="Cambria Math" w:cs="Times New Roman"/>
                <w:i/>
              </w:rPr>
            </m:ctrlPr>
          </m:sSubPr>
          <m:e>
            <m:r>
              <w:rPr>
                <w:rFonts w:ascii="Cambria Math" w:hAnsi="Cambria Math" w:cs="Times New Roman"/>
              </w:rPr>
              <m:t>v</m:t>
            </m:r>
          </m:e>
          <m:sub>
            <m:sSub>
              <m:sSubPr>
                <m:ctrlPr>
                  <w:rPr>
                    <w:rFonts w:ascii="Cambria Math" w:hAnsi="Cambria Math" w:cs="Times New Roman"/>
                    <w:i/>
                  </w:rPr>
                </m:ctrlPr>
              </m:sSubPr>
              <m:e>
                <m:r>
                  <w:rPr>
                    <w:rFonts w:ascii="Cambria Math" w:hAnsi="Cambria Math" w:cs="Times New Roman"/>
                  </w:rPr>
                  <m:t>ex</m:t>
                </m:r>
              </m:e>
              <m:sub/>
            </m:sSub>
          </m:sub>
        </m:sSub>
      </m:oMath>
      <w:r w:rsidRPr="00454B29">
        <w:rPr>
          <w:rFonts w:ascii="Times New Roman" w:eastAsiaTheme="minorEastAsia" w:hAnsi="Times New Roman" w:cs="Times New Roman"/>
          <w:lang w:val="en-US"/>
        </w:rPr>
        <w:t>)</w:t>
      </w:r>
      <w:r w:rsidR="00D333EA" w:rsidRPr="00454B29">
        <w:rPr>
          <w:rFonts w:ascii="Times New Roman" w:eastAsiaTheme="minorEastAsia" w:hAnsi="Times New Roman" w:cs="Times New Roman"/>
          <w:lang w:val="en-US"/>
        </w:rPr>
        <w:t xml:space="preserve"> will give us</w:t>
      </w:r>
      <w:r w:rsidRPr="00454B29">
        <w:rPr>
          <w:rFonts w:ascii="Times New Roman" w:hAnsi="Times New Roman" w:cs="Times New Roman"/>
          <w:lang w:val="en-US"/>
        </w:rPr>
        <w:t xml:space="preserve"> an ideal power-to-thrust ratio:</w:t>
      </w:r>
    </w:p>
    <w:p w14:paraId="6E6760B3" w14:textId="7E4C56BB" w:rsidR="00843947" w:rsidRPr="00454B29" w:rsidRDefault="00000000" w:rsidP="00454B29">
      <w:pPr>
        <w:pStyle w:val="Listeavsnitt"/>
        <w:spacing w:line="360" w:lineRule="auto"/>
        <w:rPr>
          <w:rFonts w:ascii="Times New Roman" w:eastAsiaTheme="minorEastAsia" w:hAnsi="Times New Roman" w:cs="Times New Roman"/>
          <w:lang w:val="en-US"/>
        </w:rPr>
      </w:pPr>
      <m:oMath>
        <m:f>
          <m:fPr>
            <m:ctrlPr>
              <w:rPr>
                <w:rFonts w:ascii="Cambria Math" w:hAnsi="Cambria Math" w:cs="Times New Roman"/>
                <w:i/>
              </w:rPr>
            </m:ctrlPr>
          </m:fPr>
          <m:num>
            <m:r>
              <w:rPr>
                <w:rFonts w:ascii="Cambria Math" w:hAnsi="Cambria Math" w:cs="Times New Roman"/>
                <w:lang w:val="en-US"/>
              </w:rPr>
              <m:t>P</m:t>
            </m:r>
          </m:num>
          <m:den>
            <m:r>
              <w:rPr>
                <w:rFonts w:ascii="Cambria Math" w:hAnsi="Cambria Math" w:cs="Times New Roman"/>
                <w:lang w:val="en-US"/>
              </w:rPr>
              <m:t>T</m:t>
            </m:r>
          </m:den>
        </m:f>
        <m:r>
          <w:rPr>
            <w:rFonts w:ascii="Cambria Math" w:hAnsi="Cambria Math" w:cs="Times New Roman"/>
            <w:lang w:val="en-US"/>
          </w:rPr>
          <m:t>​=</m:t>
        </m:r>
        <m:f>
          <m:fPr>
            <m:ctrlPr>
              <w:rPr>
                <w:rFonts w:ascii="Cambria Math" w:hAnsi="Cambria Math" w:cs="Times New Roman"/>
                <w:i/>
              </w:rPr>
            </m:ctrlPr>
          </m:fPr>
          <m:num>
            <m:r>
              <w:rPr>
                <w:rFonts w:ascii="Cambria Math" w:hAnsi="Cambria Math" w:cs="Times New Roman"/>
                <w:lang w:val="en-US"/>
              </w:rPr>
              <m:t>V∙I</m:t>
            </m:r>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r>
                  <w:rPr>
                    <w:rFonts w:ascii="Cambria Math" w:hAnsi="Cambria Math" w:cs="Times New Roman"/>
                    <w:lang w:val="en-US"/>
                  </w:rPr>
                  <m:t>∙v</m:t>
                </m:r>
              </m:e>
              <m:sub>
                <m:r>
                  <w:rPr>
                    <w:rFonts w:ascii="Cambria Math" w:hAnsi="Cambria Math" w:cs="Times New Roman"/>
                    <w:lang w:val="en-US"/>
                  </w:rPr>
                  <m:t>ex</m:t>
                </m:r>
              </m:sub>
            </m:sSub>
          </m:den>
        </m:f>
        <m:r>
          <w:rPr>
            <w:rFonts w:ascii="Cambria Math" w:hAnsi="Cambria Math" w:cs="Times New Roman"/>
            <w:lang w:val="en-US"/>
          </w:rPr>
          <m:t>​</m:t>
        </m:r>
      </m:oMath>
      <w:r w:rsidR="00676506" w:rsidRPr="00454B29">
        <w:rPr>
          <w:rFonts w:ascii="Times New Roman" w:eastAsiaTheme="minorEastAsia" w:hAnsi="Times New Roman" w:cs="Times New Roman"/>
          <w:lang w:val="en-US"/>
        </w:rPr>
        <w:tab/>
        <w:t>(</w:t>
      </w:r>
      <w:r w:rsidR="00A3433D" w:rsidRPr="00454B29">
        <w:rPr>
          <w:rFonts w:ascii="Times New Roman" w:eastAsiaTheme="minorEastAsia" w:hAnsi="Times New Roman" w:cs="Times New Roman"/>
          <w:lang w:val="en-US"/>
        </w:rPr>
        <w:t>4</w:t>
      </w:r>
      <w:r w:rsidR="00676506" w:rsidRPr="00454B29">
        <w:rPr>
          <w:rFonts w:ascii="Times New Roman" w:eastAsiaTheme="minorEastAsia" w:hAnsi="Times New Roman" w:cs="Times New Roman"/>
          <w:lang w:val="en-US"/>
        </w:rPr>
        <w:t>)</w:t>
      </w:r>
    </w:p>
    <w:p w14:paraId="76DBF79C" w14:textId="73C9BE7C" w:rsidR="00953F53" w:rsidRPr="00454B29" w:rsidRDefault="006A12D0" w:rsidP="00454B29">
      <w:pPr>
        <w:pStyle w:val="Listeavsnitt"/>
        <w:spacing w:line="360" w:lineRule="auto"/>
        <w:rPr>
          <w:rFonts w:ascii="Times New Roman" w:eastAsiaTheme="minorEastAsia" w:hAnsi="Times New Roman" w:cs="Times New Roman"/>
          <w:b/>
          <w:bCs/>
          <w:lang w:val="en-US"/>
        </w:rPr>
      </w:pPr>
      <w:r w:rsidRPr="00454B29">
        <w:rPr>
          <w:rFonts w:ascii="Times New Roman" w:hAnsi="Times New Roman" w:cs="Times New Roman"/>
          <w:lang w:val="en-US"/>
        </w:rPr>
        <w:t xml:space="preserve">This ratio </w:t>
      </w:r>
      <w:r w:rsidR="007107A4" w:rsidRPr="00454B29">
        <w:rPr>
          <w:rFonts w:ascii="Times New Roman" w:hAnsi="Times New Roman" w:cs="Times New Roman"/>
          <w:lang w:val="en-US"/>
        </w:rPr>
        <w:t>highlights</w:t>
      </w:r>
      <w:r w:rsidRPr="00454B29">
        <w:rPr>
          <w:rFonts w:ascii="Times New Roman" w:hAnsi="Times New Roman" w:cs="Times New Roman"/>
          <w:lang w:val="en-US"/>
        </w:rPr>
        <w:t xml:space="preserve"> the efficiency of the thrusters, and </w:t>
      </w:r>
      <w:r w:rsidR="00CB0EB1" w:rsidRPr="00454B29">
        <w:rPr>
          <w:rFonts w:ascii="Times New Roman" w:hAnsi="Times New Roman" w:cs="Times New Roman"/>
          <w:lang w:val="en-US"/>
        </w:rPr>
        <w:t>is expected to be high, since ionic thrusters traditionally produce low thrust.</w:t>
      </w:r>
      <w:r w:rsidR="000E12C6" w:rsidRPr="00454B29">
        <w:rPr>
          <w:rFonts w:ascii="Times New Roman" w:hAnsi="Times New Roman" w:cs="Times New Roman"/>
          <w:lang w:val="en-US"/>
        </w:rPr>
        <w:t xml:space="preserve"> This ratio will give us a linear relationship</w:t>
      </w:r>
      <w:r w:rsidR="007107A4" w:rsidRPr="00454B29">
        <w:rPr>
          <w:rFonts w:ascii="Times New Roman" w:hAnsi="Times New Roman" w:cs="Times New Roman"/>
          <w:lang w:val="en-US"/>
        </w:rPr>
        <w:t>.</w:t>
      </w:r>
    </w:p>
    <w:p w14:paraId="0B570E6D" w14:textId="7D1AE984" w:rsidR="00C85322" w:rsidRPr="00454B29" w:rsidRDefault="005C7819" w:rsidP="00454B29">
      <w:pPr>
        <w:pStyle w:val="Listeavsnitt"/>
        <w:numPr>
          <w:ilvl w:val="0"/>
          <w:numId w:val="6"/>
        </w:numPr>
        <w:spacing w:line="360" w:lineRule="auto"/>
        <w:rPr>
          <w:rFonts w:ascii="Times New Roman" w:hAnsi="Times New Roman" w:cs="Times New Roman"/>
          <w:lang w:val="en-US"/>
        </w:rPr>
      </w:pPr>
      <w:r w:rsidRPr="00454B29">
        <w:rPr>
          <w:rFonts w:ascii="Times New Roman" w:hAnsi="Times New Roman" w:cs="Times New Roman"/>
          <w:b/>
          <w:bCs/>
          <w:lang w:val="en-US"/>
        </w:rPr>
        <w:t>Specific Impulse:</w:t>
      </w:r>
      <w:r w:rsidRPr="00454B29">
        <w:rPr>
          <w:rFonts w:ascii="Times New Roman" w:hAnsi="Times New Roman" w:cs="Times New Roman"/>
          <w:lang w:val="en-US"/>
        </w:rPr>
        <w:br/>
        <w:t xml:space="preserve">Specific impulse </w:t>
      </w:r>
      <m:oMath>
        <m:r>
          <w:rPr>
            <w:rFonts w:ascii="Cambria Math" w:hAnsi="Cambria Math" w:cs="Times New Roman"/>
            <w:lang w:val="en-US"/>
          </w:rPr>
          <m:t>(</m:t>
        </m:r>
        <m:sSub>
          <m:sSubPr>
            <m:ctrlPr>
              <w:rPr>
                <w:rFonts w:ascii="Cambria Math" w:hAnsi="Cambria Math" w:cs="Times New Roman"/>
                <w:i/>
              </w:rPr>
            </m:ctrlPr>
          </m:sSubPr>
          <m:e>
            <m:r>
              <w:rPr>
                <w:rFonts w:ascii="Cambria Math" w:hAnsi="Cambria Math" w:cs="Times New Roman"/>
                <w:lang w:val="en-US"/>
              </w:rPr>
              <m:t>I</m:t>
            </m:r>
          </m:e>
          <m:sub>
            <m:r>
              <w:rPr>
                <w:rFonts w:ascii="Cambria Math" w:hAnsi="Cambria Math" w:cs="Times New Roman"/>
                <w:lang w:val="en-US"/>
              </w:rPr>
              <m:t>sp</m:t>
            </m:r>
          </m:sub>
        </m:sSub>
        <m:r>
          <w:rPr>
            <w:rFonts w:ascii="Cambria Math" w:hAnsi="Cambria Math" w:cs="Times New Roman"/>
            <w:lang w:val="en-US"/>
          </w:rPr>
          <m:t>​​)</m:t>
        </m:r>
      </m:oMath>
      <w:r w:rsidRPr="00454B29">
        <w:rPr>
          <w:rFonts w:ascii="Times New Roman" w:hAnsi="Times New Roman" w:cs="Times New Roman"/>
          <w:lang w:val="en-US"/>
        </w:rPr>
        <w:t>is a measure of propulsion efficiency, defined as the exhaust velocity over gravitational acceleratio</w:t>
      </w:r>
      <w:r w:rsidR="00A41F89" w:rsidRPr="00454B29">
        <w:rPr>
          <w:rFonts w:ascii="Times New Roman" w:hAnsi="Times New Roman" w:cs="Times New Roman"/>
          <w:lang w:val="en-US"/>
        </w:rPr>
        <w:t xml:space="preserve">n </w:t>
      </w:r>
      <w:sdt>
        <w:sdtPr>
          <w:rPr>
            <w:rFonts w:ascii="Times New Roman" w:hAnsi="Times New Roman" w:cs="Times New Roman"/>
            <w:lang w:val="en-US"/>
          </w:rPr>
          <w:id w:val="1924298315"/>
          <w:citation/>
        </w:sdtPr>
        <w:sdtContent>
          <w:r w:rsidRPr="00454B29">
            <w:rPr>
              <w:rFonts w:ascii="Times New Roman" w:hAnsi="Times New Roman" w:cs="Times New Roman"/>
              <w:lang w:val="en-US"/>
            </w:rPr>
            <w:fldChar w:fldCharType="begin"/>
          </w:r>
          <w:r w:rsidRPr="00454B29">
            <w:rPr>
              <w:rFonts w:ascii="Times New Roman" w:hAnsi="Times New Roman" w:cs="Times New Roman"/>
              <w:lang w:val="en-US"/>
            </w:rPr>
            <w:instrText xml:space="preserve"> CITATION Gle25 \l 1044 </w:instrText>
          </w:r>
          <w:r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(Glenn Research Center)</w:t>
          </w:r>
          <w:r w:rsidRPr="00454B29">
            <w:rPr>
              <w:rFonts w:ascii="Times New Roman" w:hAnsi="Times New Roman" w:cs="Times New Roman"/>
              <w:lang w:val="en-US"/>
            </w:rPr>
            <w:fldChar w:fldCharType="end"/>
          </w:r>
        </w:sdtContent>
      </w:sdt>
      <w:r w:rsidRPr="00454B29">
        <w:rPr>
          <w:rFonts w:ascii="Times New Roman" w:hAnsi="Times New Roman" w:cs="Times New Roman"/>
          <w:lang w:val="en-US"/>
        </w:rPr>
        <w:t>:</w:t>
      </w:r>
    </w:p>
    <w:p w14:paraId="1BE2D935" w14:textId="698ADB3C" w:rsidR="009D638F" w:rsidRPr="00454B29" w:rsidRDefault="00000000" w:rsidP="00454B29">
      <w:pPr>
        <w:pStyle w:val="Listeavsnitt"/>
        <w:spacing w:line="360" w:lineRule="auto"/>
        <w:rPr>
          <w:rFonts w:ascii="Times New Roman" w:eastAsiaTheme="minorEastAsia" w:hAnsi="Times New Roman" w:cs="Times New Roman"/>
          <w:lang w:val="en-US"/>
        </w:rPr>
      </w:pPr>
      <m:oMath>
        <m:sSub>
          <m:sSubPr>
            <m:ctrlPr>
              <w:rPr>
                <w:rFonts w:ascii="Cambria Math" w:hAnsi="Cambria Math" w:cs="Times New Roman"/>
                <w:i/>
              </w:rPr>
            </m:ctrlPr>
          </m:sSubPr>
          <m:e>
            <m:r>
              <w:rPr>
                <w:rFonts w:ascii="Cambria Math" w:hAnsi="Cambria Math" w:cs="Times New Roman"/>
                <w:lang w:val="en-US"/>
              </w:rPr>
              <m:t>I</m:t>
            </m:r>
          </m:e>
          <m:sub>
            <m:r>
              <w:rPr>
                <w:rFonts w:ascii="Cambria Math" w:hAnsi="Cambria Math" w:cs="Times New Roman"/>
                <w:lang w:val="en-US"/>
              </w:rPr>
              <m:t>sp</m:t>
            </m:r>
          </m:sub>
        </m:sSub>
        <m:r>
          <w:rPr>
            <w:rFonts w:ascii="Cambria Math" w:hAnsi="Cambria Math" w:cs="Times New Roman"/>
            <w:lang w:val="en-US"/>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lang w:val="en-US"/>
                  </w:rPr>
                  <m:t>ex</m:t>
                </m:r>
              </m:sub>
            </m:sSub>
            <m:r>
              <w:rPr>
                <w:rFonts w:ascii="Cambria Math" w:hAnsi="Cambria Math" w:cs="Times New Roman"/>
                <w:lang w:val="en-US"/>
              </w:rPr>
              <m:t>​​</m:t>
            </m:r>
          </m:num>
          <m:den>
            <m:sSub>
              <m:sSubPr>
                <m:ctrlPr>
                  <w:rPr>
                    <w:rFonts w:ascii="Cambria Math" w:hAnsi="Cambria Math" w:cs="Times New Roman"/>
                    <w:i/>
                  </w:rPr>
                </m:ctrlPr>
              </m:sSubPr>
              <m:e>
                <m:r>
                  <w:rPr>
                    <w:rFonts w:ascii="Cambria Math" w:hAnsi="Cambria Math" w:cs="Times New Roman"/>
                    <w:lang w:val="en-US"/>
                  </w:rPr>
                  <m:t>​</m:t>
                </m:r>
                <m:r>
                  <w:rPr>
                    <w:rFonts w:ascii="Cambria Math" w:hAnsi="Cambria Math" w:cs="Times New Roman"/>
                  </w:rPr>
                  <m:t>g</m:t>
                </m:r>
              </m:e>
              <m:sub>
                <m:r>
                  <w:rPr>
                    <w:rFonts w:ascii="Cambria Math" w:hAnsi="Cambria Math" w:cs="Times New Roman"/>
                    <w:lang w:val="en-US"/>
                  </w:rPr>
                  <m:t>0</m:t>
                </m:r>
              </m:sub>
            </m:sSub>
          </m:den>
        </m:f>
      </m:oMath>
      <w:r w:rsidR="00676506" w:rsidRPr="00454B29">
        <w:rPr>
          <w:rFonts w:ascii="Times New Roman" w:eastAsiaTheme="minorEastAsia" w:hAnsi="Times New Roman" w:cs="Times New Roman"/>
          <w:lang w:val="en-US"/>
        </w:rPr>
        <w:tab/>
        <w:t>(</w:t>
      </w:r>
      <w:r w:rsidR="00A3433D" w:rsidRPr="00454B29">
        <w:rPr>
          <w:rFonts w:ascii="Times New Roman" w:eastAsiaTheme="minorEastAsia" w:hAnsi="Times New Roman" w:cs="Times New Roman"/>
          <w:lang w:val="en-US"/>
        </w:rPr>
        <w:t>5</w:t>
      </w:r>
      <w:r w:rsidR="00676506" w:rsidRPr="00454B29">
        <w:rPr>
          <w:rFonts w:ascii="Times New Roman" w:eastAsiaTheme="minorEastAsia" w:hAnsi="Times New Roman" w:cs="Times New Roman"/>
          <w:lang w:val="en-US"/>
        </w:rPr>
        <w:t>)</w:t>
      </w:r>
    </w:p>
    <w:p w14:paraId="68ADFBE1" w14:textId="2C43B666" w:rsidR="00255896" w:rsidRPr="00454B29" w:rsidRDefault="007938D0"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By using the specifics of our instruments, we are aiming to use the essential formulas to calculate </w:t>
      </w:r>
      <w:r w:rsidR="00727C5C" w:rsidRPr="00454B29">
        <w:rPr>
          <w:rFonts w:ascii="Times New Roman" w:hAnsi="Times New Roman" w:cs="Times New Roman"/>
          <w:lang w:val="en-US"/>
        </w:rPr>
        <w:t>theoretical</w:t>
      </w:r>
      <w:r w:rsidRPr="00454B29">
        <w:rPr>
          <w:rFonts w:ascii="Times New Roman" w:hAnsi="Times New Roman" w:cs="Times New Roman"/>
          <w:lang w:val="en-US"/>
        </w:rPr>
        <w:t xml:space="preserve"> value, a </w:t>
      </w:r>
      <w:r w:rsidR="00727C5C" w:rsidRPr="00454B29">
        <w:rPr>
          <w:rFonts w:ascii="Times New Roman" w:hAnsi="Times New Roman" w:cs="Times New Roman"/>
          <w:lang w:val="en-US"/>
        </w:rPr>
        <w:t>hypothesis</w:t>
      </w:r>
      <w:r w:rsidRPr="00454B29">
        <w:rPr>
          <w:rFonts w:ascii="Times New Roman" w:hAnsi="Times New Roman" w:cs="Times New Roman"/>
          <w:lang w:val="en-US"/>
        </w:rPr>
        <w:t xml:space="preserve">, and then comparing it to the </w:t>
      </w:r>
      <w:r w:rsidR="00727C5C" w:rsidRPr="00454B29">
        <w:rPr>
          <w:rFonts w:ascii="Times New Roman" w:hAnsi="Times New Roman" w:cs="Times New Roman"/>
          <w:lang w:val="en-US"/>
        </w:rPr>
        <w:t xml:space="preserve">experimental value </w:t>
      </w:r>
      <w:r w:rsidR="00727C5C" w:rsidRPr="00454B29">
        <w:rPr>
          <w:rFonts w:ascii="Times New Roman" w:hAnsi="Times New Roman" w:cs="Times New Roman"/>
          <w:lang w:val="en-US"/>
        </w:rPr>
        <w:lastRenderedPageBreak/>
        <w:t>obtained</w:t>
      </w:r>
      <w:r w:rsidRPr="00454B29">
        <w:rPr>
          <w:rFonts w:ascii="Times New Roman" w:hAnsi="Times New Roman" w:cs="Times New Roman"/>
          <w:lang w:val="en-US"/>
        </w:rPr>
        <w:t xml:space="preserve"> in the evaluation part of the paper. This will be essential to understand our </w:t>
      </w:r>
      <w:r w:rsidR="00727C5C" w:rsidRPr="00454B29">
        <w:rPr>
          <w:rFonts w:ascii="Times New Roman" w:hAnsi="Times New Roman" w:cs="Times New Roman"/>
          <w:lang w:val="en-US"/>
        </w:rPr>
        <w:t>model’s</w:t>
      </w:r>
      <w:r w:rsidRPr="00454B29">
        <w:rPr>
          <w:rFonts w:ascii="Times New Roman" w:hAnsi="Times New Roman" w:cs="Times New Roman"/>
          <w:lang w:val="en-US"/>
        </w:rPr>
        <w:t xml:space="preserve"> limits, and </w:t>
      </w:r>
      <w:r w:rsidR="00727C5C" w:rsidRPr="00454B29">
        <w:rPr>
          <w:rFonts w:ascii="Times New Roman" w:hAnsi="Times New Roman" w:cs="Times New Roman"/>
          <w:lang w:val="en-US"/>
        </w:rPr>
        <w:t xml:space="preserve">its potential promises regarding both maximum thrusts to be produced and </w:t>
      </w:r>
      <w:r w:rsidR="00782ADC" w:rsidRPr="00454B29">
        <w:rPr>
          <w:rFonts w:ascii="Times New Roman" w:hAnsi="Times New Roman" w:cs="Times New Roman"/>
          <w:lang w:val="en-US"/>
        </w:rPr>
        <w:t xml:space="preserve">possible </w:t>
      </w:r>
      <w:r w:rsidR="00727C5C" w:rsidRPr="00454B29">
        <w:rPr>
          <w:rFonts w:ascii="Times New Roman" w:hAnsi="Times New Roman" w:cs="Times New Roman"/>
          <w:lang w:val="en-US"/>
        </w:rPr>
        <w:t xml:space="preserve">efficiency to be obtained. </w:t>
      </w:r>
      <w:r w:rsidR="003B3B48" w:rsidRPr="00454B29">
        <w:rPr>
          <w:rFonts w:ascii="Times New Roman" w:hAnsi="Times New Roman" w:cs="Times New Roman"/>
          <w:lang w:val="en-US"/>
        </w:rPr>
        <w:t xml:space="preserve">Since we have a power-to-thrust ratio, it will be feasible to compare it to traditionally larger sized models in use. </w:t>
      </w:r>
    </w:p>
    <w:p w14:paraId="35E83C7B" w14:textId="034C23CB" w:rsidR="001F42B4" w:rsidRPr="00454B29" w:rsidRDefault="00B25B4A"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We are also going to investigate the conversion of the data obtained under </w:t>
      </w:r>
      <w:r w:rsidR="007939E6" w:rsidRPr="00454B29">
        <w:rPr>
          <w:rFonts w:ascii="Times New Roman" w:hAnsi="Times New Roman" w:cs="Times New Roman"/>
          <w:lang w:val="en-US"/>
        </w:rPr>
        <w:t>atmospheric</w:t>
      </w:r>
      <w:r w:rsidRPr="00454B29">
        <w:rPr>
          <w:rFonts w:ascii="Times New Roman" w:hAnsi="Times New Roman" w:cs="Times New Roman"/>
          <w:lang w:val="en-US"/>
        </w:rPr>
        <w:t xml:space="preserve"> conditions to </w:t>
      </w:r>
      <w:r w:rsidR="007939E6" w:rsidRPr="00454B29">
        <w:rPr>
          <w:rFonts w:ascii="Times New Roman" w:hAnsi="Times New Roman" w:cs="Times New Roman"/>
          <w:lang w:val="en-US"/>
        </w:rPr>
        <w:t xml:space="preserve">vacuum conditions, since there will be no air resistance in </w:t>
      </w:r>
      <w:r w:rsidR="002F1035" w:rsidRPr="00454B29">
        <w:rPr>
          <w:rFonts w:ascii="Times New Roman" w:hAnsi="Times New Roman" w:cs="Times New Roman"/>
          <w:lang w:val="en-US"/>
        </w:rPr>
        <w:t>space</w:t>
      </w:r>
      <w:r w:rsidR="007939E6" w:rsidRPr="00454B29">
        <w:rPr>
          <w:rFonts w:ascii="Times New Roman" w:hAnsi="Times New Roman" w:cs="Times New Roman"/>
          <w:lang w:val="en-US"/>
        </w:rPr>
        <w:t xml:space="preserve">, this will give us a more expanded insight of this propulsion systems pathway to space. </w:t>
      </w:r>
      <w:r w:rsidR="007B4619" w:rsidRPr="00454B29">
        <w:rPr>
          <w:rFonts w:ascii="Times New Roman" w:hAnsi="Times New Roman" w:cs="Times New Roman"/>
          <w:lang w:val="en-US"/>
        </w:rPr>
        <w:t xml:space="preserve">It is a fact that ionization efficiency in </w:t>
      </w:r>
      <w:proofErr w:type="gramStart"/>
      <w:r w:rsidR="007B4619" w:rsidRPr="00454B29">
        <w:rPr>
          <w:rFonts w:ascii="Times New Roman" w:hAnsi="Times New Roman" w:cs="Times New Roman"/>
          <w:lang w:val="en-US"/>
        </w:rPr>
        <w:t>vacuum</w:t>
      </w:r>
      <w:proofErr w:type="gramEnd"/>
      <w:r w:rsidR="007B4619" w:rsidRPr="00454B29">
        <w:rPr>
          <w:rFonts w:ascii="Times New Roman" w:hAnsi="Times New Roman" w:cs="Times New Roman"/>
          <w:lang w:val="en-US"/>
        </w:rPr>
        <w:t xml:space="preserve"> </w:t>
      </w:r>
      <w:r w:rsidR="00FC2ACE" w:rsidRPr="00454B29">
        <w:rPr>
          <w:rFonts w:ascii="Times New Roman" w:hAnsi="Times New Roman" w:cs="Times New Roman"/>
          <w:lang w:val="en-US"/>
        </w:rPr>
        <w:t>can reach up to 90%</w:t>
      </w:r>
      <w:sdt>
        <w:sdtPr>
          <w:rPr>
            <w:rFonts w:ascii="Times New Roman" w:hAnsi="Times New Roman" w:cs="Times New Roman"/>
            <w:lang w:val="en-US"/>
          </w:rPr>
          <w:id w:val="-679730513"/>
          <w:citation/>
        </w:sdtPr>
        <w:sdtContent>
          <w:r w:rsidR="00955937" w:rsidRPr="00454B29">
            <w:rPr>
              <w:rFonts w:ascii="Times New Roman" w:hAnsi="Times New Roman" w:cs="Times New Roman"/>
              <w:lang w:val="en-US"/>
            </w:rPr>
            <w:fldChar w:fldCharType="begin"/>
          </w:r>
          <w:r w:rsidR="00955937" w:rsidRPr="00454B29">
            <w:rPr>
              <w:rFonts w:ascii="Times New Roman" w:hAnsi="Times New Roman" w:cs="Times New Roman"/>
              <w:lang w:val="en-US"/>
            </w:rPr>
            <w:instrText xml:space="preserve"> CITATION PJH05 \l 1044 </w:instrText>
          </w:r>
          <w:r w:rsidR="00955937"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 xml:space="preserve"> (P.J. Hockley, 2005)</w:t>
          </w:r>
          <w:r w:rsidR="00955937" w:rsidRPr="00454B29">
            <w:rPr>
              <w:rFonts w:ascii="Times New Roman" w:hAnsi="Times New Roman" w:cs="Times New Roman"/>
              <w:lang w:val="en-US"/>
            </w:rPr>
            <w:fldChar w:fldCharType="end"/>
          </w:r>
        </w:sdtContent>
      </w:sdt>
      <w:r w:rsidR="00FC2ACE" w:rsidRPr="00454B29">
        <w:rPr>
          <w:rFonts w:ascii="Times New Roman" w:hAnsi="Times New Roman" w:cs="Times New Roman"/>
          <w:lang w:val="en-US"/>
        </w:rPr>
        <w:t xml:space="preserve">, while in </w:t>
      </w:r>
      <w:r w:rsidR="002F1035" w:rsidRPr="00454B29">
        <w:rPr>
          <w:rFonts w:ascii="Times New Roman" w:hAnsi="Times New Roman" w:cs="Times New Roman"/>
          <w:lang w:val="en-US"/>
        </w:rPr>
        <w:t>atmospheric conditions it is around ten times lower.</w:t>
      </w:r>
      <w:r w:rsidR="00EA4347" w:rsidRPr="00454B29">
        <w:rPr>
          <w:rFonts w:ascii="Times New Roman" w:hAnsi="Times New Roman" w:cs="Times New Roman"/>
          <w:lang w:val="en-US"/>
        </w:rPr>
        <w:t xml:space="preserve"> This will highlight the efficiency of our model under space conditions. </w:t>
      </w:r>
      <w:r w:rsidR="00CC745D" w:rsidRPr="00454B29">
        <w:rPr>
          <w:rFonts w:ascii="Times New Roman" w:hAnsi="Times New Roman" w:cs="Times New Roman"/>
          <w:lang w:val="en-US"/>
        </w:rPr>
        <w:t xml:space="preserve">But a considerable challenge arises, no ambient air means </w:t>
      </w:r>
      <w:r w:rsidR="00AC5B85" w:rsidRPr="00454B29">
        <w:rPr>
          <w:rFonts w:ascii="Times New Roman" w:hAnsi="Times New Roman" w:cs="Times New Roman"/>
          <w:lang w:val="en-US"/>
        </w:rPr>
        <w:t xml:space="preserve">air needs to be conserved in the mission, usually xenon. It is expected that </w:t>
      </w:r>
      <w:r w:rsidR="00CF521F" w:rsidRPr="00454B29">
        <w:rPr>
          <w:rFonts w:ascii="Times New Roman" w:hAnsi="Times New Roman" w:cs="Times New Roman"/>
          <w:lang w:val="en-US"/>
        </w:rPr>
        <w:t>power to energy conversion will significantly increase under vacuum conditions.</w:t>
      </w:r>
    </w:p>
    <w:p w14:paraId="3864A437" w14:textId="2725BDE7" w:rsidR="00942858" w:rsidRPr="00454B29" w:rsidRDefault="00014293" w:rsidP="00454B29">
      <w:pPr>
        <w:pStyle w:val="Overskrift1"/>
        <w:spacing w:line="360" w:lineRule="auto"/>
        <w:rPr>
          <w:rFonts w:ascii="Times New Roman" w:hAnsi="Times New Roman" w:cs="Times New Roman"/>
          <w:sz w:val="24"/>
          <w:szCs w:val="24"/>
          <w:u w:val="single"/>
          <w:lang w:val="en-US"/>
        </w:rPr>
      </w:pPr>
      <w:bookmarkStart w:id="6" w:name="_Toc190034608"/>
      <w:r w:rsidRPr="00454B29">
        <w:rPr>
          <w:rFonts w:ascii="Times New Roman" w:hAnsi="Times New Roman" w:cs="Times New Roman"/>
          <w:sz w:val="24"/>
          <w:szCs w:val="24"/>
          <w:u w:val="single"/>
          <w:lang w:val="en-US"/>
        </w:rPr>
        <w:t xml:space="preserve">III – </w:t>
      </w:r>
      <w:bookmarkEnd w:id="6"/>
      <w:r w:rsidR="002C0EBB">
        <w:rPr>
          <w:rFonts w:ascii="Times New Roman" w:hAnsi="Times New Roman" w:cs="Times New Roman"/>
          <w:sz w:val="24"/>
          <w:szCs w:val="24"/>
          <w:u w:val="single"/>
          <w:lang w:val="en-US"/>
        </w:rPr>
        <w:t>Exper</w:t>
      </w:r>
      <w:r w:rsidR="00F309DC">
        <w:rPr>
          <w:rFonts w:ascii="Times New Roman" w:hAnsi="Times New Roman" w:cs="Times New Roman"/>
          <w:sz w:val="24"/>
          <w:szCs w:val="24"/>
          <w:u w:val="single"/>
          <w:lang w:val="en-US"/>
        </w:rPr>
        <w:t>iment</w:t>
      </w:r>
    </w:p>
    <w:p w14:paraId="712C8332" w14:textId="0B378B7A" w:rsidR="00942858" w:rsidRPr="00454B29" w:rsidRDefault="00942858"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We are going to use </w:t>
      </w:r>
      <w:proofErr w:type="gramStart"/>
      <w:r w:rsidRPr="00454B29">
        <w:rPr>
          <w:rFonts w:ascii="Times New Roman" w:hAnsi="Times New Roman" w:cs="Times New Roman"/>
          <w:lang w:val="en-US"/>
        </w:rPr>
        <w:t>a</w:t>
      </w:r>
      <w:proofErr w:type="gramEnd"/>
      <w:r w:rsidRPr="00454B29">
        <w:rPr>
          <w:rFonts w:ascii="Times New Roman" w:hAnsi="Times New Roman" w:cs="Times New Roman"/>
          <w:lang w:val="en-US"/>
        </w:rPr>
        <w:t xml:space="preserve"> </w:t>
      </w:r>
      <w:r w:rsidR="00AD2BC9" w:rsidRPr="00454B29">
        <w:rPr>
          <w:rFonts w:ascii="Times New Roman" w:hAnsi="Times New Roman" w:cs="Times New Roman"/>
          <w:lang w:val="en-US"/>
        </w:rPr>
        <w:t>8</w:t>
      </w:r>
      <w:r w:rsidRPr="00454B29">
        <w:rPr>
          <w:rFonts w:ascii="Times New Roman" w:hAnsi="Times New Roman" w:cs="Times New Roman"/>
          <w:lang w:val="en-US"/>
        </w:rPr>
        <w:t xml:space="preserve">00kv </w:t>
      </w:r>
      <w:r w:rsidR="00AD2BC9" w:rsidRPr="00454B29">
        <w:rPr>
          <w:rFonts w:ascii="Times New Roman" w:hAnsi="Times New Roman" w:cs="Times New Roman"/>
          <w:lang w:val="en-US"/>
        </w:rPr>
        <w:t>power step up module (a high voltage generator</w:t>
      </w:r>
      <w:r w:rsidR="003E51FA" w:rsidRPr="00454B29">
        <w:rPr>
          <w:rFonts w:ascii="Times New Roman" w:hAnsi="Times New Roman" w:cs="Times New Roman"/>
          <w:lang w:val="en-US"/>
        </w:rPr>
        <w:t>, G in Figure 1)</w:t>
      </w:r>
      <w:r w:rsidR="00FA47A8" w:rsidRPr="00454B29">
        <w:rPr>
          <w:rFonts w:ascii="Times New Roman" w:hAnsi="Times New Roman" w:cs="Times New Roman"/>
          <w:lang w:val="en-US"/>
        </w:rPr>
        <w:t xml:space="preserve">, two batteries with 3.7 V and 2.6 amperes each, a toggle switch, </w:t>
      </w:r>
      <w:r w:rsidR="00011C6D" w:rsidRPr="00454B29">
        <w:rPr>
          <w:rFonts w:ascii="Times New Roman" w:hAnsi="Times New Roman" w:cs="Times New Roman"/>
          <w:lang w:val="en-US"/>
        </w:rPr>
        <w:t xml:space="preserve">the wire of the power module as an emitter electrode and a ring formed copper wire </w:t>
      </w:r>
      <w:r w:rsidR="009C6366" w:rsidRPr="00454B29">
        <w:rPr>
          <w:rFonts w:ascii="Times New Roman" w:hAnsi="Times New Roman" w:cs="Times New Roman"/>
          <w:lang w:val="en-US"/>
        </w:rPr>
        <w:t xml:space="preserve">(0.31 mm diameter) </w:t>
      </w:r>
      <w:r w:rsidR="00011C6D" w:rsidRPr="00454B29">
        <w:rPr>
          <w:rFonts w:ascii="Times New Roman" w:hAnsi="Times New Roman" w:cs="Times New Roman"/>
          <w:lang w:val="en-US"/>
        </w:rPr>
        <w:t>as a collector electrode</w:t>
      </w:r>
      <w:r w:rsidR="0059533B" w:rsidRPr="00454B29">
        <w:rPr>
          <w:rFonts w:ascii="Times New Roman" w:hAnsi="Times New Roman" w:cs="Times New Roman"/>
          <w:lang w:val="en-US"/>
        </w:rPr>
        <w:t xml:space="preserve">. </w:t>
      </w:r>
      <w:r w:rsidR="009E6944" w:rsidRPr="00454B29">
        <w:rPr>
          <w:rFonts w:ascii="Times New Roman" w:hAnsi="Times New Roman" w:cs="Times New Roman"/>
          <w:lang w:val="en-US"/>
        </w:rPr>
        <w:t>We are twisting the wire and forming another wire with a thickness of four, to have thicker electrode and better electron-catch, and to prevent arcing.</w:t>
      </w:r>
      <w:r w:rsidR="00A1589B" w:rsidRPr="00454B29">
        <w:rPr>
          <w:rFonts w:ascii="Times New Roman" w:hAnsi="Times New Roman" w:cs="Times New Roman"/>
          <w:lang w:val="en-US"/>
        </w:rPr>
        <w:t xml:space="preserve"> A single stranded </w:t>
      </w:r>
      <w:r w:rsidR="00784ABE" w:rsidRPr="00454B29">
        <w:rPr>
          <w:rFonts w:ascii="Times New Roman" w:hAnsi="Times New Roman" w:cs="Times New Roman"/>
          <w:lang w:val="en-US"/>
        </w:rPr>
        <w:t>collector electrode was also used to show variety.</w:t>
      </w:r>
      <w:r w:rsidR="009E6944" w:rsidRPr="00454B29">
        <w:rPr>
          <w:rFonts w:ascii="Times New Roman" w:hAnsi="Times New Roman" w:cs="Times New Roman"/>
          <w:lang w:val="en-US"/>
        </w:rPr>
        <w:t xml:space="preserve"> </w:t>
      </w:r>
      <w:r w:rsidR="0059533B" w:rsidRPr="00454B29">
        <w:rPr>
          <w:rFonts w:ascii="Times New Roman" w:hAnsi="Times New Roman" w:cs="Times New Roman"/>
          <w:lang w:val="en-US"/>
        </w:rPr>
        <w:t xml:space="preserve">We are going to measure the exhaust velocity with an anemometer which has units of km/h and </w:t>
      </w:r>
      <w:r w:rsidR="00CE58B7" w:rsidRPr="00454B29">
        <w:rPr>
          <w:rFonts w:ascii="Times New Roman" w:hAnsi="Times New Roman" w:cs="Times New Roman"/>
          <w:lang w:val="en-US"/>
        </w:rPr>
        <w:t xml:space="preserve">an absolute uncertainty of </w:t>
      </w:r>
      <w:r w:rsidR="0024024A" w:rsidRPr="00454B29">
        <w:rPr>
          <w:rFonts w:ascii="Times New Roman" w:hAnsi="Times New Roman" w:cs="Times New Roman"/>
          <w:lang w:val="en-US"/>
        </w:rPr>
        <w:t>±</w:t>
      </w:r>
      <w:r w:rsidR="00866C6A" w:rsidRPr="00454B29">
        <w:rPr>
          <w:rFonts w:ascii="Times New Roman" w:hAnsi="Times New Roman" w:cs="Times New Roman"/>
          <w:lang w:val="en-US"/>
        </w:rPr>
        <w:t>0.</w:t>
      </w:r>
      <w:r w:rsidR="009075FC" w:rsidRPr="00454B29">
        <w:rPr>
          <w:rFonts w:ascii="Times New Roman" w:hAnsi="Times New Roman" w:cs="Times New Roman"/>
          <w:lang w:val="en-US"/>
        </w:rPr>
        <w:t>05</w:t>
      </w:r>
      <w:r w:rsidR="0024024A" w:rsidRPr="00454B29">
        <w:rPr>
          <w:rFonts w:ascii="Times New Roman" w:hAnsi="Times New Roman" w:cs="Times New Roman"/>
          <w:lang w:val="en-US"/>
        </w:rPr>
        <w:t xml:space="preserve"> km/h. </w:t>
      </w:r>
    </w:p>
    <w:p w14:paraId="2F30ED0B" w14:textId="77777777" w:rsidR="00E02550" w:rsidRPr="00454B29" w:rsidRDefault="00E02550" w:rsidP="00454B29">
      <w:pPr>
        <w:spacing w:line="360" w:lineRule="auto"/>
        <w:rPr>
          <w:rFonts w:ascii="Times New Roman" w:hAnsi="Times New Roman" w:cs="Times New Roman"/>
          <w:lang w:val="en-US"/>
        </w:rPr>
      </w:pPr>
    </w:p>
    <w:p w14:paraId="1197CA7E" w14:textId="77777777" w:rsidR="00E02550" w:rsidRPr="00454B29" w:rsidRDefault="00E02550" w:rsidP="00454B29">
      <w:pPr>
        <w:spacing w:line="360" w:lineRule="auto"/>
        <w:rPr>
          <w:rFonts w:ascii="Times New Roman" w:hAnsi="Times New Roman" w:cs="Times New Roman"/>
          <w:lang w:val="en-US"/>
        </w:rPr>
      </w:pPr>
    </w:p>
    <w:p w14:paraId="3C8174FA" w14:textId="77777777" w:rsidR="00E02550" w:rsidRPr="00454B29" w:rsidRDefault="00E02550" w:rsidP="00454B29">
      <w:pPr>
        <w:spacing w:line="360" w:lineRule="auto"/>
        <w:rPr>
          <w:rFonts w:ascii="Times New Roman" w:hAnsi="Times New Roman" w:cs="Times New Roman"/>
          <w:lang w:val="en-US"/>
        </w:rPr>
      </w:pPr>
    </w:p>
    <w:p w14:paraId="26329769" w14:textId="77777777" w:rsidR="00E02550" w:rsidRPr="00454B29" w:rsidRDefault="00E02550" w:rsidP="00454B29">
      <w:pPr>
        <w:spacing w:line="360" w:lineRule="auto"/>
        <w:rPr>
          <w:rFonts w:ascii="Times New Roman" w:hAnsi="Times New Roman" w:cs="Times New Roman"/>
          <w:lang w:val="en-US"/>
        </w:rPr>
      </w:pPr>
    </w:p>
    <w:p w14:paraId="12FA901A" w14:textId="77777777" w:rsidR="00454B29" w:rsidRPr="00454B29" w:rsidRDefault="00454B29" w:rsidP="00454B29">
      <w:pPr>
        <w:spacing w:line="360" w:lineRule="auto"/>
        <w:rPr>
          <w:rFonts w:ascii="Times New Roman" w:hAnsi="Times New Roman" w:cs="Times New Roman"/>
          <w:lang w:val="en-US"/>
        </w:rPr>
      </w:pPr>
    </w:p>
    <w:p w14:paraId="3B36E75F" w14:textId="77777777" w:rsidR="00454B29" w:rsidRPr="00454B29" w:rsidRDefault="00454B29" w:rsidP="00454B29">
      <w:pPr>
        <w:spacing w:line="360" w:lineRule="auto"/>
        <w:rPr>
          <w:rFonts w:ascii="Times New Roman" w:hAnsi="Times New Roman" w:cs="Times New Roman"/>
          <w:lang w:val="en-US"/>
        </w:rPr>
      </w:pPr>
    </w:p>
    <w:p w14:paraId="56F3015A" w14:textId="77777777" w:rsidR="00454B29" w:rsidRPr="00454B29" w:rsidRDefault="00454B29" w:rsidP="00454B29">
      <w:pPr>
        <w:spacing w:line="360" w:lineRule="auto"/>
        <w:rPr>
          <w:rFonts w:ascii="Times New Roman" w:hAnsi="Times New Roman" w:cs="Times New Roman"/>
          <w:lang w:val="en-US"/>
        </w:rPr>
      </w:pPr>
    </w:p>
    <w:p w14:paraId="496F4FE3" w14:textId="77777777" w:rsidR="00454B29" w:rsidRPr="00454B29" w:rsidRDefault="00454B29" w:rsidP="00454B29">
      <w:pPr>
        <w:spacing w:line="360" w:lineRule="auto"/>
        <w:rPr>
          <w:rFonts w:ascii="Times New Roman" w:hAnsi="Times New Roman" w:cs="Times New Roman"/>
          <w:lang w:val="en-US"/>
        </w:rPr>
      </w:pPr>
    </w:p>
    <w:p w14:paraId="3829DF3B" w14:textId="77777777" w:rsidR="00454B29" w:rsidRPr="00454B29" w:rsidRDefault="00454B29" w:rsidP="00454B29">
      <w:pPr>
        <w:spacing w:line="360" w:lineRule="auto"/>
        <w:rPr>
          <w:rFonts w:ascii="Times New Roman" w:hAnsi="Times New Roman" w:cs="Times New Roman"/>
          <w:lang w:val="en-US"/>
        </w:rPr>
      </w:pPr>
    </w:p>
    <w:p w14:paraId="0D153ADD" w14:textId="77777777" w:rsidR="00454B29" w:rsidRPr="00454B29" w:rsidRDefault="00454B29" w:rsidP="00454B29">
      <w:pPr>
        <w:spacing w:line="360" w:lineRule="auto"/>
        <w:rPr>
          <w:rFonts w:ascii="Times New Roman" w:hAnsi="Times New Roman" w:cs="Times New Roman"/>
          <w:lang w:val="en-US"/>
        </w:rPr>
      </w:pPr>
    </w:p>
    <w:p w14:paraId="13DC47ED" w14:textId="63DEE967" w:rsidR="00E02550" w:rsidRPr="00454B29" w:rsidRDefault="00E02550" w:rsidP="00454B29">
      <w:pPr>
        <w:spacing w:line="360" w:lineRule="auto"/>
        <w:rPr>
          <w:rFonts w:ascii="Times New Roman" w:hAnsi="Times New Roman" w:cs="Times New Roman"/>
          <w:i/>
          <w:iCs/>
          <w:lang w:val="en-US"/>
        </w:rPr>
      </w:pPr>
      <w:r w:rsidRPr="00454B29">
        <w:rPr>
          <w:rFonts w:ascii="Times New Roman" w:hAnsi="Times New Roman" w:cs="Times New Roman"/>
          <w:i/>
          <w:iCs/>
          <w:lang w:val="en-US"/>
        </w:rPr>
        <w:t>Figure 1</w:t>
      </w:r>
    </w:p>
    <w:p w14:paraId="1633DF7C" w14:textId="642817F8" w:rsidR="00C1311C" w:rsidRPr="00454B29" w:rsidRDefault="00B718CB" w:rsidP="00454B29">
      <w:pPr>
        <w:spacing w:line="360" w:lineRule="auto"/>
        <w:rPr>
          <w:rFonts w:ascii="Times New Roman" w:hAnsi="Times New Roman" w:cs="Times New Roman"/>
          <w:lang w:val="en-US"/>
        </w:rPr>
      </w:pPr>
      <w:r w:rsidRPr="00454B29">
        <w:rPr>
          <w:rFonts w:ascii="Times New Roman" w:hAnsi="Times New Roman" w:cs="Times New Roman"/>
          <w:noProof/>
          <w:lang w:val="en-US"/>
        </w:rPr>
        <w:drawing>
          <wp:inline distT="0" distB="0" distL="0" distR="0" wp14:anchorId="0C8210EE" wp14:editId="098F66EE">
            <wp:extent cx="3086761" cy="2880978"/>
            <wp:effectExtent l="0" t="0" r="0" b="0"/>
            <wp:docPr id="107789525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95253" name="Bilde 1"/>
                    <pic:cNvPicPr/>
                  </pic:nvPicPr>
                  <pic:blipFill>
                    <a:blip r:embed="rId11">
                      <a:extLst>
                        <a:ext uri="{28A0092B-C50C-407E-A947-70E740481C1C}">
                          <a14:useLocalDpi xmlns:a14="http://schemas.microsoft.com/office/drawing/2010/main" val="0"/>
                        </a:ext>
                      </a:extLst>
                    </a:blip>
                    <a:stretch>
                      <a:fillRect/>
                    </a:stretch>
                  </pic:blipFill>
                  <pic:spPr>
                    <a:xfrm>
                      <a:off x="0" y="0"/>
                      <a:ext cx="3098823" cy="2892235"/>
                    </a:xfrm>
                    <a:prstGeom prst="rect">
                      <a:avLst/>
                    </a:prstGeom>
                  </pic:spPr>
                </pic:pic>
              </a:graphicData>
            </a:graphic>
          </wp:inline>
        </w:drawing>
      </w:r>
    </w:p>
    <w:p w14:paraId="54D77DDC" w14:textId="77777777" w:rsidR="00E02550" w:rsidRPr="00454B29" w:rsidRDefault="00E02550" w:rsidP="00454B29">
      <w:pPr>
        <w:spacing w:line="360" w:lineRule="auto"/>
        <w:rPr>
          <w:rFonts w:ascii="Times New Roman" w:hAnsi="Times New Roman" w:cs="Times New Roman"/>
          <w:i/>
          <w:iCs/>
          <w:lang w:val="en-US"/>
        </w:rPr>
      </w:pPr>
      <w:r w:rsidRPr="00454B29">
        <w:rPr>
          <w:rFonts w:ascii="Times New Roman" w:hAnsi="Times New Roman" w:cs="Times New Roman"/>
          <w:i/>
          <w:iCs/>
          <w:lang w:val="en-US"/>
        </w:rPr>
        <w:t>Figure 2</w:t>
      </w:r>
    </w:p>
    <w:p w14:paraId="62C258DA" w14:textId="1FEEA6ED" w:rsidR="00E02550" w:rsidRPr="00454B29" w:rsidRDefault="00E02550" w:rsidP="00454B29">
      <w:pPr>
        <w:spacing w:line="360" w:lineRule="auto"/>
        <w:rPr>
          <w:rFonts w:ascii="Times New Roman" w:hAnsi="Times New Roman" w:cs="Times New Roman"/>
          <w:i/>
          <w:iCs/>
          <w:lang w:val="en-US"/>
        </w:rPr>
      </w:pPr>
      <w:r w:rsidRPr="00454B29">
        <w:rPr>
          <w:rFonts w:ascii="Times New Roman" w:hAnsi="Times New Roman" w:cs="Times New Roman"/>
          <w:i/>
          <w:iCs/>
          <w:noProof/>
          <w:lang w:val="en-US"/>
        </w:rPr>
        <w:drawing>
          <wp:inline distT="0" distB="0" distL="0" distR="0" wp14:anchorId="3E12EABD" wp14:editId="76C42701">
            <wp:extent cx="3643423" cy="2732567"/>
            <wp:effectExtent l="0" t="0" r="0" b="0"/>
            <wp:docPr id="157774546" name="Bilde 2" descr="Et bilde som inneholder verktøy, Elektrisk kobling, kabel, pla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4546" name="Bilde 2" descr="Et bilde som inneholder verktøy, Elektrisk kobling, kabel, plast&#10;&#10;KI-generert innhold kan være fei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5293" cy="2741470"/>
                    </a:xfrm>
                    <a:prstGeom prst="rect">
                      <a:avLst/>
                    </a:prstGeom>
                  </pic:spPr>
                </pic:pic>
              </a:graphicData>
            </a:graphic>
          </wp:inline>
        </w:drawing>
      </w:r>
    </w:p>
    <w:p w14:paraId="26B1829E" w14:textId="58F6A795" w:rsidR="009E6944" w:rsidRPr="00454B29" w:rsidRDefault="009E6944" w:rsidP="00454B29">
      <w:pPr>
        <w:spacing w:line="360" w:lineRule="auto"/>
        <w:rPr>
          <w:rFonts w:ascii="Times New Roman" w:hAnsi="Times New Roman" w:cs="Times New Roman"/>
          <w:lang w:val="en-US"/>
        </w:rPr>
      </w:pPr>
      <w:r w:rsidRPr="00454B29">
        <w:rPr>
          <w:rFonts w:ascii="Times New Roman" w:hAnsi="Times New Roman" w:cs="Times New Roman"/>
          <w:lang w:val="en-US"/>
        </w:rPr>
        <w:t>The circ</w:t>
      </w:r>
      <w:r w:rsidR="00E02550" w:rsidRPr="00454B29">
        <w:rPr>
          <w:rFonts w:ascii="Times New Roman" w:hAnsi="Times New Roman" w:cs="Times New Roman"/>
          <w:lang w:val="en-US"/>
        </w:rPr>
        <w:t>uit in the Figure 2 is prepared</w:t>
      </w:r>
      <w:r w:rsidRPr="00454B29">
        <w:rPr>
          <w:rFonts w:ascii="Times New Roman" w:hAnsi="Times New Roman" w:cs="Times New Roman"/>
          <w:lang w:val="en-US"/>
        </w:rPr>
        <w:t xml:space="preserve"> </w:t>
      </w:r>
      <w:r w:rsidR="005C3B49" w:rsidRPr="00454B29">
        <w:rPr>
          <w:rFonts w:ascii="Times New Roman" w:hAnsi="Times New Roman" w:cs="Times New Roman"/>
          <w:lang w:val="en-US"/>
        </w:rPr>
        <w:t xml:space="preserve">similarly to the planned one </w:t>
      </w:r>
      <w:r w:rsidRPr="00454B29">
        <w:rPr>
          <w:rFonts w:ascii="Times New Roman" w:hAnsi="Times New Roman" w:cs="Times New Roman"/>
          <w:lang w:val="en-US"/>
        </w:rPr>
        <w:t xml:space="preserve">in </w:t>
      </w:r>
      <w:r w:rsidR="00127D27" w:rsidRPr="00454B29">
        <w:rPr>
          <w:rFonts w:ascii="Times New Roman" w:hAnsi="Times New Roman" w:cs="Times New Roman"/>
          <w:lang w:val="en-US"/>
        </w:rPr>
        <w:t>F</w:t>
      </w:r>
      <w:r w:rsidRPr="00454B29">
        <w:rPr>
          <w:rFonts w:ascii="Times New Roman" w:hAnsi="Times New Roman" w:cs="Times New Roman"/>
          <w:lang w:val="en-US"/>
        </w:rPr>
        <w:t xml:space="preserve">igure </w:t>
      </w:r>
      <w:r w:rsidR="00127D27" w:rsidRPr="00454B29">
        <w:rPr>
          <w:rFonts w:ascii="Times New Roman" w:hAnsi="Times New Roman" w:cs="Times New Roman"/>
          <w:lang w:val="en-US"/>
        </w:rPr>
        <w:t>1, a spacing of  4 cm between the electrodes</w:t>
      </w:r>
      <w:r w:rsidR="00E045F4" w:rsidRPr="00454B29">
        <w:rPr>
          <w:rFonts w:ascii="Times New Roman" w:hAnsi="Times New Roman" w:cs="Times New Roman"/>
          <w:lang w:val="en-US"/>
        </w:rPr>
        <w:t xml:space="preserve"> (shown in Figure 3)</w:t>
      </w:r>
      <w:r w:rsidR="00127D27" w:rsidRPr="00454B29">
        <w:rPr>
          <w:rFonts w:ascii="Times New Roman" w:hAnsi="Times New Roman" w:cs="Times New Roman"/>
          <w:lang w:val="en-US"/>
        </w:rPr>
        <w:t xml:space="preserve"> will be </w:t>
      </w:r>
      <w:r w:rsidR="00126CCC" w:rsidRPr="00454B29">
        <w:rPr>
          <w:rFonts w:ascii="Times New Roman" w:hAnsi="Times New Roman" w:cs="Times New Roman"/>
          <w:lang w:val="en-US"/>
        </w:rPr>
        <w:t>implied due to reliance on previously done experiments using greater distances for greater voltages</w:t>
      </w:r>
      <w:r w:rsidR="00E509D4" w:rsidRPr="00454B29">
        <w:rPr>
          <w:rFonts w:ascii="Times New Roman" w:hAnsi="Times New Roman" w:cs="Times New Roman"/>
          <w:lang w:val="en-US"/>
        </w:rPr>
        <w:t xml:space="preserve">, and to minimize the disturbance of the ionic flow, since the flow could be disrupted by other conductive materials along the way if the spacing is too wide. </w:t>
      </w:r>
      <w:r w:rsidR="00930F9D" w:rsidRPr="00454B29">
        <w:rPr>
          <w:rFonts w:ascii="Times New Roman" w:hAnsi="Times New Roman" w:cs="Times New Roman"/>
          <w:lang w:val="en-US"/>
        </w:rPr>
        <w:t xml:space="preserve">The anemometer will be used to measure the ionic wind created and </w:t>
      </w:r>
      <w:r w:rsidR="00C828C6" w:rsidRPr="00454B29">
        <w:rPr>
          <w:rFonts w:ascii="Times New Roman" w:hAnsi="Times New Roman" w:cs="Times New Roman"/>
          <w:lang w:val="en-US"/>
        </w:rPr>
        <w:t>accelerate</w:t>
      </w:r>
      <w:r w:rsidR="00930F9D" w:rsidRPr="00454B29">
        <w:rPr>
          <w:rFonts w:ascii="Times New Roman" w:hAnsi="Times New Roman" w:cs="Times New Roman"/>
          <w:lang w:val="en-US"/>
        </w:rPr>
        <w:t xml:space="preserve"> through the ring-formed collector electrode.</w:t>
      </w:r>
    </w:p>
    <w:p w14:paraId="14187659" w14:textId="77777777" w:rsidR="00E509D4" w:rsidRPr="00454B29" w:rsidRDefault="00E509D4" w:rsidP="00454B29">
      <w:pPr>
        <w:spacing w:line="360" w:lineRule="auto"/>
        <w:rPr>
          <w:rFonts w:ascii="Times New Roman" w:hAnsi="Times New Roman" w:cs="Times New Roman"/>
          <w:lang w:val="en-US"/>
        </w:rPr>
      </w:pPr>
    </w:p>
    <w:p w14:paraId="32E7AF40" w14:textId="77777777" w:rsidR="00E509D4" w:rsidRPr="00454B29" w:rsidRDefault="00E509D4" w:rsidP="00454B29">
      <w:pPr>
        <w:spacing w:line="360" w:lineRule="auto"/>
        <w:rPr>
          <w:rFonts w:ascii="Times New Roman" w:hAnsi="Times New Roman" w:cs="Times New Roman"/>
          <w:lang w:val="en-US"/>
        </w:rPr>
      </w:pPr>
    </w:p>
    <w:p w14:paraId="595597D7" w14:textId="77777777" w:rsidR="00E509D4" w:rsidRPr="00454B29" w:rsidRDefault="00E509D4" w:rsidP="00454B29">
      <w:pPr>
        <w:spacing w:line="360" w:lineRule="auto"/>
        <w:rPr>
          <w:rFonts w:ascii="Times New Roman" w:hAnsi="Times New Roman" w:cs="Times New Roman"/>
          <w:lang w:val="en-US"/>
        </w:rPr>
      </w:pPr>
    </w:p>
    <w:p w14:paraId="2B26362C" w14:textId="73F8F1B3" w:rsidR="00E509D4" w:rsidRPr="00454B29" w:rsidRDefault="00E509D4" w:rsidP="00454B29">
      <w:pPr>
        <w:spacing w:line="360" w:lineRule="auto"/>
        <w:rPr>
          <w:rFonts w:ascii="Times New Roman" w:hAnsi="Times New Roman" w:cs="Times New Roman"/>
          <w:lang w:val="en-US"/>
        </w:rPr>
      </w:pPr>
      <w:r w:rsidRPr="00454B29">
        <w:rPr>
          <w:rFonts w:ascii="Times New Roman" w:hAnsi="Times New Roman" w:cs="Times New Roman"/>
          <w:i/>
          <w:iCs/>
          <w:lang w:val="en-US"/>
        </w:rPr>
        <w:t>Figure 3</w:t>
      </w:r>
    </w:p>
    <w:p w14:paraId="71D2DD2A" w14:textId="3592BF66" w:rsidR="003C0479" w:rsidRPr="00454B29" w:rsidRDefault="003C0479" w:rsidP="00454B29">
      <w:pPr>
        <w:spacing w:line="360" w:lineRule="auto"/>
        <w:rPr>
          <w:rFonts w:ascii="Times New Roman" w:hAnsi="Times New Roman" w:cs="Times New Roman"/>
          <w:i/>
          <w:iCs/>
          <w:lang w:val="en-US"/>
        </w:rPr>
      </w:pPr>
      <w:r w:rsidRPr="00454B29">
        <w:rPr>
          <w:rFonts w:ascii="Times New Roman" w:hAnsi="Times New Roman" w:cs="Times New Roman"/>
          <w:i/>
          <w:iCs/>
          <w:noProof/>
          <w:lang w:val="en-US"/>
        </w:rPr>
        <w:drawing>
          <wp:inline distT="0" distB="0" distL="0" distR="0" wp14:anchorId="59C58272" wp14:editId="35ECE342">
            <wp:extent cx="4281377" cy="3211033"/>
            <wp:effectExtent l="0" t="0" r="5080" b="8890"/>
            <wp:docPr id="243764946" name="Bilde 3" descr="Et bilde som inneholder bord, innendørs, kabel, sak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64946" name="Bilde 3" descr="Et bilde som inneholder bord, innendørs, kabel, saks&#10;&#10;KI-generert innhold kan være feil."/>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83212" cy="3212409"/>
                    </a:xfrm>
                    <a:prstGeom prst="rect">
                      <a:avLst/>
                    </a:prstGeom>
                  </pic:spPr>
                </pic:pic>
              </a:graphicData>
            </a:graphic>
          </wp:inline>
        </w:drawing>
      </w:r>
    </w:p>
    <w:p w14:paraId="5F1BA3F7" w14:textId="68860A1E" w:rsidR="00E21947" w:rsidRPr="00454B29" w:rsidRDefault="00E509D4" w:rsidP="00454B29">
      <w:pPr>
        <w:spacing w:line="360" w:lineRule="auto"/>
        <w:rPr>
          <w:rFonts w:ascii="Times New Roman" w:hAnsi="Times New Roman" w:cs="Times New Roman"/>
          <w:lang w:val="en-US"/>
        </w:rPr>
      </w:pPr>
      <w:r w:rsidRPr="00454B29">
        <w:rPr>
          <w:rFonts w:ascii="Times New Roman" w:hAnsi="Times New Roman" w:cs="Times New Roman"/>
          <w:lang w:val="en-US"/>
        </w:rPr>
        <w:t>The diameter of the collector electrode is formed to be 2.5 cm</w:t>
      </w:r>
      <w:r w:rsidR="00A15A77" w:rsidRPr="00454B29">
        <w:rPr>
          <w:rFonts w:ascii="Times New Roman" w:hAnsi="Times New Roman" w:cs="Times New Roman"/>
          <w:lang w:val="en-US"/>
        </w:rPr>
        <w:t>, this is specifically optimized for collecting the most out of the ionic wind in one place to generate</w:t>
      </w:r>
      <w:r w:rsidR="00D34D55" w:rsidRPr="00454B29">
        <w:rPr>
          <w:rFonts w:ascii="Times New Roman" w:hAnsi="Times New Roman" w:cs="Times New Roman"/>
          <w:lang w:val="en-US"/>
        </w:rPr>
        <w:t xml:space="preserve"> and measure the thrust efficiently.</w:t>
      </w:r>
    </w:p>
    <w:p w14:paraId="4EA9F354" w14:textId="58B19FF4" w:rsidR="00A209FE" w:rsidRPr="00454B29" w:rsidRDefault="00A209FE" w:rsidP="00454B29">
      <w:pPr>
        <w:spacing w:line="360" w:lineRule="auto"/>
        <w:rPr>
          <w:rFonts w:ascii="Times New Roman" w:hAnsi="Times New Roman" w:cs="Times New Roman"/>
          <w:i/>
          <w:iCs/>
          <w:lang w:val="en-US"/>
        </w:rPr>
      </w:pPr>
      <w:r w:rsidRPr="00454B29">
        <w:rPr>
          <w:rFonts w:ascii="Times New Roman" w:hAnsi="Times New Roman" w:cs="Times New Roman"/>
          <w:i/>
          <w:iCs/>
          <w:lang w:val="en-US"/>
        </w:rPr>
        <w:t>Figure 4</w:t>
      </w:r>
    </w:p>
    <w:p w14:paraId="0216869A" w14:textId="415F1ECA" w:rsidR="00821D90" w:rsidRPr="00454B29" w:rsidRDefault="003C0479" w:rsidP="00454B29">
      <w:pPr>
        <w:spacing w:line="360" w:lineRule="auto"/>
        <w:rPr>
          <w:rFonts w:ascii="Times New Roman" w:hAnsi="Times New Roman" w:cs="Times New Roman"/>
          <w:i/>
          <w:iCs/>
          <w:lang w:val="en-US"/>
        </w:rPr>
      </w:pPr>
      <w:r w:rsidRPr="00454B29">
        <w:rPr>
          <w:rFonts w:ascii="Times New Roman" w:hAnsi="Times New Roman" w:cs="Times New Roman"/>
          <w:i/>
          <w:iCs/>
          <w:noProof/>
          <w:lang w:val="en-US"/>
        </w:rPr>
        <w:drawing>
          <wp:inline distT="0" distB="0" distL="0" distR="0" wp14:anchorId="092164AE" wp14:editId="39BD4F1C">
            <wp:extent cx="4112356" cy="2661285"/>
            <wp:effectExtent l="0" t="0" r="2540" b="5715"/>
            <wp:docPr id="1522300030" name="Bilde 4" descr="Et bilde som inneholder mørke, skjermbilde, sort, kun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00030" name="Bilde 4" descr="Et bilde som inneholder mørke, skjermbilde, sort, kunst&#10;&#10;KI-generert innhold kan være feil."/>
                    <pic:cNvPicPr/>
                  </pic:nvPicPr>
                  <pic:blipFill rotWithShape="1">
                    <a:blip r:embed="rId14" cstate="print">
                      <a:extLst>
                        <a:ext uri="{28A0092B-C50C-407E-A947-70E740481C1C}">
                          <a14:useLocalDpi xmlns:a14="http://schemas.microsoft.com/office/drawing/2010/main" val="0"/>
                        </a:ext>
                      </a:extLst>
                    </a:blip>
                    <a:srcRect l="9045" r="19552"/>
                    <a:stretch/>
                  </pic:blipFill>
                  <pic:spPr bwMode="auto">
                    <a:xfrm>
                      <a:off x="0" y="0"/>
                      <a:ext cx="4113337" cy="2661920"/>
                    </a:xfrm>
                    <a:prstGeom prst="rect">
                      <a:avLst/>
                    </a:prstGeom>
                    <a:ln>
                      <a:noFill/>
                    </a:ln>
                    <a:extLst>
                      <a:ext uri="{53640926-AAD7-44D8-BBD7-CCE9431645EC}">
                        <a14:shadowObscured xmlns:a14="http://schemas.microsoft.com/office/drawing/2010/main"/>
                      </a:ext>
                    </a:extLst>
                  </pic:spPr>
                </pic:pic>
              </a:graphicData>
            </a:graphic>
          </wp:inline>
        </w:drawing>
      </w:r>
    </w:p>
    <w:p w14:paraId="3AE95F5D" w14:textId="02BB7CFE" w:rsidR="00A209FE" w:rsidRPr="00454B29" w:rsidRDefault="00C828C6" w:rsidP="00454B29">
      <w:pPr>
        <w:spacing w:line="360" w:lineRule="auto"/>
        <w:rPr>
          <w:rFonts w:ascii="Times New Roman" w:hAnsi="Times New Roman" w:cs="Times New Roman"/>
          <w:lang w:val="en-US"/>
        </w:rPr>
      </w:pPr>
      <w:r w:rsidRPr="00454B29">
        <w:rPr>
          <w:rFonts w:ascii="Times New Roman" w:hAnsi="Times New Roman" w:cs="Times New Roman"/>
          <w:lang w:val="en-US"/>
        </w:rPr>
        <w:lastRenderedPageBreak/>
        <w:t xml:space="preserve">Our </w:t>
      </w:r>
      <w:r w:rsidR="00EF05D6" w:rsidRPr="00454B29">
        <w:rPr>
          <w:rFonts w:ascii="Times New Roman" w:hAnsi="Times New Roman" w:cs="Times New Roman"/>
          <w:lang w:val="en-US"/>
        </w:rPr>
        <w:t>model</w:t>
      </w:r>
      <w:r w:rsidRPr="00454B29">
        <w:rPr>
          <w:rFonts w:ascii="Times New Roman" w:hAnsi="Times New Roman" w:cs="Times New Roman"/>
          <w:lang w:val="en-US"/>
        </w:rPr>
        <w:t xml:space="preserve"> </w:t>
      </w:r>
      <w:r w:rsidR="00A209FE" w:rsidRPr="00454B29">
        <w:rPr>
          <w:rFonts w:ascii="Times New Roman" w:hAnsi="Times New Roman" w:cs="Times New Roman"/>
          <w:lang w:val="en-US"/>
        </w:rPr>
        <w:t>Ionic thruster in act</w:t>
      </w:r>
      <w:r w:rsidRPr="00454B29">
        <w:rPr>
          <w:rFonts w:ascii="Times New Roman" w:hAnsi="Times New Roman" w:cs="Times New Roman"/>
          <w:lang w:val="en-US"/>
        </w:rPr>
        <w:t>,</w:t>
      </w:r>
      <w:r w:rsidR="00A209FE" w:rsidRPr="00454B29">
        <w:rPr>
          <w:rFonts w:ascii="Times New Roman" w:hAnsi="Times New Roman" w:cs="Times New Roman"/>
          <w:lang w:val="en-US"/>
        </w:rPr>
        <w:t xml:space="preserve"> shown in Figure 4, a purple arc is visible.</w:t>
      </w:r>
    </w:p>
    <w:p w14:paraId="086B8358" w14:textId="09F2A90B" w:rsidR="00245314" w:rsidRPr="00454B29" w:rsidRDefault="00014293" w:rsidP="00454B29">
      <w:pPr>
        <w:pStyle w:val="Overskrift1"/>
        <w:spacing w:line="360" w:lineRule="auto"/>
        <w:rPr>
          <w:rFonts w:ascii="Times New Roman" w:hAnsi="Times New Roman" w:cs="Times New Roman"/>
          <w:sz w:val="24"/>
          <w:szCs w:val="24"/>
          <w:u w:val="single"/>
          <w:lang w:val="en-US"/>
        </w:rPr>
      </w:pPr>
      <w:bookmarkStart w:id="7" w:name="_Toc190034609"/>
      <w:r w:rsidRPr="00454B29">
        <w:rPr>
          <w:rFonts w:ascii="Times New Roman" w:hAnsi="Times New Roman" w:cs="Times New Roman"/>
          <w:sz w:val="24"/>
          <w:szCs w:val="24"/>
          <w:u w:val="single"/>
          <w:lang w:val="en-US"/>
        </w:rPr>
        <w:t>IV – Results</w:t>
      </w:r>
      <w:bookmarkEnd w:id="7"/>
    </w:p>
    <w:p w14:paraId="1D9D7C38" w14:textId="11AA8A29" w:rsidR="008461DE" w:rsidRPr="00454B29" w:rsidRDefault="008461DE" w:rsidP="00454B29">
      <w:pPr>
        <w:spacing w:line="360" w:lineRule="auto"/>
        <w:rPr>
          <w:rFonts w:ascii="Times New Roman" w:hAnsi="Times New Roman" w:cs="Times New Roman"/>
          <w:lang w:val="en-US"/>
        </w:rPr>
      </w:pPr>
      <w:r w:rsidRPr="00454B29">
        <w:rPr>
          <w:rFonts w:ascii="Times New Roman" w:hAnsi="Times New Roman" w:cs="Times New Roman"/>
          <w:lang w:val="en-US"/>
        </w:rPr>
        <w:t>The following table shows the measures obtained in each trial and average of them.</w:t>
      </w:r>
    </w:p>
    <w:tbl>
      <w:tblPr>
        <w:tblStyle w:val="Tabellrutenett"/>
        <w:tblW w:w="0" w:type="auto"/>
        <w:tblLook w:val="04A0" w:firstRow="1" w:lastRow="0" w:firstColumn="1" w:lastColumn="0" w:noHBand="0" w:noVBand="1"/>
      </w:tblPr>
      <w:tblGrid>
        <w:gridCol w:w="1812"/>
        <w:gridCol w:w="1812"/>
        <w:gridCol w:w="1812"/>
        <w:gridCol w:w="1813"/>
        <w:gridCol w:w="1813"/>
      </w:tblGrid>
      <w:tr w:rsidR="00784ABE" w:rsidRPr="00454B29" w14:paraId="2EFC9FFC" w14:textId="77777777" w:rsidTr="00784ABE">
        <w:tc>
          <w:tcPr>
            <w:tcW w:w="1812" w:type="dxa"/>
          </w:tcPr>
          <w:p w14:paraId="30485368" w14:textId="718BA95D" w:rsidR="00784ABE" w:rsidRPr="00454B29" w:rsidRDefault="000F7970" w:rsidP="00454B29">
            <w:pPr>
              <w:spacing w:line="360" w:lineRule="auto"/>
              <w:rPr>
                <w:rFonts w:ascii="Times New Roman" w:hAnsi="Times New Roman" w:cs="Times New Roman"/>
                <w:lang w:val="en-US"/>
              </w:rPr>
            </w:pPr>
            <w:r w:rsidRPr="00454B29">
              <w:rPr>
                <w:rFonts w:ascii="Times New Roman" w:hAnsi="Times New Roman" w:cs="Times New Roman"/>
                <w:lang w:val="en-US"/>
              </w:rPr>
              <w:t>Wire type</w:t>
            </w:r>
          </w:p>
        </w:tc>
        <w:tc>
          <w:tcPr>
            <w:tcW w:w="1812" w:type="dxa"/>
          </w:tcPr>
          <w:p w14:paraId="61B4829D" w14:textId="682E568B" w:rsidR="00784ABE" w:rsidRPr="00454B29" w:rsidRDefault="000F7970" w:rsidP="00454B29">
            <w:pPr>
              <w:spacing w:line="360" w:lineRule="auto"/>
              <w:rPr>
                <w:rFonts w:ascii="Times New Roman" w:hAnsi="Times New Roman" w:cs="Times New Roman"/>
                <w:lang w:val="en-US"/>
              </w:rPr>
            </w:pPr>
            <w:r w:rsidRPr="00454B29">
              <w:rPr>
                <w:rFonts w:ascii="Times New Roman" w:hAnsi="Times New Roman" w:cs="Times New Roman"/>
                <w:lang w:val="en-US"/>
              </w:rPr>
              <w:t>Trial 1 (</w:t>
            </w:r>
            <w:r w:rsidR="00376DC0" w:rsidRPr="00454B29">
              <w:rPr>
                <w:rFonts w:ascii="Times New Roman" w:hAnsi="Times New Roman" w:cs="Times New Roman"/>
                <w:lang w:val="en-US"/>
              </w:rPr>
              <w:t xml:space="preserve">±0.05 </w:t>
            </w:r>
            <w:r w:rsidRPr="00454B29">
              <w:rPr>
                <w:rFonts w:ascii="Times New Roman" w:hAnsi="Times New Roman" w:cs="Times New Roman"/>
                <w:lang w:val="en-US"/>
              </w:rPr>
              <w:t>km/h)</w:t>
            </w:r>
          </w:p>
        </w:tc>
        <w:tc>
          <w:tcPr>
            <w:tcW w:w="1812" w:type="dxa"/>
          </w:tcPr>
          <w:p w14:paraId="6503A5F6" w14:textId="21BD39A1" w:rsidR="00784ABE" w:rsidRPr="00454B29" w:rsidRDefault="000F7970" w:rsidP="00454B29">
            <w:pPr>
              <w:spacing w:line="360" w:lineRule="auto"/>
              <w:rPr>
                <w:rFonts w:ascii="Times New Roman" w:hAnsi="Times New Roman" w:cs="Times New Roman"/>
                <w:lang w:val="en-US"/>
              </w:rPr>
            </w:pPr>
            <w:r w:rsidRPr="00454B29">
              <w:rPr>
                <w:rFonts w:ascii="Times New Roman" w:hAnsi="Times New Roman" w:cs="Times New Roman"/>
                <w:lang w:val="en-US"/>
              </w:rPr>
              <w:t>Trial 2 (</w:t>
            </w:r>
            <w:r w:rsidR="00376DC0" w:rsidRPr="00454B29">
              <w:rPr>
                <w:rFonts w:ascii="Times New Roman" w:hAnsi="Times New Roman" w:cs="Times New Roman"/>
                <w:lang w:val="en-US"/>
              </w:rPr>
              <w:t xml:space="preserve">±0.05 </w:t>
            </w:r>
            <w:r w:rsidRPr="00454B29">
              <w:rPr>
                <w:rFonts w:ascii="Times New Roman" w:hAnsi="Times New Roman" w:cs="Times New Roman"/>
                <w:lang w:val="en-US"/>
              </w:rPr>
              <w:t>km/h)</w:t>
            </w:r>
          </w:p>
        </w:tc>
        <w:tc>
          <w:tcPr>
            <w:tcW w:w="1813" w:type="dxa"/>
          </w:tcPr>
          <w:p w14:paraId="5802C1E8" w14:textId="37005336" w:rsidR="00784ABE" w:rsidRPr="00454B29" w:rsidRDefault="000F7970" w:rsidP="00454B29">
            <w:pPr>
              <w:spacing w:line="360" w:lineRule="auto"/>
              <w:rPr>
                <w:rFonts w:ascii="Times New Roman" w:hAnsi="Times New Roman" w:cs="Times New Roman"/>
                <w:lang w:val="en-US"/>
              </w:rPr>
            </w:pPr>
            <w:r w:rsidRPr="00454B29">
              <w:rPr>
                <w:rFonts w:ascii="Times New Roman" w:hAnsi="Times New Roman" w:cs="Times New Roman"/>
                <w:lang w:val="en-US"/>
              </w:rPr>
              <w:t>Trial 3 (</w:t>
            </w:r>
            <w:r w:rsidR="00376DC0" w:rsidRPr="00454B29">
              <w:rPr>
                <w:rFonts w:ascii="Times New Roman" w:hAnsi="Times New Roman" w:cs="Times New Roman"/>
                <w:lang w:val="en-US"/>
              </w:rPr>
              <w:t xml:space="preserve">±0.05 </w:t>
            </w:r>
            <w:r w:rsidRPr="00454B29">
              <w:rPr>
                <w:rFonts w:ascii="Times New Roman" w:hAnsi="Times New Roman" w:cs="Times New Roman"/>
                <w:lang w:val="en-US"/>
              </w:rPr>
              <w:t>km/h)</w:t>
            </w:r>
          </w:p>
        </w:tc>
        <w:tc>
          <w:tcPr>
            <w:tcW w:w="1813" w:type="dxa"/>
          </w:tcPr>
          <w:p w14:paraId="7CD5BE90" w14:textId="0435930B" w:rsidR="00784ABE" w:rsidRPr="00454B29" w:rsidRDefault="000F7970" w:rsidP="00454B29">
            <w:pPr>
              <w:spacing w:line="360" w:lineRule="auto"/>
              <w:rPr>
                <w:rFonts w:ascii="Times New Roman" w:hAnsi="Times New Roman" w:cs="Times New Roman"/>
                <w:lang w:val="en-US"/>
              </w:rPr>
            </w:pPr>
            <w:r w:rsidRPr="00454B29">
              <w:rPr>
                <w:rFonts w:ascii="Times New Roman" w:hAnsi="Times New Roman" w:cs="Times New Roman"/>
                <w:lang w:val="en-US"/>
              </w:rPr>
              <w:t>Average</w:t>
            </w:r>
            <w:r w:rsidR="00376DC0" w:rsidRPr="00454B29">
              <w:rPr>
                <w:rFonts w:ascii="Times New Roman" w:hAnsi="Times New Roman" w:cs="Times New Roman"/>
                <w:lang w:val="en-US"/>
              </w:rPr>
              <w:t xml:space="preserve"> (±0.05 km/h)</w:t>
            </w:r>
          </w:p>
        </w:tc>
      </w:tr>
      <w:tr w:rsidR="00784ABE" w:rsidRPr="00454B29" w14:paraId="0F882A7D" w14:textId="77777777" w:rsidTr="00784ABE">
        <w:tc>
          <w:tcPr>
            <w:tcW w:w="1812" w:type="dxa"/>
          </w:tcPr>
          <w:p w14:paraId="2C926230" w14:textId="19E138BA" w:rsidR="00784ABE" w:rsidRPr="00454B29" w:rsidRDefault="00784ABE" w:rsidP="00454B29">
            <w:pPr>
              <w:spacing w:line="360" w:lineRule="auto"/>
              <w:rPr>
                <w:rFonts w:ascii="Times New Roman" w:hAnsi="Times New Roman" w:cs="Times New Roman"/>
                <w:lang w:val="en-US"/>
              </w:rPr>
            </w:pPr>
            <w:r w:rsidRPr="00454B29">
              <w:rPr>
                <w:rFonts w:ascii="Times New Roman" w:hAnsi="Times New Roman" w:cs="Times New Roman"/>
                <w:lang w:val="en-US"/>
              </w:rPr>
              <w:t>Single-stranded</w:t>
            </w:r>
          </w:p>
        </w:tc>
        <w:tc>
          <w:tcPr>
            <w:tcW w:w="1812" w:type="dxa"/>
          </w:tcPr>
          <w:p w14:paraId="06CD8489" w14:textId="7AD46E54" w:rsidR="00784ABE" w:rsidRPr="00454B29" w:rsidRDefault="000F7970" w:rsidP="00454B29">
            <w:pPr>
              <w:spacing w:line="360" w:lineRule="auto"/>
              <w:rPr>
                <w:rFonts w:ascii="Times New Roman" w:hAnsi="Times New Roman" w:cs="Times New Roman"/>
                <w:lang w:val="en-US"/>
              </w:rPr>
            </w:pPr>
            <w:r w:rsidRPr="00454B29">
              <w:rPr>
                <w:rFonts w:ascii="Times New Roman" w:hAnsi="Times New Roman" w:cs="Times New Roman"/>
                <w:lang w:val="en-US"/>
              </w:rPr>
              <w:t>0.</w:t>
            </w:r>
            <w:r w:rsidR="005C13A2" w:rsidRPr="00454B29">
              <w:rPr>
                <w:rFonts w:ascii="Times New Roman" w:hAnsi="Times New Roman" w:cs="Times New Roman"/>
                <w:lang w:val="en-US"/>
              </w:rPr>
              <w:t>7</w:t>
            </w:r>
          </w:p>
        </w:tc>
        <w:tc>
          <w:tcPr>
            <w:tcW w:w="1812" w:type="dxa"/>
          </w:tcPr>
          <w:p w14:paraId="15623EFC" w14:textId="13ECAC4E" w:rsidR="00784ABE" w:rsidRPr="00454B29" w:rsidRDefault="00890572" w:rsidP="00454B29">
            <w:pPr>
              <w:spacing w:line="360" w:lineRule="auto"/>
              <w:rPr>
                <w:rFonts w:ascii="Times New Roman" w:hAnsi="Times New Roman" w:cs="Times New Roman"/>
                <w:lang w:val="en-US"/>
              </w:rPr>
            </w:pPr>
            <w:r w:rsidRPr="00454B29">
              <w:rPr>
                <w:rFonts w:ascii="Times New Roman" w:hAnsi="Times New Roman" w:cs="Times New Roman"/>
                <w:lang w:val="en-US"/>
              </w:rPr>
              <w:t>0.</w:t>
            </w:r>
            <w:r w:rsidR="005C13A2" w:rsidRPr="00454B29">
              <w:rPr>
                <w:rFonts w:ascii="Times New Roman" w:hAnsi="Times New Roman" w:cs="Times New Roman"/>
                <w:lang w:val="en-US"/>
              </w:rPr>
              <w:t>6</w:t>
            </w:r>
          </w:p>
        </w:tc>
        <w:tc>
          <w:tcPr>
            <w:tcW w:w="1813" w:type="dxa"/>
          </w:tcPr>
          <w:p w14:paraId="7516FA66" w14:textId="27582E4F" w:rsidR="00784ABE" w:rsidRPr="00454B29" w:rsidRDefault="00890572" w:rsidP="00454B29">
            <w:pPr>
              <w:spacing w:line="360" w:lineRule="auto"/>
              <w:rPr>
                <w:rFonts w:ascii="Times New Roman" w:hAnsi="Times New Roman" w:cs="Times New Roman"/>
                <w:lang w:val="en-US"/>
              </w:rPr>
            </w:pPr>
            <w:r w:rsidRPr="00454B29">
              <w:rPr>
                <w:rFonts w:ascii="Times New Roman" w:hAnsi="Times New Roman" w:cs="Times New Roman"/>
                <w:lang w:val="en-US"/>
              </w:rPr>
              <w:t>0.8</w:t>
            </w:r>
          </w:p>
        </w:tc>
        <w:tc>
          <w:tcPr>
            <w:tcW w:w="1813" w:type="dxa"/>
          </w:tcPr>
          <w:p w14:paraId="0D910562" w14:textId="799AF22A" w:rsidR="00784ABE" w:rsidRPr="00454B29" w:rsidRDefault="007701C5" w:rsidP="00454B29">
            <w:pPr>
              <w:spacing w:line="360" w:lineRule="auto"/>
              <w:rPr>
                <w:rFonts w:ascii="Times New Roman" w:hAnsi="Times New Roman" w:cs="Times New Roman"/>
                <w:lang w:val="en-US"/>
              </w:rPr>
            </w:pPr>
            <w:r w:rsidRPr="00454B29">
              <w:rPr>
                <w:rFonts w:ascii="Times New Roman" w:hAnsi="Times New Roman" w:cs="Times New Roman"/>
                <w:lang w:val="en-US"/>
              </w:rPr>
              <w:t>0.7</w:t>
            </w:r>
          </w:p>
        </w:tc>
      </w:tr>
      <w:tr w:rsidR="00784ABE" w:rsidRPr="00454B29" w14:paraId="51C09AA1" w14:textId="77777777" w:rsidTr="00784ABE">
        <w:tc>
          <w:tcPr>
            <w:tcW w:w="1812" w:type="dxa"/>
          </w:tcPr>
          <w:p w14:paraId="75D2C57D" w14:textId="4DDDBE36" w:rsidR="00784ABE" w:rsidRPr="00454B29" w:rsidRDefault="000F7970" w:rsidP="00454B29">
            <w:pPr>
              <w:spacing w:line="360" w:lineRule="auto"/>
              <w:rPr>
                <w:rFonts w:ascii="Times New Roman" w:hAnsi="Times New Roman" w:cs="Times New Roman"/>
                <w:lang w:val="en-US"/>
              </w:rPr>
            </w:pPr>
            <w:r w:rsidRPr="00454B29">
              <w:rPr>
                <w:rFonts w:ascii="Times New Roman" w:hAnsi="Times New Roman" w:cs="Times New Roman"/>
                <w:lang w:val="en-US"/>
              </w:rPr>
              <w:t>Quadruple-stranded</w:t>
            </w:r>
          </w:p>
        </w:tc>
        <w:tc>
          <w:tcPr>
            <w:tcW w:w="1812" w:type="dxa"/>
          </w:tcPr>
          <w:p w14:paraId="31EF4293" w14:textId="21EF30B8" w:rsidR="00784ABE" w:rsidRPr="00454B29" w:rsidRDefault="00376DC0" w:rsidP="00454B29">
            <w:pPr>
              <w:spacing w:line="360" w:lineRule="auto"/>
              <w:rPr>
                <w:rFonts w:ascii="Times New Roman" w:hAnsi="Times New Roman" w:cs="Times New Roman"/>
                <w:lang w:val="en-US"/>
              </w:rPr>
            </w:pPr>
            <w:r w:rsidRPr="00454B29">
              <w:rPr>
                <w:rFonts w:ascii="Times New Roman" w:hAnsi="Times New Roman" w:cs="Times New Roman"/>
                <w:lang w:val="en-US"/>
              </w:rPr>
              <w:t>1.</w:t>
            </w:r>
            <w:r w:rsidR="0000141B" w:rsidRPr="00454B29">
              <w:rPr>
                <w:rFonts w:ascii="Times New Roman" w:hAnsi="Times New Roman" w:cs="Times New Roman"/>
                <w:lang w:val="en-US"/>
              </w:rPr>
              <w:t>7</w:t>
            </w:r>
          </w:p>
        </w:tc>
        <w:tc>
          <w:tcPr>
            <w:tcW w:w="1812" w:type="dxa"/>
          </w:tcPr>
          <w:p w14:paraId="42D9C61D" w14:textId="1BE7AD47" w:rsidR="00784ABE" w:rsidRPr="00454B29" w:rsidRDefault="00376DC0" w:rsidP="00454B29">
            <w:pPr>
              <w:spacing w:line="360" w:lineRule="auto"/>
              <w:rPr>
                <w:rFonts w:ascii="Times New Roman" w:hAnsi="Times New Roman" w:cs="Times New Roman"/>
                <w:lang w:val="en-US"/>
              </w:rPr>
            </w:pPr>
            <w:r w:rsidRPr="00454B29">
              <w:rPr>
                <w:rFonts w:ascii="Times New Roman" w:hAnsi="Times New Roman" w:cs="Times New Roman"/>
                <w:lang w:val="en-US"/>
              </w:rPr>
              <w:t>1.</w:t>
            </w:r>
            <w:r w:rsidR="0000141B" w:rsidRPr="00454B29">
              <w:rPr>
                <w:rFonts w:ascii="Times New Roman" w:hAnsi="Times New Roman" w:cs="Times New Roman"/>
                <w:lang w:val="en-US"/>
              </w:rPr>
              <w:t>8</w:t>
            </w:r>
          </w:p>
        </w:tc>
        <w:tc>
          <w:tcPr>
            <w:tcW w:w="1813" w:type="dxa"/>
          </w:tcPr>
          <w:p w14:paraId="37920FAA" w14:textId="12787666" w:rsidR="00784ABE" w:rsidRPr="00454B29" w:rsidRDefault="0000141B" w:rsidP="00454B29">
            <w:pPr>
              <w:spacing w:line="360" w:lineRule="auto"/>
              <w:rPr>
                <w:rFonts w:ascii="Times New Roman" w:hAnsi="Times New Roman" w:cs="Times New Roman"/>
                <w:lang w:val="en-US"/>
              </w:rPr>
            </w:pPr>
            <w:r w:rsidRPr="00454B29">
              <w:rPr>
                <w:rFonts w:ascii="Times New Roman" w:hAnsi="Times New Roman" w:cs="Times New Roman"/>
                <w:lang w:val="en-US"/>
              </w:rPr>
              <w:t>1.8</w:t>
            </w:r>
          </w:p>
        </w:tc>
        <w:tc>
          <w:tcPr>
            <w:tcW w:w="1813" w:type="dxa"/>
          </w:tcPr>
          <w:p w14:paraId="796FD162" w14:textId="26E2B4B8" w:rsidR="00784ABE" w:rsidRPr="00454B29" w:rsidRDefault="005C13A2" w:rsidP="00454B29">
            <w:pPr>
              <w:spacing w:line="360" w:lineRule="auto"/>
              <w:rPr>
                <w:rFonts w:ascii="Times New Roman" w:hAnsi="Times New Roman" w:cs="Times New Roman"/>
                <w:lang w:val="en-US"/>
              </w:rPr>
            </w:pPr>
            <w:r w:rsidRPr="00454B29">
              <w:rPr>
                <w:rFonts w:ascii="Times New Roman" w:hAnsi="Times New Roman" w:cs="Times New Roman"/>
                <w:lang w:val="en-US"/>
              </w:rPr>
              <w:t>1.76</w:t>
            </w:r>
            <w:r w:rsidR="00006774" w:rsidRPr="00454B29">
              <w:rPr>
                <w:rFonts w:ascii="Times New Roman" w:hAnsi="Times New Roman" w:cs="Times New Roman"/>
              </w:rPr>
              <w:t>≈1.8</w:t>
            </w:r>
          </w:p>
        </w:tc>
      </w:tr>
    </w:tbl>
    <w:p w14:paraId="78113419" w14:textId="77777777" w:rsidR="008461DE" w:rsidRPr="00454B29" w:rsidRDefault="008461DE" w:rsidP="00454B29">
      <w:pPr>
        <w:spacing w:line="360" w:lineRule="auto"/>
        <w:rPr>
          <w:rFonts w:ascii="Times New Roman" w:hAnsi="Times New Roman" w:cs="Times New Roman"/>
          <w:lang w:val="en-US"/>
        </w:rPr>
      </w:pPr>
    </w:p>
    <w:p w14:paraId="01CFA4CE" w14:textId="5AE76DDF" w:rsidR="00454B29" w:rsidRPr="00454B29" w:rsidRDefault="00454B29" w:rsidP="00454B29">
      <w:pPr>
        <w:spacing w:line="360" w:lineRule="auto"/>
        <w:rPr>
          <w:rFonts w:ascii="Times New Roman" w:hAnsi="Times New Roman" w:cs="Times New Roman"/>
          <w:i/>
          <w:iCs/>
          <w:lang w:val="en-US"/>
        </w:rPr>
      </w:pPr>
      <w:r w:rsidRPr="00454B29">
        <w:rPr>
          <w:rFonts w:ascii="Times New Roman" w:hAnsi="Times New Roman" w:cs="Times New Roman"/>
          <w:i/>
          <w:iCs/>
          <w:lang w:val="en-US"/>
        </w:rPr>
        <w:t>Figure 5</w:t>
      </w:r>
    </w:p>
    <w:p w14:paraId="2AA85F1B" w14:textId="3D4BBCF9" w:rsidR="001945B1" w:rsidRPr="00454B29" w:rsidRDefault="00245314" w:rsidP="00454B29">
      <w:pPr>
        <w:spacing w:line="360" w:lineRule="auto"/>
        <w:rPr>
          <w:rFonts w:ascii="Times New Roman" w:hAnsi="Times New Roman" w:cs="Times New Roman"/>
          <w:lang w:val="en-US"/>
        </w:rPr>
      </w:pPr>
      <w:r w:rsidRPr="00454B29">
        <w:rPr>
          <w:rFonts w:ascii="Times New Roman" w:hAnsi="Times New Roman" w:cs="Times New Roman"/>
          <w:noProof/>
          <w:lang w:val="en-US"/>
        </w:rPr>
        <w:drawing>
          <wp:inline distT="0" distB="0" distL="0" distR="0" wp14:anchorId="34A6389A" wp14:editId="7CFC473A">
            <wp:extent cx="4942254" cy="5078994"/>
            <wp:effectExtent l="0" t="0" r="0" b="7620"/>
            <wp:docPr id="608304140" name="Bilde 1" descr="Et bilde som inneholder innendør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04140" name="Bilde 1" descr="Et bilde som inneholder innendørs&#10;&#10;KI-generert innhold kan være feil."/>
                    <pic:cNvPicPr/>
                  </pic:nvPicPr>
                  <pic:blipFill rotWithShape="1">
                    <a:blip r:embed="rId15">
                      <a:extLst>
                        <a:ext uri="{28A0092B-C50C-407E-A947-70E740481C1C}">
                          <a14:useLocalDpi xmlns:a14="http://schemas.microsoft.com/office/drawing/2010/main" val="0"/>
                        </a:ext>
                      </a:extLst>
                    </a:blip>
                    <a:srcRect t="29971"/>
                    <a:stretch/>
                  </pic:blipFill>
                  <pic:spPr bwMode="auto">
                    <a:xfrm>
                      <a:off x="0" y="0"/>
                      <a:ext cx="4945595" cy="5082427"/>
                    </a:xfrm>
                    <a:prstGeom prst="rect">
                      <a:avLst/>
                    </a:prstGeom>
                    <a:ln>
                      <a:noFill/>
                    </a:ln>
                    <a:extLst>
                      <a:ext uri="{53640926-AAD7-44D8-BBD7-CCE9431645EC}">
                        <a14:shadowObscured xmlns:a14="http://schemas.microsoft.com/office/drawing/2010/main"/>
                      </a:ext>
                    </a:extLst>
                  </pic:spPr>
                </pic:pic>
              </a:graphicData>
            </a:graphic>
          </wp:inline>
        </w:drawing>
      </w:r>
    </w:p>
    <w:p w14:paraId="67A57EC9" w14:textId="5370D501" w:rsidR="004A62B2" w:rsidRPr="00454B29" w:rsidRDefault="008510E3"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The record result measured from </w:t>
      </w:r>
      <w:r w:rsidR="007A45A4" w:rsidRPr="00454B29">
        <w:rPr>
          <w:rFonts w:ascii="Times New Roman" w:hAnsi="Times New Roman" w:cs="Times New Roman"/>
          <w:lang w:val="en-US"/>
        </w:rPr>
        <w:t>anemometer is 1.</w:t>
      </w:r>
      <w:r w:rsidR="00E374F6" w:rsidRPr="00454B29">
        <w:rPr>
          <w:rFonts w:ascii="Times New Roman" w:hAnsi="Times New Roman" w:cs="Times New Roman"/>
          <w:lang w:val="en-US"/>
        </w:rPr>
        <w:t>8</w:t>
      </w:r>
      <w:r w:rsidR="007A45A4" w:rsidRPr="00454B29">
        <w:rPr>
          <w:rFonts w:ascii="Times New Roman" w:hAnsi="Times New Roman" w:cs="Times New Roman"/>
          <w:lang w:val="en-US"/>
        </w:rPr>
        <w:t xml:space="preserve"> km/h. </w:t>
      </w:r>
    </w:p>
    <w:p w14:paraId="3B83B202" w14:textId="1F4D084A" w:rsidR="003B62DB" w:rsidRPr="00454B29" w:rsidRDefault="003B62DB" w:rsidP="00454B29">
      <w:pPr>
        <w:spacing w:line="360" w:lineRule="auto"/>
        <w:rPr>
          <w:rFonts w:ascii="Times New Roman" w:hAnsi="Times New Roman" w:cs="Times New Roman"/>
          <w:lang w:val="en-US"/>
        </w:rPr>
      </w:pPr>
      <w:r w:rsidRPr="00454B29">
        <w:rPr>
          <w:rFonts w:ascii="Times New Roman" w:hAnsi="Times New Roman" w:cs="Times New Roman"/>
          <w:lang w:val="en-US"/>
        </w:rPr>
        <w:lastRenderedPageBreak/>
        <w:t xml:space="preserve">The voltage and current levels </w:t>
      </w:r>
      <w:r w:rsidR="00B728B7" w:rsidRPr="00454B29">
        <w:rPr>
          <w:rFonts w:ascii="Times New Roman" w:hAnsi="Times New Roman" w:cs="Times New Roman"/>
          <w:lang w:val="en-US"/>
        </w:rPr>
        <w:t>held</w:t>
      </w:r>
      <w:r w:rsidRPr="00454B29">
        <w:rPr>
          <w:rFonts w:ascii="Times New Roman" w:hAnsi="Times New Roman" w:cs="Times New Roman"/>
          <w:lang w:val="en-US"/>
        </w:rPr>
        <w:t xml:space="preserve"> constant, </w:t>
      </w:r>
      <w:r w:rsidR="00782ADC" w:rsidRPr="00454B29">
        <w:rPr>
          <w:rFonts w:ascii="Times New Roman" w:hAnsi="Times New Roman" w:cs="Times New Roman"/>
          <w:lang w:val="en-US"/>
        </w:rPr>
        <w:t>the only</w:t>
      </w:r>
      <w:r w:rsidRPr="00454B29">
        <w:rPr>
          <w:rFonts w:ascii="Times New Roman" w:hAnsi="Times New Roman" w:cs="Times New Roman"/>
          <w:lang w:val="en-US"/>
        </w:rPr>
        <w:t xml:space="preserve"> variable was the </w:t>
      </w:r>
      <w:r w:rsidR="00B86D6F" w:rsidRPr="00454B29">
        <w:rPr>
          <w:rFonts w:ascii="Times New Roman" w:hAnsi="Times New Roman" w:cs="Times New Roman"/>
          <w:lang w:val="en-US"/>
        </w:rPr>
        <w:t xml:space="preserve">strand trials, which is not </w:t>
      </w:r>
      <w:r w:rsidR="00782ADC" w:rsidRPr="00454B29">
        <w:rPr>
          <w:rFonts w:ascii="Times New Roman" w:hAnsi="Times New Roman" w:cs="Times New Roman"/>
          <w:lang w:val="en-US"/>
        </w:rPr>
        <w:t>related</w:t>
      </w:r>
      <w:r w:rsidR="00B86D6F" w:rsidRPr="00454B29">
        <w:rPr>
          <w:rFonts w:ascii="Times New Roman" w:hAnsi="Times New Roman" w:cs="Times New Roman"/>
          <w:lang w:val="en-US"/>
        </w:rPr>
        <w:t xml:space="preserve"> to what we are looking for. The trend shows that </w:t>
      </w:r>
      <w:r w:rsidR="00497F00" w:rsidRPr="00454B29">
        <w:rPr>
          <w:rFonts w:ascii="Times New Roman" w:hAnsi="Times New Roman" w:cs="Times New Roman"/>
          <w:lang w:val="en-US"/>
        </w:rPr>
        <w:t xml:space="preserve">the quadruple strand fits better with </w:t>
      </w:r>
      <w:r w:rsidR="00B728B7" w:rsidRPr="00454B29">
        <w:rPr>
          <w:rFonts w:ascii="Times New Roman" w:hAnsi="Times New Roman" w:cs="Times New Roman"/>
          <w:lang w:val="en-US"/>
        </w:rPr>
        <w:t>this</w:t>
      </w:r>
      <w:r w:rsidR="00497F00" w:rsidRPr="00454B29">
        <w:rPr>
          <w:rFonts w:ascii="Times New Roman" w:hAnsi="Times New Roman" w:cs="Times New Roman"/>
          <w:lang w:val="en-US"/>
        </w:rPr>
        <w:t xml:space="preserve"> voltage than the single strand, </w:t>
      </w:r>
      <w:r w:rsidR="00782ADC" w:rsidRPr="00454B29">
        <w:rPr>
          <w:rFonts w:ascii="Times New Roman" w:hAnsi="Times New Roman" w:cs="Times New Roman"/>
          <w:lang w:val="en-US"/>
        </w:rPr>
        <w:t>likely connected</w:t>
      </w:r>
      <w:r w:rsidR="00497F00" w:rsidRPr="00454B29">
        <w:rPr>
          <w:rFonts w:ascii="Times New Roman" w:hAnsi="Times New Roman" w:cs="Times New Roman"/>
          <w:lang w:val="en-US"/>
        </w:rPr>
        <w:t xml:space="preserve"> to </w:t>
      </w:r>
      <w:r w:rsidR="00B728B7" w:rsidRPr="00454B29">
        <w:rPr>
          <w:rFonts w:ascii="Times New Roman" w:hAnsi="Times New Roman" w:cs="Times New Roman"/>
          <w:lang w:val="en-US"/>
        </w:rPr>
        <w:t xml:space="preserve">creating higher electrostatic attraction for the ionic flow between the electrodes. </w:t>
      </w:r>
      <w:r w:rsidR="002C40FA" w:rsidRPr="00454B29">
        <w:rPr>
          <w:rFonts w:ascii="Times New Roman" w:hAnsi="Times New Roman" w:cs="Times New Roman"/>
          <w:lang w:val="en-US"/>
        </w:rPr>
        <w:t xml:space="preserve">The most important outcome we want to use out of the results is the record exhaust velocity measured, since we are looking </w:t>
      </w:r>
      <w:proofErr w:type="gramStart"/>
      <w:r w:rsidR="002C40FA" w:rsidRPr="00454B29">
        <w:rPr>
          <w:rFonts w:ascii="Times New Roman" w:hAnsi="Times New Roman" w:cs="Times New Roman"/>
          <w:lang w:val="en-US"/>
        </w:rPr>
        <w:t>for the potentials</w:t>
      </w:r>
      <w:proofErr w:type="gramEnd"/>
      <w:r w:rsidR="002C40FA" w:rsidRPr="00454B29">
        <w:rPr>
          <w:rFonts w:ascii="Times New Roman" w:hAnsi="Times New Roman" w:cs="Times New Roman"/>
          <w:lang w:val="en-US"/>
        </w:rPr>
        <w:t xml:space="preserve"> and </w:t>
      </w:r>
      <w:proofErr w:type="gramStart"/>
      <w:r w:rsidR="002C40FA" w:rsidRPr="00454B29">
        <w:rPr>
          <w:rFonts w:ascii="Times New Roman" w:hAnsi="Times New Roman" w:cs="Times New Roman"/>
          <w:lang w:val="en-US"/>
        </w:rPr>
        <w:t>the limitations</w:t>
      </w:r>
      <w:proofErr w:type="gramEnd"/>
      <w:r w:rsidR="002C40FA" w:rsidRPr="00454B29">
        <w:rPr>
          <w:rFonts w:ascii="Times New Roman" w:hAnsi="Times New Roman" w:cs="Times New Roman"/>
          <w:lang w:val="en-US"/>
        </w:rPr>
        <w:t>, and it is reliable to do that since it is relatively close to the average value and no offset data point is visible.</w:t>
      </w:r>
    </w:p>
    <w:p w14:paraId="5BA326B7" w14:textId="2BC1257A" w:rsidR="00014293" w:rsidRPr="00454B29" w:rsidRDefault="00014293" w:rsidP="00454B29">
      <w:pPr>
        <w:pStyle w:val="Overskrift1"/>
        <w:spacing w:line="360" w:lineRule="auto"/>
        <w:rPr>
          <w:rFonts w:ascii="Times New Roman" w:hAnsi="Times New Roman" w:cs="Times New Roman"/>
          <w:sz w:val="24"/>
          <w:szCs w:val="24"/>
          <w:u w:val="single"/>
          <w:lang w:val="en-US"/>
        </w:rPr>
      </w:pPr>
      <w:bookmarkStart w:id="8" w:name="_Toc190034610"/>
      <w:r w:rsidRPr="00454B29">
        <w:rPr>
          <w:rFonts w:ascii="Times New Roman" w:hAnsi="Times New Roman" w:cs="Times New Roman"/>
          <w:sz w:val="24"/>
          <w:szCs w:val="24"/>
          <w:u w:val="single"/>
          <w:lang w:val="en-US"/>
        </w:rPr>
        <w:t>V – Analysis</w:t>
      </w:r>
      <w:r w:rsidR="00CF0074" w:rsidRPr="00454B29">
        <w:rPr>
          <w:rFonts w:ascii="Times New Roman" w:hAnsi="Times New Roman" w:cs="Times New Roman"/>
          <w:sz w:val="24"/>
          <w:szCs w:val="24"/>
          <w:u w:val="single"/>
          <w:lang w:val="en-US"/>
        </w:rPr>
        <w:t xml:space="preserve"> &amp; Evaluation</w:t>
      </w:r>
      <w:bookmarkEnd w:id="8"/>
    </w:p>
    <w:p w14:paraId="15A0CEBA" w14:textId="617A293A" w:rsidR="00A50D72" w:rsidRPr="00454B29" w:rsidRDefault="004A1367"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The experiment demonstrated the feasibility of ionization to generate thrust. </w:t>
      </w:r>
      <w:r w:rsidR="00BC6BD1" w:rsidRPr="00454B29">
        <w:rPr>
          <w:rFonts w:ascii="Times New Roman" w:hAnsi="Times New Roman" w:cs="Times New Roman"/>
          <w:lang w:val="en-US"/>
        </w:rPr>
        <w:t xml:space="preserve">The </w:t>
      </w:r>
      <w:proofErr w:type="gramStart"/>
      <w:r w:rsidR="00BC6BD1" w:rsidRPr="00454B29">
        <w:rPr>
          <w:rFonts w:ascii="Times New Roman" w:hAnsi="Times New Roman" w:cs="Times New Roman"/>
          <w:lang w:val="en-US"/>
        </w:rPr>
        <w:t>collected data</w:t>
      </w:r>
      <w:proofErr w:type="gramEnd"/>
      <w:r w:rsidR="00BC6BD1" w:rsidRPr="00454B29">
        <w:rPr>
          <w:rFonts w:ascii="Times New Roman" w:hAnsi="Times New Roman" w:cs="Times New Roman"/>
          <w:lang w:val="en-US"/>
        </w:rPr>
        <w:t xml:space="preserve"> shows that </w:t>
      </w:r>
      <w:r w:rsidR="00BC2F01" w:rsidRPr="00454B29">
        <w:rPr>
          <w:rFonts w:ascii="Times New Roman" w:hAnsi="Times New Roman" w:cs="Times New Roman"/>
          <w:lang w:val="en-US"/>
        </w:rPr>
        <w:t>an applied voltage of 800kV and a current of 0.5A</w:t>
      </w:r>
      <w:r w:rsidR="001F75CC" w:rsidRPr="00454B29">
        <w:rPr>
          <w:rFonts w:ascii="Times New Roman" w:hAnsi="Times New Roman" w:cs="Times New Roman"/>
          <w:lang w:val="en-US"/>
        </w:rPr>
        <w:t xml:space="preserve"> could generate a record exhaust velocity of 1.8km/h, which is 0.5m/s</w:t>
      </w:r>
      <w:r w:rsidR="006C2830" w:rsidRPr="00454B29">
        <w:rPr>
          <w:rFonts w:ascii="Times New Roman" w:hAnsi="Times New Roman" w:cs="Times New Roman"/>
          <w:lang w:val="en-US"/>
        </w:rPr>
        <w:t xml:space="preserve">, under atmospherically limited conditions. </w:t>
      </w:r>
      <w:r w:rsidR="00EA736A" w:rsidRPr="00454B29">
        <w:rPr>
          <w:rFonts w:ascii="Times New Roman" w:hAnsi="Times New Roman" w:cs="Times New Roman"/>
          <w:lang w:val="en-US"/>
        </w:rPr>
        <w:t xml:space="preserve">We can use the exhaust velocity formula and assumed values to calculate the theoretical </w:t>
      </w:r>
      <w:r w:rsidR="00AA3CBF" w:rsidRPr="00454B29">
        <w:rPr>
          <w:rFonts w:ascii="Times New Roman" w:hAnsi="Times New Roman" w:cs="Times New Roman"/>
          <w:lang w:val="en-US"/>
        </w:rPr>
        <w:t xml:space="preserve">exhaust velocity </w:t>
      </w:r>
      <w:r w:rsidR="000D0E15" w:rsidRPr="00454B29">
        <w:rPr>
          <w:rFonts w:ascii="Times New Roman" w:hAnsi="Times New Roman" w:cs="Times New Roman"/>
          <w:lang w:val="en-US"/>
        </w:rPr>
        <w:t>value and</w:t>
      </w:r>
      <w:r w:rsidR="00AA3CBF" w:rsidRPr="00454B29">
        <w:rPr>
          <w:rFonts w:ascii="Times New Roman" w:hAnsi="Times New Roman" w:cs="Times New Roman"/>
          <w:lang w:val="en-US"/>
        </w:rPr>
        <w:t xml:space="preserve"> then look at the differenc</w:t>
      </w:r>
      <w:r w:rsidR="00EB1E73" w:rsidRPr="00454B29">
        <w:rPr>
          <w:rFonts w:ascii="Times New Roman" w:hAnsi="Times New Roman" w:cs="Times New Roman"/>
          <w:lang w:val="en-US"/>
        </w:rPr>
        <w:t>e</w:t>
      </w:r>
      <w:r w:rsidR="00AA3CBF" w:rsidRPr="00454B29">
        <w:rPr>
          <w:rFonts w:ascii="Times New Roman" w:hAnsi="Times New Roman" w:cs="Times New Roman"/>
          <w:lang w:val="en-US"/>
        </w:rPr>
        <w:t xml:space="preserve">. This will also give us the maximum thrust possible with this circuit under </w:t>
      </w:r>
      <w:r w:rsidR="000D0E15" w:rsidRPr="00454B29">
        <w:rPr>
          <w:rFonts w:ascii="Times New Roman" w:hAnsi="Times New Roman" w:cs="Times New Roman"/>
          <w:lang w:val="en-US"/>
        </w:rPr>
        <w:t xml:space="preserve">perfect </w:t>
      </w:r>
      <w:r w:rsidR="00AA3CBF" w:rsidRPr="00454B29">
        <w:rPr>
          <w:rFonts w:ascii="Times New Roman" w:hAnsi="Times New Roman" w:cs="Times New Roman"/>
          <w:lang w:val="en-US"/>
        </w:rPr>
        <w:t>conditions.</w:t>
      </w:r>
    </w:p>
    <w:p w14:paraId="36C90A7F" w14:textId="04C95A7B" w:rsidR="00B51E0E" w:rsidRPr="00454B29" w:rsidRDefault="00000000" w:rsidP="00454B29">
      <w:pPr>
        <w:pStyle w:val="Listeavsnitt"/>
        <w:spacing w:before="100" w:beforeAutospacing="1" w:after="100" w:afterAutospacing="1" w:line="360" w:lineRule="auto"/>
        <w:rPr>
          <w:rFonts w:ascii="Times New Roman" w:eastAsia="Times New Roman" w:hAnsi="Times New Roman" w:cs="Times New Roman"/>
          <w:kern w:val="0"/>
          <w:lang w:val="en-US" w:eastAsia="nb-NO"/>
          <w14:ligatures w14:val="none"/>
        </w:rPr>
      </w:pPr>
      <m:oMathPara>
        <m:oMath>
          <m:sSub>
            <m:sSubPr>
              <m:ctrlPr>
                <w:rPr>
                  <w:rFonts w:ascii="Cambria Math" w:eastAsia="Times New Roman" w:hAnsi="Cambria Math" w:cs="Times New Roman"/>
                  <w:i/>
                  <w:kern w:val="0"/>
                  <w:lang w:val="en-US" w:eastAsia="nb-NO"/>
                  <w14:ligatures w14:val="none"/>
                </w:rPr>
              </m:ctrlPr>
            </m:sSubPr>
            <m:e>
              <m:r>
                <w:rPr>
                  <w:rFonts w:ascii="Cambria Math" w:eastAsia="Times New Roman" w:hAnsi="Cambria Math" w:cs="Times New Roman"/>
                  <w:kern w:val="0"/>
                  <w:lang w:val="en-US" w:eastAsia="nb-NO"/>
                  <w14:ligatures w14:val="none"/>
                </w:rPr>
                <m:t>v</m:t>
              </m:r>
            </m:e>
            <m:sub>
              <m:r>
                <w:rPr>
                  <w:rFonts w:ascii="Cambria Math" w:eastAsia="Times New Roman" w:hAnsi="Cambria Math" w:cs="Times New Roman"/>
                  <w:kern w:val="0"/>
                  <w:lang w:val="en-US" w:eastAsia="nb-NO"/>
                  <w14:ligatures w14:val="none"/>
                </w:rPr>
                <m:t>e</m:t>
              </m:r>
            </m:sub>
          </m:sSub>
          <m:r>
            <w:rPr>
              <w:rFonts w:ascii="Cambria Math" w:eastAsia="Times New Roman" w:hAnsi="Cambria Math" w:cs="Times New Roman"/>
              <w:kern w:val="0"/>
              <w:lang w:val="en-US" w:eastAsia="nb-NO"/>
              <w14:ligatures w14:val="none"/>
            </w:rPr>
            <m:t>=</m:t>
          </m:r>
          <m:rad>
            <m:radPr>
              <m:degHide m:val="1"/>
              <m:ctrlPr>
                <w:rPr>
                  <w:rFonts w:ascii="Cambria Math" w:eastAsia="Times New Roman" w:hAnsi="Cambria Math" w:cs="Times New Roman"/>
                  <w:i/>
                  <w:kern w:val="0"/>
                  <w:lang w:val="en-US" w:eastAsia="nb-NO"/>
                  <w14:ligatures w14:val="none"/>
                </w:rPr>
              </m:ctrlPr>
            </m:radPr>
            <m:deg/>
            <m:e>
              <m:f>
                <m:fPr>
                  <m:ctrlPr>
                    <w:rPr>
                      <w:rFonts w:ascii="Cambria Math" w:eastAsia="Times New Roman" w:hAnsi="Cambria Math" w:cs="Times New Roman"/>
                      <w:i/>
                      <w:kern w:val="0"/>
                      <w:lang w:val="en-US" w:eastAsia="nb-NO"/>
                      <w14:ligatures w14:val="none"/>
                    </w:rPr>
                  </m:ctrlPr>
                </m:fPr>
                <m:num>
                  <m:r>
                    <w:rPr>
                      <w:rFonts w:ascii="Cambria Math" w:eastAsia="Times New Roman" w:hAnsi="Cambria Math" w:cs="Times New Roman"/>
                      <w:kern w:val="0"/>
                      <w:lang w:val="en-US" w:eastAsia="nb-NO"/>
                      <w14:ligatures w14:val="none"/>
                    </w:rPr>
                    <m:t>2eV</m:t>
                  </m:r>
                </m:num>
                <m:den>
                  <m:r>
                    <w:rPr>
                      <w:rFonts w:ascii="Cambria Math" w:eastAsia="Times New Roman" w:hAnsi="Cambria Math" w:cs="Times New Roman"/>
                      <w:kern w:val="0"/>
                      <w:lang w:val="en-US" w:eastAsia="nb-NO"/>
                      <w14:ligatures w14:val="none"/>
                    </w:rPr>
                    <m:t>m</m:t>
                  </m:r>
                </m:den>
              </m:f>
            </m:e>
          </m:rad>
          <m:r>
            <w:rPr>
              <w:rFonts w:ascii="Cambria Math" w:eastAsia="Times New Roman" w:hAnsi="Cambria Math" w:cs="Times New Roman"/>
              <w:kern w:val="0"/>
              <w:lang w:val="en-US" w:eastAsia="nb-NO"/>
              <w14:ligatures w14:val="none"/>
            </w:rPr>
            <m:t>=</m:t>
          </m:r>
          <m:rad>
            <m:radPr>
              <m:degHide m:val="1"/>
              <m:ctrlPr>
                <w:rPr>
                  <w:rFonts w:ascii="Cambria Math" w:eastAsia="Times New Roman" w:hAnsi="Cambria Math" w:cs="Times New Roman"/>
                  <w:i/>
                  <w:kern w:val="0"/>
                  <w:lang w:val="en-US" w:eastAsia="nb-NO"/>
                  <w14:ligatures w14:val="none"/>
                </w:rPr>
              </m:ctrlPr>
            </m:radPr>
            <m:deg/>
            <m:e>
              <m:f>
                <m:fPr>
                  <m:ctrlPr>
                    <w:rPr>
                      <w:rFonts w:ascii="Cambria Math" w:eastAsia="Times New Roman" w:hAnsi="Cambria Math" w:cs="Times New Roman"/>
                      <w:i/>
                      <w:kern w:val="0"/>
                      <w:lang w:val="en-US" w:eastAsia="nb-NO"/>
                      <w14:ligatures w14:val="none"/>
                    </w:rPr>
                  </m:ctrlPr>
                </m:fPr>
                <m:num>
                  <m:r>
                    <w:rPr>
                      <w:rFonts w:ascii="Cambria Math" w:eastAsia="Times New Roman" w:hAnsi="Cambria Math" w:cs="Times New Roman"/>
                      <w:kern w:val="0"/>
                      <w:lang w:val="en-US" w:eastAsia="nb-NO"/>
                      <w14:ligatures w14:val="none"/>
                    </w:rPr>
                    <m:t>2∙1.602∙</m:t>
                  </m:r>
                  <m:sSup>
                    <m:sSupPr>
                      <m:ctrlPr>
                        <w:rPr>
                          <w:rFonts w:ascii="Cambria Math" w:eastAsia="Times New Roman" w:hAnsi="Cambria Math" w:cs="Times New Roman"/>
                          <w:i/>
                          <w:kern w:val="0"/>
                          <w:lang w:val="en-US" w:eastAsia="nb-NO"/>
                          <w14:ligatures w14:val="none"/>
                        </w:rPr>
                      </m:ctrlPr>
                    </m:sSupPr>
                    <m:e>
                      <m:r>
                        <w:rPr>
                          <w:rFonts w:ascii="Cambria Math" w:eastAsia="Times New Roman" w:hAnsi="Cambria Math" w:cs="Times New Roman"/>
                          <w:kern w:val="0"/>
                          <w:lang w:val="en-US" w:eastAsia="nb-NO"/>
                          <w14:ligatures w14:val="none"/>
                        </w:rPr>
                        <m:t>10</m:t>
                      </m:r>
                    </m:e>
                    <m:sup>
                      <m:r>
                        <w:rPr>
                          <w:rFonts w:ascii="Cambria Math" w:eastAsia="Times New Roman" w:hAnsi="Cambria Math" w:cs="Times New Roman"/>
                          <w:kern w:val="0"/>
                          <w:lang w:val="en-US" w:eastAsia="nb-NO"/>
                          <w14:ligatures w14:val="none"/>
                        </w:rPr>
                        <m:t>-19</m:t>
                      </m:r>
                    </m:sup>
                  </m:sSup>
                  <m:r>
                    <m:rPr>
                      <m:sty m:val="p"/>
                    </m:rPr>
                    <w:rPr>
                      <w:rFonts w:ascii="Cambria Math" w:eastAsia="Times New Roman" w:hAnsi="Cambria Math" w:cs="Times New Roman"/>
                      <w:kern w:val="0"/>
                      <w:lang w:val="en-US" w:eastAsia="nb-NO"/>
                      <w14:ligatures w14:val="none"/>
                    </w:rPr>
                    <m:t xml:space="preserve"> C</m:t>
                  </m:r>
                  <m:r>
                    <w:rPr>
                      <w:rFonts w:ascii="Cambria Math" w:eastAsia="Times New Roman" w:hAnsi="Cambria Math" w:cs="Times New Roman"/>
                      <w:kern w:val="0"/>
                      <w:lang w:val="en-US" w:eastAsia="nb-NO"/>
                      <w14:ligatures w14:val="none"/>
                    </w:rPr>
                    <m:t>∙800kV</m:t>
                  </m:r>
                </m:num>
                <m:den>
                  <m:r>
                    <w:rPr>
                      <w:rFonts w:ascii="Cambria Math" w:eastAsia="Times New Roman" w:hAnsi="Cambria Math" w:cs="Times New Roman"/>
                      <w:kern w:val="0"/>
                      <w:lang w:val="en-US" w:eastAsia="nb-NO"/>
                      <w14:ligatures w14:val="none"/>
                    </w:rPr>
                    <m:t>4.81∙</m:t>
                  </m:r>
                  <m:sSup>
                    <m:sSupPr>
                      <m:ctrlPr>
                        <w:rPr>
                          <w:rFonts w:ascii="Cambria Math" w:eastAsia="Times New Roman" w:hAnsi="Cambria Math" w:cs="Times New Roman"/>
                          <w:i/>
                          <w:kern w:val="0"/>
                          <w:lang w:val="en-US" w:eastAsia="nb-NO"/>
                          <w14:ligatures w14:val="none"/>
                        </w:rPr>
                      </m:ctrlPr>
                    </m:sSupPr>
                    <m:e>
                      <m:r>
                        <w:rPr>
                          <w:rFonts w:ascii="Cambria Math" w:eastAsia="Times New Roman" w:hAnsi="Cambria Math" w:cs="Times New Roman"/>
                          <w:kern w:val="0"/>
                          <w:lang w:val="en-US" w:eastAsia="nb-NO"/>
                          <w14:ligatures w14:val="none"/>
                        </w:rPr>
                        <m:t>10</m:t>
                      </m:r>
                    </m:e>
                    <m:sup>
                      <m:r>
                        <w:rPr>
                          <w:rFonts w:ascii="Cambria Math" w:eastAsia="Times New Roman" w:hAnsi="Cambria Math" w:cs="Times New Roman"/>
                          <w:kern w:val="0"/>
                          <w:lang w:val="en-US" w:eastAsia="nb-NO"/>
                          <w14:ligatures w14:val="none"/>
                        </w:rPr>
                        <m:t>-26</m:t>
                      </m:r>
                    </m:sup>
                  </m:sSup>
                  <m:r>
                    <w:rPr>
                      <w:rFonts w:ascii="Cambria Math" w:eastAsia="Times New Roman" w:hAnsi="Cambria Math" w:cs="Times New Roman"/>
                      <w:kern w:val="0"/>
                      <w:lang w:val="en-US" w:eastAsia="nb-NO"/>
                      <w14:ligatures w14:val="none"/>
                    </w:rPr>
                    <m:t>kg</m:t>
                  </m:r>
                </m:den>
              </m:f>
            </m:e>
          </m:rad>
          <m:r>
            <w:rPr>
              <w:rFonts w:ascii="Cambria Math" w:eastAsia="Times New Roman" w:hAnsi="Cambria Math" w:cs="Times New Roman"/>
              <w:kern w:val="0"/>
              <w:lang w:val="en-US" w:eastAsia="nb-NO"/>
              <w14:ligatures w14:val="none"/>
            </w:rPr>
            <m:t>=2.31∙</m:t>
          </m:r>
          <m:sSup>
            <m:sSupPr>
              <m:ctrlPr>
                <w:rPr>
                  <w:rFonts w:ascii="Cambria Math" w:eastAsia="Times New Roman" w:hAnsi="Cambria Math" w:cs="Times New Roman"/>
                  <w:i/>
                  <w:kern w:val="0"/>
                  <w:lang w:val="en-US" w:eastAsia="nb-NO"/>
                  <w14:ligatures w14:val="none"/>
                </w:rPr>
              </m:ctrlPr>
            </m:sSupPr>
            <m:e>
              <m:r>
                <w:rPr>
                  <w:rFonts w:ascii="Cambria Math" w:eastAsia="Times New Roman" w:hAnsi="Cambria Math" w:cs="Times New Roman"/>
                  <w:kern w:val="0"/>
                  <w:lang w:val="en-US" w:eastAsia="nb-NO"/>
                  <w14:ligatures w14:val="none"/>
                </w:rPr>
                <m:t>10</m:t>
              </m:r>
            </m:e>
            <m:sup>
              <m:r>
                <w:rPr>
                  <w:rFonts w:ascii="Cambria Math" w:eastAsia="Times New Roman" w:hAnsi="Cambria Math" w:cs="Times New Roman"/>
                  <w:kern w:val="0"/>
                  <w:lang w:val="en-US" w:eastAsia="nb-NO"/>
                  <w14:ligatures w14:val="none"/>
                </w:rPr>
                <m:t>6</m:t>
              </m:r>
            </m:sup>
          </m:sSup>
          <m:r>
            <w:rPr>
              <w:rFonts w:ascii="Cambria Math" w:eastAsia="Times New Roman" w:hAnsi="Cambria Math" w:cs="Times New Roman"/>
              <w:kern w:val="0"/>
              <w:lang w:val="en-US" w:eastAsia="nb-NO"/>
              <w14:ligatures w14:val="none"/>
            </w:rPr>
            <m:t>m/s</m:t>
          </m:r>
        </m:oMath>
      </m:oMathPara>
    </w:p>
    <w:p w14:paraId="484E85EF" w14:textId="11F827EB" w:rsidR="004B1DCF" w:rsidRPr="00454B29" w:rsidRDefault="000A5ED2" w:rsidP="00454B29">
      <w:pPr>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454B29">
        <w:rPr>
          <w:rFonts w:ascii="Times New Roman" w:eastAsia="Times New Roman" w:hAnsi="Times New Roman" w:cs="Times New Roman"/>
          <w:kern w:val="0"/>
          <w:lang w:val="en-US" w:eastAsia="nb-NO"/>
          <w14:ligatures w14:val="none"/>
        </w:rPr>
        <w:t xml:space="preserve">This value is an ideal value, and it is </w:t>
      </w:r>
      <w:r w:rsidR="000D0E15" w:rsidRPr="00454B29">
        <w:rPr>
          <w:rFonts w:ascii="Times New Roman" w:eastAsia="Times New Roman" w:hAnsi="Times New Roman" w:cs="Times New Roman"/>
          <w:kern w:val="0"/>
          <w:lang w:val="en-US" w:eastAsia="nb-NO"/>
          <w14:ligatures w14:val="none"/>
        </w:rPr>
        <w:t>unattainable</w:t>
      </w:r>
      <w:r w:rsidR="00D26EFA" w:rsidRPr="00454B29">
        <w:rPr>
          <w:rFonts w:ascii="Times New Roman" w:eastAsia="Times New Roman" w:hAnsi="Times New Roman" w:cs="Times New Roman"/>
          <w:kern w:val="0"/>
          <w:lang w:val="en-US" w:eastAsia="nb-NO"/>
          <w14:ligatures w14:val="none"/>
        </w:rPr>
        <w:t xml:space="preserve">, since this would mean that </w:t>
      </w:r>
      <w:proofErr w:type="gramStart"/>
      <w:r w:rsidR="00D26EFA" w:rsidRPr="00454B29">
        <w:rPr>
          <w:rFonts w:ascii="Times New Roman" w:eastAsia="Times New Roman" w:hAnsi="Times New Roman" w:cs="Times New Roman"/>
          <w:kern w:val="0"/>
          <w:lang w:val="en-US" w:eastAsia="nb-NO"/>
          <w14:ligatures w14:val="none"/>
        </w:rPr>
        <w:t>all of</w:t>
      </w:r>
      <w:proofErr w:type="gramEnd"/>
      <w:r w:rsidR="00D26EFA" w:rsidRPr="00454B29">
        <w:rPr>
          <w:rFonts w:ascii="Times New Roman" w:eastAsia="Times New Roman" w:hAnsi="Times New Roman" w:cs="Times New Roman"/>
          <w:kern w:val="0"/>
          <w:lang w:val="en-US" w:eastAsia="nb-NO"/>
          <w14:ligatures w14:val="none"/>
        </w:rPr>
        <w:t xml:space="preserve"> the electricity was converted into energy</w:t>
      </w:r>
      <w:r w:rsidR="008E5AA6" w:rsidRPr="00454B29">
        <w:rPr>
          <w:rFonts w:ascii="Times New Roman" w:eastAsia="Times New Roman" w:hAnsi="Times New Roman" w:cs="Times New Roman"/>
          <w:kern w:val="0"/>
          <w:lang w:val="en-US" w:eastAsia="nb-NO"/>
          <w14:ligatures w14:val="none"/>
        </w:rPr>
        <w:t xml:space="preserve">, which is unachievable under real-life conditions. However, </w:t>
      </w:r>
      <w:r w:rsidR="004B1DCF" w:rsidRPr="00454B29">
        <w:rPr>
          <w:rFonts w:ascii="Times New Roman" w:eastAsia="Times New Roman" w:hAnsi="Times New Roman" w:cs="Times New Roman"/>
          <w:kern w:val="0"/>
          <w:lang w:val="en-US" w:eastAsia="nb-NO"/>
          <w14:ligatures w14:val="none"/>
        </w:rPr>
        <w:t>VASIMR can achieve exhaust velocities from 30,000 m/s to over 100,000 m/s, which is closer to this value than experimentally obtained value</w:t>
      </w:r>
      <w:sdt>
        <w:sdtPr>
          <w:rPr>
            <w:rFonts w:ascii="Times New Roman" w:eastAsia="Times New Roman" w:hAnsi="Times New Roman" w:cs="Times New Roman"/>
            <w:kern w:val="0"/>
            <w:lang w:val="en-US" w:eastAsia="nb-NO"/>
            <w14:ligatures w14:val="none"/>
          </w:rPr>
          <w:id w:val="573254767"/>
          <w:citation/>
        </w:sdtPr>
        <w:sdtContent>
          <w:r w:rsidR="00545580" w:rsidRPr="00454B29">
            <w:rPr>
              <w:rFonts w:ascii="Times New Roman" w:eastAsia="Times New Roman" w:hAnsi="Times New Roman" w:cs="Times New Roman"/>
              <w:kern w:val="0"/>
              <w:lang w:val="en-US" w:eastAsia="nb-NO"/>
              <w14:ligatures w14:val="none"/>
            </w:rPr>
            <w:fldChar w:fldCharType="begin"/>
          </w:r>
          <w:r w:rsidR="00545580" w:rsidRPr="00454B29">
            <w:rPr>
              <w:rFonts w:ascii="Times New Roman" w:eastAsia="Times New Roman" w:hAnsi="Times New Roman" w:cs="Times New Roman"/>
              <w:kern w:val="0"/>
              <w:lang w:val="en-US" w:eastAsia="nb-NO"/>
              <w14:ligatures w14:val="none"/>
            </w:rPr>
            <w:instrText xml:space="preserve"> CITATION Wik25 \l 1044 </w:instrText>
          </w:r>
          <w:r w:rsidR="00545580" w:rsidRPr="00454B29">
            <w:rPr>
              <w:rFonts w:ascii="Times New Roman" w:eastAsia="Times New Roman" w:hAnsi="Times New Roman" w:cs="Times New Roman"/>
              <w:kern w:val="0"/>
              <w:lang w:val="en-US" w:eastAsia="nb-NO"/>
              <w14:ligatures w14:val="none"/>
            </w:rPr>
            <w:fldChar w:fldCharType="separate"/>
          </w:r>
          <w:r w:rsidR="00454B29" w:rsidRPr="00454B29">
            <w:rPr>
              <w:rFonts w:ascii="Times New Roman" w:eastAsia="Times New Roman" w:hAnsi="Times New Roman" w:cs="Times New Roman"/>
              <w:noProof/>
              <w:kern w:val="0"/>
              <w:lang w:val="en-US" w:eastAsia="nb-NO"/>
              <w14:ligatures w14:val="none"/>
            </w:rPr>
            <w:t xml:space="preserve"> (Wikipedia, 2025)</w:t>
          </w:r>
          <w:r w:rsidR="00545580" w:rsidRPr="00454B29">
            <w:rPr>
              <w:rFonts w:ascii="Times New Roman" w:eastAsia="Times New Roman" w:hAnsi="Times New Roman" w:cs="Times New Roman"/>
              <w:kern w:val="0"/>
              <w:lang w:val="en-US" w:eastAsia="nb-NO"/>
              <w14:ligatures w14:val="none"/>
            </w:rPr>
            <w:fldChar w:fldCharType="end"/>
          </w:r>
        </w:sdtContent>
      </w:sdt>
      <w:r w:rsidR="00545580" w:rsidRPr="00454B29">
        <w:rPr>
          <w:rFonts w:ascii="Times New Roman" w:eastAsia="Times New Roman" w:hAnsi="Times New Roman" w:cs="Times New Roman"/>
          <w:kern w:val="0"/>
          <w:lang w:val="en-US" w:eastAsia="nb-NO"/>
          <w14:ligatures w14:val="none"/>
        </w:rPr>
        <w:t xml:space="preserve">. </w:t>
      </w:r>
      <w:r w:rsidR="00982770" w:rsidRPr="00454B29">
        <w:rPr>
          <w:rFonts w:ascii="Times New Roman" w:eastAsia="Times New Roman" w:hAnsi="Times New Roman" w:cs="Times New Roman"/>
          <w:kern w:val="0"/>
          <w:lang w:val="en-US" w:eastAsia="nb-NO"/>
          <w14:ligatures w14:val="none"/>
        </w:rPr>
        <w:t xml:space="preserve">The anemometer introduced air resistance, </w:t>
      </w:r>
      <w:r w:rsidR="00AA6354" w:rsidRPr="00454B29">
        <w:rPr>
          <w:rFonts w:ascii="Times New Roman" w:eastAsia="Times New Roman" w:hAnsi="Times New Roman" w:cs="Times New Roman"/>
          <w:kern w:val="0"/>
          <w:lang w:val="en-US" w:eastAsia="nb-NO"/>
          <w14:ligatures w14:val="none"/>
        </w:rPr>
        <w:t>underestimating</w:t>
      </w:r>
      <w:r w:rsidR="00982770" w:rsidRPr="00454B29">
        <w:rPr>
          <w:rFonts w:ascii="Times New Roman" w:eastAsia="Times New Roman" w:hAnsi="Times New Roman" w:cs="Times New Roman"/>
          <w:kern w:val="0"/>
          <w:lang w:val="en-US" w:eastAsia="nb-NO"/>
          <w14:ligatures w14:val="none"/>
        </w:rPr>
        <w:t xml:space="preserve"> actual exhaust velocity, which was very insignificant to begin with, which likely </w:t>
      </w:r>
      <w:r w:rsidR="00A64187" w:rsidRPr="00454B29">
        <w:rPr>
          <w:rFonts w:ascii="Times New Roman" w:eastAsia="Times New Roman" w:hAnsi="Times New Roman" w:cs="Times New Roman"/>
          <w:kern w:val="0"/>
          <w:lang w:val="en-US" w:eastAsia="nb-NO"/>
          <w14:ligatures w14:val="none"/>
        </w:rPr>
        <w:t xml:space="preserve">distorted the results </w:t>
      </w:r>
      <w:r w:rsidR="00AA6354" w:rsidRPr="00454B29">
        <w:rPr>
          <w:rFonts w:ascii="Times New Roman" w:eastAsia="Times New Roman" w:hAnsi="Times New Roman" w:cs="Times New Roman"/>
          <w:kern w:val="0"/>
          <w:lang w:val="en-US" w:eastAsia="nb-NO"/>
          <w14:ligatures w14:val="none"/>
        </w:rPr>
        <w:t>on a bigger</w:t>
      </w:r>
      <w:r w:rsidR="00A64187" w:rsidRPr="00454B29">
        <w:rPr>
          <w:rFonts w:ascii="Times New Roman" w:eastAsia="Times New Roman" w:hAnsi="Times New Roman" w:cs="Times New Roman"/>
          <w:kern w:val="0"/>
          <w:lang w:val="en-US" w:eastAsia="nb-NO"/>
          <w14:ligatures w14:val="none"/>
        </w:rPr>
        <w:t xml:space="preserve"> scale.</w:t>
      </w:r>
      <w:r w:rsidR="00982770" w:rsidRPr="00454B29">
        <w:rPr>
          <w:rFonts w:ascii="Times New Roman" w:eastAsia="Times New Roman" w:hAnsi="Times New Roman" w:cs="Times New Roman"/>
          <w:kern w:val="0"/>
          <w:lang w:val="en-US" w:eastAsia="nb-NO"/>
          <w14:ligatures w14:val="none"/>
        </w:rPr>
        <w:t xml:space="preserve"> Ion recombination, air drag, and electrical losses reduced the effective transfer of energy into thrust</w:t>
      </w:r>
      <w:r w:rsidR="00A64187" w:rsidRPr="00454B29">
        <w:rPr>
          <w:rFonts w:ascii="Times New Roman" w:eastAsia="Times New Roman" w:hAnsi="Times New Roman" w:cs="Times New Roman"/>
          <w:kern w:val="0"/>
          <w:lang w:val="en-US" w:eastAsia="nb-NO"/>
          <w14:ligatures w14:val="none"/>
        </w:rPr>
        <w:t>,</w:t>
      </w:r>
      <w:r w:rsidR="00C4117C" w:rsidRPr="00454B29">
        <w:rPr>
          <w:rFonts w:ascii="Times New Roman" w:eastAsia="Times New Roman" w:hAnsi="Times New Roman" w:cs="Times New Roman"/>
          <w:kern w:val="0"/>
          <w:lang w:val="en-US" w:eastAsia="nb-NO"/>
          <w14:ligatures w14:val="none"/>
        </w:rPr>
        <w:t xml:space="preserve"> </w:t>
      </w:r>
      <w:r w:rsidR="00AA6354" w:rsidRPr="00454B29">
        <w:rPr>
          <w:rFonts w:ascii="Times New Roman" w:eastAsia="Times New Roman" w:hAnsi="Times New Roman" w:cs="Times New Roman"/>
          <w:kern w:val="0"/>
          <w:lang w:val="en-US" w:eastAsia="nb-NO"/>
          <w14:ligatures w14:val="none"/>
        </w:rPr>
        <w:t>these types of random errors</w:t>
      </w:r>
      <w:r w:rsidR="00C4117C" w:rsidRPr="00454B29">
        <w:rPr>
          <w:rFonts w:ascii="Times New Roman" w:eastAsia="Times New Roman" w:hAnsi="Times New Roman" w:cs="Times New Roman"/>
          <w:kern w:val="0"/>
          <w:lang w:val="en-US" w:eastAsia="nb-NO"/>
          <w14:ligatures w14:val="none"/>
        </w:rPr>
        <w:t xml:space="preserve"> are the biggest </w:t>
      </w:r>
      <w:r w:rsidR="00AA6354" w:rsidRPr="00454B29">
        <w:rPr>
          <w:rFonts w:ascii="Times New Roman" w:eastAsia="Times New Roman" w:hAnsi="Times New Roman" w:cs="Times New Roman"/>
          <w:kern w:val="0"/>
          <w:lang w:val="en-US" w:eastAsia="nb-NO"/>
          <w14:ligatures w14:val="none"/>
        </w:rPr>
        <w:t>shareholders</w:t>
      </w:r>
      <w:r w:rsidR="00C4117C" w:rsidRPr="00454B29">
        <w:rPr>
          <w:rFonts w:ascii="Times New Roman" w:eastAsia="Times New Roman" w:hAnsi="Times New Roman" w:cs="Times New Roman"/>
          <w:kern w:val="0"/>
          <w:lang w:val="en-US" w:eastAsia="nb-NO"/>
          <w14:ligatures w14:val="none"/>
        </w:rPr>
        <w:t xml:space="preserve"> when it comes to </w:t>
      </w:r>
      <w:r w:rsidR="00AA6354" w:rsidRPr="00454B29">
        <w:rPr>
          <w:rFonts w:ascii="Times New Roman" w:eastAsia="Times New Roman" w:hAnsi="Times New Roman" w:cs="Times New Roman"/>
          <w:kern w:val="0"/>
          <w:lang w:val="en-US" w:eastAsia="nb-NO"/>
          <w14:ligatures w14:val="none"/>
        </w:rPr>
        <w:t>making the ideal value unattainable.</w:t>
      </w:r>
    </w:p>
    <w:p w14:paraId="76297E3E" w14:textId="256CDE93" w:rsidR="00EB1E73" w:rsidRPr="00454B29" w:rsidRDefault="000E24CE" w:rsidP="00454B29">
      <w:pPr>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454B29">
        <w:rPr>
          <w:rFonts w:ascii="Times New Roman" w:eastAsia="Times New Roman" w:hAnsi="Times New Roman" w:cs="Times New Roman"/>
          <w:kern w:val="0"/>
          <w:lang w:val="en-US" w:eastAsia="nb-NO"/>
          <w14:ligatures w14:val="none"/>
        </w:rPr>
        <w:t xml:space="preserve">Furthermore, the calculation of </w:t>
      </w:r>
      <w:r w:rsidR="00715520" w:rsidRPr="00454B29">
        <w:rPr>
          <w:rFonts w:ascii="Times New Roman" w:eastAsia="Times New Roman" w:hAnsi="Times New Roman" w:cs="Times New Roman"/>
          <w:kern w:val="0"/>
          <w:lang w:val="en-US" w:eastAsia="nb-NO"/>
          <w14:ligatures w14:val="none"/>
        </w:rPr>
        <w:t>power to thrust ratio will be necessary to investigate the efficiency of the model and compare it to existing models</w:t>
      </w:r>
      <w:r w:rsidR="0083138B" w:rsidRPr="00454B29">
        <w:rPr>
          <w:rFonts w:ascii="Times New Roman" w:eastAsia="Times New Roman" w:hAnsi="Times New Roman" w:cs="Times New Roman"/>
          <w:kern w:val="0"/>
          <w:lang w:val="en-US" w:eastAsia="nb-NO"/>
          <w14:ligatures w14:val="none"/>
        </w:rPr>
        <w:t xml:space="preserve">. </w:t>
      </w:r>
    </w:p>
    <w:p w14:paraId="0654C08C" w14:textId="53148487" w:rsidR="0083138B" w:rsidRPr="00454B29" w:rsidRDefault="00000000" w:rsidP="00454B29">
      <w:pPr>
        <w:spacing w:before="100" w:beforeAutospacing="1" w:after="100" w:afterAutospacing="1" w:line="360" w:lineRule="auto"/>
        <w:rPr>
          <w:rFonts w:ascii="Times New Roman" w:eastAsiaTheme="minorEastAsia" w:hAnsi="Times New Roman" w:cs="Times New Roman"/>
          <w:lang w:val="en-US"/>
        </w:rPr>
      </w:pPr>
      <m:oMath>
        <m:f>
          <m:fPr>
            <m:ctrlPr>
              <w:rPr>
                <w:rFonts w:ascii="Cambria Math" w:hAnsi="Cambria Math" w:cs="Times New Roman"/>
                <w:i/>
              </w:rPr>
            </m:ctrlPr>
          </m:fPr>
          <m:num>
            <m:r>
              <w:rPr>
                <w:rFonts w:ascii="Cambria Math" w:hAnsi="Cambria Math" w:cs="Times New Roman"/>
                <w:lang w:val="en-US"/>
              </w:rPr>
              <m:t>P</m:t>
            </m:r>
          </m:num>
          <m:den>
            <m:r>
              <w:rPr>
                <w:rFonts w:ascii="Cambria Math" w:hAnsi="Cambria Math" w:cs="Times New Roman"/>
                <w:lang w:val="en-US"/>
              </w:rPr>
              <m:t>T</m:t>
            </m:r>
          </m:den>
        </m:f>
        <m:r>
          <w:rPr>
            <w:rFonts w:ascii="Cambria Math" w:hAnsi="Cambria Math" w:cs="Times New Roman"/>
            <w:lang w:val="en-US"/>
          </w:rPr>
          <m:t>​=</m:t>
        </m:r>
        <m:f>
          <m:fPr>
            <m:ctrlPr>
              <w:rPr>
                <w:rFonts w:ascii="Cambria Math" w:hAnsi="Cambria Math" w:cs="Times New Roman"/>
                <w:i/>
              </w:rPr>
            </m:ctrlPr>
          </m:fPr>
          <m:num>
            <m:r>
              <w:rPr>
                <w:rFonts w:ascii="Cambria Math" w:hAnsi="Cambria Math" w:cs="Times New Roman"/>
                <w:lang w:val="en-US"/>
              </w:rPr>
              <m:t>V∙I</m:t>
            </m:r>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m</m:t>
                    </m:r>
                  </m:e>
                </m:acc>
                <m:r>
                  <w:rPr>
                    <w:rFonts w:ascii="Cambria Math" w:hAnsi="Cambria Math" w:cs="Times New Roman"/>
                    <w:lang w:val="en-US"/>
                  </w:rPr>
                  <m:t>∙v</m:t>
                </m:r>
              </m:e>
              <m:sub>
                <m:r>
                  <w:rPr>
                    <w:rFonts w:ascii="Cambria Math" w:hAnsi="Cambria Math" w:cs="Times New Roman"/>
                    <w:lang w:val="en-US"/>
                  </w:rPr>
                  <m:t>ex</m:t>
                </m:r>
              </m:sub>
            </m:sSub>
          </m:den>
        </m:f>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800000V×0.5A</m:t>
            </m:r>
          </m:num>
          <m:den>
            <m:sSup>
              <m:sSupPr>
                <m:ctrlPr>
                  <w:rPr>
                    <w:rFonts w:ascii="Cambria Math" w:hAnsi="Cambria Math" w:cs="Times New Roman"/>
                    <w:i/>
                    <w:lang w:val="en-US"/>
                  </w:rPr>
                </m:ctrlPr>
              </m:sSupPr>
              <m:e>
                <m:r>
                  <w:rPr>
                    <w:rFonts w:ascii="Cambria Math" w:hAnsi="Cambria Math" w:cs="Times New Roman"/>
                    <w:lang w:val="en-US"/>
                  </w:rPr>
                  <m:t>(((2.5cm/100)/2)</m:t>
                </m:r>
              </m:e>
              <m:sup>
                <m:r>
                  <w:rPr>
                    <w:rFonts w:ascii="Cambria Math" w:hAnsi="Cambria Math" w:cs="Times New Roman"/>
                    <w:lang w:val="en-US"/>
                  </w:rPr>
                  <m:t>2</m:t>
                </m:r>
              </m:sup>
            </m:sSup>
            <m:r>
              <w:rPr>
                <w:rFonts w:ascii="Cambria Math" w:hAnsi="Cambria Math" w:cs="Times New Roman"/>
                <w:lang w:val="en-US"/>
              </w:rPr>
              <m:t>×π)×1.293</m:t>
            </m:r>
            <m:r>
              <w:rPr>
                <w:rFonts w:ascii="Cambria Math" w:hAnsi="Cambria Math" w:cs="Times New Roman"/>
              </w:rPr>
              <m:t>kg</m:t>
            </m:r>
            <m:r>
              <w:rPr>
                <w:rFonts w:ascii="Cambria Math" w:hAnsi="Cambria Math" w:cs="Times New Roman"/>
                <w:lang w:val="en-US"/>
              </w:rPr>
              <m:t>×</m:t>
            </m:r>
            <m:sSup>
              <m:sSupPr>
                <m:ctrlPr>
                  <w:rPr>
                    <w:rFonts w:ascii="Cambria Math" w:hAnsi="Cambria Math" w:cs="Times New Roman"/>
                    <w:i/>
                    <w:iCs/>
                    <w:lang w:val="en-US"/>
                  </w:rPr>
                </m:ctrlPr>
              </m:sSupPr>
              <m:e>
                <m:r>
                  <w:rPr>
                    <w:rFonts w:ascii="Cambria Math" w:hAnsi="Cambria Math" w:cs="Times New Roman"/>
                    <w:lang w:val="en-US"/>
                  </w:rPr>
                  <m:t>m</m:t>
                </m:r>
              </m:e>
              <m:sup>
                <m:r>
                  <w:rPr>
                    <w:rFonts w:ascii="Cambria Math" w:hAnsi="Cambria Math" w:cs="Times New Roman"/>
                    <w:lang w:val="en-US"/>
                  </w:rPr>
                  <m:t>-3</m:t>
                </m:r>
              </m:sup>
            </m:sSup>
            <m:r>
              <w:rPr>
                <w:rFonts w:ascii="Cambria Math" w:hAnsi="Cambria Math" w:cs="Times New Roman"/>
                <w:lang w:val="en-US"/>
              </w:rPr>
              <m:t>×</m:t>
            </m:r>
            <m:sSup>
              <m:sSupPr>
                <m:ctrlPr>
                  <w:rPr>
                    <w:rFonts w:ascii="Cambria Math" w:hAnsi="Cambria Math" w:cs="Times New Roman"/>
                    <w:i/>
                    <w:iCs/>
                    <w:lang w:val="en-US"/>
                  </w:rPr>
                </m:ctrlPr>
              </m:sSupPr>
              <m:e>
                <m:r>
                  <w:rPr>
                    <w:rFonts w:ascii="Cambria Math" w:hAnsi="Cambria Math" w:cs="Times New Roman"/>
                    <w:lang w:val="en-US"/>
                  </w:rPr>
                  <m:t>(0.5m/s)</m:t>
                </m:r>
              </m:e>
              <m:sup>
                <m:r>
                  <w:rPr>
                    <w:rFonts w:ascii="Cambria Math" w:hAnsi="Cambria Math" w:cs="Times New Roman"/>
                    <w:lang w:val="en-US"/>
                  </w:rPr>
                  <m:t>2</m:t>
                </m:r>
              </m:sup>
            </m:sSup>
          </m:den>
        </m:f>
        <m:r>
          <w:rPr>
            <w:rFonts w:ascii="Cambria Math" w:hAnsi="Cambria Math" w:cs="Times New Roman"/>
            <w:lang w:val="en-US"/>
          </w:rPr>
          <m:t>=</m:t>
        </m:r>
        <m:f>
          <m:fPr>
            <m:ctrlPr>
              <w:rPr>
                <w:rFonts w:ascii="Cambria Math" w:hAnsi="Cambria Math" w:cs="Times New Roman"/>
                <w:i/>
                <w:lang w:val="en-US"/>
              </w:rPr>
            </m:ctrlPr>
          </m:fPr>
          <m:num>
            <m:r>
              <w:rPr>
                <w:rFonts w:ascii="Cambria Math" w:hAnsi="Cambria Math" w:cs="Times New Roman"/>
                <w:lang w:val="en-US"/>
              </w:rPr>
              <m:t>400000W</m:t>
            </m:r>
          </m:num>
          <m:den>
            <m:sSup>
              <m:sSupPr>
                <m:ctrlPr>
                  <w:rPr>
                    <w:rFonts w:ascii="Cambria Math" w:hAnsi="Cambria Math" w:cs="Times New Roman"/>
                    <w:i/>
                    <w:lang w:val="en-US"/>
                  </w:rPr>
                </m:ctrlPr>
              </m:sSupPr>
              <m:e>
                <m:r>
                  <w:rPr>
                    <w:rFonts w:ascii="Cambria Math" w:hAnsi="Cambria Math" w:cs="Times New Roman"/>
                    <w:lang w:val="en-US"/>
                  </w:rPr>
                  <m:t>(((0.025cm)</m:t>
                </m:r>
              </m:e>
              <m:sup>
                <m:r>
                  <w:rPr>
                    <w:rFonts w:ascii="Cambria Math" w:hAnsi="Cambria Math" w:cs="Times New Roman"/>
                    <w:lang w:val="en-US"/>
                  </w:rPr>
                  <m:t>2</m:t>
                </m:r>
              </m:sup>
            </m:sSup>
            <m:r>
              <w:rPr>
                <w:rFonts w:ascii="Cambria Math" w:hAnsi="Cambria Math" w:cs="Times New Roman"/>
                <w:lang w:val="en-US"/>
              </w:rPr>
              <m:t>×π)×1.293</m:t>
            </m:r>
            <m:r>
              <w:rPr>
                <w:rFonts w:ascii="Cambria Math" w:hAnsi="Cambria Math" w:cs="Times New Roman"/>
              </w:rPr>
              <m:t>kg</m:t>
            </m:r>
            <m:r>
              <w:rPr>
                <w:rFonts w:ascii="Cambria Math" w:hAnsi="Cambria Math" w:cs="Times New Roman"/>
                <w:lang w:val="en-US"/>
              </w:rPr>
              <m:t>×</m:t>
            </m:r>
            <m:sSup>
              <m:sSupPr>
                <m:ctrlPr>
                  <w:rPr>
                    <w:rFonts w:ascii="Cambria Math" w:hAnsi="Cambria Math" w:cs="Times New Roman"/>
                    <w:i/>
                    <w:iCs/>
                    <w:lang w:val="en-US"/>
                  </w:rPr>
                </m:ctrlPr>
              </m:sSupPr>
              <m:e>
                <m:r>
                  <w:rPr>
                    <w:rFonts w:ascii="Cambria Math" w:hAnsi="Cambria Math" w:cs="Times New Roman"/>
                    <w:lang w:val="en-US"/>
                  </w:rPr>
                  <m:t>m</m:t>
                </m:r>
              </m:e>
              <m:sup>
                <m:r>
                  <w:rPr>
                    <w:rFonts w:ascii="Cambria Math" w:hAnsi="Cambria Math" w:cs="Times New Roman"/>
                    <w:lang w:val="en-US"/>
                  </w:rPr>
                  <m:t>-3</m:t>
                </m:r>
              </m:sup>
            </m:sSup>
            <m:r>
              <w:rPr>
                <w:rFonts w:ascii="Cambria Math" w:hAnsi="Cambria Math" w:cs="Times New Roman"/>
                <w:lang w:val="en-US"/>
              </w:rPr>
              <m:t>×</m:t>
            </m:r>
            <m:sSup>
              <m:sSupPr>
                <m:ctrlPr>
                  <w:rPr>
                    <w:rFonts w:ascii="Cambria Math" w:hAnsi="Cambria Math" w:cs="Times New Roman"/>
                    <w:i/>
                    <w:iCs/>
                    <w:lang w:val="en-US"/>
                  </w:rPr>
                </m:ctrlPr>
              </m:sSupPr>
              <m:e>
                <m:r>
                  <w:rPr>
                    <w:rFonts w:ascii="Cambria Math" w:hAnsi="Cambria Math" w:cs="Times New Roman"/>
                    <w:lang w:val="en-US"/>
                  </w:rPr>
                  <m:t>(0.5m/s)</m:t>
                </m:r>
              </m:e>
              <m:sup>
                <m:r>
                  <w:rPr>
                    <w:rFonts w:ascii="Cambria Math" w:hAnsi="Cambria Math" w:cs="Times New Roman"/>
                    <w:lang w:val="en-US"/>
                  </w:rPr>
                  <m:t>2</m:t>
                </m:r>
              </m:sup>
            </m:sSup>
          </m:den>
        </m:f>
        <m:r>
          <w:rPr>
            <w:rFonts w:ascii="Cambria Math" w:hAnsi="Cambria Math" w:cs="Times New Roman"/>
            <w:lang w:val="en-US"/>
          </w:rPr>
          <m:t>=315MW/N​​</m:t>
        </m:r>
      </m:oMath>
      <w:r w:rsidR="0057252D" w:rsidRPr="00454B29">
        <w:rPr>
          <w:rFonts w:ascii="Times New Roman" w:eastAsiaTheme="minorEastAsia" w:hAnsi="Times New Roman" w:cs="Times New Roman"/>
          <w:lang w:val="en-US"/>
        </w:rPr>
        <w:tab/>
      </w:r>
    </w:p>
    <w:p w14:paraId="6474723D" w14:textId="091E7D0F" w:rsidR="00D10483" w:rsidRPr="00454B29" w:rsidRDefault="00D10483" w:rsidP="00454B29">
      <w:pPr>
        <w:spacing w:before="100" w:beforeAutospacing="1" w:after="100" w:afterAutospacing="1" w:line="360" w:lineRule="auto"/>
        <w:rPr>
          <w:rFonts w:ascii="Times New Roman" w:eastAsiaTheme="minorEastAsia" w:hAnsi="Times New Roman" w:cs="Times New Roman"/>
          <w:lang w:val="en-US"/>
        </w:rPr>
      </w:pPr>
      <w:r w:rsidRPr="00454B29">
        <w:rPr>
          <w:rFonts w:ascii="Times New Roman" w:eastAsiaTheme="minorEastAsia" w:hAnsi="Times New Roman" w:cs="Times New Roman"/>
          <w:lang w:val="en-US"/>
        </w:rPr>
        <w:lastRenderedPageBreak/>
        <w:t xml:space="preserve">This means that 315 </w:t>
      </w:r>
      <w:proofErr w:type="gramStart"/>
      <w:r w:rsidRPr="00454B29">
        <w:rPr>
          <w:rFonts w:ascii="Times New Roman" w:eastAsiaTheme="minorEastAsia" w:hAnsi="Times New Roman" w:cs="Times New Roman"/>
          <w:lang w:val="en-US"/>
        </w:rPr>
        <w:t>megawatt was</w:t>
      </w:r>
      <w:proofErr w:type="gramEnd"/>
      <w:r w:rsidRPr="00454B29">
        <w:rPr>
          <w:rFonts w:ascii="Times New Roman" w:eastAsiaTheme="minorEastAsia" w:hAnsi="Times New Roman" w:cs="Times New Roman"/>
          <w:lang w:val="en-US"/>
        </w:rPr>
        <w:t xml:space="preserve"> used per newton, which is highly inefficient. </w:t>
      </w:r>
      <w:r w:rsidR="002C2496" w:rsidRPr="00454B29">
        <w:rPr>
          <w:rFonts w:ascii="Times New Roman" w:eastAsiaTheme="minorEastAsia" w:hAnsi="Times New Roman" w:cs="Times New Roman"/>
          <w:lang w:val="en-US"/>
        </w:rPr>
        <w:t xml:space="preserve">A typical ionic thruster has around </w:t>
      </w:r>
      <m:oMath>
        <m:r>
          <w:rPr>
            <w:rFonts w:ascii="Cambria Math" w:eastAsiaTheme="minorEastAsia" w:hAnsi="Cambria Math" w:cs="Times New Roman"/>
            <w:lang w:val="en-US"/>
          </w:rPr>
          <m:t>5×</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10</m:t>
            </m:r>
          </m:e>
          <m:sup>
            <m:r>
              <w:rPr>
                <w:rFonts w:ascii="Cambria Math" w:eastAsiaTheme="minorEastAsia" w:hAnsi="Cambria Math" w:cs="Times New Roman"/>
                <w:lang w:val="en-US"/>
              </w:rPr>
              <m:t>4</m:t>
            </m:r>
          </m:sup>
        </m:sSup>
      </m:oMath>
      <w:r w:rsidR="00341436" w:rsidRPr="00454B29">
        <w:rPr>
          <w:rFonts w:ascii="Times New Roman" w:eastAsiaTheme="minorEastAsia" w:hAnsi="Times New Roman" w:cs="Times New Roman"/>
          <w:lang w:val="en-US"/>
        </w:rPr>
        <w:t xml:space="preserve">W/N compared to our model having </w:t>
      </w:r>
      <m:oMath>
        <m:r>
          <w:rPr>
            <w:rFonts w:ascii="Cambria Math" w:eastAsiaTheme="minorEastAsia" w:hAnsi="Cambria Math" w:cs="Times New Roman"/>
            <w:lang w:val="en-US"/>
          </w:rPr>
          <m:t>3.2×</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10</m:t>
            </m:r>
          </m:e>
          <m:sup>
            <m:r>
              <w:rPr>
                <w:rFonts w:ascii="Cambria Math" w:eastAsiaTheme="minorEastAsia" w:hAnsi="Cambria Math" w:cs="Times New Roman"/>
                <w:lang w:val="en-US"/>
              </w:rPr>
              <m:t>8</m:t>
            </m:r>
          </m:sup>
        </m:sSup>
      </m:oMath>
      <w:r w:rsidR="002016D7" w:rsidRPr="00454B29">
        <w:rPr>
          <w:rFonts w:ascii="Times New Roman" w:eastAsiaTheme="minorEastAsia" w:hAnsi="Times New Roman" w:cs="Times New Roman"/>
          <w:lang w:val="en-US"/>
        </w:rPr>
        <w:t>W/N.</w:t>
      </w:r>
    </w:p>
    <w:p w14:paraId="61DEB0B0" w14:textId="7C782EC1" w:rsidR="00362EA8" w:rsidRPr="00454B29" w:rsidRDefault="00006EC9" w:rsidP="00454B29">
      <w:pPr>
        <w:spacing w:before="100" w:beforeAutospacing="1" w:after="100" w:afterAutospacing="1" w:line="360" w:lineRule="auto"/>
        <w:rPr>
          <w:rFonts w:ascii="Times New Roman" w:eastAsiaTheme="minorEastAsia" w:hAnsi="Times New Roman" w:cs="Times New Roman"/>
          <w:lang w:val="en-US"/>
        </w:rPr>
      </w:pPr>
      <w:r w:rsidRPr="00454B29">
        <w:rPr>
          <w:rFonts w:ascii="Times New Roman" w:eastAsiaTheme="minorEastAsia" w:hAnsi="Times New Roman" w:cs="Times New Roman"/>
          <w:lang w:val="en-US"/>
        </w:rPr>
        <w:t xml:space="preserve">Now there is to calculate the specific </w:t>
      </w:r>
      <w:r w:rsidR="00AB0106" w:rsidRPr="00454B29">
        <w:rPr>
          <w:rFonts w:ascii="Times New Roman" w:eastAsiaTheme="minorEastAsia" w:hAnsi="Times New Roman" w:cs="Times New Roman"/>
          <w:lang w:val="en-US"/>
        </w:rPr>
        <w:t>impulse:</w:t>
      </w:r>
    </w:p>
    <w:p w14:paraId="4890D467" w14:textId="4F3C68EC" w:rsidR="00006EC9" w:rsidRPr="00454B29" w:rsidRDefault="00000000" w:rsidP="00454B29">
      <w:pPr>
        <w:spacing w:before="100" w:beforeAutospacing="1" w:after="100" w:afterAutospacing="1" w:line="360" w:lineRule="auto"/>
        <w:rPr>
          <w:rFonts w:ascii="Times New Roman" w:eastAsiaTheme="minorEastAsia" w:hAnsi="Times New Roman" w:cs="Times New Roman"/>
          <w:lang w:val="en-US"/>
        </w:rPr>
      </w:pPr>
      <m:oMathPara>
        <m:oMath>
          <m:sSub>
            <m:sSubPr>
              <m:ctrlPr>
                <w:rPr>
                  <w:rFonts w:ascii="Cambria Math" w:hAnsi="Cambria Math" w:cs="Times New Roman"/>
                  <w:i/>
                </w:rPr>
              </m:ctrlPr>
            </m:sSubPr>
            <m:e>
              <m:r>
                <w:rPr>
                  <w:rFonts w:ascii="Cambria Math" w:hAnsi="Cambria Math" w:cs="Times New Roman"/>
                  <w:lang w:val="en-US"/>
                </w:rPr>
                <m:t>I</m:t>
              </m:r>
            </m:e>
            <m:sub>
              <m:r>
                <w:rPr>
                  <w:rFonts w:ascii="Cambria Math" w:hAnsi="Cambria Math" w:cs="Times New Roman"/>
                  <w:lang w:val="en-US"/>
                </w:rPr>
                <m:t>sp</m:t>
              </m:r>
            </m:sub>
          </m:sSub>
          <m:r>
            <w:rPr>
              <w:rFonts w:ascii="Cambria Math" w:hAnsi="Cambria Math" w:cs="Times New Roman"/>
              <w:lang w:val="en-US"/>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lang w:val="en-US"/>
                    </w:rPr>
                    <m:t>ex</m:t>
                  </m:r>
                </m:sub>
              </m:sSub>
              <m:r>
                <w:rPr>
                  <w:rFonts w:ascii="Cambria Math" w:hAnsi="Cambria Math" w:cs="Times New Roman"/>
                  <w:lang w:val="en-US"/>
                </w:rPr>
                <m:t>​​</m:t>
              </m:r>
            </m:num>
            <m:den>
              <m:sSub>
                <m:sSubPr>
                  <m:ctrlPr>
                    <w:rPr>
                      <w:rFonts w:ascii="Cambria Math" w:hAnsi="Cambria Math" w:cs="Times New Roman"/>
                      <w:i/>
                    </w:rPr>
                  </m:ctrlPr>
                </m:sSubPr>
                <m:e>
                  <m:r>
                    <w:rPr>
                      <w:rFonts w:ascii="Cambria Math" w:hAnsi="Cambria Math" w:cs="Times New Roman"/>
                      <w:lang w:val="en-US"/>
                    </w:rPr>
                    <m:t>​</m:t>
                  </m:r>
                  <m:r>
                    <w:rPr>
                      <w:rFonts w:ascii="Cambria Math" w:hAnsi="Cambria Math" w:cs="Times New Roman"/>
                    </w:rPr>
                    <m:t>g</m:t>
                  </m:r>
                </m:e>
                <m:sub>
                  <m:r>
                    <w:rPr>
                      <w:rFonts w:ascii="Cambria Math" w:hAnsi="Cambria Math" w:cs="Times New Roman"/>
                      <w:lang w:val="en-US"/>
                    </w:rPr>
                    <m:t>0</m:t>
                  </m:r>
                </m:sub>
              </m:sSub>
            </m:den>
          </m:f>
          <m:r>
            <w:rPr>
              <w:rFonts w:ascii="Cambria Math" w:eastAsiaTheme="minorEastAsia" w:hAnsi="Cambria Math" w:cs="Times New Roman"/>
              <w:lang w:val="en-US"/>
            </w:rPr>
            <m:t>=</m:t>
          </m:r>
          <m:f>
            <m:fPr>
              <m:ctrlPr>
                <w:rPr>
                  <w:rFonts w:ascii="Cambria Math" w:eastAsiaTheme="minorEastAsia" w:hAnsi="Cambria Math" w:cs="Times New Roman"/>
                  <w:i/>
                </w:rPr>
              </m:ctrlPr>
            </m:fPr>
            <m:num>
              <m:r>
                <w:rPr>
                  <w:rFonts w:ascii="Cambria Math" w:eastAsiaTheme="minorEastAsia" w:hAnsi="Cambria Math" w:cs="Times New Roman"/>
                  <w:lang w:val="en-US"/>
                </w:rPr>
                <m:t>0.5m/s</m:t>
              </m:r>
            </m:num>
            <m:den>
              <m:r>
                <w:rPr>
                  <w:rFonts w:ascii="Cambria Math" w:eastAsiaTheme="minorEastAsia" w:hAnsi="Cambria Math" w:cs="Times New Roman"/>
                  <w:lang w:val="en-US"/>
                </w:rPr>
                <m:t>9.81m/</m:t>
              </m:r>
              <m:sSup>
                <m:sSupPr>
                  <m:ctrlPr>
                    <w:rPr>
                      <w:rFonts w:ascii="Cambria Math" w:eastAsiaTheme="minorEastAsia" w:hAnsi="Cambria Math" w:cs="Times New Roman"/>
                      <w:i/>
                    </w:rPr>
                  </m:ctrlPr>
                </m:sSupPr>
                <m:e>
                  <m:r>
                    <w:rPr>
                      <w:rFonts w:ascii="Cambria Math" w:eastAsiaTheme="minorEastAsia" w:hAnsi="Cambria Math" w:cs="Times New Roman"/>
                      <w:lang w:val="en-US"/>
                    </w:rPr>
                    <m:t>s</m:t>
                  </m:r>
                </m:e>
                <m:sup>
                  <m:r>
                    <w:rPr>
                      <w:rFonts w:ascii="Cambria Math" w:eastAsiaTheme="minorEastAsia" w:hAnsi="Cambria Math" w:cs="Times New Roman"/>
                      <w:lang w:val="en-US"/>
                    </w:rPr>
                    <m:t>2</m:t>
                  </m:r>
                </m:sup>
              </m:sSup>
            </m:den>
          </m:f>
          <m:r>
            <w:rPr>
              <w:rFonts w:ascii="Cambria Math" w:eastAsiaTheme="minorEastAsia" w:hAnsi="Cambria Math" w:cs="Times New Roman"/>
              <w:lang w:val="en-US"/>
            </w:rPr>
            <m:t>=0.051s</m:t>
          </m:r>
        </m:oMath>
      </m:oMathPara>
    </w:p>
    <w:p w14:paraId="0AC45F0D" w14:textId="1F35BAC0" w:rsidR="00C70D82" w:rsidRPr="00454B29" w:rsidRDefault="00C70D82" w:rsidP="00454B29">
      <w:pPr>
        <w:spacing w:before="100" w:beforeAutospacing="1" w:after="100" w:afterAutospacing="1" w:line="360" w:lineRule="auto"/>
        <w:rPr>
          <w:rFonts w:ascii="Times New Roman" w:eastAsiaTheme="minorEastAsia" w:hAnsi="Times New Roman" w:cs="Times New Roman"/>
          <w:lang w:val="en-US"/>
        </w:rPr>
      </w:pPr>
      <w:r w:rsidRPr="00454B29">
        <w:rPr>
          <w:rFonts w:ascii="Times New Roman" w:eastAsiaTheme="minorEastAsia" w:hAnsi="Times New Roman" w:cs="Times New Roman"/>
          <w:lang w:val="en-US"/>
        </w:rPr>
        <w:t xml:space="preserve">0.051 specific impulse is </w:t>
      </w:r>
      <w:r w:rsidR="00D76BB5" w:rsidRPr="00454B29">
        <w:rPr>
          <w:rFonts w:ascii="Times New Roman" w:eastAsiaTheme="minorEastAsia" w:hAnsi="Times New Roman" w:cs="Times New Roman"/>
          <w:lang w:val="en-US"/>
        </w:rPr>
        <w:t xml:space="preserve">much lower than a </w:t>
      </w:r>
      <w:r w:rsidR="00B96B3D" w:rsidRPr="00454B29">
        <w:rPr>
          <w:rFonts w:ascii="Times New Roman" w:eastAsiaTheme="minorEastAsia" w:hAnsi="Times New Roman" w:cs="Times New Roman"/>
          <w:lang w:val="en-US"/>
        </w:rPr>
        <w:t>typical ionic thruster</w:t>
      </w:r>
      <w:r w:rsidR="00D76BB5" w:rsidRPr="00454B29">
        <w:rPr>
          <w:rFonts w:ascii="Times New Roman" w:eastAsiaTheme="minorEastAsia" w:hAnsi="Times New Roman" w:cs="Times New Roman"/>
          <w:lang w:val="en-US"/>
        </w:rPr>
        <w:t xml:space="preserve">, which </w:t>
      </w:r>
      <w:proofErr w:type="gramStart"/>
      <w:r w:rsidR="00D76BB5" w:rsidRPr="00454B29">
        <w:rPr>
          <w:rFonts w:ascii="Times New Roman" w:eastAsiaTheme="minorEastAsia" w:hAnsi="Times New Roman" w:cs="Times New Roman"/>
          <w:lang w:val="en-US"/>
        </w:rPr>
        <w:t>are</w:t>
      </w:r>
      <w:proofErr w:type="gramEnd"/>
      <w:r w:rsidR="00D76BB5" w:rsidRPr="00454B29">
        <w:rPr>
          <w:rFonts w:ascii="Times New Roman" w:eastAsiaTheme="minorEastAsia" w:hAnsi="Times New Roman" w:cs="Times New Roman"/>
          <w:lang w:val="en-US"/>
        </w:rPr>
        <w:t xml:space="preserve"> around 10000 seconds. This signals that there has been a significant </w:t>
      </w:r>
      <w:r w:rsidR="00B96B3D" w:rsidRPr="00454B29">
        <w:rPr>
          <w:rFonts w:ascii="Times New Roman" w:eastAsiaTheme="minorEastAsia" w:hAnsi="Times New Roman" w:cs="Times New Roman"/>
          <w:lang w:val="en-US"/>
        </w:rPr>
        <w:t>efficiency loss in the circuit.</w:t>
      </w:r>
    </w:p>
    <w:p w14:paraId="7D811464" w14:textId="4BD9EB20" w:rsidR="00C44AF4" w:rsidRPr="00454B29" w:rsidRDefault="00C44AF4" w:rsidP="00454B29">
      <w:pPr>
        <w:spacing w:before="100" w:beforeAutospacing="1" w:after="100" w:afterAutospacing="1" w:line="360" w:lineRule="auto"/>
        <w:rPr>
          <w:rFonts w:ascii="Times New Roman" w:eastAsiaTheme="minorEastAsia" w:hAnsi="Times New Roman" w:cs="Times New Roman"/>
          <w:b/>
          <w:bCs/>
          <w:lang w:val="en-US"/>
        </w:rPr>
      </w:pPr>
      <w:r w:rsidRPr="00454B29">
        <w:rPr>
          <w:rFonts w:ascii="Times New Roman" w:eastAsiaTheme="minorEastAsia" w:hAnsi="Times New Roman" w:cs="Times New Roman"/>
          <w:b/>
          <w:bCs/>
          <w:lang w:val="en-US"/>
        </w:rPr>
        <w:t>Limitations:</w:t>
      </w:r>
    </w:p>
    <w:p w14:paraId="26F92612" w14:textId="77777777" w:rsidR="00C44AF4" w:rsidRPr="00C44AF4" w:rsidRDefault="00C44AF4" w:rsidP="00454B29">
      <w:pPr>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C44AF4">
        <w:rPr>
          <w:rFonts w:ascii="Times New Roman" w:eastAsia="Times New Roman" w:hAnsi="Times New Roman" w:cs="Times New Roman"/>
          <w:kern w:val="0"/>
          <w:lang w:val="en-US" w:eastAsia="nb-NO"/>
          <w14:ligatures w14:val="none"/>
        </w:rPr>
        <w:t>a) Inefficient Energy Conversion:</w:t>
      </w:r>
    </w:p>
    <w:p w14:paraId="3F364A0B" w14:textId="6D5674EA" w:rsidR="00C44AF4" w:rsidRPr="00C44AF4" w:rsidRDefault="00C44AF4" w:rsidP="00454B29">
      <w:pPr>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C44AF4">
        <w:rPr>
          <w:rFonts w:ascii="Times New Roman" w:eastAsia="Times New Roman" w:hAnsi="Times New Roman" w:cs="Times New Roman"/>
          <w:kern w:val="0"/>
          <w:lang w:val="en-US" w:eastAsia="nb-NO"/>
          <w14:ligatures w14:val="none"/>
        </w:rPr>
        <w:t xml:space="preserve">Ionization Efficiency: In our system, much of the electrical power may not be used for ionizing air molecules or accelerating ions effectively. Energy losses can occur during ionization, and </w:t>
      </w:r>
      <w:r w:rsidR="00A438FC" w:rsidRPr="00454B29">
        <w:rPr>
          <w:rFonts w:ascii="Times New Roman" w:eastAsia="Times New Roman" w:hAnsi="Times New Roman" w:cs="Times New Roman"/>
          <w:kern w:val="0"/>
          <w:lang w:val="en-US" w:eastAsia="nb-NO"/>
          <w14:ligatures w14:val="none"/>
        </w:rPr>
        <w:t>a sizable portion</w:t>
      </w:r>
      <w:r w:rsidRPr="00C44AF4">
        <w:rPr>
          <w:rFonts w:ascii="Times New Roman" w:eastAsia="Times New Roman" w:hAnsi="Times New Roman" w:cs="Times New Roman"/>
          <w:kern w:val="0"/>
          <w:lang w:val="en-US" w:eastAsia="nb-NO"/>
          <w14:ligatures w14:val="none"/>
        </w:rPr>
        <w:t xml:space="preserve"> of the power could be lost as heat rather than contributing to propulsion.</w:t>
      </w:r>
    </w:p>
    <w:p w14:paraId="20C3691B" w14:textId="0B84266E" w:rsidR="00C44AF4" w:rsidRPr="00454B29" w:rsidRDefault="00C44AF4" w:rsidP="00454B29">
      <w:pPr>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C44AF4">
        <w:rPr>
          <w:rFonts w:ascii="Times New Roman" w:eastAsia="Times New Roman" w:hAnsi="Times New Roman" w:cs="Times New Roman"/>
          <w:kern w:val="0"/>
          <w:lang w:val="en-US" w:eastAsia="nb-NO"/>
          <w14:ligatures w14:val="none"/>
        </w:rPr>
        <w:t xml:space="preserve">Thruster Design: The efficiency of the thruster design itself may be a limiting factor. If the collector electrode and emitter electrode </w:t>
      </w:r>
      <w:r w:rsidR="007D22FC" w:rsidRPr="00454B29">
        <w:rPr>
          <w:rFonts w:ascii="Times New Roman" w:eastAsia="Times New Roman" w:hAnsi="Times New Roman" w:cs="Times New Roman"/>
          <w:kern w:val="0"/>
          <w:lang w:val="en-US" w:eastAsia="nb-NO"/>
          <w14:ligatures w14:val="none"/>
        </w:rPr>
        <w:t>are not</w:t>
      </w:r>
      <w:r w:rsidRPr="00C44AF4">
        <w:rPr>
          <w:rFonts w:ascii="Times New Roman" w:eastAsia="Times New Roman" w:hAnsi="Times New Roman" w:cs="Times New Roman"/>
          <w:kern w:val="0"/>
          <w:lang w:val="en-US" w:eastAsia="nb-NO"/>
          <w14:ligatures w14:val="none"/>
        </w:rPr>
        <w:t xml:space="preserve"> </w:t>
      </w:r>
      <w:r w:rsidR="00A438FC" w:rsidRPr="00454B29">
        <w:rPr>
          <w:rFonts w:ascii="Times New Roman" w:eastAsia="Times New Roman" w:hAnsi="Times New Roman" w:cs="Times New Roman"/>
          <w:kern w:val="0"/>
          <w:lang w:val="en-US" w:eastAsia="nb-NO"/>
          <w14:ligatures w14:val="none"/>
        </w:rPr>
        <w:t>professionally designed</w:t>
      </w:r>
      <w:r w:rsidRPr="00C44AF4">
        <w:rPr>
          <w:rFonts w:ascii="Times New Roman" w:eastAsia="Times New Roman" w:hAnsi="Times New Roman" w:cs="Times New Roman"/>
          <w:kern w:val="0"/>
          <w:lang w:val="en-US" w:eastAsia="nb-NO"/>
          <w14:ligatures w14:val="none"/>
        </w:rPr>
        <w:t xml:space="preserve"> to maximize ion acceleration and minimize energy loss, the system would be inefficient. For example, if the voltage applied is too high, it could lead to increased power losses due to factors like electric field leakage, excessive ion scattering, or imperfect ionization.</w:t>
      </w:r>
    </w:p>
    <w:p w14:paraId="6F01B5C2" w14:textId="40DC63FE" w:rsidR="000012A2" w:rsidRPr="00C44AF4" w:rsidRDefault="000012A2" w:rsidP="00454B29">
      <w:pPr>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454B29">
        <w:rPr>
          <w:rFonts w:ascii="Times New Roman" w:eastAsia="Times New Roman" w:hAnsi="Times New Roman" w:cs="Times New Roman"/>
          <w:kern w:val="0"/>
          <w:lang w:val="en-US" w:eastAsia="nb-NO"/>
          <w14:ligatures w14:val="none"/>
        </w:rPr>
        <w:t>Uncertainty of units: These results arise a considerable uncertainty about the actual voltage and current in the system, a voltmeter and ammeter would be beneficial</w:t>
      </w:r>
      <w:r w:rsidR="00E2138E" w:rsidRPr="00454B29">
        <w:rPr>
          <w:rFonts w:ascii="Times New Roman" w:eastAsia="Times New Roman" w:hAnsi="Times New Roman" w:cs="Times New Roman"/>
          <w:kern w:val="0"/>
          <w:lang w:val="en-US" w:eastAsia="nb-NO"/>
          <w14:ligatures w14:val="none"/>
        </w:rPr>
        <w:t xml:space="preserve"> to validate the products descriptions, since </w:t>
      </w:r>
      <w:r w:rsidR="001D4061" w:rsidRPr="00454B29">
        <w:rPr>
          <w:rFonts w:ascii="Times New Roman" w:eastAsia="Times New Roman" w:hAnsi="Times New Roman" w:cs="Times New Roman"/>
          <w:kern w:val="0"/>
          <w:lang w:val="en-US" w:eastAsia="nb-NO"/>
          <w14:ligatures w14:val="none"/>
        </w:rPr>
        <w:t xml:space="preserve">there might be significant inefficiencies due to leakage, arcing, </w:t>
      </w:r>
      <w:r w:rsidR="007D22FC" w:rsidRPr="00454B29">
        <w:rPr>
          <w:rFonts w:ascii="Times New Roman" w:eastAsia="Times New Roman" w:hAnsi="Times New Roman" w:cs="Times New Roman"/>
          <w:kern w:val="0"/>
          <w:lang w:val="en-US" w:eastAsia="nb-NO"/>
          <w14:ligatures w14:val="none"/>
        </w:rPr>
        <w:t>resistance in the materials used etc.</w:t>
      </w:r>
    </w:p>
    <w:p w14:paraId="1652DA76" w14:textId="0142FAEB" w:rsidR="007D22FC" w:rsidRPr="00454B29" w:rsidRDefault="007D22FC" w:rsidP="00454B29">
      <w:pPr>
        <w:spacing w:before="100" w:beforeAutospacing="1" w:after="100" w:afterAutospacing="1" w:line="360" w:lineRule="auto"/>
        <w:rPr>
          <w:rFonts w:ascii="Times New Roman" w:eastAsia="Times New Roman" w:hAnsi="Times New Roman" w:cs="Times New Roman"/>
          <w:kern w:val="0"/>
          <w:lang w:val="en-US" w:eastAsia="nb-NO"/>
          <w14:ligatures w14:val="none"/>
        </w:rPr>
      </w:pPr>
      <w:r w:rsidRPr="00454B29">
        <w:rPr>
          <w:rFonts w:ascii="Times New Roman" w:eastAsia="Times New Roman" w:hAnsi="Times New Roman" w:cs="Times New Roman"/>
          <w:kern w:val="0"/>
          <w:lang w:val="en-US" w:eastAsia="nb-NO"/>
          <w14:ligatures w14:val="none"/>
        </w:rPr>
        <w:t xml:space="preserve">Now we are going to look at the theoretically obtainable value in vacuum. Through literary assumptions, we know that the ionization efficiency is </w:t>
      </w:r>
      <w:r w:rsidR="009765CB" w:rsidRPr="00454B29">
        <w:rPr>
          <w:rFonts w:ascii="Times New Roman" w:eastAsia="Times New Roman" w:hAnsi="Times New Roman" w:cs="Times New Roman"/>
          <w:kern w:val="0"/>
          <w:lang w:val="en-US" w:eastAsia="nb-NO"/>
          <w14:ligatures w14:val="none"/>
        </w:rPr>
        <w:t xml:space="preserve">ten times better than of </w:t>
      </w:r>
      <w:r w:rsidR="00A438FC" w:rsidRPr="00454B29">
        <w:rPr>
          <w:rFonts w:ascii="Times New Roman" w:eastAsia="Times New Roman" w:hAnsi="Times New Roman" w:cs="Times New Roman"/>
          <w:kern w:val="0"/>
          <w:lang w:val="en-US" w:eastAsia="nb-NO"/>
          <w14:ligatures w14:val="none"/>
        </w:rPr>
        <w:t>atmospheric</w:t>
      </w:r>
      <w:r w:rsidR="009765CB" w:rsidRPr="00454B29">
        <w:rPr>
          <w:rFonts w:ascii="Times New Roman" w:eastAsia="Times New Roman" w:hAnsi="Times New Roman" w:cs="Times New Roman"/>
          <w:kern w:val="0"/>
          <w:lang w:val="en-US" w:eastAsia="nb-NO"/>
          <w14:ligatures w14:val="none"/>
        </w:rPr>
        <w:t xml:space="preserve"> conditions.</w:t>
      </w:r>
    </w:p>
    <w:p w14:paraId="50635332" w14:textId="77777777" w:rsidR="00F4255A" w:rsidRPr="00F4255A" w:rsidRDefault="00F4255A" w:rsidP="00454B29">
      <w:pPr>
        <w:numPr>
          <w:ilvl w:val="0"/>
          <w:numId w:val="12"/>
        </w:numPr>
        <w:spacing w:line="360" w:lineRule="auto"/>
        <w:rPr>
          <w:rFonts w:ascii="Times New Roman" w:hAnsi="Times New Roman" w:cs="Times New Roman"/>
          <w:lang w:val="en-US"/>
        </w:rPr>
      </w:pPr>
      <w:r w:rsidRPr="00F4255A">
        <w:rPr>
          <w:rFonts w:ascii="Times New Roman" w:hAnsi="Times New Roman" w:cs="Times New Roman"/>
          <w:b/>
          <w:bCs/>
          <w:lang w:val="en-US"/>
        </w:rPr>
        <w:t>Calculate the Power Input (P)</w:t>
      </w:r>
      <w:r w:rsidRPr="00F4255A">
        <w:rPr>
          <w:rFonts w:ascii="Times New Roman" w:hAnsi="Times New Roman" w:cs="Times New Roman"/>
          <w:lang w:val="en-US"/>
        </w:rPr>
        <w:t>:</w:t>
      </w:r>
    </w:p>
    <w:p w14:paraId="0D7B87EC" w14:textId="0C903291" w:rsidR="00F4255A" w:rsidRPr="00F4255A" w:rsidRDefault="00F4255A" w:rsidP="00454B29">
      <w:pPr>
        <w:numPr>
          <w:ilvl w:val="1"/>
          <w:numId w:val="13"/>
        </w:numPr>
        <w:spacing w:line="360" w:lineRule="auto"/>
        <w:rPr>
          <w:rFonts w:ascii="Times New Roman" w:hAnsi="Times New Roman" w:cs="Times New Roman"/>
        </w:rPr>
      </w:pPr>
      <w:proofErr w:type="spellStart"/>
      <w:r w:rsidRPr="00F4255A">
        <w:rPr>
          <w:rFonts w:ascii="Times New Roman" w:hAnsi="Times New Roman" w:cs="Times New Roman"/>
        </w:rPr>
        <w:t>Voltage</w:t>
      </w:r>
      <w:proofErr w:type="spellEnd"/>
      <w:r w:rsidRPr="00F4255A">
        <w:rPr>
          <w:rFonts w:ascii="Times New Roman" w:hAnsi="Times New Roman" w:cs="Times New Roman"/>
        </w:rPr>
        <w:t xml:space="preserve"> (V) = 800 kV = 800,000 V</w:t>
      </w:r>
    </w:p>
    <w:p w14:paraId="571A2BA5" w14:textId="730D615B" w:rsidR="00F4255A" w:rsidRPr="00F4255A" w:rsidRDefault="00F4255A" w:rsidP="00454B29">
      <w:pPr>
        <w:numPr>
          <w:ilvl w:val="1"/>
          <w:numId w:val="14"/>
        </w:numPr>
        <w:spacing w:line="360" w:lineRule="auto"/>
        <w:rPr>
          <w:rFonts w:ascii="Times New Roman" w:hAnsi="Times New Roman" w:cs="Times New Roman"/>
        </w:rPr>
      </w:pPr>
      <w:proofErr w:type="spellStart"/>
      <w:r w:rsidRPr="00F4255A">
        <w:rPr>
          <w:rFonts w:ascii="Times New Roman" w:hAnsi="Times New Roman" w:cs="Times New Roman"/>
        </w:rPr>
        <w:lastRenderedPageBreak/>
        <w:t>Current</w:t>
      </w:r>
      <w:proofErr w:type="spellEnd"/>
      <w:r w:rsidRPr="00F4255A">
        <w:rPr>
          <w:rFonts w:ascii="Times New Roman" w:hAnsi="Times New Roman" w:cs="Times New Roman"/>
        </w:rPr>
        <w:t xml:space="preserve"> (I) = 0.5 A</w:t>
      </w:r>
    </w:p>
    <w:p w14:paraId="22093AA6" w14:textId="4245A490" w:rsidR="00F4255A" w:rsidRPr="00F4255A" w:rsidRDefault="00F4255A" w:rsidP="00454B29">
      <w:pPr>
        <w:numPr>
          <w:ilvl w:val="1"/>
          <w:numId w:val="15"/>
        </w:numPr>
        <w:spacing w:line="360" w:lineRule="auto"/>
        <w:rPr>
          <w:rFonts w:ascii="Times New Roman" w:hAnsi="Times New Roman" w:cs="Times New Roman"/>
          <w:lang w:val="en-US"/>
        </w:rPr>
      </w:pPr>
      <w:r w:rsidRPr="00F4255A">
        <w:rPr>
          <w:rFonts w:ascii="Times New Roman" w:hAnsi="Times New Roman" w:cs="Times New Roman"/>
          <w:lang w:val="en-US"/>
        </w:rPr>
        <w:t xml:space="preserve">Power (P) </w:t>
      </w:r>
      <w:proofErr w:type="gramStart"/>
      <w:r w:rsidRPr="00F4255A">
        <w:rPr>
          <w:rFonts w:ascii="Times New Roman" w:hAnsi="Times New Roman" w:cs="Times New Roman"/>
          <w:lang w:val="en-US"/>
        </w:rPr>
        <w:t>= </w:t>
      </w:r>
      <w:r w:rsidRPr="00454B29">
        <w:rPr>
          <w:rFonts w:ascii="Times New Roman" w:hAnsi="Times New Roman" w:cs="Times New Roman"/>
          <w:lang w:val="en-US"/>
        </w:rPr>
        <w:t xml:space="preserve"> V</w:t>
      </w:r>
      <w:proofErr w:type="gramEnd"/>
      <w:r w:rsidRPr="00F4255A">
        <w:rPr>
          <w:rFonts w:ascii="Times New Roman" w:hAnsi="Times New Roman" w:cs="Times New Roman"/>
          <w:lang w:val="en-US"/>
        </w:rPr>
        <w:t>×</w:t>
      </w:r>
      <w:r w:rsidRPr="00F4255A">
        <w:rPr>
          <w:rFonts w:ascii="Times New Roman" w:hAnsi="Times New Roman" w:cs="Times New Roman"/>
          <w:i/>
          <w:iCs/>
          <w:lang w:val="en-US"/>
        </w:rPr>
        <w:t>I</w:t>
      </w:r>
      <w:r w:rsidRPr="00F4255A">
        <w:rPr>
          <w:rFonts w:ascii="Times New Roman" w:hAnsi="Times New Roman" w:cs="Times New Roman"/>
          <w:lang w:val="en-US"/>
        </w:rPr>
        <w:t> = 800,000V×0.5A=400,000W=400kW</w:t>
      </w:r>
    </w:p>
    <w:p w14:paraId="571BC6BF" w14:textId="77777777" w:rsidR="00F4255A" w:rsidRPr="00F4255A" w:rsidRDefault="00F4255A" w:rsidP="00454B29">
      <w:pPr>
        <w:numPr>
          <w:ilvl w:val="0"/>
          <w:numId w:val="12"/>
        </w:numPr>
        <w:spacing w:line="360" w:lineRule="auto"/>
        <w:rPr>
          <w:rFonts w:ascii="Times New Roman" w:hAnsi="Times New Roman" w:cs="Times New Roman"/>
        </w:rPr>
      </w:pPr>
      <w:proofErr w:type="spellStart"/>
      <w:r w:rsidRPr="00F4255A">
        <w:rPr>
          <w:rFonts w:ascii="Times New Roman" w:hAnsi="Times New Roman" w:cs="Times New Roman"/>
          <w:b/>
          <w:bCs/>
        </w:rPr>
        <w:t>Calculate</w:t>
      </w:r>
      <w:proofErr w:type="spellEnd"/>
      <w:r w:rsidRPr="00F4255A">
        <w:rPr>
          <w:rFonts w:ascii="Times New Roman" w:hAnsi="Times New Roman" w:cs="Times New Roman"/>
          <w:b/>
          <w:bCs/>
        </w:rPr>
        <w:t xml:space="preserve"> </w:t>
      </w:r>
      <w:proofErr w:type="spellStart"/>
      <w:r w:rsidRPr="00F4255A">
        <w:rPr>
          <w:rFonts w:ascii="Times New Roman" w:hAnsi="Times New Roman" w:cs="Times New Roman"/>
          <w:b/>
          <w:bCs/>
        </w:rPr>
        <w:t>the</w:t>
      </w:r>
      <w:proofErr w:type="spellEnd"/>
      <w:r w:rsidRPr="00F4255A">
        <w:rPr>
          <w:rFonts w:ascii="Times New Roman" w:hAnsi="Times New Roman" w:cs="Times New Roman"/>
          <w:b/>
          <w:bCs/>
        </w:rPr>
        <w:t xml:space="preserve"> </w:t>
      </w:r>
      <w:proofErr w:type="spellStart"/>
      <w:r w:rsidRPr="00F4255A">
        <w:rPr>
          <w:rFonts w:ascii="Times New Roman" w:hAnsi="Times New Roman" w:cs="Times New Roman"/>
          <w:b/>
          <w:bCs/>
        </w:rPr>
        <w:t>Thrust</w:t>
      </w:r>
      <w:proofErr w:type="spellEnd"/>
      <w:r w:rsidRPr="00F4255A">
        <w:rPr>
          <w:rFonts w:ascii="Times New Roman" w:hAnsi="Times New Roman" w:cs="Times New Roman"/>
          <w:b/>
          <w:bCs/>
        </w:rPr>
        <w:t xml:space="preserve"> (F)</w:t>
      </w:r>
      <w:r w:rsidRPr="00F4255A">
        <w:rPr>
          <w:rFonts w:ascii="Times New Roman" w:hAnsi="Times New Roman" w:cs="Times New Roman"/>
        </w:rPr>
        <w:t>:</w:t>
      </w:r>
    </w:p>
    <w:p w14:paraId="5FA4826C" w14:textId="639F532D" w:rsidR="00F4255A" w:rsidRPr="00F4255A" w:rsidRDefault="00F4255A" w:rsidP="00454B29">
      <w:pPr>
        <w:numPr>
          <w:ilvl w:val="1"/>
          <w:numId w:val="16"/>
        </w:numPr>
        <w:spacing w:line="360" w:lineRule="auto"/>
        <w:rPr>
          <w:rFonts w:ascii="Times New Roman" w:hAnsi="Times New Roman" w:cs="Times New Roman"/>
          <w:lang w:val="en-US"/>
        </w:rPr>
      </w:pPr>
      <w:r w:rsidRPr="00F4255A">
        <w:rPr>
          <w:rFonts w:ascii="Times New Roman" w:hAnsi="Times New Roman" w:cs="Times New Roman"/>
          <w:lang w:val="en-US"/>
        </w:rPr>
        <w:t>Exhaust velocity (</w:t>
      </w:r>
      <m:oMath>
        <m:sSub>
          <m:sSubPr>
            <m:ctrlPr>
              <w:rPr>
                <w:rFonts w:ascii="Cambria Math" w:hAnsi="Cambria Math" w:cs="Times New Roman"/>
                <w:i/>
                <w:iCs/>
                <w:lang w:val="en-US"/>
              </w:rPr>
            </m:ctrlPr>
          </m:sSubPr>
          <m:e>
            <m:r>
              <w:rPr>
                <w:rFonts w:ascii="Cambria Math" w:hAnsi="Cambria Math" w:cs="Times New Roman"/>
                <w:lang w:val="en-US"/>
              </w:rPr>
              <m:t>v</m:t>
            </m:r>
          </m:e>
          <m:sub>
            <m:r>
              <w:rPr>
                <w:rFonts w:ascii="Cambria Math" w:hAnsi="Cambria Math" w:cs="Times New Roman"/>
                <w:lang w:val="en-US"/>
              </w:rPr>
              <m:t>e</m:t>
            </m:r>
          </m:sub>
        </m:sSub>
      </m:oMath>
      <w:r w:rsidRPr="00F4255A">
        <w:rPr>
          <w:rFonts w:ascii="Times New Roman" w:hAnsi="Times New Roman" w:cs="Times New Roman"/>
          <w:lang w:val="en-US"/>
        </w:rPr>
        <w:t>​) = 1.8 km/h = 0.5 m/s</w:t>
      </w:r>
    </w:p>
    <w:p w14:paraId="452C5ECC" w14:textId="7511AE60" w:rsidR="00F4255A" w:rsidRPr="00F4255A" w:rsidRDefault="00F4255A" w:rsidP="00454B29">
      <w:pPr>
        <w:numPr>
          <w:ilvl w:val="1"/>
          <w:numId w:val="17"/>
        </w:numPr>
        <w:spacing w:line="360" w:lineRule="auto"/>
        <w:rPr>
          <w:rFonts w:ascii="Times New Roman" w:hAnsi="Times New Roman" w:cs="Times New Roman"/>
          <w:lang w:val="en-US"/>
        </w:rPr>
      </w:pPr>
      <w:r w:rsidRPr="00F4255A">
        <w:rPr>
          <w:rFonts w:ascii="Times New Roman" w:hAnsi="Times New Roman" w:cs="Times New Roman"/>
          <w:lang w:val="en-US"/>
        </w:rPr>
        <w:t>Cross-sectional area (A) = </w:t>
      </w:r>
      <m:oMath>
        <m:r>
          <w:rPr>
            <w:rFonts w:ascii="Cambria Math" w:hAnsi="Cambria Math" w:cs="Times New Roman"/>
          </w:rPr>
          <m:t>π</m:t>
        </m:r>
        <m:r>
          <w:rPr>
            <w:rFonts w:ascii="Cambria Math" w:hAnsi="Cambria Math" w:cs="Times New Roman"/>
            <w:lang w:val="en-US"/>
          </w:rPr>
          <m:t>×</m:t>
        </m:r>
        <m:sSup>
          <m:sSupPr>
            <m:ctrlPr>
              <w:rPr>
                <w:rFonts w:ascii="Cambria Math" w:hAnsi="Cambria Math" w:cs="Times New Roman"/>
                <w:i/>
                <w:lang w:val="en-US"/>
              </w:rPr>
            </m:ctrlPr>
          </m:sSupPr>
          <m:e>
            <m:r>
              <w:rPr>
                <w:rFonts w:ascii="Cambria Math" w:hAnsi="Cambria Math" w:cs="Times New Roman"/>
                <w:lang w:val="en-US"/>
              </w:rPr>
              <m:t>(d/2)</m:t>
            </m:r>
          </m:e>
          <m:sup>
            <m:r>
              <w:rPr>
                <w:rFonts w:ascii="Cambria Math" w:hAnsi="Cambria Math" w:cs="Times New Roman"/>
                <w:lang w:val="en-US"/>
              </w:rPr>
              <m:t>2</m:t>
            </m:r>
          </m:sup>
        </m:sSup>
        <m:r>
          <w:rPr>
            <w:rFonts w:ascii="Cambria Math" w:hAnsi="Cambria Math" w:cs="Times New Roman"/>
            <w:lang w:val="en-US"/>
          </w:rPr>
          <m:t>=</m:t>
        </m:r>
        <m:r>
          <w:rPr>
            <w:rFonts w:ascii="Cambria Math" w:hAnsi="Cambria Math" w:cs="Times New Roman"/>
          </w:rPr>
          <m:t>π</m:t>
        </m:r>
        <m:r>
          <w:rPr>
            <w:rFonts w:ascii="Cambria Math" w:hAnsi="Cambria Math" w:cs="Times New Roman"/>
            <w:lang w:val="en-US"/>
          </w:rPr>
          <m:t>×</m:t>
        </m:r>
        <m:sSup>
          <m:sSupPr>
            <m:ctrlPr>
              <w:rPr>
                <w:rFonts w:ascii="Cambria Math" w:hAnsi="Cambria Math" w:cs="Times New Roman"/>
                <w:i/>
                <w:lang w:val="en-US"/>
              </w:rPr>
            </m:ctrlPr>
          </m:sSupPr>
          <m:e>
            <m:r>
              <w:rPr>
                <w:rFonts w:ascii="Cambria Math" w:hAnsi="Cambria Math" w:cs="Times New Roman"/>
                <w:lang w:val="en-US"/>
              </w:rPr>
              <m:t>(2.5/2)</m:t>
            </m:r>
          </m:e>
          <m:sup>
            <m:r>
              <w:rPr>
                <w:rFonts w:ascii="Cambria Math" w:hAnsi="Cambria Math" w:cs="Times New Roman"/>
                <w:lang w:val="en-US"/>
              </w:rPr>
              <m:t>2</m:t>
            </m:r>
          </m:sup>
        </m:sSup>
        <m:r>
          <w:rPr>
            <w:rFonts w:ascii="Cambria Math" w:hAnsi="Cambria Math" w:cs="Times New Roman"/>
            <w:lang w:val="en-US"/>
          </w:rPr>
          <m:t>=4.91c</m:t>
        </m:r>
        <m:sSup>
          <m:sSupPr>
            <m:ctrlPr>
              <w:rPr>
                <w:rFonts w:ascii="Cambria Math" w:hAnsi="Cambria Math" w:cs="Times New Roman"/>
                <w:i/>
                <w:lang w:val="en-US"/>
              </w:rPr>
            </m:ctrlPr>
          </m:sSupPr>
          <m:e>
            <m:r>
              <w:rPr>
                <w:rFonts w:ascii="Cambria Math" w:hAnsi="Cambria Math" w:cs="Times New Roman"/>
                <w:lang w:val="en-US"/>
              </w:rPr>
              <m:t>m</m:t>
            </m:r>
          </m:e>
          <m:sup>
            <m:r>
              <w:rPr>
                <w:rFonts w:ascii="Cambria Math" w:hAnsi="Cambria Math" w:cs="Times New Roman"/>
                <w:lang w:val="en-US"/>
              </w:rPr>
              <m:t>2</m:t>
            </m:r>
          </m:sup>
        </m:sSup>
      </m:oMath>
    </w:p>
    <w:p w14:paraId="523D91B9" w14:textId="11F91238" w:rsidR="00F4255A" w:rsidRPr="00F4255A" w:rsidRDefault="00F4255A" w:rsidP="00454B29">
      <w:pPr>
        <w:numPr>
          <w:ilvl w:val="1"/>
          <w:numId w:val="18"/>
        </w:numPr>
        <w:spacing w:line="360" w:lineRule="auto"/>
        <w:rPr>
          <w:rFonts w:ascii="Times New Roman" w:hAnsi="Times New Roman" w:cs="Times New Roman"/>
          <w:lang w:val="en-US"/>
        </w:rPr>
      </w:pPr>
      <w:r w:rsidRPr="00F4255A">
        <w:rPr>
          <w:rFonts w:ascii="Times New Roman" w:hAnsi="Times New Roman" w:cs="Times New Roman"/>
          <w:lang w:val="en-US"/>
        </w:rPr>
        <w:t>Mass flow rate (</w:t>
      </w:r>
      <m:oMath>
        <m:acc>
          <m:accPr>
            <m:chr m:val="̇"/>
            <m:ctrlPr>
              <w:rPr>
                <w:rFonts w:ascii="Cambria Math" w:hAnsi="Cambria Math" w:cs="Times New Roman"/>
                <w:i/>
                <w:iCs/>
                <w:lang w:val="en-US"/>
              </w:rPr>
            </m:ctrlPr>
          </m:accPr>
          <m:e>
            <m:r>
              <w:rPr>
                <w:rFonts w:ascii="Cambria Math" w:hAnsi="Cambria Math" w:cs="Times New Roman"/>
                <w:lang w:val="en-US"/>
              </w:rPr>
              <m:t>m</m:t>
            </m:r>
          </m:e>
        </m:acc>
      </m:oMath>
      <w:r w:rsidRPr="00F4255A">
        <w:rPr>
          <w:rFonts w:ascii="Times New Roman" w:hAnsi="Times New Roman" w:cs="Times New Roman"/>
          <w:lang w:val="en-US"/>
        </w:rPr>
        <w:t>) = </w:t>
      </w:r>
      <w:r w:rsidRPr="00F4255A">
        <w:rPr>
          <w:rFonts w:ascii="Times New Roman" w:hAnsi="Times New Roman" w:cs="Times New Roman"/>
        </w:rPr>
        <w:t>ρ</w:t>
      </w:r>
      <w:r w:rsidRPr="00F4255A">
        <w:rPr>
          <w:rFonts w:ascii="Times New Roman" w:hAnsi="Times New Roman" w:cs="Times New Roman"/>
          <w:lang w:val="en-US"/>
        </w:rPr>
        <w:t>×A×</w:t>
      </w:r>
      <m:oMath>
        <m:sSub>
          <m:sSubPr>
            <m:ctrlPr>
              <w:rPr>
                <w:rFonts w:ascii="Cambria Math" w:hAnsi="Cambria Math" w:cs="Times New Roman"/>
                <w:i/>
                <w:iCs/>
                <w:lang w:val="en-US"/>
              </w:rPr>
            </m:ctrlPr>
          </m:sSubPr>
          <m:e>
            <m:r>
              <w:rPr>
                <w:rFonts w:ascii="Cambria Math" w:hAnsi="Cambria Math" w:cs="Times New Roman"/>
                <w:lang w:val="en-US"/>
              </w:rPr>
              <m:t>v</m:t>
            </m:r>
          </m:e>
          <m:sub>
            <m:r>
              <w:rPr>
                <w:rFonts w:ascii="Cambria Math" w:hAnsi="Cambria Math" w:cs="Times New Roman"/>
                <w:lang w:val="en-US"/>
              </w:rPr>
              <m:t>e</m:t>
            </m:r>
          </m:sub>
        </m:sSub>
      </m:oMath>
    </w:p>
    <w:p w14:paraId="1F0C4957" w14:textId="151C78E6" w:rsidR="00F4255A" w:rsidRPr="00F4255A" w:rsidRDefault="00F4255A" w:rsidP="00454B29">
      <w:pPr>
        <w:numPr>
          <w:ilvl w:val="2"/>
          <w:numId w:val="19"/>
        </w:numPr>
        <w:spacing w:line="360" w:lineRule="auto"/>
        <w:rPr>
          <w:rFonts w:ascii="Times New Roman" w:hAnsi="Times New Roman" w:cs="Times New Roman"/>
          <w:lang w:val="en-US"/>
        </w:rPr>
      </w:pPr>
      <w:r w:rsidRPr="00F4255A">
        <w:rPr>
          <w:rFonts w:ascii="Times New Roman" w:hAnsi="Times New Roman" w:cs="Times New Roman"/>
          <w:lang w:val="en-US"/>
        </w:rPr>
        <w:t>Assuming the propellant is xenon with a density (</w:t>
      </w:r>
      <w:r w:rsidRPr="00F4255A">
        <w:rPr>
          <w:rFonts w:ascii="Times New Roman" w:hAnsi="Times New Roman" w:cs="Times New Roman"/>
        </w:rPr>
        <w:t>ρ</w:t>
      </w:r>
      <w:r w:rsidRPr="00F4255A">
        <w:rPr>
          <w:rFonts w:ascii="Times New Roman" w:hAnsi="Times New Roman" w:cs="Times New Roman"/>
          <w:lang w:val="en-US"/>
        </w:rPr>
        <w:t>) of approximately 5.9 kg/m³</w:t>
      </w:r>
      <w:r w:rsidR="00A427D0" w:rsidRPr="00454B29">
        <w:rPr>
          <w:rFonts w:ascii="Times New Roman" w:hAnsi="Times New Roman" w:cs="Times New Roman"/>
          <w:lang w:val="en-US"/>
        </w:rPr>
        <w:t xml:space="preserve"> </w:t>
      </w:r>
      <w:sdt>
        <w:sdtPr>
          <w:rPr>
            <w:rFonts w:ascii="Times New Roman" w:hAnsi="Times New Roman" w:cs="Times New Roman"/>
            <w:lang w:val="en-US"/>
          </w:rPr>
          <w:id w:val="209085307"/>
          <w:citation/>
        </w:sdtPr>
        <w:sdtContent>
          <w:r w:rsidR="00A427D0" w:rsidRPr="00454B29">
            <w:rPr>
              <w:rFonts w:ascii="Times New Roman" w:hAnsi="Times New Roman" w:cs="Times New Roman"/>
              <w:lang w:val="en-US"/>
            </w:rPr>
            <w:fldChar w:fldCharType="begin"/>
          </w:r>
          <w:r w:rsidR="00A427D0" w:rsidRPr="00454B29">
            <w:rPr>
              <w:rFonts w:ascii="Times New Roman" w:hAnsi="Times New Roman" w:cs="Times New Roman"/>
              <w:lang w:val="en-US"/>
            </w:rPr>
            <w:instrText xml:space="preserve"> CITATION Wik254 \l 1044 </w:instrText>
          </w:r>
          <w:r w:rsidR="00A427D0" w:rsidRPr="00454B29">
            <w:rPr>
              <w:rFonts w:ascii="Times New Roman" w:hAnsi="Times New Roman" w:cs="Times New Roman"/>
              <w:lang w:val="en-US"/>
            </w:rPr>
            <w:fldChar w:fldCharType="separate"/>
          </w:r>
          <w:r w:rsidR="00454B29" w:rsidRPr="00454B29">
            <w:rPr>
              <w:rFonts w:ascii="Times New Roman" w:hAnsi="Times New Roman" w:cs="Times New Roman"/>
              <w:noProof/>
              <w:lang w:val="en-US"/>
            </w:rPr>
            <w:t>(Wikipedia)</w:t>
          </w:r>
          <w:r w:rsidR="00A427D0" w:rsidRPr="00454B29">
            <w:rPr>
              <w:rFonts w:ascii="Times New Roman" w:hAnsi="Times New Roman" w:cs="Times New Roman"/>
              <w:lang w:val="en-US"/>
            </w:rPr>
            <w:fldChar w:fldCharType="end"/>
          </w:r>
        </w:sdtContent>
      </w:sdt>
      <w:r w:rsidRPr="00F4255A">
        <w:rPr>
          <w:rFonts w:ascii="Times New Roman" w:hAnsi="Times New Roman" w:cs="Times New Roman"/>
          <w:lang w:val="en-US"/>
        </w:rPr>
        <w:t>:</w:t>
      </w:r>
    </w:p>
    <w:p w14:paraId="08058B30" w14:textId="4D85779A" w:rsidR="00891EDE" w:rsidRPr="00454B29" w:rsidRDefault="00000000" w:rsidP="00454B29">
      <w:pPr>
        <w:numPr>
          <w:ilvl w:val="1"/>
          <w:numId w:val="21"/>
        </w:numPr>
        <w:spacing w:line="360" w:lineRule="auto"/>
        <w:rPr>
          <w:rFonts w:ascii="Times New Roman" w:hAnsi="Times New Roman" w:cs="Times New Roman"/>
          <w:lang w:val="en-US"/>
        </w:rPr>
      </w:pPr>
      <m:oMath>
        <m:acc>
          <m:accPr>
            <m:chr m:val="̇"/>
            <m:ctrlPr>
              <w:rPr>
                <w:rFonts w:ascii="Cambria Math" w:hAnsi="Cambria Math" w:cs="Times New Roman"/>
                <w:i/>
                <w:iCs/>
                <w:lang w:val="en-US"/>
              </w:rPr>
            </m:ctrlPr>
          </m:accPr>
          <m:e>
            <m:r>
              <w:rPr>
                <w:rFonts w:ascii="Cambria Math" w:hAnsi="Cambria Math" w:cs="Times New Roman"/>
                <w:lang w:val="en-US"/>
              </w:rPr>
              <m:t>m</m:t>
            </m:r>
          </m:e>
        </m:acc>
        <m:r>
          <w:rPr>
            <w:rFonts w:ascii="Cambria Math" w:hAnsi="Cambria Math" w:cs="Times New Roman"/>
            <w:lang w:val="en-US"/>
          </w:rPr>
          <m:t>=5.9 kg/</m:t>
        </m:r>
        <m:sSup>
          <m:sSupPr>
            <m:ctrlPr>
              <w:rPr>
                <w:rFonts w:ascii="Cambria Math" w:hAnsi="Cambria Math" w:cs="Times New Roman"/>
                <w:i/>
                <w:iCs/>
                <w:lang w:val="en-US"/>
              </w:rPr>
            </m:ctrlPr>
          </m:sSupPr>
          <m:e>
            <m:r>
              <w:rPr>
                <w:rFonts w:ascii="Cambria Math" w:hAnsi="Cambria Math" w:cs="Times New Roman"/>
                <w:lang w:val="en-US"/>
              </w:rPr>
              <m:t>m</m:t>
            </m:r>
          </m:e>
          <m:sup>
            <m:r>
              <w:rPr>
                <w:rFonts w:ascii="Cambria Math" w:hAnsi="Cambria Math" w:cs="Times New Roman"/>
                <w:lang w:val="en-US"/>
              </w:rPr>
              <m:t>3</m:t>
            </m:r>
          </m:sup>
        </m:sSup>
        <m:r>
          <w:rPr>
            <w:rFonts w:ascii="Cambria Math" w:hAnsi="Cambria Math" w:cs="Times New Roman"/>
            <w:lang w:val="en-US"/>
          </w:rPr>
          <m:t>×4.91 </m:t>
        </m:r>
        <m:sSup>
          <m:sSupPr>
            <m:ctrlPr>
              <w:rPr>
                <w:rFonts w:ascii="Cambria Math" w:hAnsi="Cambria Math" w:cs="Times New Roman"/>
                <w:i/>
                <w:iCs/>
                <w:lang w:val="en-US"/>
              </w:rPr>
            </m:ctrlPr>
          </m:sSupPr>
          <m:e>
            <m:r>
              <w:rPr>
                <w:rFonts w:ascii="Cambria Math" w:hAnsi="Cambria Math" w:cs="Times New Roman"/>
                <w:lang w:val="en-US"/>
              </w:rPr>
              <m:t>cm</m:t>
            </m:r>
          </m:e>
          <m:sup>
            <m:r>
              <w:rPr>
                <w:rFonts w:ascii="Cambria Math" w:hAnsi="Cambria Math" w:cs="Times New Roman"/>
                <w:lang w:val="en-US"/>
              </w:rPr>
              <m:t>2</m:t>
            </m:r>
          </m:sup>
        </m:sSup>
        <m:r>
          <w:rPr>
            <w:rFonts w:ascii="Cambria Math" w:hAnsi="Cambria Math" w:cs="Times New Roman"/>
            <w:lang w:val="en-US"/>
          </w:rPr>
          <m:t>×0.5 m/s=14.5 kg/s</m:t>
        </m:r>
      </m:oMath>
    </w:p>
    <w:p w14:paraId="30CAFCBD" w14:textId="0C0014DE" w:rsidR="00F4255A" w:rsidRPr="00F4255A" w:rsidRDefault="00F4255A" w:rsidP="00454B29">
      <w:pPr>
        <w:numPr>
          <w:ilvl w:val="1"/>
          <w:numId w:val="21"/>
        </w:numPr>
        <w:spacing w:line="360" w:lineRule="auto"/>
        <w:rPr>
          <w:rFonts w:ascii="Times New Roman" w:hAnsi="Times New Roman" w:cs="Times New Roman"/>
          <w:lang w:val="en-US"/>
        </w:rPr>
      </w:pPr>
      <w:r w:rsidRPr="00F4255A">
        <w:rPr>
          <w:rFonts w:ascii="Times New Roman" w:hAnsi="Times New Roman" w:cs="Times New Roman"/>
          <w:lang w:val="en-US"/>
        </w:rPr>
        <w:t>Thrust (F) = </w:t>
      </w:r>
      <m:oMath>
        <m:acc>
          <m:accPr>
            <m:chr m:val="̇"/>
            <m:ctrlPr>
              <w:rPr>
                <w:rFonts w:ascii="Cambria Math" w:hAnsi="Cambria Math" w:cs="Times New Roman"/>
                <w:i/>
                <w:iCs/>
                <w:lang w:val="en-US"/>
              </w:rPr>
            </m:ctrlPr>
          </m:accPr>
          <m:e>
            <m:r>
              <w:rPr>
                <w:rFonts w:ascii="Cambria Math" w:hAnsi="Cambria Math" w:cs="Times New Roman"/>
                <w:lang w:val="en-US"/>
              </w:rPr>
              <m:t>m</m:t>
            </m:r>
          </m:e>
        </m:acc>
        <m:r>
          <w:rPr>
            <w:rFonts w:ascii="Cambria Math" w:hAnsi="Cambria Math" w:cs="Times New Roman"/>
            <w:lang w:val="en-US"/>
          </w:rPr>
          <m:t>×</m:t>
        </m:r>
        <m:sSub>
          <m:sSubPr>
            <m:ctrlPr>
              <w:rPr>
                <w:rFonts w:ascii="Cambria Math" w:hAnsi="Cambria Math" w:cs="Times New Roman"/>
                <w:i/>
                <w:iCs/>
                <w:lang w:val="en-US"/>
              </w:rPr>
            </m:ctrlPr>
          </m:sSubPr>
          <m:e>
            <m:r>
              <w:rPr>
                <w:rFonts w:ascii="Cambria Math" w:hAnsi="Cambria Math" w:cs="Times New Roman"/>
                <w:lang w:val="en-US"/>
              </w:rPr>
              <m:t>v</m:t>
            </m:r>
          </m:e>
          <m:sub>
            <m:r>
              <w:rPr>
                <w:rFonts w:ascii="Cambria Math" w:hAnsi="Cambria Math" w:cs="Times New Roman"/>
                <w:lang w:val="en-US"/>
              </w:rPr>
              <m:t>e</m:t>
            </m:r>
          </m:sub>
        </m:sSub>
        <m:r>
          <w:rPr>
            <w:rFonts w:ascii="Cambria Math" w:hAnsi="Cambria Math" w:cs="Times New Roman"/>
            <w:lang w:val="en-US"/>
          </w:rPr>
          <m:t>=14.5 kg/s×0.5 m/s=0.00145 N</m:t>
        </m:r>
      </m:oMath>
    </w:p>
    <w:p w14:paraId="764EB4F9" w14:textId="77777777" w:rsidR="00F4255A" w:rsidRPr="00F4255A" w:rsidRDefault="00F4255A" w:rsidP="00454B29">
      <w:pPr>
        <w:numPr>
          <w:ilvl w:val="0"/>
          <w:numId w:val="12"/>
        </w:numPr>
        <w:spacing w:line="360" w:lineRule="auto"/>
        <w:rPr>
          <w:rFonts w:ascii="Times New Roman" w:hAnsi="Times New Roman" w:cs="Times New Roman"/>
          <w:lang w:val="en-US"/>
        </w:rPr>
      </w:pPr>
      <w:r w:rsidRPr="00F4255A">
        <w:rPr>
          <w:rFonts w:ascii="Times New Roman" w:hAnsi="Times New Roman" w:cs="Times New Roman"/>
          <w:b/>
          <w:bCs/>
          <w:lang w:val="en-US"/>
        </w:rPr>
        <w:t>Calculate the Power-to-Thrust Ratio</w:t>
      </w:r>
      <w:r w:rsidRPr="00F4255A">
        <w:rPr>
          <w:rFonts w:ascii="Times New Roman" w:hAnsi="Times New Roman" w:cs="Times New Roman"/>
          <w:lang w:val="en-US"/>
        </w:rPr>
        <w:t>:</w:t>
      </w:r>
    </w:p>
    <w:p w14:paraId="0576ABE3" w14:textId="3D23FE4B" w:rsidR="00911E2D" w:rsidRPr="00454B29" w:rsidRDefault="00F4255A" w:rsidP="00454B29">
      <w:pPr>
        <w:numPr>
          <w:ilvl w:val="1"/>
          <w:numId w:val="22"/>
        </w:numPr>
        <w:spacing w:line="360" w:lineRule="auto"/>
        <w:rPr>
          <w:rFonts w:ascii="Times New Roman" w:hAnsi="Times New Roman" w:cs="Times New Roman"/>
          <w:lang w:val="en-US"/>
        </w:rPr>
      </w:pPr>
      <w:r w:rsidRPr="00F4255A">
        <w:rPr>
          <w:rFonts w:ascii="Times New Roman" w:hAnsi="Times New Roman" w:cs="Times New Roman"/>
          <w:lang w:val="en-US"/>
        </w:rPr>
        <w:t>Power-to-Thrust Ratio =</w:t>
      </w:r>
      <m:oMath>
        <m:r>
          <w:rPr>
            <w:rFonts w:ascii="Cambria Math" w:hAnsi="Cambria Math" w:cs="Times New Roman"/>
            <w:lang w:val="en-US"/>
          </w:rPr>
          <m:t>400,000 W/0.00145 N≈275 MW/N</m:t>
        </m:r>
      </m:oMath>
    </w:p>
    <w:p w14:paraId="3B3DC3FF" w14:textId="0B3C709E" w:rsidR="00F7733F" w:rsidRPr="00454B29" w:rsidRDefault="00F4255A" w:rsidP="00454B29">
      <w:pPr>
        <w:spacing w:line="360" w:lineRule="auto"/>
        <w:rPr>
          <w:rFonts w:ascii="Times New Roman" w:hAnsi="Times New Roman" w:cs="Times New Roman"/>
          <w:lang w:val="en-US"/>
        </w:rPr>
      </w:pPr>
      <w:r w:rsidRPr="00F4255A">
        <w:rPr>
          <w:rFonts w:ascii="Times New Roman" w:hAnsi="Times New Roman" w:cs="Times New Roman"/>
          <w:lang w:val="en-US"/>
        </w:rPr>
        <w:t xml:space="preserve">So, the power-to-thrust ratio for the </w:t>
      </w:r>
      <w:r w:rsidR="00911E2D" w:rsidRPr="00454B29">
        <w:rPr>
          <w:rFonts w:ascii="Times New Roman" w:hAnsi="Times New Roman" w:cs="Times New Roman"/>
          <w:lang w:val="en-US"/>
        </w:rPr>
        <w:t>existing</w:t>
      </w:r>
      <w:r w:rsidRPr="00F4255A">
        <w:rPr>
          <w:rFonts w:ascii="Times New Roman" w:hAnsi="Times New Roman" w:cs="Times New Roman"/>
          <w:lang w:val="en-US"/>
        </w:rPr>
        <w:t xml:space="preserve"> ion thruster parameters is approximately </w:t>
      </w:r>
      <w:r w:rsidR="00BF7FEB" w:rsidRPr="00454B29">
        <w:rPr>
          <w:rFonts w:ascii="Times New Roman" w:hAnsi="Times New Roman" w:cs="Times New Roman"/>
          <w:b/>
          <w:bCs/>
          <w:lang w:val="en-US"/>
        </w:rPr>
        <w:t>275</w:t>
      </w:r>
      <w:r w:rsidRPr="00F4255A">
        <w:rPr>
          <w:rFonts w:ascii="Times New Roman" w:hAnsi="Times New Roman" w:cs="Times New Roman"/>
          <w:b/>
          <w:bCs/>
          <w:lang w:val="en-US"/>
        </w:rPr>
        <w:t xml:space="preserve"> </w:t>
      </w:r>
      <w:r w:rsidR="00BF7FEB" w:rsidRPr="00454B29">
        <w:rPr>
          <w:rFonts w:ascii="Times New Roman" w:hAnsi="Times New Roman" w:cs="Times New Roman"/>
          <w:b/>
          <w:bCs/>
          <w:lang w:val="en-US"/>
        </w:rPr>
        <w:t>M</w:t>
      </w:r>
      <w:r w:rsidRPr="00F4255A">
        <w:rPr>
          <w:rFonts w:ascii="Times New Roman" w:hAnsi="Times New Roman" w:cs="Times New Roman"/>
          <w:b/>
          <w:bCs/>
          <w:lang w:val="en-US"/>
        </w:rPr>
        <w:t>W/N</w:t>
      </w:r>
      <w:r w:rsidR="00C1668A" w:rsidRPr="00454B29">
        <w:rPr>
          <w:rFonts w:ascii="Times New Roman" w:hAnsi="Times New Roman" w:cs="Times New Roman"/>
          <w:lang w:val="en-US"/>
        </w:rPr>
        <w:t xml:space="preserve">, which is </w:t>
      </w:r>
      <w:r w:rsidR="00BF7FEB" w:rsidRPr="00454B29">
        <w:rPr>
          <w:rFonts w:ascii="Times New Roman" w:hAnsi="Times New Roman" w:cs="Times New Roman"/>
          <w:lang w:val="en-US"/>
        </w:rPr>
        <w:t>partially</w:t>
      </w:r>
      <w:r w:rsidR="00C1668A" w:rsidRPr="00454B29">
        <w:rPr>
          <w:rFonts w:ascii="Times New Roman" w:hAnsi="Times New Roman" w:cs="Times New Roman"/>
          <w:lang w:val="en-US"/>
        </w:rPr>
        <w:t xml:space="preserve"> closer to the literary values. </w:t>
      </w:r>
    </w:p>
    <w:p w14:paraId="282B650C" w14:textId="65F36A94" w:rsidR="00014293" w:rsidRPr="00454B29" w:rsidRDefault="00014293" w:rsidP="00454B29">
      <w:pPr>
        <w:pStyle w:val="Overskrift1"/>
        <w:spacing w:line="360" w:lineRule="auto"/>
        <w:rPr>
          <w:rFonts w:ascii="Times New Roman" w:hAnsi="Times New Roman" w:cs="Times New Roman"/>
          <w:sz w:val="24"/>
          <w:szCs w:val="24"/>
          <w:u w:val="single"/>
          <w:lang w:val="en-US"/>
        </w:rPr>
      </w:pPr>
      <w:bookmarkStart w:id="9" w:name="_Toc190034611"/>
      <w:r w:rsidRPr="00454B29">
        <w:rPr>
          <w:rFonts w:ascii="Times New Roman" w:hAnsi="Times New Roman" w:cs="Times New Roman"/>
          <w:sz w:val="24"/>
          <w:szCs w:val="24"/>
          <w:u w:val="single"/>
          <w:lang w:val="en-US"/>
        </w:rPr>
        <w:t xml:space="preserve">VI – </w:t>
      </w:r>
      <w:r w:rsidR="00CC0A88" w:rsidRPr="00454B29">
        <w:rPr>
          <w:rFonts w:ascii="Times New Roman" w:hAnsi="Times New Roman" w:cs="Times New Roman"/>
          <w:sz w:val="24"/>
          <w:szCs w:val="24"/>
          <w:u w:val="single"/>
          <w:lang w:val="en-US"/>
        </w:rPr>
        <w:t>Conclusion</w:t>
      </w:r>
      <w:bookmarkEnd w:id="9"/>
      <w:r w:rsidR="00CC0A88" w:rsidRPr="00454B29">
        <w:rPr>
          <w:rFonts w:ascii="Times New Roman" w:hAnsi="Times New Roman" w:cs="Times New Roman"/>
          <w:sz w:val="24"/>
          <w:szCs w:val="24"/>
          <w:u w:val="single"/>
          <w:lang w:val="en-US"/>
        </w:rPr>
        <w:t xml:space="preserve"> </w:t>
      </w:r>
    </w:p>
    <w:p w14:paraId="075229E3" w14:textId="796CDADC" w:rsidR="00CE5BBD" w:rsidRPr="00454B29" w:rsidRDefault="00C640A7" w:rsidP="00454B29">
      <w:pPr>
        <w:spacing w:line="360" w:lineRule="auto"/>
        <w:rPr>
          <w:rFonts w:ascii="Times New Roman" w:hAnsi="Times New Roman" w:cs="Times New Roman"/>
          <w:lang w:val="en-US"/>
        </w:rPr>
      </w:pPr>
      <w:r w:rsidRPr="00454B29">
        <w:rPr>
          <w:rFonts w:ascii="Times New Roman" w:hAnsi="Times New Roman" w:cs="Times New Roman"/>
          <w:lang w:val="en-US"/>
        </w:rPr>
        <w:t xml:space="preserve">Conclusively, the homemade </w:t>
      </w:r>
      <w:r w:rsidR="00835DC1" w:rsidRPr="00454B29">
        <w:rPr>
          <w:rFonts w:ascii="Times New Roman" w:hAnsi="Times New Roman" w:cs="Times New Roman"/>
          <w:lang w:val="en-US"/>
        </w:rPr>
        <w:t xml:space="preserve">ionic thruster reached an efficiency of </w:t>
      </w:r>
      <w:r w:rsidR="000B632A">
        <w:rPr>
          <w:rFonts w:ascii="Times New Roman" w:hAnsi="Times New Roman" w:cs="Times New Roman"/>
          <w:lang w:val="en-US"/>
        </w:rPr>
        <w:t>315</w:t>
      </w:r>
      <w:r w:rsidR="004C660F">
        <w:rPr>
          <w:rFonts w:ascii="Times New Roman" w:hAnsi="Times New Roman" w:cs="Times New Roman"/>
          <w:lang w:val="en-US"/>
        </w:rPr>
        <w:t xml:space="preserve"> </w:t>
      </w:r>
      <w:r w:rsidR="00835DC1" w:rsidRPr="00454B29">
        <w:rPr>
          <w:rFonts w:ascii="Times New Roman" w:hAnsi="Times New Roman" w:cs="Times New Roman"/>
          <w:lang w:val="en-US"/>
        </w:rPr>
        <w:t xml:space="preserve">MW/N and a specific impulse of 0.051 s, which are </w:t>
      </w:r>
      <w:r w:rsidR="005D113B" w:rsidRPr="00454B29">
        <w:rPr>
          <w:rFonts w:ascii="Times New Roman" w:hAnsi="Times New Roman" w:cs="Times New Roman"/>
          <w:lang w:val="en-US"/>
        </w:rPr>
        <w:t>significantly below the traditional ionic thrusters</w:t>
      </w:r>
      <w:r w:rsidR="004C660F">
        <w:rPr>
          <w:rFonts w:ascii="Times New Roman" w:hAnsi="Times New Roman" w:cs="Times New Roman"/>
          <w:lang w:val="en-US"/>
        </w:rPr>
        <w:t>.</w:t>
      </w:r>
      <w:r w:rsidR="005D113B" w:rsidRPr="00454B29">
        <w:rPr>
          <w:rFonts w:ascii="Times New Roman" w:hAnsi="Times New Roman" w:cs="Times New Roman"/>
          <w:lang w:val="en-US"/>
        </w:rPr>
        <w:t xml:space="preserve"> This is both owing to simplicity of </w:t>
      </w:r>
      <w:r w:rsidR="006761C7" w:rsidRPr="00454B29">
        <w:rPr>
          <w:rFonts w:ascii="Times New Roman" w:hAnsi="Times New Roman" w:cs="Times New Roman"/>
          <w:lang w:val="en-US"/>
        </w:rPr>
        <w:t xml:space="preserve">the circuit (related to heat loss and ionic resistance) and some uncertainties about the actual measures (it wouldn’t be wrong to suspect that the voltage and current values were </w:t>
      </w:r>
      <w:r w:rsidR="0048190C" w:rsidRPr="00454B29">
        <w:rPr>
          <w:rFonts w:ascii="Times New Roman" w:hAnsi="Times New Roman" w:cs="Times New Roman"/>
          <w:lang w:val="en-US"/>
        </w:rPr>
        <w:t xml:space="preserve">lower inside the circuit).  Throughout the paper, the potentials of EP thrusters and their advantages and disadvantages against chemical propulsion </w:t>
      </w:r>
      <w:r w:rsidR="001141AF" w:rsidRPr="00454B29">
        <w:rPr>
          <w:rFonts w:ascii="Times New Roman" w:hAnsi="Times New Roman" w:cs="Times New Roman"/>
          <w:lang w:val="en-US"/>
        </w:rPr>
        <w:t xml:space="preserve">systems have been investigated and compared. </w:t>
      </w:r>
      <w:r w:rsidR="006671CD" w:rsidRPr="00454B29">
        <w:rPr>
          <w:rFonts w:ascii="Times New Roman" w:hAnsi="Times New Roman" w:cs="Times New Roman"/>
          <w:lang w:val="en-US"/>
        </w:rPr>
        <w:t xml:space="preserve">Ultimately, it wouldn’t be wrong to say that materials are the only limitation when it comes to ionic </w:t>
      </w:r>
      <w:r w:rsidR="00BF7FEB" w:rsidRPr="00454B29">
        <w:rPr>
          <w:rFonts w:ascii="Times New Roman" w:hAnsi="Times New Roman" w:cs="Times New Roman"/>
          <w:lang w:val="en-US"/>
        </w:rPr>
        <w:t>thrusters’</w:t>
      </w:r>
      <w:r w:rsidR="006671CD" w:rsidRPr="00454B29">
        <w:rPr>
          <w:rFonts w:ascii="Times New Roman" w:hAnsi="Times New Roman" w:cs="Times New Roman"/>
          <w:lang w:val="en-US"/>
        </w:rPr>
        <w:t xml:space="preserve"> efficiencies. A homemade version has produced significantly lower</w:t>
      </w:r>
      <w:r w:rsidR="00082402" w:rsidRPr="00454B29">
        <w:rPr>
          <w:rFonts w:ascii="Times New Roman" w:hAnsi="Times New Roman" w:cs="Times New Roman"/>
          <w:lang w:val="en-US"/>
        </w:rPr>
        <w:t xml:space="preserve"> values than a professional model, but </w:t>
      </w:r>
      <w:r w:rsidR="00BF7FEB" w:rsidRPr="00454B29">
        <w:rPr>
          <w:rFonts w:ascii="Times New Roman" w:hAnsi="Times New Roman" w:cs="Times New Roman"/>
          <w:lang w:val="en-US"/>
        </w:rPr>
        <w:t>through</w:t>
      </w:r>
      <w:r w:rsidR="00082402" w:rsidRPr="00454B29">
        <w:rPr>
          <w:rFonts w:ascii="Times New Roman" w:hAnsi="Times New Roman" w:cs="Times New Roman"/>
          <w:lang w:val="en-US"/>
        </w:rPr>
        <w:t xml:space="preserve"> calculations, it was shown that it was possible to </w:t>
      </w:r>
      <w:proofErr w:type="gramStart"/>
      <w:r w:rsidR="00082402" w:rsidRPr="00454B29">
        <w:rPr>
          <w:rFonts w:ascii="Times New Roman" w:hAnsi="Times New Roman" w:cs="Times New Roman"/>
          <w:lang w:val="en-US"/>
        </w:rPr>
        <w:t>reach up</w:t>
      </w:r>
      <w:proofErr w:type="gramEnd"/>
      <w:r w:rsidR="00082402" w:rsidRPr="00454B29">
        <w:rPr>
          <w:rFonts w:ascii="Times New Roman" w:hAnsi="Times New Roman" w:cs="Times New Roman"/>
          <w:lang w:val="en-US"/>
        </w:rPr>
        <w:t xml:space="preserve"> those levels theoretically. An ideal </w:t>
      </w:r>
      <w:r w:rsidR="00DB0C06" w:rsidRPr="00454B29">
        <w:rPr>
          <w:rFonts w:ascii="Times New Roman" w:hAnsi="Times New Roman" w:cs="Times New Roman"/>
          <w:lang w:val="en-US"/>
        </w:rPr>
        <w:t xml:space="preserve">ionization efficiency was calculated, and </w:t>
      </w:r>
      <w:r w:rsidR="00BF7FEB" w:rsidRPr="00454B29">
        <w:rPr>
          <w:rFonts w:ascii="Times New Roman" w:hAnsi="Times New Roman" w:cs="Times New Roman"/>
          <w:lang w:val="en-US"/>
        </w:rPr>
        <w:t>through</w:t>
      </w:r>
      <w:r w:rsidR="00DB0C06" w:rsidRPr="00454B29">
        <w:rPr>
          <w:rFonts w:ascii="Times New Roman" w:hAnsi="Times New Roman" w:cs="Times New Roman"/>
          <w:lang w:val="en-US"/>
        </w:rPr>
        <w:t xml:space="preserve"> that, we’ve scaled our data to the theoretical exhaust velocity data, and seen both </w:t>
      </w:r>
      <w:r w:rsidR="00540A18" w:rsidRPr="00454B29">
        <w:rPr>
          <w:rFonts w:ascii="Times New Roman" w:hAnsi="Times New Roman" w:cs="Times New Roman"/>
          <w:lang w:val="en-US"/>
        </w:rPr>
        <w:t xml:space="preserve">the </w:t>
      </w:r>
      <w:r w:rsidR="00670A38" w:rsidRPr="00454B29">
        <w:rPr>
          <w:rFonts w:ascii="Times New Roman" w:hAnsi="Times New Roman" w:cs="Times New Roman"/>
          <w:lang w:val="en-US"/>
        </w:rPr>
        <w:t>limitations</w:t>
      </w:r>
      <w:r w:rsidR="00540A18" w:rsidRPr="00454B29">
        <w:rPr>
          <w:rFonts w:ascii="Times New Roman" w:hAnsi="Times New Roman" w:cs="Times New Roman"/>
          <w:lang w:val="en-US"/>
        </w:rPr>
        <w:t xml:space="preserve">, but also the big potential to be further investigated. Throughout this paper, both math and practical implementations have played </w:t>
      </w:r>
      <w:r w:rsidR="00540A18" w:rsidRPr="00454B29">
        <w:rPr>
          <w:rFonts w:ascii="Times New Roman" w:hAnsi="Times New Roman" w:cs="Times New Roman"/>
          <w:lang w:val="en-US"/>
        </w:rPr>
        <w:lastRenderedPageBreak/>
        <w:t xml:space="preserve">their part to show that </w:t>
      </w:r>
      <w:r w:rsidR="00670A38" w:rsidRPr="00454B29">
        <w:rPr>
          <w:rFonts w:ascii="Times New Roman" w:hAnsi="Times New Roman" w:cs="Times New Roman"/>
          <w:lang w:val="en-US"/>
        </w:rPr>
        <w:t xml:space="preserve">electricity and material limitations should be addressed </w:t>
      </w:r>
      <w:proofErr w:type="gramStart"/>
      <w:r w:rsidR="00670A38" w:rsidRPr="00454B29">
        <w:rPr>
          <w:rFonts w:ascii="Times New Roman" w:hAnsi="Times New Roman" w:cs="Times New Roman"/>
          <w:lang w:val="en-US"/>
        </w:rPr>
        <w:t>in order to</w:t>
      </w:r>
      <w:proofErr w:type="gramEnd"/>
      <w:r w:rsidR="00670A38" w:rsidRPr="00454B29">
        <w:rPr>
          <w:rFonts w:ascii="Times New Roman" w:hAnsi="Times New Roman" w:cs="Times New Roman"/>
          <w:lang w:val="en-US"/>
        </w:rPr>
        <w:t xml:space="preserve"> reach </w:t>
      </w:r>
      <w:proofErr w:type="gramStart"/>
      <w:r w:rsidR="00670A38" w:rsidRPr="00454B29">
        <w:rPr>
          <w:rFonts w:ascii="Times New Roman" w:hAnsi="Times New Roman" w:cs="Times New Roman"/>
          <w:lang w:val="en-US"/>
        </w:rPr>
        <w:t>a</w:t>
      </w:r>
      <w:r w:rsidR="00954666" w:rsidRPr="00454B29">
        <w:rPr>
          <w:rFonts w:ascii="Times New Roman" w:hAnsi="Times New Roman" w:cs="Times New Roman"/>
          <w:lang w:val="en-US"/>
        </w:rPr>
        <w:t xml:space="preserve"> both</w:t>
      </w:r>
      <w:proofErr w:type="gramEnd"/>
      <w:r w:rsidR="00954666" w:rsidRPr="00454B29">
        <w:rPr>
          <w:rFonts w:ascii="Times New Roman" w:hAnsi="Times New Roman" w:cs="Times New Roman"/>
          <w:lang w:val="en-US"/>
        </w:rPr>
        <w:t xml:space="preserve"> efficient and high thrust producing ionic thruster </w:t>
      </w:r>
      <w:proofErr w:type="gramStart"/>
      <w:r w:rsidR="00954666" w:rsidRPr="00454B29">
        <w:rPr>
          <w:rFonts w:ascii="Times New Roman" w:hAnsi="Times New Roman" w:cs="Times New Roman"/>
          <w:lang w:val="en-US"/>
        </w:rPr>
        <w:t>model,</w:t>
      </w:r>
      <w:proofErr w:type="gramEnd"/>
      <w:r w:rsidR="00954666" w:rsidRPr="00454B29">
        <w:rPr>
          <w:rFonts w:ascii="Times New Roman" w:hAnsi="Times New Roman" w:cs="Times New Roman"/>
          <w:lang w:val="en-US"/>
        </w:rPr>
        <w:t xml:space="preserve"> that could go </w:t>
      </w:r>
      <w:proofErr w:type="gramStart"/>
      <w:r w:rsidR="00954666" w:rsidRPr="00454B29">
        <w:rPr>
          <w:rFonts w:ascii="Times New Roman" w:hAnsi="Times New Roman" w:cs="Times New Roman"/>
          <w:lang w:val="en-US"/>
        </w:rPr>
        <w:t>head to head</w:t>
      </w:r>
      <w:proofErr w:type="gramEnd"/>
      <w:r w:rsidR="00954666" w:rsidRPr="00454B29">
        <w:rPr>
          <w:rFonts w:ascii="Times New Roman" w:hAnsi="Times New Roman" w:cs="Times New Roman"/>
          <w:lang w:val="en-US"/>
        </w:rPr>
        <w:t xml:space="preserve"> against chemical propulsion systems</w:t>
      </w:r>
      <w:r w:rsidR="00E410B2" w:rsidRPr="00454B29">
        <w:rPr>
          <w:rFonts w:ascii="Times New Roman" w:hAnsi="Times New Roman" w:cs="Times New Roman"/>
          <w:lang w:val="en-US"/>
        </w:rPr>
        <w:t xml:space="preserve">. </w:t>
      </w:r>
      <w:r w:rsidR="005974CE" w:rsidRPr="00454B29">
        <w:rPr>
          <w:rFonts w:ascii="Times New Roman" w:hAnsi="Times New Roman" w:cs="Times New Roman"/>
          <w:lang w:val="en-US"/>
        </w:rPr>
        <w:t xml:space="preserve">Conclusively, yet again, a more professionally </w:t>
      </w:r>
      <w:r w:rsidR="00F40E30" w:rsidRPr="00454B29">
        <w:rPr>
          <w:rFonts w:ascii="Times New Roman" w:hAnsi="Times New Roman" w:cs="Times New Roman"/>
          <w:lang w:val="en-US"/>
        </w:rPr>
        <w:t xml:space="preserve">designed model with well-insulated wires and known measures would be a better representation of </w:t>
      </w:r>
      <w:r w:rsidR="001449D8" w:rsidRPr="00454B29">
        <w:rPr>
          <w:rFonts w:ascii="Times New Roman" w:hAnsi="Times New Roman" w:cs="Times New Roman"/>
          <w:lang w:val="en-US"/>
        </w:rPr>
        <w:t xml:space="preserve">potential of EPs. </w:t>
      </w:r>
    </w:p>
    <w:p w14:paraId="18C0C668" w14:textId="464C92E5" w:rsidR="00014293" w:rsidRPr="00454B29" w:rsidRDefault="00014293" w:rsidP="00454B29">
      <w:pPr>
        <w:pStyle w:val="Overskrift1"/>
        <w:spacing w:line="360" w:lineRule="auto"/>
        <w:rPr>
          <w:rFonts w:ascii="Times New Roman" w:hAnsi="Times New Roman" w:cs="Times New Roman"/>
          <w:sz w:val="24"/>
          <w:szCs w:val="24"/>
          <w:u w:val="single"/>
          <w:lang w:val="en-US"/>
        </w:rPr>
      </w:pPr>
      <w:bookmarkStart w:id="10" w:name="_Toc190034612"/>
      <w:r w:rsidRPr="00454B29">
        <w:rPr>
          <w:rFonts w:ascii="Times New Roman" w:hAnsi="Times New Roman" w:cs="Times New Roman"/>
          <w:sz w:val="24"/>
          <w:szCs w:val="24"/>
          <w:u w:val="single"/>
          <w:lang w:val="en-US"/>
        </w:rPr>
        <w:t>VII – Sources</w:t>
      </w:r>
      <w:bookmarkEnd w:id="10"/>
    </w:p>
    <w:sdt>
      <w:sdtPr>
        <w:rPr>
          <w:rFonts w:ascii="Times New Roman" w:hAnsi="Times New Roman" w:cs="Times New Roman"/>
        </w:rPr>
        <w:id w:val="-627156159"/>
        <w:docPartObj>
          <w:docPartGallery w:val="Bibliographies"/>
          <w:docPartUnique/>
        </w:docPartObj>
      </w:sdtPr>
      <w:sdtContent>
        <w:sdt>
          <w:sdtPr>
            <w:rPr>
              <w:rFonts w:ascii="Times New Roman" w:hAnsi="Times New Roman" w:cs="Times New Roman"/>
            </w:rPr>
            <w:id w:val="111145805"/>
            <w:bibliography/>
          </w:sdtPr>
          <w:sdtContent>
            <w:p w14:paraId="7E25FD71" w14:textId="77777777" w:rsidR="00454B29" w:rsidRPr="00454B29" w:rsidRDefault="00D717E9" w:rsidP="00454B29">
              <w:pPr>
                <w:pStyle w:val="Bibliografi"/>
                <w:spacing w:line="360" w:lineRule="auto"/>
                <w:ind w:left="720" w:hanging="720"/>
                <w:rPr>
                  <w:rFonts w:ascii="Times New Roman" w:hAnsi="Times New Roman" w:cs="Times New Roman"/>
                  <w:noProof/>
                  <w:kern w:val="0"/>
                  <w:lang w:val="en-US"/>
                  <w14:ligatures w14:val="none"/>
                </w:rPr>
              </w:pPr>
              <w:r w:rsidRPr="00454B29">
                <w:rPr>
                  <w:rFonts w:ascii="Times New Roman" w:hAnsi="Times New Roman" w:cs="Times New Roman"/>
                </w:rPr>
                <w:fldChar w:fldCharType="begin"/>
              </w:r>
              <w:r w:rsidRPr="00454B29">
                <w:rPr>
                  <w:rFonts w:ascii="Times New Roman" w:hAnsi="Times New Roman" w:cs="Times New Roman"/>
                  <w:lang w:val="en-US"/>
                </w:rPr>
                <w:instrText>BIBLIOGRAPHY</w:instrText>
              </w:r>
              <w:r w:rsidRPr="00454B29">
                <w:rPr>
                  <w:rFonts w:ascii="Times New Roman" w:hAnsi="Times New Roman" w:cs="Times New Roman"/>
                </w:rPr>
                <w:fldChar w:fldCharType="separate"/>
              </w:r>
              <w:r w:rsidR="00454B29" w:rsidRPr="00454B29">
                <w:rPr>
                  <w:rFonts w:ascii="Times New Roman" w:hAnsi="Times New Roman" w:cs="Times New Roman"/>
                  <w:noProof/>
                  <w:lang w:val="en-US"/>
                </w:rPr>
                <w:t xml:space="preserve">Glenn Research Center. (n.d.). </w:t>
              </w:r>
              <w:r w:rsidR="00454B29" w:rsidRPr="00454B29">
                <w:rPr>
                  <w:rFonts w:ascii="Times New Roman" w:hAnsi="Times New Roman" w:cs="Times New Roman"/>
                  <w:i/>
                  <w:iCs/>
                  <w:noProof/>
                  <w:lang w:val="en-US"/>
                </w:rPr>
                <w:t>Specific Impulse.</w:t>
              </w:r>
              <w:r w:rsidR="00454B29" w:rsidRPr="00454B29">
                <w:rPr>
                  <w:rFonts w:ascii="Times New Roman" w:hAnsi="Times New Roman" w:cs="Times New Roman"/>
                  <w:noProof/>
                  <w:lang w:val="en-US"/>
                </w:rPr>
                <w:t xml:space="preserve"> Retrieved 02 09, 2025, from NASA: https://www.grc.nasa.gov/www/k-12/airplane/specimp.html</w:t>
              </w:r>
            </w:p>
            <w:p w14:paraId="1278CC58"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rPr>
                <w:t xml:space="preserve">K. Holste, P. D.-T.-G. (2020, 06 25). </w:t>
              </w:r>
              <w:r w:rsidRPr="00454B29">
                <w:rPr>
                  <w:rFonts w:ascii="Times New Roman" w:hAnsi="Times New Roman" w:cs="Times New Roman"/>
                  <w:noProof/>
                  <w:lang w:val="en-US"/>
                </w:rPr>
                <w:t xml:space="preserve">Ion thrusters for electric propulsion: Scientific issues developing a niche technology into a game changer . </w:t>
              </w:r>
              <w:r w:rsidRPr="00454B29">
                <w:rPr>
                  <w:rFonts w:ascii="Times New Roman" w:hAnsi="Times New Roman" w:cs="Times New Roman"/>
                  <w:i/>
                  <w:iCs/>
                  <w:noProof/>
                  <w:lang w:val="en-US"/>
                </w:rPr>
                <w:t>Review of Scientific instruments</w:t>
              </w:r>
              <w:r w:rsidRPr="00454B29">
                <w:rPr>
                  <w:rFonts w:ascii="Times New Roman" w:hAnsi="Times New Roman" w:cs="Times New Roman"/>
                  <w:noProof/>
                  <w:lang w:val="en-US"/>
                </w:rPr>
                <w:t>. Retrieved from https://pubs.aip.org/aip/rsi/article/91/6/061101/957865/Ion-thrusters-for-electric-propulsion-Scientific</w:t>
              </w:r>
            </w:p>
            <w:p w14:paraId="3F43FBD9"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Karabeyoglu, A. (2019, Fall). </w:t>
              </w:r>
              <w:r w:rsidRPr="00454B29">
                <w:rPr>
                  <w:rFonts w:ascii="Times New Roman" w:hAnsi="Times New Roman" w:cs="Times New Roman"/>
                  <w:i/>
                  <w:iCs/>
                  <w:noProof/>
                  <w:lang w:val="en-US"/>
                </w:rPr>
                <w:t>Lecture 17 .</w:t>
              </w:r>
              <w:r w:rsidRPr="00454B29">
                <w:rPr>
                  <w:rFonts w:ascii="Times New Roman" w:hAnsi="Times New Roman" w:cs="Times New Roman"/>
                  <w:noProof/>
                  <w:lang w:val="en-US"/>
                </w:rPr>
                <w:t xml:space="preserve"> Retrieved from Stanford: https://web.stanford.edu/~cantwell/AA284A_Course_Material/Karabeyoglu%20AA%20284A%20Lectures/AA284a_Lecture17.pdf</w:t>
              </w:r>
            </w:p>
            <w:p w14:paraId="2E21904C"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MIT. (n.d). </w:t>
              </w:r>
              <w:r w:rsidRPr="00454B29">
                <w:rPr>
                  <w:rFonts w:ascii="Times New Roman" w:hAnsi="Times New Roman" w:cs="Times New Roman"/>
                  <w:i/>
                  <w:iCs/>
                  <w:noProof/>
                  <w:lang w:val="en-US"/>
                </w:rPr>
                <w:t>What is Electric Propulsion?</w:t>
              </w:r>
              <w:r w:rsidRPr="00454B29">
                <w:rPr>
                  <w:rFonts w:ascii="Times New Roman" w:hAnsi="Times New Roman" w:cs="Times New Roman"/>
                  <w:noProof/>
                  <w:lang w:val="en-US"/>
                </w:rPr>
                <w:t xml:space="preserve"> Retrieved 2 9, 2025, from Space Propulsion Labratory MIT: https://spacepropulsion.mit.edu/electric-propulsion/</w:t>
              </w:r>
            </w:p>
            <w:p w14:paraId="58A96CA1"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NASA. (2024, 3 17). 4.0 In-Space Propulsion. (S. Weston, Ed.) </w:t>
              </w:r>
              <w:r w:rsidRPr="00454B29">
                <w:rPr>
                  <w:rFonts w:ascii="Times New Roman" w:hAnsi="Times New Roman" w:cs="Times New Roman"/>
                  <w:i/>
                  <w:iCs/>
                  <w:noProof/>
                  <w:lang w:val="en-US"/>
                </w:rPr>
                <w:t>State-of-the-Art of Small Spacecraft Technology</w:t>
              </w:r>
              <w:r w:rsidRPr="00454B29">
                <w:rPr>
                  <w:rFonts w:ascii="Times New Roman" w:hAnsi="Times New Roman" w:cs="Times New Roman"/>
                  <w:noProof/>
                  <w:lang w:val="en-US"/>
                </w:rPr>
                <w:t>, pp. 67-68. Retrieved from NASA: https://www.nasa.gov/smallsat-institute/sst-soa/in-space_propulsion/</w:t>
              </w:r>
            </w:p>
            <w:p w14:paraId="76B93F17"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NASA. (n.d.). </w:t>
              </w:r>
              <w:r w:rsidRPr="00454B29">
                <w:rPr>
                  <w:rFonts w:ascii="Times New Roman" w:hAnsi="Times New Roman" w:cs="Times New Roman"/>
                  <w:i/>
                  <w:iCs/>
                  <w:noProof/>
                  <w:lang w:val="en-US"/>
                </w:rPr>
                <w:t>Air mass density.</w:t>
              </w:r>
              <w:r w:rsidRPr="00454B29">
                <w:rPr>
                  <w:rFonts w:ascii="Times New Roman" w:hAnsi="Times New Roman" w:cs="Times New Roman"/>
                  <w:noProof/>
                  <w:lang w:val="en-US"/>
                </w:rPr>
                <w:t xml:space="preserve"> Retrieved 2 9, 2025, from NASA: https://www.earthdata.nasa.gov/topics/atmosphere/air-mass-density</w:t>
              </w:r>
            </w:p>
            <w:p w14:paraId="3BB6570F"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P.J. Hockley, M. T. (2005). </w:t>
              </w:r>
              <w:r w:rsidRPr="00454B29">
                <w:rPr>
                  <w:rFonts w:ascii="Times New Roman" w:hAnsi="Times New Roman" w:cs="Times New Roman"/>
                  <w:i/>
                  <w:iCs/>
                  <w:noProof/>
                  <w:lang w:val="en-US"/>
                </w:rPr>
                <w:t>High Density Plasma Deposition.</w:t>
              </w:r>
              <w:r w:rsidRPr="00454B29">
                <w:rPr>
                  <w:rFonts w:ascii="Times New Roman" w:hAnsi="Times New Roman" w:cs="Times New Roman"/>
                  <w:noProof/>
                  <w:lang w:val="en-US"/>
                </w:rPr>
                <w:t xml:space="preserve"> Retrieved from svc: https://www.svc.org/clientuploads/directory/resource_library/05_125.pdf</w:t>
              </w:r>
            </w:p>
            <w:p w14:paraId="5D369E1C"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Patterson, M. (2015, 08). </w:t>
              </w:r>
              <w:r w:rsidRPr="00454B29">
                <w:rPr>
                  <w:rFonts w:ascii="Times New Roman" w:hAnsi="Times New Roman" w:cs="Times New Roman"/>
                  <w:i/>
                  <w:iCs/>
                  <w:noProof/>
                  <w:lang w:val="en-US"/>
                </w:rPr>
                <w:t>Ion Propulsion .</w:t>
              </w:r>
              <w:r w:rsidRPr="00454B29">
                <w:rPr>
                  <w:rFonts w:ascii="Times New Roman" w:hAnsi="Times New Roman" w:cs="Times New Roman"/>
                  <w:noProof/>
                  <w:lang w:val="en-US"/>
                </w:rPr>
                <w:t xml:space="preserve"> Retrieved from NASA: https://www.nasa.gov/wp-content/uploads/2015/08/ionpropfact_sheet_ps-01628.pdf</w:t>
              </w:r>
            </w:p>
            <w:p w14:paraId="135C72D7"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Sforza, P. M. (2012). Chapter 14 - Space Propulsion. </w:t>
              </w:r>
              <w:r w:rsidRPr="00454B29">
                <w:rPr>
                  <w:rFonts w:ascii="Times New Roman" w:hAnsi="Times New Roman" w:cs="Times New Roman"/>
                  <w:i/>
                  <w:iCs/>
                  <w:noProof/>
                  <w:lang w:val="en-US"/>
                </w:rPr>
                <w:t>Theory of Aerospace Propulsion</w:t>
              </w:r>
              <w:r w:rsidRPr="00454B29">
                <w:rPr>
                  <w:rFonts w:ascii="Times New Roman" w:hAnsi="Times New Roman" w:cs="Times New Roman"/>
                  <w:noProof/>
                  <w:lang w:val="en-US"/>
                </w:rPr>
                <w:t>, pp. 541-565. Retrieved from https://www.sciencedirect.com/topics/engineering/specific-impulse</w:t>
              </w:r>
            </w:p>
            <w:p w14:paraId="5CAE4D56"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lastRenderedPageBreak/>
                <w:t xml:space="preserve">Wikipedia. (2025, 2 7). </w:t>
              </w:r>
              <w:r w:rsidRPr="00454B29">
                <w:rPr>
                  <w:rFonts w:ascii="Times New Roman" w:hAnsi="Times New Roman" w:cs="Times New Roman"/>
                  <w:i/>
                  <w:iCs/>
                  <w:noProof/>
                  <w:lang w:val="en-US"/>
                </w:rPr>
                <w:t>Wikipedia.</w:t>
              </w:r>
              <w:r w:rsidRPr="00454B29">
                <w:rPr>
                  <w:rFonts w:ascii="Times New Roman" w:hAnsi="Times New Roman" w:cs="Times New Roman"/>
                  <w:noProof/>
                  <w:lang w:val="en-US"/>
                </w:rPr>
                <w:t xml:space="preserve"> Retrieved from Spacecraft electric propulsion: https://en.wikipedia.org/wiki/Spacecraft_electric_propulsion</w:t>
              </w:r>
            </w:p>
            <w:p w14:paraId="25D9D507"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Wikipedia. (n.d.). </w:t>
              </w:r>
              <w:r w:rsidRPr="00454B29">
                <w:rPr>
                  <w:rFonts w:ascii="Times New Roman" w:hAnsi="Times New Roman" w:cs="Times New Roman"/>
                  <w:i/>
                  <w:iCs/>
                  <w:noProof/>
                  <w:lang w:val="en-US"/>
                </w:rPr>
                <w:t>Boost Converter.</w:t>
              </w:r>
              <w:r w:rsidRPr="00454B29">
                <w:rPr>
                  <w:rFonts w:ascii="Times New Roman" w:hAnsi="Times New Roman" w:cs="Times New Roman"/>
                  <w:noProof/>
                  <w:lang w:val="en-US"/>
                </w:rPr>
                <w:t xml:space="preserve"> Retrieved 09 02, 2025, from Wikipedia: https://en.wikipedia.org/wiki/Boost_converter</w:t>
              </w:r>
            </w:p>
            <w:p w14:paraId="30CE3FE4"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Wikipedia. (n.d.). </w:t>
              </w:r>
              <w:r w:rsidRPr="00454B29">
                <w:rPr>
                  <w:rFonts w:ascii="Times New Roman" w:hAnsi="Times New Roman" w:cs="Times New Roman"/>
                  <w:i/>
                  <w:iCs/>
                  <w:noProof/>
                  <w:lang w:val="en-US"/>
                </w:rPr>
                <w:t>Density of air.</w:t>
              </w:r>
              <w:r w:rsidRPr="00454B29">
                <w:rPr>
                  <w:rFonts w:ascii="Times New Roman" w:hAnsi="Times New Roman" w:cs="Times New Roman"/>
                  <w:noProof/>
                  <w:lang w:val="en-US"/>
                </w:rPr>
                <w:t xml:space="preserve"> Retrieved 2 9, 2025, from Wikipedia: https://en.wikipedia.org/wiki/Density_of_air</w:t>
              </w:r>
            </w:p>
            <w:p w14:paraId="7375D934"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Wikipedia. (n.d.). </w:t>
              </w:r>
              <w:r w:rsidRPr="00454B29">
                <w:rPr>
                  <w:rFonts w:ascii="Times New Roman" w:hAnsi="Times New Roman" w:cs="Times New Roman"/>
                  <w:i/>
                  <w:iCs/>
                  <w:noProof/>
                  <w:lang w:val="en-US"/>
                </w:rPr>
                <w:t>Elementary charge.</w:t>
              </w:r>
              <w:r w:rsidRPr="00454B29">
                <w:rPr>
                  <w:rFonts w:ascii="Times New Roman" w:hAnsi="Times New Roman" w:cs="Times New Roman"/>
                  <w:noProof/>
                  <w:lang w:val="en-US"/>
                </w:rPr>
                <w:t xml:space="preserve"> Retrieved 2 9, 2025, from Wikipedia: https://en.wikipedia.org/wiki/Elementary_charge</w:t>
              </w:r>
            </w:p>
            <w:p w14:paraId="0B1A95C2" w14:textId="77777777" w:rsidR="00454B29" w:rsidRPr="00454B29" w:rsidRDefault="00454B29" w:rsidP="00454B29">
              <w:pPr>
                <w:pStyle w:val="Bibliografi"/>
                <w:spacing w:line="360" w:lineRule="auto"/>
                <w:ind w:left="720" w:hanging="720"/>
                <w:rPr>
                  <w:rFonts w:ascii="Times New Roman" w:hAnsi="Times New Roman" w:cs="Times New Roman"/>
                  <w:noProof/>
                  <w:lang w:val="en-US"/>
                </w:rPr>
              </w:pPr>
              <w:r w:rsidRPr="00454B29">
                <w:rPr>
                  <w:rFonts w:ascii="Times New Roman" w:hAnsi="Times New Roman" w:cs="Times New Roman"/>
                  <w:noProof/>
                  <w:lang w:val="en-US"/>
                </w:rPr>
                <w:t xml:space="preserve">Wikipedia. (n.d.). </w:t>
              </w:r>
              <w:r w:rsidRPr="00454B29">
                <w:rPr>
                  <w:rFonts w:ascii="Times New Roman" w:hAnsi="Times New Roman" w:cs="Times New Roman"/>
                  <w:i/>
                  <w:iCs/>
                  <w:noProof/>
                  <w:lang w:val="en-US"/>
                </w:rPr>
                <w:t>Xenon.</w:t>
              </w:r>
              <w:r w:rsidRPr="00454B29">
                <w:rPr>
                  <w:rFonts w:ascii="Times New Roman" w:hAnsi="Times New Roman" w:cs="Times New Roman"/>
                  <w:noProof/>
                  <w:lang w:val="en-US"/>
                </w:rPr>
                <w:t xml:space="preserve"> Retrieved 2 8, 2025, from Wikipedia: https://en.wikipedia.org/wiki/Xenon</w:t>
              </w:r>
            </w:p>
            <w:p w14:paraId="6795AC3E" w14:textId="53470C80" w:rsidR="00521804" w:rsidRPr="00454B29" w:rsidRDefault="00D717E9" w:rsidP="00454B29">
              <w:pPr>
                <w:spacing w:line="360" w:lineRule="auto"/>
                <w:rPr>
                  <w:rFonts w:ascii="Times New Roman" w:hAnsi="Times New Roman" w:cs="Times New Roman"/>
                  <w:lang w:val="en-US"/>
                </w:rPr>
              </w:pPr>
              <w:r w:rsidRPr="00454B29">
                <w:rPr>
                  <w:rFonts w:ascii="Times New Roman" w:hAnsi="Times New Roman" w:cs="Times New Roman"/>
                  <w:b/>
                  <w:bCs/>
                </w:rPr>
                <w:fldChar w:fldCharType="end"/>
              </w:r>
            </w:p>
          </w:sdtContent>
        </w:sdt>
      </w:sdtContent>
    </w:sdt>
    <w:p w14:paraId="278A7547" w14:textId="3769E3E6" w:rsidR="00014293" w:rsidRPr="00454B29" w:rsidRDefault="00014293" w:rsidP="00454B29">
      <w:pPr>
        <w:spacing w:line="360" w:lineRule="auto"/>
        <w:rPr>
          <w:rFonts w:ascii="Times New Roman" w:hAnsi="Times New Roman" w:cs="Times New Roman"/>
          <w:lang w:val="en-US"/>
        </w:rPr>
      </w:pPr>
    </w:p>
    <w:sectPr w:rsidR="00014293" w:rsidRPr="00454B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6095" w14:textId="77777777" w:rsidR="00956110" w:rsidRDefault="00956110" w:rsidP="00850BDF">
      <w:pPr>
        <w:spacing w:after="0" w:line="240" w:lineRule="auto"/>
      </w:pPr>
      <w:r>
        <w:separator/>
      </w:r>
    </w:p>
  </w:endnote>
  <w:endnote w:type="continuationSeparator" w:id="0">
    <w:p w14:paraId="0F6520A7" w14:textId="77777777" w:rsidR="00956110" w:rsidRDefault="00956110" w:rsidP="0085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99DD" w14:textId="77777777" w:rsidR="00956110" w:rsidRDefault="00956110" w:rsidP="00850BDF">
      <w:pPr>
        <w:spacing w:after="0" w:line="240" w:lineRule="auto"/>
      </w:pPr>
      <w:r>
        <w:separator/>
      </w:r>
    </w:p>
  </w:footnote>
  <w:footnote w:type="continuationSeparator" w:id="0">
    <w:p w14:paraId="6E3A6266" w14:textId="77777777" w:rsidR="00956110" w:rsidRDefault="00956110" w:rsidP="00850BDF">
      <w:pPr>
        <w:spacing w:after="0" w:line="240" w:lineRule="auto"/>
      </w:pPr>
      <w:r>
        <w:continuationSeparator/>
      </w:r>
    </w:p>
  </w:footnote>
  <w:footnote w:id="1">
    <w:p w14:paraId="4D754976" w14:textId="1C2C2AE3" w:rsidR="00850BDF" w:rsidRPr="00850BDF" w:rsidRDefault="00850BDF">
      <w:pPr>
        <w:pStyle w:val="Fotnotetekst"/>
        <w:rPr>
          <w:lang w:val="en-US"/>
        </w:rPr>
      </w:pPr>
      <w:r>
        <w:rPr>
          <w:rStyle w:val="Fotnotereferanse"/>
        </w:rPr>
        <w:footnoteRef/>
      </w:r>
      <w:r w:rsidRPr="00850BDF">
        <w:rPr>
          <w:lang w:val="en-US"/>
        </w:rPr>
        <w:t xml:space="preserve"> The part of a vehicles l</w:t>
      </w:r>
      <w:r>
        <w:rPr>
          <w:lang w:val="en-US"/>
        </w:rPr>
        <w:t>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964386"/>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6342F16"/>
    <w:multiLevelType w:val="hybridMultilevel"/>
    <w:tmpl w:val="8E56FA86"/>
    <w:lvl w:ilvl="0" w:tplc="C046EB3A">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7FD6953"/>
    <w:multiLevelType w:val="hybridMultilevel"/>
    <w:tmpl w:val="BD2E28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1F06F02"/>
    <w:multiLevelType w:val="multilevel"/>
    <w:tmpl w:val="D9807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85873"/>
    <w:multiLevelType w:val="multilevel"/>
    <w:tmpl w:val="E3AC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808B4"/>
    <w:multiLevelType w:val="hybridMultilevel"/>
    <w:tmpl w:val="D3921E6E"/>
    <w:lvl w:ilvl="0" w:tplc="B9C67534">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7B798F"/>
    <w:multiLevelType w:val="multilevel"/>
    <w:tmpl w:val="817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96066"/>
    <w:multiLevelType w:val="multilevel"/>
    <w:tmpl w:val="C4D22A54"/>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42BCF"/>
    <w:multiLevelType w:val="multilevel"/>
    <w:tmpl w:val="A05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84888"/>
    <w:multiLevelType w:val="multilevel"/>
    <w:tmpl w:val="BEA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12670"/>
    <w:multiLevelType w:val="multilevel"/>
    <w:tmpl w:val="A180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800B7"/>
    <w:multiLevelType w:val="hybridMultilevel"/>
    <w:tmpl w:val="0804EECC"/>
    <w:lvl w:ilvl="0" w:tplc="AD761774">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58C3F26"/>
    <w:multiLevelType w:val="hybridMultilevel"/>
    <w:tmpl w:val="731A4214"/>
    <w:lvl w:ilvl="0" w:tplc="B1E64F80">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CF64914"/>
    <w:multiLevelType w:val="hybridMultilevel"/>
    <w:tmpl w:val="5A4815CE"/>
    <w:lvl w:ilvl="0" w:tplc="2A427A74">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42095958">
    <w:abstractNumId w:val="5"/>
  </w:num>
  <w:num w:numId="2" w16cid:durableId="696779230">
    <w:abstractNumId w:val="1"/>
  </w:num>
  <w:num w:numId="3" w16cid:durableId="727995366">
    <w:abstractNumId w:val="12"/>
  </w:num>
  <w:num w:numId="4" w16cid:durableId="960452892">
    <w:abstractNumId w:val="11"/>
  </w:num>
  <w:num w:numId="5" w16cid:durableId="514349349">
    <w:abstractNumId w:val="9"/>
  </w:num>
  <w:num w:numId="6" w16cid:durableId="639387200">
    <w:abstractNumId w:val="7"/>
  </w:num>
  <w:num w:numId="7" w16cid:durableId="763454522">
    <w:abstractNumId w:val="4"/>
  </w:num>
  <w:num w:numId="8" w16cid:durableId="1057507813">
    <w:abstractNumId w:val="6"/>
  </w:num>
  <w:num w:numId="9" w16cid:durableId="1095321008">
    <w:abstractNumId w:val="0"/>
  </w:num>
  <w:num w:numId="10" w16cid:durableId="461073158">
    <w:abstractNumId w:val="2"/>
  </w:num>
  <w:num w:numId="11" w16cid:durableId="516238866">
    <w:abstractNumId w:val="13"/>
  </w:num>
  <w:num w:numId="12" w16cid:durableId="2131238642">
    <w:abstractNumId w:val="3"/>
  </w:num>
  <w:num w:numId="13" w16cid:durableId="346761706">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276067274">
    <w:abstractNumId w:val="3"/>
    <w:lvlOverride w:ilvl="1">
      <w:lvl w:ilvl="1">
        <w:numFmt w:val="bullet"/>
        <w:lvlText w:val=""/>
        <w:lvlJc w:val="left"/>
        <w:pPr>
          <w:tabs>
            <w:tab w:val="num" w:pos="1440"/>
          </w:tabs>
          <w:ind w:left="1440" w:hanging="360"/>
        </w:pPr>
        <w:rPr>
          <w:rFonts w:ascii="Symbol" w:hAnsi="Symbol" w:hint="default"/>
          <w:sz w:val="20"/>
        </w:rPr>
      </w:lvl>
    </w:lvlOverride>
  </w:num>
  <w:num w:numId="15" w16cid:durableId="1346135311">
    <w:abstractNumId w:val="3"/>
    <w:lvlOverride w:ilvl="1">
      <w:lvl w:ilvl="1">
        <w:numFmt w:val="bullet"/>
        <w:lvlText w:val=""/>
        <w:lvlJc w:val="left"/>
        <w:pPr>
          <w:tabs>
            <w:tab w:val="num" w:pos="1440"/>
          </w:tabs>
          <w:ind w:left="1440" w:hanging="360"/>
        </w:pPr>
        <w:rPr>
          <w:rFonts w:ascii="Symbol" w:hAnsi="Symbol" w:hint="default"/>
          <w:sz w:val="20"/>
        </w:rPr>
      </w:lvl>
    </w:lvlOverride>
  </w:num>
  <w:num w:numId="16" w16cid:durableId="1471049937">
    <w:abstractNumId w:val="3"/>
    <w:lvlOverride w:ilvl="1">
      <w:lvl w:ilvl="1">
        <w:numFmt w:val="bullet"/>
        <w:lvlText w:val=""/>
        <w:lvlJc w:val="left"/>
        <w:pPr>
          <w:tabs>
            <w:tab w:val="num" w:pos="1440"/>
          </w:tabs>
          <w:ind w:left="1440" w:hanging="360"/>
        </w:pPr>
        <w:rPr>
          <w:rFonts w:ascii="Symbol" w:hAnsi="Symbol" w:hint="default"/>
          <w:sz w:val="20"/>
        </w:rPr>
      </w:lvl>
    </w:lvlOverride>
  </w:num>
  <w:num w:numId="17" w16cid:durableId="1522235729">
    <w:abstractNumId w:val="3"/>
    <w:lvlOverride w:ilvl="1">
      <w:lvl w:ilvl="1">
        <w:numFmt w:val="bullet"/>
        <w:lvlText w:val=""/>
        <w:lvlJc w:val="left"/>
        <w:pPr>
          <w:tabs>
            <w:tab w:val="num" w:pos="1440"/>
          </w:tabs>
          <w:ind w:left="1440" w:hanging="360"/>
        </w:pPr>
        <w:rPr>
          <w:rFonts w:ascii="Symbol" w:hAnsi="Symbol" w:hint="default"/>
          <w:sz w:val="20"/>
        </w:rPr>
      </w:lvl>
    </w:lvlOverride>
  </w:num>
  <w:num w:numId="18" w16cid:durableId="654335619">
    <w:abstractNumId w:val="3"/>
    <w:lvlOverride w:ilvl="1">
      <w:lvl w:ilvl="1">
        <w:numFmt w:val="bullet"/>
        <w:lvlText w:val=""/>
        <w:lvlJc w:val="left"/>
        <w:pPr>
          <w:tabs>
            <w:tab w:val="num" w:pos="1440"/>
          </w:tabs>
          <w:ind w:left="1440" w:hanging="360"/>
        </w:pPr>
        <w:rPr>
          <w:rFonts w:ascii="Symbol" w:hAnsi="Symbol" w:hint="default"/>
          <w:sz w:val="20"/>
        </w:rPr>
      </w:lvl>
    </w:lvlOverride>
  </w:num>
  <w:num w:numId="19" w16cid:durableId="1888181509">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1943561572">
    <w:abstractNumId w:val="3"/>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1" w16cid:durableId="509219215">
    <w:abstractNumId w:val="3"/>
    <w:lvlOverride w:ilvl="1">
      <w:lvl w:ilvl="1">
        <w:numFmt w:val="bullet"/>
        <w:lvlText w:val=""/>
        <w:lvlJc w:val="left"/>
        <w:pPr>
          <w:tabs>
            <w:tab w:val="num" w:pos="1440"/>
          </w:tabs>
          <w:ind w:left="1440" w:hanging="360"/>
        </w:pPr>
        <w:rPr>
          <w:rFonts w:ascii="Symbol" w:hAnsi="Symbol" w:hint="default"/>
          <w:sz w:val="20"/>
        </w:rPr>
      </w:lvl>
    </w:lvlOverride>
  </w:num>
  <w:num w:numId="22" w16cid:durableId="1553275164">
    <w:abstractNumId w:val="3"/>
    <w:lvlOverride w:ilvl="1">
      <w:lvl w:ilvl="1">
        <w:numFmt w:val="bullet"/>
        <w:lvlText w:val=""/>
        <w:lvlJc w:val="left"/>
        <w:pPr>
          <w:tabs>
            <w:tab w:val="num" w:pos="1440"/>
          </w:tabs>
          <w:ind w:left="1440" w:hanging="360"/>
        </w:pPr>
        <w:rPr>
          <w:rFonts w:ascii="Symbol" w:hAnsi="Symbol" w:hint="default"/>
          <w:sz w:val="20"/>
        </w:rPr>
      </w:lvl>
    </w:lvlOverride>
  </w:num>
  <w:num w:numId="23" w16cid:durableId="1832988683">
    <w:abstractNumId w:val="8"/>
  </w:num>
  <w:num w:numId="24" w16cid:durableId="20944699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FD"/>
    <w:rsid w:val="000012A2"/>
    <w:rsid w:val="0000141B"/>
    <w:rsid w:val="00004992"/>
    <w:rsid w:val="00006774"/>
    <w:rsid w:val="00006EC9"/>
    <w:rsid w:val="00011C6D"/>
    <w:rsid w:val="00014293"/>
    <w:rsid w:val="00026E35"/>
    <w:rsid w:val="000328AE"/>
    <w:rsid w:val="00033358"/>
    <w:rsid w:val="0004565B"/>
    <w:rsid w:val="0004678B"/>
    <w:rsid w:val="0004718C"/>
    <w:rsid w:val="000661EF"/>
    <w:rsid w:val="00067E32"/>
    <w:rsid w:val="00081D8B"/>
    <w:rsid w:val="00082402"/>
    <w:rsid w:val="000875AE"/>
    <w:rsid w:val="000A26A6"/>
    <w:rsid w:val="000A5ED2"/>
    <w:rsid w:val="000A7402"/>
    <w:rsid w:val="000B0983"/>
    <w:rsid w:val="000B632A"/>
    <w:rsid w:val="000C34C5"/>
    <w:rsid w:val="000C3E2F"/>
    <w:rsid w:val="000D0E15"/>
    <w:rsid w:val="000E02CE"/>
    <w:rsid w:val="000E12C6"/>
    <w:rsid w:val="000E24CE"/>
    <w:rsid w:val="000E4711"/>
    <w:rsid w:val="000F7970"/>
    <w:rsid w:val="0010056A"/>
    <w:rsid w:val="00106389"/>
    <w:rsid w:val="001141AF"/>
    <w:rsid w:val="00126C98"/>
    <w:rsid w:val="00126CCC"/>
    <w:rsid w:val="00127D27"/>
    <w:rsid w:val="00135795"/>
    <w:rsid w:val="001449D8"/>
    <w:rsid w:val="00147B41"/>
    <w:rsid w:val="0015567E"/>
    <w:rsid w:val="00164F78"/>
    <w:rsid w:val="00167776"/>
    <w:rsid w:val="00176152"/>
    <w:rsid w:val="001941ED"/>
    <w:rsid w:val="001945B1"/>
    <w:rsid w:val="00194634"/>
    <w:rsid w:val="001A019E"/>
    <w:rsid w:val="001A5959"/>
    <w:rsid w:val="001B2235"/>
    <w:rsid w:val="001D1CA8"/>
    <w:rsid w:val="001D4061"/>
    <w:rsid w:val="001E6F58"/>
    <w:rsid w:val="001E7112"/>
    <w:rsid w:val="001F1F6B"/>
    <w:rsid w:val="001F42B4"/>
    <w:rsid w:val="001F75CC"/>
    <w:rsid w:val="002016D7"/>
    <w:rsid w:val="0020308A"/>
    <w:rsid w:val="00204B13"/>
    <w:rsid w:val="00217CAA"/>
    <w:rsid w:val="00220C40"/>
    <w:rsid w:val="0022256B"/>
    <w:rsid w:val="00236957"/>
    <w:rsid w:val="0024024A"/>
    <w:rsid w:val="00245314"/>
    <w:rsid w:val="00246F19"/>
    <w:rsid w:val="00255896"/>
    <w:rsid w:val="00255BC4"/>
    <w:rsid w:val="002615CA"/>
    <w:rsid w:val="00262E6B"/>
    <w:rsid w:val="00275A55"/>
    <w:rsid w:val="0028068D"/>
    <w:rsid w:val="00294D8B"/>
    <w:rsid w:val="002C0EBB"/>
    <w:rsid w:val="002C2496"/>
    <w:rsid w:val="002C40FA"/>
    <w:rsid w:val="002C53DC"/>
    <w:rsid w:val="002E0DC0"/>
    <w:rsid w:val="002F1035"/>
    <w:rsid w:val="002F2616"/>
    <w:rsid w:val="003061FC"/>
    <w:rsid w:val="0031390C"/>
    <w:rsid w:val="0033155B"/>
    <w:rsid w:val="00341436"/>
    <w:rsid w:val="00362EA8"/>
    <w:rsid w:val="00362F61"/>
    <w:rsid w:val="00364AE6"/>
    <w:rsid w:val="00376DC0"/>
    <w:rsid w:val="003950D4"/>
    <w:rsid w:val="00397AE1"/>
    <w:rsid w:val="003B3B48"/>
    <w:rsid w:val="003B62DB"/>
    <w:rsid w:val="003C0479"/>
    <w:rsid w:val="003E0F4D"/>
    <w:rsid w:val="003E51FA"/>
    <w:rsid w:val="003E6B58"/>
    <w:rsid w:val="00405063"/>
    <w:rsid w:val="004078F2"/>
    <w:rsid w:val="00413F29"/>
    <w:rsid w:val="00414152"/>
    <w:rsid w:val="004162B3"/>
    <w:rsid w:val="00424AC6"/>
    <w:rsid w:val="00426EAF"/>
    <w:rsid w:val="004344FF"/>
    <w:rsid w:val="00444470"/>
    <w:rsid w:val="00454B29"/>
    <w:rsid w:val="0046070F"/>
    <w:rsid w:val="00466748"/>
    <w:rsid w:val="00466DD3"/>
    <w:rsid w:val="0048190C"/>
    <w:rsid w:val="00494431"/>
    <w:rsid w:val="00497F00"/>
    <w:rsid w:val="004A1367"/>
    <w:rsid w:val="004A62B2"/>
    <w:rsid w:val="004A7FB2"/>
    <w:rsid w:val="004B06F8"/>
    <w:rsid w:val="004B1DCF"/>
    <w:rsid w:val="004C07EE"/>
    <w:rsid w:val="004C660F"/>
    <w:rsid w:val="004E4103"/>
    <w:rsid w:val="004F0B7C"/>
    <w:rsid w:val="004F4936"/>
    <w:rsid w:val="00511306"/>
    <w:rsid w:val="005178BF"/>
    <w:rsid w:val="00521804"/>
    <w:rsid w:val="00540A18"/>
    <w:rsid w:val="00540F61"/>
    <w:rsid w:val="005445F2"/>
    <w:rsid w:val="00544DF8"/>
    <w:rsid w:val="00545580"/>
    <w:rsid w:val="005464AD"/>
    <w:rsid w:val="0054657F"/>
    <w:rsid w:val="005506A9"/>
    <w:rsid w:val="005647DF"/>
    <w:rsid w:val="0057112F"/>
    <w:rsid w:val="0057252D"/>
    <w:rsid w:val="005842F1"/>
    <w:rsid w:val="0058669A"/>
    <w:rsid w:val="0059533B"/>
    <w:rsid w:val="005974CE"/>
    <w:rsid w:val="005A4926"/>
    <w:rsid w:val="005B151C"/>
    <w:rsid w:val="005B196E"/>
    <w:rsid w:val="005C13A2"/>
    <w:rsid w:val="005C3B49"/>
    <w:rsid w:val="005C594B"/>
    <w:rsid w:val="005C7819"/>
    <w:rsid w:val="005D113B"/>
    <w:rsid w:val="005D5330"/>
    <w:rsid w:val="005D5893"/>
    <w:rsid w:val="005E41F7"/>
    <w:rsid w:val="005E6626"/>
    <w:rsid w:val="006109CC"/>
    <w:rsid w:val="00614AD1"/>
    <w:rsid w:val="006235A7"/>
    <w:rsid w:val="006432E1"/>
    <w:rsid w:val="0064569F"/>
    <w:rsid w:val="00646CF5"/>
    <w:rsid w:val="0065591D"/>
    <w:rsid w:val="006615EC"/>
    <w:rsid w:val="006671CD"/>
    <w:rsid w:val="00670A38"/>
    <w:rsid w:val="00671916"/>
    <w:rsid w:val="006761C7"/>
    <w:rsid w:val="00676506"/>
    <w:rsid w:val="0067770A"/>
    <w:rsid w:val="006801B5"/>
    <w:rsid w:val="00681B77"/>
    <w:rsid w:val="00683493"/>
    <w:rsid w:val="00683E5D"/>
    <w:rsid w:val="006865A2"/>
    <w:rsid w:val="006A12D0"/>
    <w:rsid w:val="006A194B"/>
    <w:rsid w:val="006B1529"/>
    <w:rsid w:val="006B59F3"/>
    <w:rsid w:val="006C1A9F"/>
    <w:rsid w:val="006C2830"/>
    <w:rsid w:val="006C5832"/>
    <w:rsid w:val="006E0D49"/>
    <w:rsid w:val="006E3890"/>
    <w:rsid w:val="006F4C78"/>
    <w:rsid w:val="006F6A13"/>
    <w:rsid w:val="00705E10"/>
    <w:rsid w:val="007107A4"/>
    <w:rsid w:val="0071447B"/>
    <w:rsid w:val="00715520"/>
    <w:rsid w:val="00717A49"/>
    <w:rsid w:val="00727C5C"/>
    <w:rsid w:val="00734BD4"/>
    <w:rsid w:val="007350E6"/>
    <w:rsid w:val="0075164D"/>
    <w:rsid w:val="007518DA"/>
    <w:rsid w:val="007604B7"/>
    <w:rsid w:val="00763FD2"/>
    <w:rsid w:val="007701C5"/>
    <w:rsid w:val="00770472"/>
    <w:rsid w:val="00782ADC"/>
    <w:rsid w:val="007831EA"/>
    <w:rsid w:val="00784ABE"/>
    <w:rsid w:val="00785130"/>
    <w:rsid w:val="00790F19"/>
    <w:rsid w:val="007938D0"/>
    <w:rsid w:val="007939E6"/>
    <w:rsid w:val="007A3940"/>
    <w:rsid w:val="007A45A4"/>
    <w:rsid w:val="007B0952"/>
    <w:rsid w:val="007B424A"/>
    <w:rsid w:val="007B4619"/>
    <w:rsid w:val="007B503D"/>
    <w:rsid w:val="007C4CC4"/>
    <w:rsid w:val="007D22FC"/>
    <w:rsid w:val="007D60DA"/>
    <w:rsid w:val="007D7CCF"/>
    <w:rsid w:val="00805653"/>
    <w:rsid w:val="00813C32"/>
    <w:rsid w:val="00816B05"/>
    <w:rsid w:val="00820B39"/>
    <w:rsid w:val="00821D90"/>
    <w:rsid w:val="0083138B"/>
    <w:rsid w:val="008353BB"/>
    <w:rsid w:val="00835DC1"/>
    <w:rsid w:val="008371F3"/>
    <w:rsid w:val="008403BC"/>
    <w:rsid w:val="00843947"/>
    <w:rsid w:val="00844F7C"/>
    <w:rsid w:val="008461DE"/>
    <w:rsid w:val="00850BDF"/>
    <w:rsid w:val="008510E3"/>
    <w:rsid w:val="0086265C"/>
    <w:rsid w:val="00866C6A"/>
    <w:rsid w:val="00883C15"/>
    <w:rsid w:val="00884D74"/>
    <w:rsid w:val="00890572"/>
    <w:rsid w:val="00891EDE"/>
    <w:rsid w:val="00897057"/>
    <w:rsid w:val="008A5419"/>
    <w:rsid w:val="008B4700"/>
    <w:rsid w:val="008B58B8"/>
    <w:rsid w:val="008C7A1A"/>
    <w:rsid w:val="008E59A5"/>
    <w:rsid w:val="008E5AA6"/>
    <w:rsid w:val="008E66A6"/>
    <w:rsid w:val="008E68DE"/>
    <w:rsid w:val="008F0AF7"/>
    <w:rsid w:val="00903FFC"/>
    <w:rsid w:val="009075FC"/>
    <w:rsid w:val="00911E2D"/>
    <w:rsid w:val="009228D0"/>
    <w:rsid w:val="00923023"/>
    <w:rsid w:val="00930F9D"/>
    <w:rsid w:val="00942858"/>
    <w:rsid w:val="00946646"/>
    <w:rsid w:val="00953F53"/>
    <w:rsid w:val="00954666"/>
    <w:rsid w:val="00954A1B"/>
    <w:rsid w:val="00955937"/>
    <w:rsid w:val="00956110"/>
    <w:rsid w:val="009602BE"/>
    <w:rsid w:val="0096165A"/>
    <w:rsid w:val="009623BB"/>
    <w:rsid w:val="00967B27"/>
    <w:rsid w:val="00975914"/>
    <w:rsid w:val="009765CB"/>
    <w:rsid w:val="00976C54"/>
    <w:rsid w:val="00982770"/>
    <w:rsid w:val="009878AC"/>
    <w:rsid w:val="00996D0E"/>
    <w:rsid w:val="009A5DB0"/>
    <w:rsid w:val="009B39EE"/>
    <w:rsid w:val="009C3FD6"/>
    <w:rsid w:val="009C5378"/>
    <w:rsid w:val="009C5F35"/>
    <w:rsid w:val="009C6366"/>
    <w:rsid w:val="009C6B41"/>
    <w:rsid w:val="009D1751"/>
    <w:rsid w:val="009D638F"/>
    <w:rsid w:val="009E4F26"/>
    <w:rsid w:val="009E6944"/>
    <w:rsid w:val="009F292E"/>
    <w:rsid w:val="009F4D4E"/>
    <w:rsid w:val="009F777B"/>
    <w:rsid w:val="00A05CF6"/>
    <w:rsid w:val="00A1589B"/>
    <w:rsid w:val="00A15A77"/>
    <w:rsid w:val="00A1607C"/>
    <w:rsid w:val="00A209FE"/>
    <w:rsid w:val="00A3433D"/>
    <w:rsid w:val="00A41F89"/>
    <w:rsid w:val="00A427D0"/>
    <w:rsid w:val="00A438FC"/>
    <w:rsid w:val="00A45689"/>
    <w:rsid w:val="00A47A66"/>
    <w:rsid w:val="00A50D72"/>
    <w:rsid w:val="00A541B8"/>
    <w:rsid w:val="00A55F6A"/>
    <w:rsid w:val="00A63FB6"/>
    <w:rsid w:val="00A64187"/>
    <w:rsid w:val="00A81832"/>
    <w:rsid w:val="00A833FD"/>
    <w:rsid w:val="00A923C1"/>
    <w:rsid w:val="00A94843"/>
    <w:rsid w:val="00AA3CBF"/>
    <w:rsid w:val="00AA6354"/>
    <w:rsid w:val="00AB0106"/>
    <w:rsid w:val="00AB64CD"/>
    <w:rsid w:val="00AC0F22"/>
    <w:rsid w:val="00AC5B85"/>
    <w:rsid w:val="00AD2BC9"/>
    <w:rsid w:val="00AD2D49"/>
    <w:rsid w:val="00AD6922"/>
    <w:rsid w:val="00AD7815"/>
    <w:rsid w:val="00AE750A"/>
    <w:rsid w:val="00AF3E87"/>
    <w:rsid w:val="00B02167"/>
    <w:rsid w:val="00B0392C"/>
    <w:rsid w:val="00B03B1B"/>
    <w:rsid w:val="00B12F3D"/>
    <w:rsid w:val="00B172B4"/>
    <w:rsid w:val="00B25B4A"/>
    <w:rsid w:val="00B30211"/>
    <w:rsid w:val="00B40093"/>
    <w:rsid w:val="00B4091A"/>
    <w:rsid w:val="00B46566"/>
    <w:rsid w:val="00B51E0E"/>
    <w:rsid w:val="00B53A9E"/>
    <w:rsid w:val="00B615FA"/>
    <w:rsid w:val="00B617AC"/>
    <w:rsid w:val="00B718CB"/>
    <w:rsid w:val="00B728B7"/>
    <w:rsid w:val="00B728BA"/>
    <w:rsid w:val="00B76760"/>
    <w:rsid w:val="00B80F85"/>
    <w:rsid w:val="00B844CE"/>
    <w:rsid w:val="00B86D6F"/>
    <w:rsid w:val="00B87B02"/>
    <w:rsid w:val="00B918E2"/>
    <w:rsid w:val="00B94F32"/>
    <w:rsid w:val="00B96324"/>
    <w:rsid w:val="00B96B3D"/>
    <w:rsid w:val="00BB0F52"/>
    <w:rsid w:val="00BC2F01"/>
    <w:rsid w:val="00BC6BD1"/>
    <w:rsid w:val="00BD2AD6"/>
    <w:rsid w:val="00BD3D03"/>
    <w:rsid w:val="00BE55ED"/>
    <w:rsid w:val="00BF7FEB"/>
    <w:rsid w:val="00C1227C"/>
    <w:rsid w:val="00C1311C"/>
    <w:rsid w:val="00C1668A"/>
    <w:rsid w:val="00C34C57"/>
    <w:rsid w:val="00C4117C"/>
    <w:rsid w:val="00C4360A"/>
    <w:rsid w:val="00C44AF4"/>
    <w:rsid w:val="00C509B1"/>
    <w:rsid w:val="00C640A7"/>
    <w:rsid w:val="00C700A1"/>
    <w:rsid w:val="00C70D82"/>
    <w:rsid w:val="00C828C6"/>
    <w:rsid w:val="00C84703"/>
    <w:rsid w:val="00C85322"/>
    <w:rsid w:val="00C9192A"/>
    <w:rsid w:val="00CA28A0"/>
    <w:rsid w:val="00CA3A72"/>
    <w:rsid w:val="00CB0EB1"/>
    <w:rsid w:val="00CB42F1"/>
    <w:rsid w:val="00CB49FC"/>
    <w:rsid w:val="00CC0A88"/>
    <w:rsid w:val="00CC24F1"/>
    <w:rsid w:val="00CC26E1"/>
    <w:rsid w:val="00CC66DF"/>
    <w:rsid w:val="00CC745D"/>
    <w:rsid w:val="00CD1593"/>
    <w:rsid w:val="00CD3C93"/>
    <w:rsid w:val="00CE0609"/>
    <w:rsid w:val="00CE4C87"/>
    <w:rsid w:val="00CE58B7"/>
    <w:rsid w:val="00CE5BBD"/>
    <w:rsid w:val="00CF0074"/>
    <w:rsid w:val="00CF521F"/>
    <w:rsid w:val="00D043C7"/>
    <w:rsid w:val="00D10483"/>
    <w:rsid w:val="00D126FC"/>
    <w:rsid w:val="00D139E3"/>
    <w:rsid w:val="00D26EFA"/>
    <w:rsid w:val="00D333EA"/>
    <w:rsid w:val="00D34ABF"/>
    <w:rsid w:val="00D34D55"/>
    <w:rsid w:val="00D3500E"/>
    <w:rsid w:val="00D52BBB"/>
    <w:rsid w:val="00D614F9"/>
    <w:rsid w:val="00D717E9"/>
    <w:rsid w:val="00D76BB5"/>
    <w:rsid w:val="00D8278B"/>
    <w:rsid w:val="00D97893"/>
    <w:rsid w:val="00DA30E9"/>
    <w:rsid w:val="00DB0C06"/>
    <w:rsid w:val="00DB2B61"/>
    <w:rsid w:val="00DD257A"/>
    <w:rsid w:val="00DE1EF8"/>
    <w:rsid w:val="00DE3433"/>
    <w:rsid w:val="00DE58E9"/>
    <w:rsid w:val="00DF3646"/>
    <w:rsid w:val="00DF7BA7"/>
    <w:rsid w:val="00E02550"/>
    <w:rsid w:val="00E045F4"/>
    <w:rsid w:val="00E2138E"/>
    <w:rsid w:val="00E21947"/>
    <w:rsid w:val="00E241C6"/>
    <w:rsid w:val="00E245E7"/>
    <w:rsid w:val="00E374F6"/>
    <w:rsid w:val="00E410B2"/>
    <w:rsid w:val="00E456B3"/>
    <w:rsid w:val="00E50637"/>
    <w:rsid w:val="00E509D4"/>
    <w:rsid w:val="00E50BD0"/>
    <w:rsid w:val="00E51A80"/>
    <w:rsid w:val="00E625CA"/>
    <w:rsid w:val="00E734FB"/>
    <w:rsid w:val="00E73AF4"/>
    <w:rsid w:val="00E85513"/>
    <w:rsid w:val="00E97BF7"/>
    <w:rsid w:val="00E97E35"/>
    <w:rsid w:val="00EA4347"/>
    <w:rsid w:val="00EA6E65"/>
    <w:rsid w:val="00EA736A"/>
    <w:rsid w:val="00EB004B"/>
    <w:rsid w:val="00EB1E73"/>
    <w:rsid w:val="00EC01F2"/>
    <w:rsid w:val="00EC36DD"/>
    <w:rsid w:val="00EC47C1"/>
    <w:rsid w:val="00EC6302"/>
    <w:rsid w:val="00EE08AE"/>
    <w:rsid w:val="00EF05D6"/>
    <w:rsid w:val="00EF11D1"/>
    <w:rsid w:val="00F00D77"/>
    <w:rsid w:val="00F12A34"/>
    <w:rsid w:val="00F223E6"/>
    <w:rsid w:val="00F25BB3"/>
    <w:rsid w:val="00F279B4"/>
    <w:rsid w:val="00F309DC"/>
    <w:rsid w:val="00F40E30"/>
    <w:rsid w:val="00F4255A"/>
    <w:rsid w:val="00F6515C"/>
    <w:rsid w:val="00F71E95"/>
    <w:rsid w:val="00F725BE"/>
    <w:rsid w:val="00F76924"/>
    <w:rsid w:val="00F7733F"/>
    <w:rsid w:val="00F81F8F"/>
    <w:rsid w:val="00F84EA0"/>
    <w:rsid w:val="00F933CF"/>
    <w:rsid w:val="00F93605"/>
    <w:rsid w:val="00FA47A8"/>
    <w:rsid w:val="00FA6F6D"/>
    <w:rsid w:val="00FB54D2"/>
    <w:rsid w:val="00FC2ACE"/>
    <w:rsid w:val="00FC3F50"/>
    <w:rsid w:val="00FD0658"/>
    <w:rsid w:val="00FD4FC3"/>
    <w:rsid w:val="00FE6437"/>
    <w:rsid w:val="00FF26F3"/>
    <w:rsid w:val="00FF66B1"/>
    <w:rsid w:val="00FF78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076C"/>
  <w15:chartTrackingRefBased/>
  <w15:docId w15:val="{B39F22F3-4215-40C3-A7A2-055462ED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6A"/>
  </w:style>
  <w:style w:type="paragraph" w:styleId="Overskrift1">
    <w:name w:val="heading 1"/>
    <w:basedOn w:val="Normal"/>
    <w:next w:val="Normal"/>
    <w:link w:val="Overskrift1Tegn"/>
    <w:uiPriority w:val="9"/>
    <w:qFormat/>
    <w:rsid w:val="00A83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3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A833F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33F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33F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33F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33F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33F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33F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33F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833F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A833F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833F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833F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833F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833F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833F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833FD"/>
    <w:rPr>
      <w:rFonts w:eastAsiaTheme="majorEastAsia" w:cstheme="majorBidi"/>
      <w:color w:val="272727" w:themeColor="text1" w:themeTint="D8"/>
    </w:rPr>
  </w:style>
  <w:style w:type="paragraph" w:styleId="Tittel">
    <w:name w:val="Title"/>
    <w:basedOn w:val="Normal"/>
    <w:next w:val="Normal"/>
    <w:link w:val="TittelTegn"/>
    <w:uiPriority w:val="10"/>
    <w:qFormat/>
    <w:rsid w:val="00A83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833F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833F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833F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833F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833FD"/>
    <w:rPr>
      <w:i/>
      <w:iCs/>
      <w:color w:val="404040" w:themeColor="text1" w:themeTint="BF"/>
    </w:rPr>
  </w:style>
  <w:style w:type="paragraph" w:styleId="Listeavsnitt">
    <w:name w:val="List Paragraph"/>
    <w:basedOn w:val="Normal"/>
    <w:uiPriority w:val="34"/>
    <w:qFormat/>
    <w:rsid w:val="00A833FD"/>
    <w:pPr>
      <w:ind w:left="720"/>
      <w:contextualSpacing/>
    </w:pPr>
  </w:style>
  <w:style w:type="character" w:styleId="Sterkutheving">
    <w:name w:val="Intense Emphasis"/>
    <w:basedOn w:val="Standardskriftforavsnitt"/>
    <w:uiPriority w:val="21"/>
    <w:qFormat/>
    <w:rsid w:val="00A833FD"/>
    <w:rPr>
      <w:i/>
      <w:iCs/>
      <w:color w:val="0F4761" w:themeColor="accent1" w:themeShade="BF"/>
    </w:rPr>
  </w:style>
  <w:style w:type="paragraph" w:styleId="Sterktsitat">
    <w:name w:val="Intense Quote"/>
    <w:basedOn w:val="Normal"/>
    <w:next w:val="Normal"/>
    <w:link w:val="SterktsitatTegn"/>
    <w:uiPriority w:val="30"/>
    <w:qFormat/>
    <w:rsid w:val="00A83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833FD"/>
    <w:rPr>
      <w:i/>
      <w:iCs/>
      <w:color w:val="0F4761" w:themeColor="accent1" w:themeShade="BF"/>
    </w:rPr>
  </w:style>
  <w:style w:type="character" w:styleId="Sterkreferanse">
    <w:name w:val="Intense Reference"/>
    <w:basedOn w:val="Standardskriftforavsnitt"/>
    <w:uiPriority w:val="32"/>
    <w:qFormat/>
    <w:rsid w:val="00A833FD"/>
    <w:rPr>
      <w:b/>
      <w:bCs/>
      <w:smallCaps/>
      <w:color w:val="0F4761" w:themeColor="accent1" w:themeShade="BF"/>
      <w:spacing w:val="5"/>
    </w:rPr>
  </w:style>
  <w:style w:type="paragraph" w:styleId="NormalWeb">
    <w:name w:val="Normal (Web)"/>
    <w:basedOn w:val="Normal"/>
    <w:uiPriority w:val="99"/>
    <w:semiHidden/>
    <w:unhideWhenUsed/>
    <w:rsid w:val="006A194B"/>
    <w:rPr>
      <w:rFonts w:ascii="Times New Roman" w:hAnsi="Times New Roman" w:cs="Times New Roman"/>
    </w:rPr>
  </w:style>
  <w:style w:type="paragraph" w:styleId="Overskriftforinnholdsfortegnelse">
    <w:name w:val="TOC Heading"/>
    <w:basedOn w:val="Overskrift1"/>
    <w:next w:val="Normal"/>
    <w:uiPriority w:val="39"/>
    <w:unhideWhenUsed/>
    <w:qFormat/>
    <w:rsid w:val="00014293"/>
    <w:pPr>
      <w:spacing w:before="240" w:after="0" w:line="259" w:lineRule="auto"/>
      <w:outlineLvl w:val="9"/>
    </w:pPr>
    <w:rPr>
      <w:kern w:val="0"/>
      <w:sz w:val="32"/>
      <w:szCs w:val="32"/>
      <w:lang w:eastAsia="nb-NO"/>
      <w14:ligatures w14:val="none"/>
    </w:rPr>
  </w:style>
  <w:style w:type="paragraph" w:styleId="INNH1">
    <w:name w:val="toc 1"/>
    <w:basedOn w:val="Normal"/>
    <w:next w:val="Normal"/>
    <w:autoRedefine/>
    <w:uiPriority w:val="39"/>
    <w:unhideWhenUsed/>
    <w:rsid w:val="00014293"/>
    <w:pPr>
      <w:spacing w:after="100"/>
    </w:pPr>
  </w:style>
  <w:style w:type="character" w:styleId="Hyperkobling">
    <w:name w:val="Hyperlink"/>
    <w:basedOn w:val="Standardskriftforavsnitt"/>
    <w:uiPriority w:val="99"/>
    <w:unhideWhenUsed/>
    <w:rsid w:val="00014293"/>
    <w:rPr>
      <w:color w:val="467886" w:themeColor="hyperlink"/>
      <w:u w:val="single"/>
    </w:rPr>
  </w:style>
  <w:style w:type="paragraph" w:styleId="Bibliografi">
    <w:name w:val="Bibliography"/>
    <w:basedOn w:val="Normal"/>
    <w:next w:val="Normal"/>
    <w:uiPriority w:val="37"/>
    <w:unhideWhenUsed/>
    <w:rsid w:val="00D717E9"/>
  </w:style>
  <w:style w:type="paragraph" w:styleId="Meldingshode">
    <w:name w:val="Message Header"/>
    <w:basedOn w:val="Normal"/>
    <w:link w:val="MeldingshodeTegn"/>
    <w:uiPriority w:val="99"/>
    <w:unhideWhenUsed/>
    <w:rsid w:val="001946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ldingshodeTegn">
    <w:name w:val="Meldingshode Tegn"/>
    <w:basedOn w:val="Standardskriftforavsnitt"/>
    <w:link w:val="Meldingshode"/>
    <w:uiPriority w:val="99"/>
    <w:rsid w:val="00194634"/>
    <w:rPr>
      <w:rFonts w:asciiTheme="majorHAnsi" w:eastAsiaTheme="majorEastAsia" w:hAnsiTheme="majorHAnsi" w:cstheme="majorBidi"/>
      <w:shd w:val="pct20" w:color="auto" w:fill="auto"/>
    </w:rPr>
  </w:style>
  <w:style w:type="paragraph" w:styleId="Brdtekst">
    <w:name w:val="Body Text"/>
    <w:basedOn w:val="Normal"/>
    <w:link w:val="BrdtekstTegn"/>
    <w:uiPriority w:val="99"/>
    <w:unhideWhenUsed/>
    <w:rsid w:val="00194634"/>
    <w:pPr>
      <w:spacing w:after="120"/>
    </w:pPr>
  </w:style>
  <w:style w:type="character" w:customStyle="1" w:styleId="BrdtekstTegn">
    <w:name w:val="Brødtekst Tegn"/>
    <w:basedOn w:val="Standardskriftforavsnitt"/>
    <w:link w:val="Brdtekst"/>
    <w:uiPriority w:val="99"/>
    <w:rsid w:val="00194634"/>
  </w:style>
  <w:style w:type="character" w:styleId="Plassholdertekst">
    <w:name w:val="Placeholder Text"/>
    <w:basedOn w:val="Standardskriftforavsnitt"/>
    <w:uiPriority w:val="99"/>
    <w:semiHidden/>
    <w:rsid w:val="00FF66B1"/>
    <w:rPr>
      <w:color w:val="666666"/>
    </w:rPr>
  </w:style>
  <w:style w:type="paragraph" w:styleId="Fotnotetekst">
    <w:name w:val="footnote text"/>
    <w:basedOn w:val="Normal"/>
    <w:link w:val="FotnotetekstTegn"/>
    <w:uiPriority w:val="99"/>
    <w:semiHidden/>
    <w:unhideWhenUsed/>
    <w:rsid w:val="00850BD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50BDF"/>
    <w:rPr>
      <w:sz w:val="20"/>
      <w:szCs w:val="20"/>
    </w:rPr>
  </w:style>
  <w:style w:type="character" w:styleId="Fotnotereferanse">
    <w:name w:val="footnote reference"/>
    <w:basedOn w:val="Standardskriftforavsnitt"/>
    <w:uiPriority w:val="99"/>
    <w:semiHidden/>
    <w:unhideWhenUsed/>
    <w:rsid w:val="00850BDF"/>
    <w:rPr>
      <w:vertAlign w:val="superscript"/>
    </w:rPr>
  </w:style>
  <w:style w:type="paragraph" w:styleId="Liste">
    <w:name w:val="List"/>
    <w:basedOn w:val="Normal"/>
    <w:uiPriority w:val="99"/>
    <w:unhideWhenUsed/>
    <w:rsid w:val="00364AE6"/>
    <w:pPr>
      <w:ind w:left="283" w:hanging="283"/>
      <w:contextualSpacing/>
    </w:pPr>
  </w:style>
  <w:style w:type="paragraph" w:styleId="Liste2">
    <w:name w:val="List 2"/>
    <w:basedOn w:val="Normal"/>
    <w:uiPriority w:val="99"/>
    <w:unhideWhenUsed/>
    <w:rsid w:val="00364AE6"/>
    <w:pPr>
      <w:ind w:left="566" w:hanging="283"/>
      <w:contextualSpacing/>
    </w:pPr>
  </w:style>
  <w:style w:type="paragraph" w:styleId="Punktliste2">
    <w:name w:val="List Bullet 2"/>
    <w:basedOn w:val="Normal"/>
    <w:uiPriority w:val="99"/>
    <w:unhideWhenUsed/>
    <w:rsid w:val="00364AE6"/>
    <w:pPr>
      <w:numPr>
        <w:numId w:val="9"/>
      </w:numPr>
      <w:contextualSpacing/>
    </w:pPr>
  </w:style>
  <w:style w:type="paragraph" w:styleId="Brdtekstinnrykk">
    <w:name w:val="Body Text Indent"/>
    <w:basedOn w:val="Normal"/>
    <w:link w:val="BrdtekstinnrykkTegn"/>
    <w:uiPriority w:val="99"/>
    <w:semiHidden/>
    <w:unhideWhenUsed/>
    <w:rsid w:val="00364AE6"/>
    <w:pPr>
      <w:spacing w:after="120"/>
      <w:ind w:left="283"/>
    </w:pPr>
  </w:style>
  <w:style w:type="character" w:customStyle="1" w:styleId="BrdtekstinnrykkTegn">
    <w:name w:val="Brødtekstinnrykk Tegn"/>
    <w:basedOn w:val="Standardskriftforavsnitt"/>
    <w:link w:val="Brdtekstinnrykk"/>
    <w:uiPriority w:val="99"/>
    <w:semiHidden/>
    <w:rsid w:val="00364AE6"/>
  </w:style>
  <w:style w:type="paragraph" w:styleId="Brdtekst-frsteinnrykk2">
    <w:name w:val="Body Text First Indent 2"/>
    <w:basedOn w:val="Brdtekstinnrykk"/>
    <w:link w:val="Brdtekst-frsteinnrykk2Tegn"/>
    <w:uiPriority w:val="99"/>
    <w:unhideWhenUsed/>
    <w:rsid w:val="00364AE6"/>
    <w:pPr>
      <w:spacing w:after="160"/>
      <w:ind w:left="360" w:firstLine="360"/>
    </w:pPr>
  </w:style>
  <w:style w:type="character" w:customStyle="1" w:styleId="Brdtekst-frsteinnrykk2Tegn">
    <w:name w:val="Brødtekst - første innrykk 2 Tegn"/>
    <w:basedOn w:val="BrdtekstinnrykkTegn"/>
    <w:link w:val="Brdtekst-frsteinnrykk2"/>
    <w:uiPriority w:val="99"/>
    <w:rsid w:val="00364AE6"/>
  </w:style>
  <w:style w:type="paragraph" w:styleId="INNH3">
    <w:name w:val="toc 3"/>
    <w:basedOn w:val="Normal"/>
    <w:next w:val="Normal"/>
    <w:autoRedefine/>
    <w:uiPriority w:val="39"/>
    <w:unhideWhenUsed/>
    <w:rsid w:val="009E6944"/>
    <w:pPr>
      <w:spacing w:after="100"/>
      <w:ind w:left="480"/>
    </w:pPr>
  </w:style>
  <w:style w:type="table" w:styleId="Tabellrutenett">
    <w:name w:val="Table Grid"/>
    <w:basedOn w:val="Vanligtabell"/>
    <w:uiPriority w:val="39"/>
    <w:rsid w:val="00784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2820">
      <w:bodyDiv w:val="1"/>
      <w:marLeft w:val="0"/>
      <w:marRight w:val="0"/>
      <w:marTop w:val="0"/>
      <w:marBottom w:val="0"/>
      <w:divBdr>
        <w:top w:val="none" w:sz="0" w:space="0" w:color="auto"/>
        <w:left w:val="none" w:sz="0" w:space="0" w:color="auto"/>
        <w:bottom w:val="none" w:sz="0" w:space="0" w:color="auto"/>
        <w:right w:val="none" w:sz="0" w:space="0" w:color="auto"/>
      </w:divBdr>
    </w:div>
    <w:div w:id="86973117">
      <w:bodyDiv w:val="1"/>
      <w:marLeft w:val="0"/>
      <w:marRight w:val="0"/>
      <w:marTop w:val="0"/>
      <w:marBottom w:val="0"/>
      <w:divBdr>
        <w:top w:val="none" w:sz="0" w:space="0" w:color="auto"/>
        <w:left w:val="none" w:sz="0" w:space="0" w:color="auto"/>
        <w:bottom w:val="none" w:sz="0" w:space="0" w:color="auto"/>
        <w:right w:val="none" w:sz="0" w:space="0" w:color="auto"/>
      </w:divBdr>
    </w:div>
    <w:div w:id="139687824">
      <w:bodyDiv w:val="1"/>
      <w:marLeft w:val="0"/>
      <w:marRight w:val="0"/>
      <w:marTop w:val="0"/>
      <w:marBottom w:val="0"/>
      <w:divBdr>
        <w:top w:val="none" w:sz="0" w:space="0" w:color="auto"/>
        <w:left w:val="none" w:sz="0" w:space="0" w:color="auto"/>
        <w:bottom w:val="none" w:sz="0" w:space="0" w:color="auto"/>
        <w:right w:val="none" w:sz="0" w:space="0" w:color="auto"/>
      </w:divBdr>
    </w:div>
    <w:div w:id="150558372">
      <w:bodyDiv w:val="1"/>
      <w:marLeft w:val="0"/>
      <w:marRight w:val="0"/>
      <w:marTop w:val="0"/>
      <w:marBottom w:val="0"/>
      <w:divBdr>
        <w:top w:val="none" w:sz="0" w:space="0" w:color="auto"/>
        <w:left w:val="none" w:sz="0" w:space="0" w:color="auto"/>
        <w:bottom w:val="none" w:sz="0" w:space="0" w:color="auto"/>
        <w:right w:val="none" w:sz="0" w:space="0" w:color="auto"/>
      </w:divBdr>
    </w:div>
    <w:div w:id="178080561">
      <w:bodyDiv w:val="1"/>
      <w:marLeft w:val="0"/>
      <w:marRight w:val="0"/>
      <w:marTop w:val="0"/>
      <w:marBottom w:val="0"/>
      <w:divBdr>
        <w:top w:val="none" w:sz="0" w:space="0" w:color="auto"/>
        <w:left w:val="none" w:sz="0" w:space="0" w:color="auto"/>
        <w:bottom w:val="none" w:sz="0" w:space="0" w:color="auto"/>
        <w:right w:val="none" w:sz="0" w:space="0" w:color="auto"/>
      </w:divBdr>
    </w:div>
    <w:div w:id="206840120">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25721281">
      <w:bodyDiv w:val="1"/>
      <w:marLeft w:val="0"/>
      <w:marRight w:val="0"/>
      <w:marTop w:val="0"/>
      <w:marBottom w:val="0"/>
      <w:divBdr>
        <w:top w:val="none" w:sz="0" w:space="0" w:color="auto"/>
        <w:left w:val="none" w:sz="0" w:space="0" w:color="auto"/>
        <w:bottom w:val="none" w:sz="0" w:space="0" w:color="auto"/>
        <w:right w:val="none" w:sz="0" w:space="0" w:color="auto"/>
      </w:divBdr>
    </w:div>
    <w:div w:id="236980424">
      <w:bodyDiv w:val="1"/>
      <w:marLeft w:val="0"/>
      <w:marRight w:val="0"/>
      <w:marTop w:val="0"/>
      <w:marBottom w:val="0"/>
      <w:divBdr>
        <w:top w:val="none" w:sz="0" w:space="0" w:color="auto"/>
        <w:left w:val="none" w:sz="0" w:space="0" w:color="auto"/>
        <w:bottom w:val="none" w:sz="0" w:space="0" w:color="auto"/>
        <w:right w:val="none" w:sz="0" w:space="0" w:color="auto"/>
      </w:divBdr>
    </w:div>
    <w:div w:id="250629559">
      <w:bodyDiv w:val="1"/>
      <w:marLeft w:val="0"/>
      <w:marRight w:val="0"/>
      <w:marTop w:val="0"/>
      <w:marBottom w:val="0"/>
      <w:divBdr>
        <w:top w:val="none" w:sz="0" w:space="0" w:color="auto"/>
        <w:left w:val="none" w:sz="0" w:space="0" w:color="auto"/>
        <w:bottom w:val="none" w:sz="0" w:space="0" w:color="auto"/>
        <w:right w:val="none" w:sz="0" w:space="0" w:color="auto"/>
      </w:divBdr>
    </w:div>
    <w:div w:id="285357986">
      <w:bodyDiv w:val="1"/>
      <w:marLeft w:val="0"/>
      <w:marRight w:val="0"/>
      <w:marTop w:val="0"/>
      <w:marBottom w:val="0"/>
      <w:divBdr>
        <w:top w:val="none" w:sz="0" w:space="0" w:color="auto"/>
        <w:left w:val="none" w:sz="0" w:space="0" w:color="auto"/>
        <w:bottom w:val="none" w:sz="0" w:space="0" w:color="auto"/>
        <w:right w:val="none" w:sz="0" w:space="0" w:color="auto"/>
      </w:divBdr>
    </w:div>
    <w:div w:id="293028694">
      <w:bodyDiv w:val="1"/>
      <w:marLeft w:val="0"/>
      <w:marRight w:val="0"/>
      <w:marTop w:val="0"/>
      <w:marBottom w:val="0"/>
      <w:divBdr>
        <w:top w:val="none" w:sz="0" w:space="0" w:color="auto"/>
        <w:left w:val="none" w:sz="0" w:space="0" w:color="auto"/>
        <w:bottom w:val="none" w:sz="0" w:space="0" w:color="auto"/>
        <w:right w:val="none" w:sz="0" w:space="0" w:color="auto"/>
      </w:divBdr>
    </w:div>
    <w:div w:id="302009995">
      <w:bodyDiv w:val="1"/>
      <w:marLeft w:val="0"/>
      <w:marRight w:val="0"/>
      <w:marTop w:val="0"/>
      <w:marBottom w:val="0"/>
      <w:divBdr>
        <w:top w:val="none" w:sz="0" w:space="0" w:color="auto"/>
        <w:left w:val="none" w:sz="0" w:space="0" w:color="auto"/>
        <w:bottom w:val="none" w:sz="0" w:space="0" w:color="auto"/>
        <w:right w:val="none" w:sz="0" w:space="0" w:color="auto"/>
      </w:divBdr>
    </w:div>
    <w:div w:id="304237290">
      <w:bodyDiv w:val="1"/>
      <w:marLeft w:val="0"/>
      <w:marRight w:val="0"/>
      <w:marTop w:val="0"/>
      <w:marBottom w:val="0"/>
      <w:divBdr>
        <w:top w:val="none" w:sz="0" w:space="0" w:color="auto"/>
        <w:left w:val="none" w:sz="0" w:space="0" w:color="auto"/>
        <w:bottom w:val="none" w:sz="0" w:space="0" w:color="auto"/>
        <w:right w:val="none" w:sz="0" w:space="0" w:color="auto"/>
      </w:divBdr>
    </w:div>
    <w:div w:id="335619448">
      <w:bodyDiv w:val="1"/>
      <w:marLeft w:val="0"/>
      <w:marRight w:val="0"/>
      <w:marTop w:val="0"/>
      <w:marBottom w:val="0"/>
      <w:divBdr>
        <w:top w:val="none" w:sz="0" w:space="0" w:color="auto"/>
        <w:left w:val="none" w:sz="0" w:space="0" w:color="auto"/>
        <w:bottom w:val="none" w:sz="0" w:space="0" w:color="auto"/>
        <w:right w:val="none" w:sz="0" w:space="0" w:color="auto"/>
      </w:divBdr>
    </w:div>
    <w:div w:id="348799694">
      <w:bodyDiv w:val="1"/>
      <w:marLeft w:val="0"/>
      <w:marRight w:val="0"/>
      <w:marTop w:val="0"/>
      <w:marBottom w:val="0"/>
      <w:divBdr>
        <w:top w:val="none" w:sz="0" w:space="0" w:color="auto"/>
        <w:left w:val="none" w:sz="0" w:space="0" w:color="auto"/>
        <w:bottom w:val="none" w:sz="0" w:space="0" w:color="auto"/>
        <w:right w:val="none" w:sz="0" w:space="0" w:color="auto"/>
      </w:divBdr>
    </w:div>
    <w:div w:id="366611979">
      <w:bodyDiv w:val="1"/>
      <w:marLeft w:val="0"/>
      <w:marRight w:val="0"/>
      <w:marTop w:val="0"/>
      <w:marBottom w:val="0"/>
      <w:divBdr>
        <w:top w:val="none" w:sz="0" w:space="0" w:color="auto"/>
        <w:left w:val="none" w:sz="0" w:space="0" w:color="auto"/>
        <w:bottom w:val="none" w:sz="0" w:space="0" w:color="auto"/>
        <w:right w:val="none" w:sz="0" w:space="0" w:color="auto"/>
      </w:divBdr>
    </w:div>
    <w:div w:id="416561303">
      <w:bodyDiv w:val="1"/>
      <w:marLeft w:val="0"/>
      <w:marRight w:val="0"/>
      <w:marTop w:val="0"/>
      <w:marBottom w:val="0"/>
      <w:divBdr>
        <w:top w:val="none" w:sz="0" w:space="0" w:color="auto"/>
        <w:left w:val="none" w:sz="0" w:space="0" w:color="auto"/>
        <w:bottom w:val="none" w:sz="0" w:space="0" w:color="auto"/>
        <w:right w:val="none" w:sz="0" w:space="0" w:color="auto"/>
      </w:divBdr>
    </w:div>
    <w:div w:id="437530497">
      <w:bodyDiv w:val="1"/>
      <w:marLeft w:val="0"/>
      <w:marRight w:val="0"/>
      <w:marTop w:val="0"/>
      <w:marBottom w:val="0"/>
      <w:divBdr>
        <w:top w:val="none" w:sz="0" w:space="0" w:color="auto"/>
        <w:left w:val="none" w:sz="0" w:space="0" w:color="auto"/>
        <w:bottom w:val="none" w:sz="0" w:space="0" w:color="auto"/>
        <w:right w:val="none" w:sz="0" w:space="0" w:color="auto"/>
      </w:divBdr>
    </w:div>
    <w:div w:id="450242286">
      <w:bodyDiv w:val="1"/>
      <w:marLeft w:val="0"/>
      <w:marRight w:val="0"/>
      <w:marTop w:val="0"/>
      <w:marBottom w:val="0"/>
      <w:divBdr>
        <w:top w:val="none" w:sz="0" w:space="0" w:color="auto"/>
        <w:left w:val="none" w:sz="0" w:space="0" w:color="auto"/>
        <w:bottom w:val="none" w:sz="0" w:space="0" w:color="auto"/>
        <w:right w:val="none" w:sz="0" w:space="0" w:color="auto"/>
      </w:divBdr>
      <w:divsChild>
        <w:div w:id="769621780">
          <w:marLeft w:val="0"/>
          <w:marRight w:val="0"/>
          <w:marTop w:val="0"/>
          <w:marBottom w:val="0"/>
          <w:divBdr>
            <w:top w:val="none" w:sz="0" w:space="0" w:color="auto"/>
            <w:left w:val="none" w:sz="0" w:space="0" w:color="auto"/>
            <w:bottom w:val="none" w:sz="0" w:space="0" w:color="auto"/>
            <w:right w:val="none" w:sz="0" w:space="0" w:color="auto"/>
          </w:divBdr>
        </w:div>
        <w:div w:id="757750954">
          <w:marLeft w:val="0"/>
          <w:marRight w:val="0"/>
          <w:marTop w:val="0"/>
          <w:marBottom w:val="0"/>
          <w:divBdr>
            <w:top w:val="none" w:sz="0" w:space="0" w:color="auto"/>
            <w:left w:val="none" w:sz="0" w:space="0" w:color="auto"/>
            <w:bottom w:val="none" w:sz="0" w:space="0" w:color="auto"/>
            <w:right w:val="none" w:sz="0" w:space="0" w:color="auto"/>
          </w:divBdr>
        </w:div>
      </w:divsChild>
    </w:div>
    <w:div w:id="455101475">
      <w:bodyDiv w:val="1"/>
      <w:marLeft w:val="0"/>
      <w:marRight w:val="0"/>
      <w:marTop w:val="0"/>
      <w:marBottom w:val="0"/>
      <w:divBdr>
        <w:top w:val="none" w:sz="0" w:space="0" w:color="auto"/>
        <w:left w:val="none" w:sz="0" w:space="0" w:color="auto"/>
        <w:bottom w:val="none" w:sz="0" w:space="0" w:color="auto"/>
        <w:right w:val="none" w:sz="0" w:space="0" w:color="auto"/>
      </w:divBdr>
    </w:div>
    <w:div w:id="482504693">
      <w:bodyDiv w:val="1"/>
      <w:marLeft w:val="0"/>
      <w:marRight w:val="0"/>
      <w:marTop w:val="0"/>
      <w:marBottom w:val="0"/>
      <w:divBdr>
        <w:top w:val="none" w:sz="0" w:space="0" w:color="auto"/>
        <w:left w:val="none" w:sz="0" w:space="0" w:color="auto"/>
        <w:bottom w:val="none" w:sz="0" w:space="0" w:color="auto"/>
        <w:right w:val="none" w:sz="0" w:space="0" w:color="auto"/>
      </w:divBdr>
    </w:div>
    <w:div w:id="555773965">
      <w:bodyDiv w:val="1"/>
      <w:marLeft w:val="0"/>
      <w:marRight w:val="0"/>
      <w:marTop w:val="0"/>
      <w:marBottom w:val="0"/>
      <w:divBdr>
        <w:top w:val="none" w:sz="0" w:space="0" w:color="auto"/>
        <w:left w:val="none" w:sz="0" w:space="0" w:color="auto"/>
        <w:bottom w:val="none" w:sz="0" w:space="0" w:color="auto"/>
        <w:right w:val="none" w:sz="0" w:space="0" w:color="auto"/>
      </w:divBdr>
    </w:div>
    <w:div w:id="556477669">
      <w:bodyDiv w:val="1"/>
      <w:marLeft w:val="0"/>
      <w:marRight w:val="0"/>
      <w:marTop w:val="0"/>
      <w:marBottom w:val="0"/>
      <w:divBdr>
        <w:top w:val="none" w:sz="0" w:space="0" w:color="auto"/>
        <w:left w:val="none" w:sz="0" w:space="0" w:color="auto"/>
        <w:bottom w:val="none" w:sz="0" w:space="0" w:color="auto"/>
        <w:right w:val="none" w:sz="0" w:space="0" w:color="auto"/>
      </w:divBdr>
    </w:div>
    <w:div w:id="559243721">
      <w:bodyDiv w:val="1"/>
      <w:marLeft w:val="0"/>
      <w:marRight w:val="0"/>
      <w:marTop w:val="0"/>
      <w:marBottom w:val="0"/>
      <w:divBdr>
        <w:top w:val="none" w:sz="0" w:space="0" w:color="auto"/>
        <w:left w:val="none" w:sz="0" w:space="0" w:color="auto"/>
        <w:bottom w:val="none" w:sz="0" w:space="0" w:color="auto"/>
        <w:right w:val="none" w:sz="0" w:space="0" w:color="auto"/>
      </w:divBdr>
    </w:div>
    <w:div w:id="634721597">
      <w:bodyDiv w:val="1"/>
      <w:marLeft w:val="0"/>
      <w:marRight w:val="0"/>
      <w:marTop w:val="0"/>
      <w:marBottom w:val="0"/>
      <w:divBdr>
        <w:top w:val="none" w:sz="0" w:space="0" w:color="auto"/>
        <w:left w:val="none" w:sz="0" w:space="0" w:color="auto"/>
        <w:bottom w:val="none" w:sz="0" w:space="0" w:color="auto"/>
        <w:right w:val="none" w:sz="0" w:space="0" w:color="auto"/>
      </w:divBdr>
    </w:div>
    <w:div w:id="646979525">
      <w:bodyDiv w:val="1"/>
      <w:marLeft w:val="0"/>
      <w:marRight w:val="0"/>
      <w:marTop w:val="0"/>
      <w:marBottom w:val="0"/>
      <w:divBdr>
        <w:top w:val="none" w:sz="0" w:space="0" w:color="auto"/>
        <w:left w:val="none" w:sz="0" w:space="0" w:color="auto"/>
        <w:bottom w:val="none" w:sz="0" w:space="0" w:color="auto"/>
        <w:right w:val="none" w:sz="0" w:space="0" w:color="auto"/>
      </w:divBdr>
    </w:div>
    <w:div w:id="659651153">
      <w:bodyDiv w:val="1"/>
      <w:marLeft w:val="0"/>
      <w:marRight w:val="0"/>
      <w:marTop w:val="0"/>
      <w:marBottom w:val="0"/>
      <w:divBdr>
        <w:top w:val="none" w:sz="0" w:space="0" w:color="auto"/>
        <w:left w:val="none" w:sz="0" w:space="0" w:color="auto"/>
        <w:bottom w:val="none" w:sz="0" w:space="0" w:color="auto"/>
        <w:right w:val="none" w:sz="0" w:space="0" w:color="auto"/>
      </w:divBdr>
    </w:div>
    <w:div w:id="683825649">
      <w:bodyDiv w:val="1"/>
      <w:marLeft w:val="0"/>
      <w:marRight w:val="0"/>
      <w:marTop w:val="0"/>
      <w:marBottom w:val="0"/>
      <w:divBdr>
        <w:top w:val="none" w:sz="0" w:space="0" w:color="auto"/>
        <w:left w:val="none" w:sz="0" w:space="0" w:color="auto"/>
        <w:bottom w:val="none" w:sz="0" w:space="0" w:color="auto"/>
        <w:right w:val="none" w:sz="0" w:space="0" w:color="auto"/>
      </w:divBdr>
    </w:div>
    <w:div w:id="691682858">
      <w:bodyDiv w:val="1"/>
      <w:marLeft w:val="0"/>
      <w:marRight w:val="0"/>
      <w:marTop w:val="0"/>
      <w:marBottom w:val="0"/>
      <w:divBdr>
        <w:top w:val="none" w:sz="0" w:space="0" w:color="auto"/>
        <w:left w:val="none" w:sz="0" w:space="0" w:color="auto"/>
        <w:bottom w:val="none" w:sz="0" w:space="0" w:color="auto"/>
        <w:right w:val="none" w:sz="0" w:space="0" w:color="auto"/>
      </w:divBdr>
    </w:div>
    <w:div w:id="703288367">
      <w:bodyDiv w:val="1"/>
      <w:marLeft w:val="0"/>
      <w:marRight w:val="0"/>
      <w:marTop w:val="0"/>
      <w:marBottom w:val="0"/>
      <w:divBdr>
        <w:top w:val="none" w:sz="0" w:space="0" w:color="auto"/>
        <w:left w:val="none" w:sz="0" w:space="0" w:color="auto"/>
        <w:bottom w:val="none" w:sz="0" w:space="0" w:color="auto"/>
        <w:right w:val="none" w:sz="0" w:space="0" w:color="auto"/>
      </w:divBdr>
    </w:div>
    <w:div w:id="732971431">
      <w:bodyDiv w:val="1"/>
      <w:marLeft w:val="0"/>
      <w:marRight w:val="0"/>
      <w:marTop w:val="0"/>
      <w:marBottom w:val="0"/>
      <w:divBdr>
        <w:top w:val="none" w:sz="0" w:space="0" w:color="auto"/>
        <w:left w:val="none" w:sz="0" w:space="0" w:color="auto"/>
        <w:bottom w:val="none" w:sz="0" w:space="0" w:color="auto"/>
        <w:right w:val="none" w:sz="0" w:space="0" w:color="auto"/>
      </w:divBdr>
    </w:div>
    <w:div w:id="738669404">
      <w:bodyDiv w:val="1"/>
      <w:marLeft w:val="0"/>
      <w:marRight w:val="0"/>
      <w:marTop w:val="0"/>
      <w:marBottom w:val="0"/>
      <w:divBdr>
        <w:top w:val="none" w:sz="0" w:space="0" w:color="auto"/>
        <w:left w:val="none" w:sz="0" w:space="0" w:color="auto"/>
        <w:bottom w:val="none" w:sz="0" w:space="0" w:color="auto"/>
        <w:right w:val="none" w:sz="0" w:space="0" w:color="auto"/>
      </w:divBdr>
    </w:div>
    <w:div w:id="745955502">
      <w:bodyDiv w:val="1"/>
      <w:marLeft w:val="0"/>
      <w:marRight w:val="0"/>
      <w:marTop w:val="0"/>
      <w:marBottom w:val="0"/>
      <w:divBdr>
        <w:top w:val="none" w:sz="0" w:space="0" w:color="auto"/>
        <w:left w:val="none" w:sz="0" w:space="0" w:color="auto"/>
        <w:bottom w:val="none" w:sz="0" w:space="0" w:color="auto"/>
        <w:right w:val="none" w:sz="0" w:space="0" w:color="auto"/>
      </w:divBdr>
    </w:div>
    <w:div w:id="764033238">
      <w:bodyDiv w:val="1"/>
      <w:marLeft w:val="0"/>
      <w:marRight w:val="0"/>
      <w:marTop w:val="0"/>
      <w:marBottom w:val="0"/>
      <w:divBdr>
        <w:top w:val="none" w:sz="0" w:space="0" w:color="auto"/>
        <w:left w:val="none" w:sz="0" w:space="0" w:color="auto"/>
        <w:bottom w:val="none" w:sz="0" w:space="0" w:color="auto"/>
        <w:right w:val="none" w:sz="0" w:space="0" w:color="auto"/>
      </w:divBdr>
    </w:div>
    <w:div w:id="784662885">
      <w:bodyDiv w:val="1"/>
      <w:marLeft w:val="0"/>
      <w:marRight w:val="0"/>
      <w:marTop w:val="0"/>
      <w:marBottom w:val="0"/>
      <w:divBdr>
        <w:top w:val="none" w:sz="0" w:space="0" w:color="auto"/>
        <w:left w:val="none" w:sz="0" w:space="0" w:color="auto"/>
        <w:bottom w:val="none" w:sz="0" w:space="0" w:color="auto"/>
        <w:right w:val="none" w:sz="0" w:space="0" w:color="auto"/>
      </w:divBdr>
    </w:div>
    <w:div w:id="796604712">
      <w:bodyDiv w:val="1"/>
      <w:marLeft w:val="0"/>
      <w:marRight w:val="0"/>
      <w:marTop w:val="0"/>
      <w:marBottom w:val="0"/>
      <w:divBdr>
        <w:top w:val="none" w:sz="0" w:space="0" w:color="auto"/>
        <w:left w:val="none" w:sz="0" w:space="0" w:color="auto"/>
        <w:bottom w:val="none" w:sz="0" w:space="0" w:color="auto"/>
        <w:right w:val="none" w:sz="0" w:space="0" w:color="auto"/>
      </w:divBdr>
    </w:div>
    <w:div w:id="853499896">
      <w:bodyDiv w:val="1"/>
      <w:marLeft w:val="0"/>
      <w:marRight w:val="0"/>
      <w:marTop w:val="0"/>
      <w:marBottom w:val="0"/>
      <w:divBdr>
        <w:top w:val="none" w:sz="0" w:space="0" w:color="auto"/>
        <w:left w:val="none" w:sz="0" w:space="0" w:color="auto"/>
        <w:bottom w:val="none" w:sz="0" w:space="0" w:color="auto"/>
        <w:right w:val="none" w:sz="0" w:space="0" w:color="auto"/>
      </w:divBdr>
    </w:div>
    <w:div w:id="865100417">
      <w:bodyDiv w:val="1"/>
      <w:marLeft w:val="0"/>
      <w:marRight w:val="0"/>
      <w:marTop w:val="0"/>
      <w:marBottom w:val="0"/>
      <w:divBdr>
        <w:top w:val="none" w:sz="0" w:space="0" w:color="auto"/>
        <w:left w:val="none" w:sz="0" w:space="0" w:color="auto"/>
        <w:bottom w:val="none" w:sz="0" w:space="0" w:color="auto"/>
        <w:right w:val="none" w:sz="0" w:space="0" w:color="auto"/>
      </w:divBdr>
    </w:div>
    <w:div w:id="868445252">
      <w:bodyDiv w:val="1"/>
      <w:marLeft w:val="0"/>
      <w:marRight w:val="0"/>
      <w:marTop w:val="0"/>
      <w:marBottom w:val="0"/>
      <w:divBdr>
        <w:top w:val="none" w:sz="0" w:space="0" w:color="auto"/>
        <w:left w:val="none" w:sz="0" w:space="0" w:color="auto"/>
        <w:bottom w:val="none" w:sz="0" w:space="0" w:color="auto"/>
        <w:right w:val="none" w:sz="0" w:space="0" w:color="auto"/>
      </w:divBdr>
    </w:div>
    <w:div w:id="868448885">
      <w:bodyDiv w:val="1"/>
      <w:marLeft w:val="0"/>
      <w:marRight w:val="0"/>
      <w:marTop w:val="0"/>
      <w:marBottom w:val="0"/>
      <w:divBdr>
        <w:top w:val="none" w:sz="0" w:space="0" w:color="auto"/>
        <w:left w:val="none" w:sz="0" w:space="0" w:color="auto"/>
        <w:bottom w:val="none" w:sz="0" w:space="0" w:color="auto"/>
        <w:right w:val="none" w:sz="0" w:space="0" w:color="auto"/>
      </w:divBdr>
    </w:div>
    <w:div w:id="879321235">
      <w:bodyDiv w:val="1"/>
      <w:marLeft w:val="0"/>
      <w:marRight w:val="0"/>
      <w:marTop w:val="0"/>
      <w:marBottom w:val="0"/>
      <w:divBdr>
        <w:top w:val="none" w:sz="0" w:space="0" w:color="auto"/>
        <w:left w:val="none" w:sz="0" w:space="0" w:color="auto"/>
        <w:bottom w:val="none" w:sz="0" w:space="0" w:color="auto"/>
        <w:right w:val="none" w:sz="0" w:space="0" w:color="auto"/>
      </w:divBdr>
    </w:div>
    <w:div w:id="885221482">
      <w:bodyDiv w:val="1"/>
      <w:marLeft w:val="0"/>
      <w:marRight w:val="0"/>
      <w:marTop w:val="0"/>
      <w:marBottom w:val="0"/>
      <w:divBdr>
        <w:top w:val="none" w:sz="0" w:space="0" w:color="auto"/>
        <w:left w:val="none" w:sz="0" w:space="0" w:color="auto"/>
        <w:bottom w:val="none" w:sz="0" w:space="0" w:color="auto"/>
        <w:right w:val="none" w:sz="0" w:space="0" w:color="auto"/>
      </w:divBdr>
    </w:div>
    <w:div w:id="889415428">
      <w:bodyDiv w:val="1"/>
      <w:marLeft w:val="0"/>
      <w:marRight w:val="0"/>
      <w:marTop w:val="0"/>
      <w:marBottom w:val="0"/>
      <w:divBdr>
        <w:top w:val="none" w:sz="0" w:space="0" w:color="auto"/>
        <w:left w:val="none" w:sz="0" w:space="0" w:color="auto"/>
        <w:bottom w:val="none" w:sz="0" w:space="0" w:color="auto"/>
        <w:right w:val="none" w:sz="0" w:space="0" w:color="auto"/>
      </w:divBdr>
    </w:div>
    <w:div w:id="905070498">
      <w:bodyDiv w:val="1"/>
      <w:marLeft w:val="0"/>
      <w:marRight w:val="0"/>
      <w:marTop w:val="0"/>
      <w:marBottom w:val="0"/>
      <w:divBdr>
        <w:top w:val="none" w:sz="0" w:space="0" w:color="auto"/>
        <w:left w:val="none" w:sz="0" w:space="0" w:color="auto"/>
        <w:bottom w:val="none" w:sz="0" w:space="0" w:color="auto"/>
        <w:right w:val="none" w:sz="0" w:space="0" w:color="auto"/>
      </w:divBdr>
    </w:div>
    <w:div w:id="922950147">
      <w:bodyDiv w:val="1"/>
      <w:marLeft w:val="0"/>
      <w:marRight w:val="0"/>
      <w:marTop w:val="0"/>
      <w:marBottom w:val="0"/>
      <w:divBdr>
        <w:top w:val="none" w:sz="0" w:space="0" w:color="auto"/>
        <w:left w:val="none" w:sz="0" w:space="0" w:color="auto"/>
        <w:bottom w:val="none" w:sz="0" w:space="0" w:color="auto"/>
        <w:right w:val="none" w:sz="0" w:space="0" w:color="auto"/>
      </w:divBdr>
    </w:div>
    <w:div w:id="929848977">
      <w:bodyDiv w:val="1"/>
      <w:marLeft w:val="0"/>
      <w:marRight w:val="0"/>
      <w:marTop w:val="0"/>
      <w:marBottom w:val="0"/>
      <w:divBdr>
        <w:top w:val="none" w:sz="0" w:space="0" w:color="auto"/>
        <w:left w:val="none" w:sz="0" w:space="0" w:color="auto"/>
        <w:bottom w:val="none" w:sz="0" w:space="0" w:color="auto"/>
        <w:right w:val="none" w:sz="0" w:space="0" w:color="auto"/>
      </w:divBdr>
    </w:div>
    <w:div w:id="950473367">
      <w:bodyDiv w:val="1"/>
      <w:marLeft w:val="0"/>
      <w:marRight w:val="0"/>
      <w:marTop w:val="0"/>
      <w:marBottom w:val="0"/>
      <w:divBdr>
        <w:top w:val="none" w:sz="0" w:space="0" w:color="auto"/>
        <w:left w:val="none" w:sz="0" w:space="0" w:color="auto"/>
        <w:bottom w:val="none" w:sz="0" w:space="0" w:color="auto"/>
        <w:right w:val="none" w:sz="0" w:space="0" w:color="auto"/>
      </w:divBdr>
    </w:div>
    <w:div w:id="958026677">
      <w:bodyDiv w:val="1"/>
      <w:marLeft w:val="0"/>
      <w:marRight w:val="0"/>
      <w:marTop w:val="0"/>
      <w:marBottom w:val="0"/>
      <w:divBdr>
        <w:top w:val="none" w:sz="0" w:space="0" w:color="auto"/>
        <w:left w:val="none" w:sz="0" w:space="0" w:color="auto"/>
        <w:bottom w:val="none" w:sz="0" w:space="0" w:color="auto"/>
        <w:right w:val="none" w:sz="0" w:space="0" w:color="auto"/>
      </w:divBdr>
    </w:div>
    <w:div w:id="962612298">
      <w:bodyDiv w:val="1"/>
      <w:marLeft w:val="0"/>
      <w:marRight w:val="0"/>
      <w:marTop w:val="0"/>
      <w:marBottom w:val="0"/>
      <w:divBdr>
        <w:top w:val="none" w:sz="0" w:space="0" w:color="auto"/>
        <w:left w:val="none" w:sz="0" w:space="0" w:color="auto"/>
        <w:bottom w:val="none" w:sz="0" w:space="0" w:color="auto"/>
        <w:right w:val="none" w:sz="0" w:space="0" w:color="auto"/>
      </w:divBdr>
    </w:div>
    <w:div w:id="972172793">
      <w:bodyDiv w:val="1"/>
      <w:marLeft w:val="0"/>
      <w:marRight w:val="0"/>
      <w:marTop w:val="0"/>
      <w:marBottom w:val="0"/>
      <w:divBdr>
        <w:top w:val="none" w:sz="0" w:space="0" w:color="auto"/>
        <w:left w:val="none" w:sz="0" w:space="0" w:color="auto"/>
        <w:bottom w:val="none" w:sz="0" w:space="0" w:color="auto"/>
        <w:right w:val="none" w:sz="0" w:space="0" w:color="auto"/>
      </w:divBdr>
    </w:div>
    <w:div w:id="976451677">
      <w:bodyDiv w:val="1"/>
      <w:marLeft w:val="0"/>
      <w:marRight w:val="0"/>
      <w:marTop w:val="0"/>
      <w:marBottom w:val="0"/>
      <w:divBdr>
        <w:top w:val="none" w:sz="0" w:space="0" w:color="auto"/>
        <w:left w:val="none" w:sz="0" w:space="0" w:color="auto"/>
        <w:bottom w:val="none" w:sz="0" w:space="0" w:color="auto"/>
        <w:right w:val="none" w:sz="0" w:space="0" w:color="auto"/>
      </w:divBdr>
    </w:div>
    <w:div w:id="979768992">
      <w:bodyDiv w:val="1"/>
      <w:marLeft w:val="0"/>
      <w:marRight w:val="0"/>
      <w:marTop w:val="0"/>
      <w:marBottom w:val="0"/>
      <w:divBdr>
        <w:top w:val="none" w:sz="0" w:space="0" w:color="auto"/>
        <w:left w:val="none" w:sz="0" w:space="0" w:color="auto"/>
        <w:bottom w:val="none" w:sz="0" w:space="0" w:color="auto"/>
        <w:right w:val="none" w:sz="0" w:space="0" w:color="auto"/>
      </w:divBdr>
    </w:div>
    <w:div w:id="987170828">
      <w:bodyDiv w:val="1"/>
      <w:marLeft w:val="0"/>
      <w:marRight w:val="0"/>
      <w:marTop w:val="0"/>
      <w:marBottom w:val="0"/>
      <w:divBdr>
        <w:top w:val="none" w:sz="0" w:space="0" w:color="auto"/>
        <w:left w:val="none" w:sz="0" w:space="0" w:color="auto"/>
        <w:bottom w:val="none" w:sz="0" w:space="0" w:color="auto"/>
        <w:right w:val="none" w:sz="0" w:space="0" w:color="auto"/>
      </w:divBdr>
      <w:divsChild>
        <w:div w:id="1559440609">
          <w:marLeft w:val="0"/>
          <w:marRight w:val="0"/>
          <w:marTop w:val="0"/>
          <w:marBottom w:val="0"/>
          <w:divBdr>
            <w:top w:val="none" w:sz="0" w:space="0" w:color="auto"/>
            <w:left w:val="none" w:sz="0" w:space="0" w:color="auto"/>
            <w:bottom w:val="none" w:sz="0" w:space="0" w:color="auto"/>
            <w:right w:val="none" w:sz="0" w:space="0" w:color="auto"/>
          </w:divBdr>
        </w:div>
        <w:div w:id="1207446159">
          <w:marLeft w:val="0"/>
          <w:marRight w:val="0"/>
          <w:marTop w:val="0"/>
          <w:marBottom w:val="0"/>
          <w:divBdr>
            <w:top w:val="none" w:sz="0" w:space="0" w:color="auto"/>
            <w:left w:val="none" w:sz="0" w:space="0" w:color="auto"/>
            <w:bottom w:val="none" w:sz="0" w:space="0" w:color="auto"/>
            <w:right w:val="none" w:sz="0" w:space="0" w:color="auto"/>
          </w:divBdr>
        </w:div>
      </w:divsChild>
    </w:div>
    <w:div w:id="1014457762">
      <w:bodyDiv w:val="1"/>
      <w:marLeft w:val="0"/>
      <w:marRight w:val="0"/>
      <w:marTop w:val="0"/>
      <w:marBottom w:val="0"/>
      <w:divBdr>
        <w:top w:val="none" w:sz="0" w:space="0" w:color="auto"/>
        <w:left w:val="none" w:sz="0" w:space="0" w:color="auto"/>
        <w:bottom w:val="none" w:sz="0" w:space="0" w:color="auto"/>
        <w:right w:val="none" w:sz="0" w:space="0" w:color="auto"/>
      </w:divBdr>
    </w:div>
    <w:div w:id="1019238244">
      <w:bodyDiv w:val="1"/>
      <w:marLeft w:val="0"/>
      <w:marRight w:val="0"/>
      <w:marTop w:val="0"/>
      <w:marBottom w:val="0"/>
      <w:divBdr>
        <w:top w:val="none" w:sz="0" w:space="0" w:color="auto"/>
        <w:left w:val="none" w:sz="0" w:space="0" w:color="auto"/>
        <w:bottom w:val="none" w:sz="0" w:space="0" w:color="auto"/>
        <w:right w:val="none" w:sz="0" w:space="0" w:color="auto"/>
      </w:divBdr>
    </w:div>
    <w:div w:id="1027216178">
      <w:bodyDiv w:val="1"/>
      <w:marLeft w:val="0"/>
      <w:marRight w:val="0"/>
      <w:marTop w:val="0"/>
      <w:marBottom w:val="0"/>
      <w:divBdr>
        <w:top w:val="none" w:sz="0" w:space="0" w:color="auto"/>
        <w:left w:val="none" w:sz="0" w:space="0" w:color="auto"/>
        <w:bottom w:val="none" w:sz="0" w:space="0" w:color="auto"/>
        <w:right w:val="none" w:sz="0" w:space="0" w:color="auto"/>
      </w:divBdr>
    </w:div>
    <w:div w:id="1074163755">
      <w:bodyDiv w:val="1"/>
      <w:marLeft w:val="0"/>
      <w:marRight w:val="0"/>
      <w:marTop w:val="0"/>
      <w:marBottom w:val="0"/>
      <w:divBdr>
        <w:top w:val="none" w:sz="0" w:space="0" w:color="auto"/>
        <w:left w:val="none" w:sz="0" w:space="0" w:color="auto"/>
        <w:bottom w:val="none" w:sz="0" w:space="0" w:color="auto"/>
        <w:right w:val="none" w:sz="0" w:space="0" w:color="auto"/>
      </w:divBdr>
    </w:div>
    <w:div w:id="1076240712">
      <w:bodyDiv w:val="1"/>
      <w:marLeft w:val="0"/>
      <w:marRight w:val="0"/>
      <w:marTop w:val="0"/>
      <w:marBottom w:val="0"/>
      <w:divBdr>
        <w:top w:val="none" w:sz="0" w:space="0" w:color="auto"/>
        <w:left w:val="none" w:sz="0" w:space="0" w:color="auto"/>
        <w:bottom w:val="none" w:sz="0" w:space="0" w:color="auto"/>
        <w:right w:val="none" w:sz="0" w:space="0" w:color="auto"/>
      </w:divBdr>
    </w:div>
    <w:div w:id="1085761106">
      <w:bodyDiv w:val="1"/>
      <w:marLeft w:val="0"/>
      <w:marRight w:val="0"/>
      <w:marTop w:val="0"/>
      <w:marBottom w:val="0"/>
      <w:divBdr>
        <w:top w:val="none" w:sz="0" w:space="0" w:color="auto"/>
        <w:left w:val="none" w:sz="0" w:space="0" w:color="auto"/>
        <w:bottom w:val="none" w:sz="0" w:space="0" w:color="auto"/>
        <w:right w:val="none" w:sz="0" w:space="0" w:color="auto"/>
      </w:divBdr>
    </w:div>
    <w:div w:id="1108503260">
      <w:bodyDiv w:val="1"/>
      <w:marLeft w:val="0"/>
      <w:marRight w:val="0"/>
      <w:marTop w:val="0"/>
      <w:marBottom w:val="0"/>
      <w:divBdr>
        <w:top w:val="none" w:sz="0" w:space="0" w:color="auto"/>
        <w:left w:val="none" w:sz="0" w:space="0" w:color="auto"/>
        <w:bottom w:val="none" w:sz="0" w:space="0" w:color="auto"/>
        <w:right w:val="none" w:sz="0" w:space="0" w:color="auto"/>
      </w:divBdr>
    </w:div>
    <w:div w:id="1116558149">
      <w:bodyDiv w:val="1"/>
      <w:marLeft w:val="0"/>
      <w:marRight w:val="0"/>
      <w:marTop w:val="0"/>
      <w:marBottom w:val="0"/>
      <w:divBdr>
        <w:top w:val="none" w:sz="0" w:space="0" w:color="auto"/>
        <w:left w:val="none" w:sz="0" w:space="0" w:color="auto"/>
        <w:bottom w:val="none" w:sz="0" w:space="0" w:color="auto"/>
        <w:right w:val="none" w:sz="0" w:space="0" w:color="auto"/>
      </w:divBdr>
    </w:div>
    <w:div w:id="1116947015">
      <w:bodyDiv w:val="1"/>
      <w:marLeft w:val="0"/>
      <w:marRight w:val="0"/>
      <w:marTop w:val="0"/>
      <w:marBottom w:val="0"/>
      <w:divBdr>
        <w:top w:val="none" w:sz="0" w:space="0" w:color="auto"/>
        <w:left w:val="none" w:sz="0" w:space="0" w:color="auto"/>
        <w:bottom w:val="none" w:sz="0" w:space="0" w:color="auto"/>
        <w:right w:val="none" w:sz="0" w:space="0" w:color="auto"/>
      </w:divBdr>
    </w:div>
    <w:div w:id="1126006201">
      <w:bodyDiv w:val="1"/>
      <w:marLeft w:val="0"/>
      <w:marRight w:val="0"/>
      <w:marTop w:val="0"/>
      <w:marBottom w:val="0"/>
      <w:divBdr>
        <w:top w:val="none" w:sz="0" w:space="0" w:color="auto"/>
        <w:left w:val="none" w:sz="0" w:space="0" w:color="auto"/>
        <w:bottom w:val="none" w:sz="0" w:space="0" w:color="auto"/>
        <w:right w:val="none" w:sz="0" w:space="0" w:color="auto"/>
      </w:divBdr>
    </w:div>
    <w:div w:id="1139231334">
      <w:bodyDiv w:val="1"/>
      <w:marLeft w:val="0"/>
      <w:marRight w:val="0"/>
      <w:marTop w:val="0"/>
      <w:marBottom w:val="0"/>
      <w:divBdr>
        <w:top w:val="none" w:sz="0" w:space="0" w:color="auto"/>
        <w:left w:val="none" w:sz="0" w:space="0" w:color="auto"/>
        <w:bottom w:val="none" w:sz="0" w:space="0" w:color="auto"/>
        <w:right w:val="none" w:sz="0" w:space="0" w:color="auto"/>
      </w:divBdr>
    </w:div>
    <w:div w:id="1161853225">
      <w:bodyDiv w:val="1"/>
      <w:marLeft w:val="0"/>
      <w:marRight w:val="0"/>
      <w:marTop w:val="0"/>
      <w:marBottom w:val="0"/>
      <w:divBdr>
        <w:top w:val="none" w:sz="0" w:space="0" w:color="auto"/>
        <w:left w:val="none" w:sz="0" w:space="0" w:color="auto"/>
        <w:bottom w:val="none" w:sz="0" w:space="0" w:color="auto"/>
        <w:right w:val="none" w:sz="0" w:space="0" w:color="auto"/>
      </w:divBdr>
      <w:divsChild>
        <w:div w:id="1528134697">
          <w:marLeft w:val="0"/>
          <w:marRight w:val="0"/>
          <w:marTop w:val="0"/>
          <w:marBottom w:val="0"/>
          <w:divBdr>
            <w:top w:val="none" w:sz="0" w:space="0" w:color="auto"/>
            <w:left w:val="none" w:sz="0" w:space="0" w:color="auto"/>
            <w:bottom w:val="none" w:sz="0" w:space="0" w:color="auto"/>
            <w:right w:val="none" w:sz="0" w:space="0" w:color="auto"/>
          </w:divBdr>
        </w:div>
        <w:div w:id="1516967498">
          <w:marLeft w:val="0"/>
          <w:marRight w:val="0"/>
          <w:marTop w:val="0"/>
          <w:marBottom w:val="0"/>
          <w:divBdr>
            <w:top w:val="none" w:sz="0" w:space="0" w:color="auto"/>
            <w:left w:val="none" w:sz="0" w:space="0" w:color="auto"/>
            <w:bottom w:val="none" w:sz="0" w:space="0" w:color="auto"/>
            <w:right w:val="none" w:sz="0" w:space="0" w:color="auto"/>
          </w:divBdr>
        </w:div>
        <w:div w:id="581911070">
          <w:marLeft w:val="0"/>
          <w:marRight w:val="0"/>
          <w:marTop w:val="0"/>
          <w:marBottom w:val="0"/>
          <w:divBdr>
            <w:top w:val="none" w:sz="0" w:space="0" w:color="auto"/>
            <w:left w:val="none" w:sz="0" w:space="0" w:color="auto"/>
            <w:bottom w:val="none" w:sz="0" w:space="0" w:color="auto"/>
            <w:right w:val="none" w:sz="0" w:space="0" w:color="auto"/>
          </w:divBdr>
        </w:div>
        <w:div w:id="455026001">
          <w:marLeft w:val="0"/>
          <w:marRight w:val="0"/>
          <w:marTop w:val="0"/>
          <w:marBottom w:val="0"/>
          <w:divBdr>
            <w:top w:val="none" w:sz="0" w:space="0" w:color="auto"/>
            <w:left w:val="none" w:sz="0" w:space="0" w:color="auto"/>
            <w:bottom w:val="none" w:sz="0" w:space="0" w:color="auto"/>
            <w:right w:val="none" w:sz="0" w:space="0" w:color="auto"/>
          </w:divBdr>
        </w:div>
        <w:div w:id="359210677">
          <w:marLeft w:val="0"/>
          <w:marRight w:val="0"/>
          <w:marTop w:val="0"/>
          <w:marBottom w:val="0"/>
          <w:divBdr>
            <w:top w:val="none" w:sz="0" w:space="0" w:color="auto"/>
            <w:left w:val="none" w:sz="0" w:space="0" w:color="auto"/>
            <w:bottom w:val="none" w:sz="0" w:space="0" w:color="auto"/>
            <w:right w:val="none" w:sz="0" w:space="0" w:color="auto"/>
          </w:divBdr>
        </w:div>
        <w:div w:id="435757168">
          <w:marLeft w:val="0"/>
          <w:marRight w:val="0"/>
          <w:marTop w:val="0"/>
          <w:marBottom w:val="0"/>
          <w:divBdr>
            <w:top w:val="none" w:sz="0" w:space="0" w:color="auto"/>
            <w:left w:val="none" w:sz="0" w:space="0" w:color="auto"/>
            <w:bottom w:val="none" w:sz="0" w:space="0" w:color="auto"/>
            <w:right w:val="none" w:sz="0" w:space="0" w:color="auto"/>
          </w:divBdr>
        </w:div>
        <w:div w:id="105928655">
          <w:marLeft w:val="0"/>
          <w:marRight w:val="0"/>
          <w:marTop w:val="0"/>
          <w:marBottom w:val="0"/>
          <w:divBdr>
            <w:top w:val="none" w:sz="0" w:space="0" w:color="auto"/>
            <w:left w:val="none" w:sz="0" w:space="0" w:color="auto"/>
            <w:bottom w:val="none" w:sz="0" w:space="0" w:color="auto"/>
            <w:right w:val="none" w:sz="0" w:space="0" w:color="auto"/>
          </w:divBdr>
        </w:div>
      </w:divsChild>
    </w:div>
    <w:div w:id="1177231143">
      <w:bodyDiv w:val="1"/>
      <w:marLeft w:val="0"/>
      <w:marRight w:val="0"/>
      <w:marTop w:val="0"/>
      <w:marBottom w:val="0"/>
      <w:divBdr>
        <w:top w:val="none" w:sz="0" w:space="0" w:color="auto"/>
        <w:left w:val="none" w:sz="0" w:space="0" w:color="auto"/>
        <w:bottom w:val="none" w:sz="0" w:space="0" w:color="auto"/>
        <w:right w:val="none" w:sz="0" w:space="0" w:color="auto"/>
      </w:divBdr>
    </w:div>
    <w:div w:id="1181895623">
      <w:bodyDiv w:val="1"/>
      <w:marLeft w:val="0"/>
      <w:marRight w:val="0"/>
      <w:marTop w:val="0"/>
      <w:marBottom w:val="0"/>
      <w:divBdr>
        <w:top w:val="none" w:sz="0" w:space="0" w:color="auto"/>
        <w:left w:val="none" w:sz="0" w:space="0" w:color="auto"/>
        <w:bottom w:val="none" w:sz="0" w:space="0" w:color="auto"/>
        <w:right w:val="none" w:sz="0" w:space="0" w:color="auto"/>
      </w:divBdr>
    </w:div>
    <w:div w:id="1182939222">
      <w:bodyDiv w:val="1"/>
      <w:marLeft w:val="0"/>
      <w:marRight w:val="0"/>
      <w:marTop w:val="0"/>
      <w:marBottom w:val="0"/>
      <w:divBdr>
        <w:top w:val="none" w:sz="0" w:space="0" w:color="auto"/>
        <w:left w:val="none" w:sz="0" w:space="0" w:color="auto"/>
        <w:bottom w:val="none" w:sz="0" w:space="0" w:color="auto"/>
        <w:right w:val="none" w:sz="0" w:space="0" w:color="auto"/>
      </w:divBdr>
    </w:div>
    <w:div w:id="1192648124">
      <w:bodyDiv w:val="1"/>
      <w:marLeft w:val="0"/>
      <w:marRight w:val="0"/>
      <w:marTop w:val="0"/>
      <w:marBottom w:val="0"/>
      <w:divBdr>
        <w:top w:val="none" w:sz="0" w:space="0" w:color="auto"/>
        <w:left w:val="none" w:sz="0" w:space="0" w:color="auto"/>
        <w:bottom w:val="none" w:sz="0" w:space="0" w:color="auto"/>
        <w:right w:val="none" w:sz="0" w:space="0" w:color="auto"/>
      </w:divBdr>
    </w:div>
    <w:div w:id="1203637572">
      <w:bodyDiv w:val="1"/>
      <w:marLeft w:val="0"/>
      <w:marRight w:val="0"/>
      <w:marTop w:val="0"/>
      <w:marBottom w:val="0"/>
      <w:divBdr>
        <w:top w:val="none" w:sz="0" w:space="0" w:color="auto"/>
        <w:left w:val="none" w:sz="0" w:space="0" w:color="auto"/>
        <w:bottom w:val="none" w:sz="0" w:space="0" w:color="auto"/>
        <w:right w:val="none" w:sz="0" w:space="0" w:color="auto"/>
      </w:divBdr>
    </w:div>
    <w:div w:id="1209340558">
      <w:bodyDiv w:val="1"/>
      <w:marLeft w:val="0"/>
      <w:marRight w:val="0"/>
      <w:marTop w:val="0"/>
      <w:marBottom w:val="0"/>
      <w:divBdr>
        <w:top w:val="none" w:sz="0" w:space="0" w:color="auto"/>
        <w:left w:val="none" w:sz="0" w:space="0" w:color="auto"/>
        <w:bottom w:val="none" w:sz="0" w:space="0" w:color="auto"/>
        <w:right w:val="none" w:sz="0" w:space="0" w:color="auto"/>
      </w:divBdr>
    </w:div>
    <w:div w:id="1217856041">
      <w:bodyDiv w:val="1"/>
      <w:marLeft w:val="0"/>
      <w:marRight w:val="0"/>
      <w:marTop w:val="0"/>
      <w:marBottom w:val="0"/>
      <w:divBdr>
        <w:top w:val="none" w:sz="0" w:space="0" w:color="auto"/>
        <w:left w:val="none" w:sz="0" w:space="0" w:color="auto"/>
        <w:bottom w:val="none" w:sz="0" w:space="0" w:color="auto"/>
        <w:right w:val="none" w:sz="0" w:space="0" w:color="auto"/>
      </w:divBdr>
    </w:div>
    <w:div w:id="1224756045">
      <w:bodyDiv w:val="1"/>
      <w:marLeft w:val="0"/>
      <w:marRight w:val="0"/>
      <w:marTop w:val="0"/>
      <w:marBottom w:val="0"/>
      <w:divBdr>
        <w:top w:val="none" w:sz="0" w:space="0" w:color="auto"/>
        <w:left w:val="none" w:sz="0" w:space="0" w:color="auto"/>
        <w:bottom w:val="none" w:sz="0" w:space="0" w:color="auto"/>
        <w:right w:val="none" w:sz="0" w:space="0" w:color="auto"/>
      </w:divBdr>
    </w:div>
    <w:div w:id="1240284729">
      <w:bodyDiv w:val="1"/>
      <w:marLeft w:val="0"/>
      <w:marRight w:val="0"/>
      <w:marTop w:val="0"/>
      <w:marBottom w:val="0"/>
      <w:divBdr>
        <w:top w:val="none" w:sz="0" w:space="0" w:color="auto"/>
        <w:left w:val="none" w:sz="0" w:space="0" w:color="auto"/>
        <w:bottom w:val="none" w:sz="0" w:space="0" w:color="auto"/>
        <w:right w:val="none" w:sz="0" w:space="0" w:color="auto"/>
      </w:divBdr>
    </w:div>
    <w:div w:id="1277130785">
      <w:bodyDiv w:val="1"/>
      <w:marLeft w:val="0"/>
      <w:marRight w:val="0"/>
      <w:marTop w:val="0"/>
      <w:marBottom w:val="0"/>
      <w:divBdr>
        <w:top w:val="none" w:sz="0" w:space="0" w:color="auto"/>
        <w:left w:val="none" w:sz="0" w:space="0" w:color="auto"/>
        <w:bottom w:val="none" w:sz="0" w:space="0" w:color="auto"/>
        <w:right w:val="none" w:sz="0" w:space="0" w:color="auto"/>
      </w:divBdr>
    </w:div>
    <w:div w:id="1281650802">
      <w:bodyDiv w:val="1"/>
      <w:marLeft w:val="0"/>
      <w:marRight w:val="0"/>
      <w:marTop w:val="0"/>
      <w:marBottom w:val="0"/>
      <w:divBdr>
        <w:top w:val="none" w:sz="0" w:space="0" w:color="auto"/>
        <w:left w:val="none" w:sz="0" w:space="0" w:color="auto"/>
        <w:bottom w:val="none" w:sz="0" w:space="0" w:color="auto"/>
        <w:right w:val="none" w:sz="0" w:space="0" w:color="auto"/>
      </w:divBdr>
    </w:div>
    <w:div w:id="1291324750">
      <w:bodyDiv w:val="1"/>
      <w:marLeft w:val="0"/>
      <w:marRight w:val="0"/>
      <w:marTop w:val="0"/>
      <w:marBottom w:val="0"/>
      <w:divBdr>
        <w:top w:val="none" w:sz="0" w:space="0" w:color="auto"/>
        <w:left w:val="none" w:sz="0" w:space="0" w:color="auto"/>
        <w:bottom w:val="none" w:sz="0" w:space="0" w:color="auto"/>
        <w:right w:val="none" w:sz="0" w:space="0" w:color="auto"/>
      </w:divBdr>
    </w:div>
    <w:div w:id="1305966281">
      <w:bodyDiv w:val="1"/>
      <w:marLeft w:val="0"/>
      <w:marRight w:val="0"/>
      <w:marTop w:val="0"/>
      <w:marBottom w:val="0"/>
      <w:divBdr>
        <w:top w:val="none" w:sz="0" w:space="0" w:color="auto"/>
        <w:left w:val="none" w:sz="0" w:space="0" w:color="auto"/>
        <w:bottom w:val="none" w:sz="0" w:space="0" w:color="auto"/>
        <w:right w:val="none" w:sz="0" w:space="0" w:color="auto"/>
      </w:divBdr>
    </w:div>
    <w:div w:id="1325547508">
      <w:bodyDiv w:val="1"/>
      <w:marLeft w:val="0"/>
      <w:marRight w:val="0"/>
      <w:marTop w:val="0"/>
      <w:marBottom w:val="0"/>
      <w:divBdr>
        <w:top w:val="none" w:sz="0" w:space="0" w:color="auto"/>
        <w:left w:val="none" w:sz="0" w:space="0" w:color="auto"/>
        <w:bottom w:val="none" w:sz="0" w:space="0" w:color="auto"/>
        <w:right w:val="none" w:sz="0" w:space="0" w:color="auto"/>
      </w:divBdr>
    </w:div>
    <w:div w:id="1340306539">
      <w:bodyDiv w:val="1"/>
      <w:marLeft w:val="0"/>
      <w:marRight w:val="0"/>
      <w:marTop w:val="0"/>
      <w:marBottom w:val="0"/>
      <w:divBdr>
        <w:top w:val="none" w:sz="0" w:space="0" w:color="auto"/>
        <w:left w:val="none" w:sz="0" w:space="0" w:color="auto"/>
        <w:bottom w:val="none" w:sz="0" w:space="0" w:color="auto"/>
        <w:right w:val="none" w:sz="0" w:space="0" w:color="auto"/>
      </w:divBdr>
    </w:div>
    <w:div w:id="1342467238">
      <w:bodyDiv w:val="1"/>
      <w:marLeft w:val="0"/>
      <w:marRight w:val="0"/>
      <w:marTop w:val="0"/>
      <w:marBottom w:val="0"/>
      <w:divBdr>
        <w:top w:val="none" w:sz="0" w:space="0" w:color="auto"/>
        <w:left w:val="none" w:sz="0" w:space="0" w:color="auto"/>
        <w:bottom w:val="none" w:sz="0" w:space="0" w:color="auto"/>
        <w:right w:val="none" w:sz="0" w:space="0" w:color="auto"/>
      </w:divBdr>
    </w:div>
    <w:div w:id="1353454652">
      <w:bodyDiv w:val="1"/>
      <w:marLeft w:val="0"/>
      <w:marRight w:val="0"/>
      <w:marTop w:val="0"/>
      <w:marBottom w:val="0"/>
      <w:divBdr>
        <w:top w:val="none" w:sz="0" w:space="0" w:color="auto"/>
        <w:left w:val="none" w:sz="0" w:space="0" w:color="auto"/>
        <w:bottom w:val="none" w:sz="0" w:space="0" w:color="auto"/>
        <w:right w:val="none" w:sz="0" w:space="0" w:color="auto"/>
      </w:divBdr>
    </w:div>
    <w:div w:id="1374573534">
      <w:bodyDiv w:val="1"/>
      <w:marLeft w:val="0"/>
      <w:marRight w:val="0"/>
      <w:marTop w:val="0"/>
      <w:marBottom w:val="0"/>
      <w:divBdr>
        <w:top w:val="none" w:sz="0" w:space="0" w:color="auto"/>
        <w:left w:val="none" w:sz="0" w:space="0" w:color="auto"/>
        <w:bottom w:val="none" w:sz="0" w:space="0" w:color="auto"/>
        <w:right w:val="none" w:sz="0" w:space="0" w:color="auto"/>
      </w:divBdr>
    </w:div>
    <w:div w:id="1376006697">
      <w:bodyDiv w:val="1"/>
      <w:marLeft w:val="0"/>
      <w:marRight w:val="0"/>
      <w:marTop w:val="0"/>
      <w:marBottom w:val="0"/>
      <w:divBdr>
        <w:top w:val="none" w:sz="0" w:space="0" w:color="auto"/>
        <w:left w:val="none" w:sz="0" w:space="0" w:color="auto"/>
        <w:bottom w:val="none" w:sz="0" w:space="0" w:color="auto"/>
        <w:right w:val="none" w:sz="0" w:space="0" w:color="auto"/>
      </w:divBdr>
    </w:div>
    <w:div w:id="1376732668">
      <w:bodyDiv w:val="1"/>
      <w:marLeft w:val="0"/>
      <w:marRight w:val="0"/>
      <w:marTop w:val="0"/>
      <w:marBottom w:val="0"/>
      <w:divBdr>
        <w:top w:val="none" w:sz="0" w:space="0" w:color="auto"/>
        <w:left w:val="none" w:sz="0" w:space="0" w:color="auto"/>
        <w:bottom w:val="none" w:sz="0" w:space="0" w:color="auto"/>
        <w:right w:val="none" w:sz="0" w:space="0" w:color="auto"/>
      </w:divBdr>
    </w:div>
    <w:div w:id="1410805536">
      <w:bodyDiv w:val="1"/>
      <w:marLeft w:val="0"/>
      <w:marRight w:val="0"/>
      <w:marTop w:val="0"/>
      <w:marBottom w:val="0"/>
      <w:divBdr>
        <w:top w:val="none" w:sz="0" w:space="0" w:color="auto"/>
        <w:left w:val="none" w:sz="0" w:space="0" w:color="auto"/>
        <w:bottom w:val="none" w:sz="0" w:space="0" w:color="auto"/>
        <w:right w:val="none" w:sz="0" w:space="0" w:color="auto"/>
      </w:divBdr>
    </w:div>
    <w:div w:id="1423987719">
      <w:bodyDiv w:val="1"/>
      <w:marLeft w:val="0"/>
      <w:marRight w:val="0"/>
      <w:marTop w:val="0"/>
      <w:marBottom w:val="0"/>
      <w:divBdr>
        <w:top w:val="none" w:sz="0" w:space="0" w:color="auto"/>
        <w:left w:val="none" w:sz="0" w:space="0" w:color="auto"/>
        <w:bottom w:val="none" w:sz="0" w:space="0" w:color="auto"/>
        <w:right w:val="none" w:sz="0" w:space="0" w:color="auto"/>
      </w:divBdr>
    </w:div>
    <w:div w:id="1449465770">
      <w:bodyDiv w:val="1"/>
      <w:marLeft w:val="0"/>
      <w:marRight w:val="0"/>
      <w:marTop w:val="0"/>
      <w:marBottom w:val="0"/>
      <w:divBdr>
        <w:top w:val="none" w:sz="0" w:space="0" w:color="auto"/>
        <w:left w:val="none" w:sz="0" w:space="0" w:color="auto"/>
        <w:bottom w:val="none" w:sz="0" w:space="0" w:color="auto"/>
        <w:right w:val="none" w:sz="0" w:space="0" w:color="auto"/>
      </w:divBdr>
    </w:div>
    <w:div w:id="1454712827">
      <w:bodyDiv w:val="1"/>
      <w:marLeft w:val="0"/>
      <w:marRight w:val="0"/>
      <w:marTop w:val="0"/>
      <w:marBottom w:val="0"/>
      <w:divBdr>
        <w:top w:val="none" w:sz="0" w:space="0" w:color="auto"/>
        <w:left w:val="none" w:sz="0" w:space="0" w:color="auto"/>
        <w:bottom w:val="none" w:sz="0" w:space="0" w:color="auto"/>
        <w:right w:val="none" w:sz="0" w:space="0" w:color="auto"/>
      </w:divBdr>
      <w:divsChild>
        <w:div w:id="1039628177">
          <w:marLeft w:val="0"/>
          <w:marRight w:val="0"/>
          <w:marTop w:val="0"/>
          <w:marBottom w:val="0"/>
          <w:divBdr>
            <w:top w:val="none" w:sz="0" w:space="0" w:color="auto"/>
            <w:left w:val="none" w:sz="0" w:space="0" w:color="auto"/>
            <w:bottom w:val="none" w:sz="0" w:space="0" w:color="auto"/>
            <w:right w:val="none" w:sz="0" w:space="0" w:color="auto"/>
          </w:divBdr>
        </w:div>
        <w:div w:id="749615314">
          <w:marLeft w:val="0"/>
          <w:marRight w:val="0"/>
          <w:marTop w:val="0"/>
          <w:marBottom w:val="0"/>
          <w:divBdr>
            <w:top w:val="none" w:sz="0" w:space="0" w:color="auto"/>
            <w:left w:val="none" w:sz="0" w:space="0" w:color="auto"/>
            <w:bottom w:val="none" w:sz="0" w:space="0" w:color="auto"/>
            <w:right w:val="none" w:sz="0" w:space="0" w:color="auto"/>
          </w:divBdr>
        </w:div>
        <w:div w:id="1791588753">
          <w:marLeft w:val="0"/>
          <w:marRight w:val="0"/>
          <w:marTop w:val="0"/>
          <w:marBottom w:val="0"/>
          <w:divBdr>
            <w:top w:val="none" w:sz="0" w:space="0" w:color="auto"/>
            <w:left w:val="none" w:sz="0" w:space="0" w:color="auto"/>
            <w:bottom w:val="none" w:sz="0" w:space="0" w:color="auto"/>
            <w:right w:val="none" w:sz="0" w:space="0" w:color="auto"/>
          </w:divBdr>
        </w:div>
      </w:divsChild>
    </w:div>
    <w:div w:id="1475223717">
      <w:bodyDiv w:val="1"/>
      <w:marLeft w:val="0"/>
      <w:marRight w:val="0"/>
      <w:marTop w:val="0"/>
      <w:marBottom w:val="0"/>
      <w:divBdr>
        <w:top w:val="none" w:sz="0" w:space="0" w:color="auto"/>
        <w:left w:val="none" w:sz="0" w:space="0" w:color="auto"/>
        <w:bottom w:val="none" w:sz="0" w:space="0" w:color="auto"/>
        <w:right w:val="none" w:sz="0" w:space="0" w:color="auto"/>
      </w:divBdr>
    </w:div>
    <w:div w:id="1481801312">
      <w:bodyDiv w:val="1"/>
      <w:marLeft w:val="0"/>
      <w:marRight w:val="0"/>
      <w:marTop w:val="0"/>
      <w:marBottom w:val="0"/>
      <w:divBdr>
        <w:top w:val="none" w:sz="0" w:space="0" w:color="auto"/>
        <w:left w:val="none" w:sz="0" w:space="0" w:color="auto"/>
        <w:bottom w:val="none" w:sz="0" w:space="0" w:color="auto"/>
        <w:right w:val="none" w:sz="0" w:space="0" w:color="auto"/>
      </w:divBdr>
    </w:div>
    <w:div w:id="1586842097">
      <w:bodyDiv w:val="1"/>
      <w:marLeft w:val="0"/>
      <w:marRight w:val="0"/>
      <w:marTop w:val="0"/>
      <w:marBottom w:val="0"/>
      <w:divBdr>
        <w:top w:val="none" w:sz="0" w:space="0" w:color="auto"/>
        <w:left w:val="none" w:sz="0" w:space="0" w:color="auto"/>
        <w:bottom w:val="none" w:sz="0" w:space="0" w:color="auto"/>
        <w:right w:val="none" w:sz="0" w:space="0" w:color="auto"/>
      </w:divBdr>
      <w:divsChild>
        <w:div w:id="1038894103">
          <w:marLeft w:val="0"/>
          <w:marRight w:val="0"/>
          <w:marTop w:val="0"/>
          <w:marBottom w:val="0"/>
          <w:divBdr>
            <w:top w:val="none" w:sz="0" w:space="0" w:color="auto"/>
            <w:left w:val="none" w:sz="0" w:space="0" w:color="auto"/>
            <w:bottom w:val="none" w:sz="0" w:space="0" w:color="auto"/>
            <w:right w:val="none" w:sz="0" w:space="0" w:color="auto"/>
          </w:divBdr>
        </w:div>
        <w:div w:id="562520944">
          <w:marLeft w:val="0"/>
          <w:marRight w:val="0"/>
          <w:marTop w:val="0"/>
          <w:marBottom w:val="0"/>
          <w:divBdr>
            <w:top w:val="none" w:sz="0" w:space="0" w:color="auto"/>
            <w:left w:val="none" w:sz="0" w:space="0" w:color="auto"/>
            <w:bottom w:val="none" w:sz="0" w:space="0" w:color="auto"/>
            <w:right w:val="none" w:sz="0" w:space="0" w:color="auto"/>
          </w:divBdr>
        </w:div>
      </w:divsChild>
    </w:div>
    <w:div w:id="1589775342">
      <w:bodyDiv w:val="1"/>
      <w:marLeft w:val="0"/>
      <w:marRight w:val="0"/>
      <w:marTop w:val="0"/>
      <w:marBottom w:val="0"/>
      <w:divBdr>
        <w:top w:val="none" w:sz="0" w:space="0" w:color="auto"/>
        <w:left w:val="none" w:sz="0" w:space="0" w:color="auto"/>
        <w:bottom w:val="none" w:sz="0" w:space="0" w:color="auto"/>
        <w:right w:val="none" w:sz="0" w:space="0" w:color="auto"/>
      </w:divBdr>
    </w:div>
    <w:div w:id="1615290644">
      <w:bodyDiv w:val="1"/>
      <w:marLeft w:val="0"/>
      <w:marRight w:val="0"/>
      <w:marTop w:val="0"/>
      <w:marBottom w:val="0"/>
      <w:divBdr>
        <w:top w:val="none" w:sz="0" w:space="0" w:color="auto"/>
        <w:left w:val="none" w:sz="0" w:space="0" w:color="auto"/>
        <w:bottom w:val="none" w:sz="0" w:space="0" w:color="auto"/>
        <w:right w:val="none" w:sz="0" w:space="0" w:color="auto"/>
      </w:divBdr>
    </w:div>
    <w:div w:id="1666010567">
      <w:bodyDiv w:val="1"/>
      <w:marLeft w:val="0"/>
      <w:marRight w:val="0"/>
      <w:marTop w:val="0"/>
      <w:marBottom w:val="0"/>
      <w:divBdr>
        <w:top w:val="none" w:sz="0" w:space="0" w:color="auto"/>
        <w:left w:val="none" w:sz="0" w:space="0" w:color="auto"/>
        <w:bottom w:val="none" w:sz="0" w:space="0" w:color="auto"/>
        <w:right w:val="none" w:sz="0" w:space="0" w:color="auto"/>
      </w:divBdr>
    </w:div>
    <w:div w:id="1667124064">
      <w:bodyDiv w:val="1"/>
      <w:marLeft w:val="0"/>
      <w:marRight w:val="0"/>
      <w:marTop w:val="0"/>
      <w:marBottom w:val="0"/>
      <w:divBdr>
        <w:top w:val="none" w:sz="0" w:space="0" w:color="auto"/>
        <w:left w:val="none" w:sz="0" w:space="0" w:color="auto"/>
        <w:bottom w:val="none" w:sz="0" w:space="0" w:color="auto"/>
        <w:right w:val="none" w:sz="0" w:space="0" w:color="auto"/>
      </w:divBdr>
    </w:div>
    <w:div w:id="1682588536">
      <w:bodyDiv w:val="1"/>
      <w:marLeft w:val="0"/>
      <w:marRight w:val="0"/>
      <w:marTop w:val="0"/>
      <w:marBottom w:val="0"/>
      <w:divBdr>
        <w:top w:val="none" w:sz="0" w:space="0" w:color="auto"/>
        <w:left w:val="none" w:sz="0" w:space="0" w:color="auto"/>
        <w:bottom w:val="none" w:sz="0" w:space="0" w:color="auto"/>
        <w:right w:val="none" w:sz="0" w:space="0" w:color="auto"/>
      </w:divBdr>
    </w:div>
    <w:div w:id="1695157628">
      <w:bodyDiv w:val="1"/>
      <w:marLeft w:val="0"/>
      <w:marRight w:val="0"/>
      <w:marTop w:val="0"/>
      <w:marBottom w:val="0"/>
      <w:divBdr>
        <w:top w:val="none" w:sz="0" w:space="0" w:color="auto"/>
        <w:left w:val="none" w:sz="0" w:space="0" w:color="auto"/>
        <w:bottom w:val="none" w:sz="0" w:space="0" w:color="auto"/>
        <w:right w:val="none" w:sz="0" w:space="0" w:color="auto"/>
      </w:divBdr>
    </w:div>
    <w:div w:id="1709836198">
      <w:bodyDiv w:val="1"/>
      <w:marLeft w:val="0"/>
      <w:marRight w:val="0"/>
      <w:marTop w:val="0"/>
      <w:marBottom w:val="0"/>
      <w:divBdr>
        <w:top w:val="none" w:sz="0" w:space="0" w:color="auto"/>
        <w:left w:val="none" w:sz="0" w:space="0" w:color="auto"/>
        <w:bottom w:val="none" w:sz="0" w:space="0" w:color="auto"/>
        <w:right w:val="none" w:sz="0" w:space="0" w:color="auto"/>
      </w:divBdr>
    </w:div>
    <w:div w:id="1717847231">
      <w:bodyDiv w:val="1"/>
      <w:marLeft w:val="0"/>
      <w:marRight w:val="0"/>
      <w:marTop w:val="0"/>
      <w:marBottom w:val="0"/>
      <w:divBdr>
        <w:top w:val="none" w:sz="0" w:space="0" w:color="auto"/>
        <w:left w:val="none" w:sz="0" w:space="0" w:color="auto"/>
        <w:bottom w:val="none" w:sz="0" w:space="0" w:color="auto"/>
        <w:right w:val="none" w:sz="0" w:space="0" w:color="auto"/>
      </w:divBdr>
    </w:div>
    <w:div w:id="1753769698">
      <w:bodyDiv w:val="1"/>
      <w:marLeft w:val="0"/>
      <w:marRight w:val="0"/>
      <w:marTop w:val="0"/>
      <w:marBottom w:val="0"/>
      <w:divBdr>
        <w:top w:val="none" w:sz="0" w:space="0" w:color="auto"/>
        <w:left w:val="none" w:sz="0" w:space="0" w:color="auto"/>
        <w:bottom w:val="none" w:sz="0" w:space="0" w:color="auto"/>
        <w:right w:val="none" w:sz="0" w:space="0" w:color="auto"/>
      </w:divBdr>
    </w:div>
    <w:div w:id="1766878429">
      <w:bodyDiv w:val="1"/>
      <w:marLeft w:val="0"/>
      <w:marRight w:val="0"/>
      <w:marTop w:val="0"/>
      <w:marBottom w:val="0"/>
      <w:divBdr>
        <w:top w:val="none" w:sz="0" w:space="0" w:color="auto"/>
        <w:left w:val="none" w:sz="0" w:space="0" w:color="auto"/>
        <w:bottom w:val="none" w:sz="0" w:space="0" w:color="auto"/>
        <w:right w:val="none" w:sz="0" w:space="0" w:color="auto"/>
      </w:divBdr>
    </w:div>
    <w:div w:id="1769932782">
      <w:bodyDiv w:val="1"/>
      <w:marLeft w:val="0"/>
      <w:marRight w:val="0"/>
      <w:marTop w:val="0"/>
      <w:marBottom w:val="0"/>
      <w:divBdr>
        <w:top w:val="none" w:sz="0" w:space="0" w:color="auto"/>
        <w:left w:val="none" w:sz="0" w:space="0" w:color="auto"/>
        <w:bottom w:val="none" w:sz="0" w:space="0" w:color="auto"/>
        <w:right w:val="none" w:sz="0" w:space="0" w:color="auto"/>
      </w:divBdr>
    </w:div>
    <w:div w:id="1785073329">
      <w:bodyDiv w:val="1"/>
      <w:marLeft w:val="0"/>
      <w:marRight w:val="0"/>
      <w:marTop w:val="0"/>
      <w:marBottom w:val="0"/>
      <w:divBdr>
        <w:top w:val="none" w:sz="0" w:space="0" w:color="auto"/>
        <w:left w:val="none" w:sz="0" w:space="0" w:color="auto"/>
        <w:bottom w:val="none" w:sz="0" w:space="0" w:color="auto"/>
        <w:right w:val="none" w:sz="0" w:space="0" w:color="auto"/>
      </w:divBdr>
      <w:divsChild>
        <w:div w:id="1503471469">
          <w:marLeft w:val="0"/>
          <w:marRight w:val="0"/>
          <w:marTop w:val="0"/>
          <w:marBottom w:val="0"/>
          <w:divBdr>
            <w:top w:val="none" w:sz="0" w:space="0" w:color="auto"/>
            <w:left w:val="none" w:sz="0" w:space="0" w:color="auto"/>
            <w:bottom w:val="none" w:sz="0" w:space="0" w:color="auto"/>
            <w:right w:val="none" w:sz="0" w:space="0" w:color="auto"/>
          </w:divBdr>
        </w:div>
        <w:div w:id="1018702033">
          <w:marLeft w:val="0"/>
          <w:marRight w:val="0"/>
          <w:marTop w:val="0"/>
          <w:marBottom w:val="0"/>
          <w:divBdr>
            <w:top w:val="none" w:sz="0" w:space="0" w:color="auto"/>
            <w:left w:val="none" w:sz="0" w:space="0" w:color="auto"/>
            <w:bottom w:val="none" w:sz="0" w:space="0" w:color="auto"/>
            <w:right w:val="none" w:sz="0" w:space="0" w:color="auto"/>
          </w:divBdr>
        </w:div>
      </w:divsChild>
    </w:div>
    <w:div w:id="1797407987">
      <w:bodyDiv w:val="1"/>
      <w:marLeft w:val="0"/>
      <w:marRight w:val="0"/>
      <w:marTop w:val="0"/>
      <w:marBottom w:val="0"/>
      <w:divBdr>
        <w:top w:val="none" w:sz="0" w:space="0" w:color="auto"/>
        <w:left w:val="none" w:sz="0" w:space="0" w:color="auto"/>
        <w:bottom w:val="none" w:sz="0" w:space="0" w:color="auto"/>
        <w:right w:val="none" w:sz="0" w:space="0" w:color="auto"/>
      </w:divBdr>
    </w:div>
    <w:div w:id="1803033402">
      <w:bodyDiv w:val="1"/>
      <w:marLeft w:val="0"/>
      <w:marRight w:val="0"/>
      <w:marTop w:val="0"/>
      <w:marBottom w:val="0"/>
      <w:divBdr>
        <w:top w:val="none" w:sz="0" w:space="0" w:color="auto"/>
        <w:left w:val="none" w:sz="0" w:space="0" w:color="auto"/>
        <w:bottom w:val="none" w:sz="0" w:space="0" w:color="auto"/>
        <w:right w:val="none" w:sz="0" w:space="0" w:color="auto"/>
      </w:divBdr>
      <w:divsChild>
        <w:div w:id="957183858">
          <w:marLeft w:val="0"/>
          <w:marRight w:val="0"/>
          <w:marTop w:val="0"/>
          <w:marBottom w:val="0"/>
          <w:divBdr>
            <w:top w:val="none" w:sz="0" w:space="0" w:color="auto"/>
            <w:left w:val="none" w:sz="0" w:space="0" w:color="auto"/>
            <w:bottom w:val="none" w:sz="0" w:space="0" w:color="auto"/>
            <w:right w:val="none" w:sz="0" w:space="0" w:color="auto"/>
          </w:divBdr>
        </w:div>
        <w:div w:id="2104955427">
          <w:marLeft w:val="0"/>
          <w:marRight w:val="0"/>
          <w:marTop w:val="0"/>
          <w:marBottom w:val="0"/>
          <w:divBdr>
            <w:top w:val="none" w:sz="0" w:space="0" w:color="auto"/>
            <w:left w:val="none" w:sz="0" w:space="0" w:color="auto"/>
            <w:bottom w:val="none" w:sz="0" w:space="0" w:color="auto"/>
            <w:right w:val="none" w:sz="0" w:space="0" w:color="auto"/>
          </w:divBdr>
        </w:div>
        <w:div w:id="1219441920">
          <w:marLeft w:val="0"/>
          <w:marRight w:val="0"/>
          <w:marTop w:val="0"/>
          <w:marBottom w:val="0"/>
          <w:divBdr>
            <w:top w:val="none" w:sz="0" w:space="0" w:color="auto"/>
            <w:left w:val="none" w:sz="0" w:space="0" w:color="auto"/>
            <w:bottom w:val="none" w:sz="0" w:space="0" w:color="auto"/>
            <w:right w:val="none" w:sz="0" w:space="0" w:color="auto"/>
          </w:divBdr>
        </w:div>
      </w:divsChild>
    </w:div>
    <w:div w:id="1804081367">
      <w:bodyDiv w:val="1"/>
      <w:marLeft w:val="0"/>
      <w:marRight w:val="0"/>
      <w:marTop w:val="0"/>
      <w:marBottom w:val="0"/>
      <w:divBdr>
        <w:top w:val="none" w:sz="0" w:space="0" w:color="auto"/>
        <w:left w:val="none" w:sz="0" w:space="0" w:color="auto"/>
        <w:bottom w:val="none" w:sz="0" w:space="0" w:color="auto"/>
        <w:right w:val="none" w:sz="0" w:space="0" w:color="auto"/>
      </w:divBdr>
    </w:div>
    <w:div w:id="1808741401">
      <w:bodyDiv w:val="1"/>
      <w:marLeft w:val="0"/>
      <w:marRight w:val="0"/>
      <w:marTop w:val="0"/>
      <w:marBottom w:val="0"/>
      <w:divBdr>
        <w:top w:val="none" w:sz="0" w:space="0" w:color="auto"/>
        <w:left w:val="none" w:sz="0" w:space="0" w:color="auto"/>
        <w:bottom w:val="none" w:sz="0" w:space="0" w:color="auto"/>
        <w:right w:val="none" w:sz="0" w:space="0" w:color="auto"/>
      </w:divBdr>
    </w:div>
    <w:div w:id="1844931444">
      <w:bodyDiv w:val="1"/>
      <w:marLeft w:val="0"/>
      <w:marRight w:val="0"/>
      <w:marTop w:val="0"/>
      <w:marBottom w:val="0"/>
      <w:divBdr>
        <w:top w:val="none" w:sz="0" w:space="0" w:color="auto"/>
        <w:left w:val="none" w:sz="0" w:space="0" w:color="auto"/>
        <w:bottom w:val="none" w:sz="0" w:space="0" w:color="auto"/>
        <w:right w:val="none" w:sz="0" w:space="0" w:color="auto"/>
      </w:divBdr>
    </w:div>
    <w:div w:id="1857768841">
      <w:bodyDiv w:val="1"/>
      <w:marLeft w:val="0"/>
      <w:marRight w:val="0"/>
      <w:marTop w:val="0"/>
      <w:marBottom w:val="0"/>
      <w:divBdr>
        <w:top w:val="none" w:sz="0" w:space="0" w:color="auto"/>
        <w:left w:val="none" w:sz="0" w:space="0" w:color="auto"/>
        <w:bottom w:val="none" w:sz="0" w:space="0" w:color="auto"/>
        <w:right w:val="none" w:sz="0" w:space="0" w:color="auto"/>
      </w:divBdr>
    </w:div>
    <w:div w:id="1859201084">
      <w:bodyDiv w:val="1"/>
      <w:marLeft w:val="0"/>
      <w:marRight w:val="0"/>
      <w:marTop w:val="0"/>
      <w:marBottom w:val="0"/>
      <w:divBdr>
        <w:top w:val="none" w:sz="0" w:space="0" w:color="auto"/>
        <w:left w:val="none" w:sz="0" w:space="0" w:color="auto"/>
        <w:bottom w:val="none" w:sz="0" w:space="0" w:color="auto"/>
        <w:right w:val="none" w:sz="0" w:space="0" w:color="auto"/>
      </w:divBdr>
    </w:div>
    <w:div w:id="1864249540">
      <w:bodyDiv w:val="1"/>
      <w:marLeft w:val="0"/>
      <w:marRight w:val="0"/>
      <w:marTop w:val="0"/>
      <w:marBottom w:val="0"/>
      <w:divBdr>
        <w:top w:val="none" w:sz="0" w:space="0" w:color="auto"/>
        <w:left w:val="none" w:sz="0" w:space="0" w:color="auto"/>
        <w:bottom w:val="none" w:sz="0" w:space="0" w:color="auto"/>
        <w:right w:val="none" w:sz="0" w:space="0" w:color="auto"/>
      </w:divBdr>
    </w:div>
    <w:div w:id="1873108810">
      <w:bodyDiv w:val="1"/>
      <w:marLeft w:val="0"/>
      <w:marRight w:val="0"/>
      <w:marTop w:val="0"/>
      <w:marBottom w:val="0"/>
      <w:divBdr>
        <w:top w:val="none" w:sz="0" w:space="0" w:color="auto"/>
        <w:left w:val="none" w:sz="0" w:space="0" w:color="auto"/>
        <w:bottom w:val="none" w:sz="0" w:space="0" w:color="auto"/>
        <w:right w:val="none" w:sz="0" w:space="0" w:color="auto"/>
      </w:divBdr>
    </w:div>
    <w:div w:id="1907109535">
      <w:bodyDiv w:val="1"/>
      <w:marLeft w:val="0"/>
      <w:marRight w:val="0"/>
      <w:marTop w:val="0"/>
      <w:marBottom w:val="0"/>
      <w:divBdr>
        <w:top w:val="none" w:sz="0" w:space="0" w:color="auto"/>
        <w:left w:val="none" w:sz="0" w:space="0" w:color="auto"/>
        <w:bottom w:val="none" w:sz="0" w:space="0" w:color="auto"/>
        <w:right w:val="none" w:sz="0" w:space="0" w:color="auto"/>
      </w:divBdr>
    </w:div>
    <w:div w:id="1920477969">
      <w:bodyDiv w:val="1"/>
      <w:marLeft w:val="0"/>
      <w:marRight w:val="0"/>
      <w:marTop w:val="0"/>
      <w:marBottom w:val="0"/>
      <w:divBdr>
        <w:top w:val="none" w:sz="0" w:space="0" w:color="auto"/>
        <w:left w:val="none" w:sz="0" w:space="0" w:color="auto"/>
        <w:bottom w:val="none" w:sz="0" w:space="0" w:color="auto"/>
        <w:right w:val="none" w:sz="0" w:space="0" w:color="auto"/>
      </w:divBdr>
    </w:div>
    <w:div w:id="1929001684">
      <w:bodyDiv w:val="1"/>
      <w:marLeft w:val="0"/>
      <w:marRight w:val="0"/>
      <w:marTop w:val="0"/>
      <w:marBottom w:val="0"/>
      <w:divBdr>
        <w:top w:val="none" w:sz="0" w:space="0" w:color="auto"/>
        <w:left w:val="none" w:sz="0" w:space="0" w:color="auto"/>
        <w:bottom w:val="none" w:sz="0" w:space="0" w:color="auto"/>
        <w:right w:val="none" w:sz="0" w:space="0" w:color="auto"/>
      </w:divBdr>
    </w:div>
    <w:div w:id="1930653470">
      <w:bodyDiv w:val="1"/>
      <w:marLeft w:val="0"/>
      <w:marRight w:val="0"/>
      <w:marTop w:val="0"/>
      <w:marBottom w:val="0"/>
      <w:divBdr>
        <w:top w:val="none" w:sz="0" w:space="0" w:color="auto"/>
        <w:left w:val="none" w:sz="0" w:space="0" w:color="auto"/>
        <w:bottom w:val="none" w:sz="0" w:space="0" w:color="auto"/>
        <w:right w:val="none" w:sz="0" w:space="0" w:color="auto"/>
      </w:divBdr>
    </w:div>
    <w:div w:id="1933510792">
      <w:bodyDiv w:val="1"/>
      <w:marLeft w:val="0"/>
      <w:marRight w:val="0"/>
      <w:marTop w:val="0"/>
      <w:marBottom w:val="0"/>
      <w:divBdr>
        <w:top w:val="none" w:sz="0" w:space="0" w:color="auto"/>
        <w:left w:val="none" w:sz="0" w:space="0" w:color="auto"/>
        <w:bottom w:val="none" w:sz="0" w:space="0" w:color="auto"/>
        <w:right w:val="none" w:sz="0" w:space="0" w:color="auto"/>
      </w:divBdr>
    </w:div>
    <w:div w:id="1937713208">
      <w:bodyDiv w:val="1"/>
      <w:marLeft w:val="0"/>
      <w:marRight w:val="0"/>
      <w:marTop w:val="0"/>
      <w:marBottom w:val="0"/>
      <w:divBdr>
        <w:top w:val="none" w:sz="0" w:space="0" w:color="auto"/>
        <w:left w:val="none" w:sz="0" w:space="0" w:color="auto"/>
        <w:bottom w:val="none" w:sz="0" w:space="0" w:color="auto"/>
        <w:right w:val="none" w:sz="0" w:space="0" w:color="auto"/>
      </w:divBdr>
    </w:div>
    <w:div w:id="1949654250">
      <w:bodyDiv w:val="1"/>
      <w:marLeft w:val="0"/>
      <w:marRight w:val="0"/>
      <w:marTop w:val="0"/>
      <w:marBottom w:val="0"/>
      <w:divBdr>
        <w:top w:val="none" w:sz="0" w:space="0" w:color="auto"/>
        <w:left w:val="none" w:sz="0" w:space="0" w:color="auto"/>
        <w:bottom w:val="none" w:sz="0" w:space="0" w:color="auto"/>
        <w:right w:val="none" w:sz="0" w:space="0" w:color="auto"/>
      </w:divBdr>
    </w:div>
    <w:div w:id="1975794617">
      <w:bodyDiv w:val="1"/>
      <w:marLeft w:val="0"/>
      <w:marRight w:val="0"/>
      <w:marTop w:val="0"/>
      <w:marBottom w:val="0"/>
      <w:divBdr>
        <w:top w:val="none" w:sz="0" w:space="0" w:color="auto"/>
        <w:left w:val="none" w:sz="0" w:space="0" w:color="auto"/>
        <w:bottom w:val="none" w:sz="0" w:space="0" w:color="auto"/>
        <w:right w:val="none" w:sz="0" w:space="0" w:color="auto"/>
      </w:divBdr>
    </w:div>
    <w:div w:id="1978995796">
      <w:bodyDiv w:val="1"/>
      <w:marLeft w:val="0"/>
      <w:marRight w:val="0"/>
      <w:marTop w:val="0"/>
      <w:marBottom w:val="0"/>
      <w:divBdr>
        <w:top w:val="none" w:sz="0" w:space="0" w:color="auto"/>
        <w:left w:val="none" w:sz="0" w:space="0" w:color="auto"/>
        <w:bottom w:val="none" w:sz="0" w:space="0" w:color="auto"/>
        <w:right w:val="none" w:sz="0" w:space="0" w:color="auto"/>
      </w:divBdr>
    </w:div>
    <w:div w:id="1985231816">
      <w:bodyDiv w:val="1"/>
      <w:marLeft w:val="0"/>
      <w:marRight w:val="0"/>
      <w:marTop w:val="0"/>
      <w:marBottom w:val="0"/>
      <w:divBdr>
        <w:top w:val="none" w:sz="0" w:space="0" w:color="auto"/>
        <w:left w:val="none" w:sz="0" w:space="0" w:color="auto"/>
        <w:bottom w:val="none" w:sz="0" w:space="0" w:color="auto"/>
        <w:right w:val="none" w:sz="0" w:space="0" w:color="auto"/>
      </w:divBdr>
    </w:div>
    <w:div w:id="2002389445">
      <w:bodyDiv w:val="1"/>
      <w:marLeft w:val="0"/>
      <w:marRight w:val="0"/>
      <w:marTop w:val="0"/>
      <w:marBottom w:val="0"/>
      <w:divBdr>
        <w:top w:val="none" w:sz="0" w:space="0" w:color="auto"/>
        <w:left w:val="none" w:sz="0" w:space="0" w:color="auto"/>
        <w:bottom w:val="none" w:sz="0" w:space="0" w:color="auto"/>
        <w:right w:val="none" w:sz="0" w:space="0" w:color="auto"/>
      </w:divBdr>
      <w:divsChild>
        <w:div w:id="824128089">
          <w:marLeft w:val="0"/>
          <w:marRight w:val="0"/>
          <w:marTop w:val="0"/>
          <w:marBottom w:val="0"/>
          <w:divBdr>
            <w:top w:val="none" w:sz="0" w:space="0" w:color="auto"/>
            <w:left w:val="none" w:sz="0" w:space="0" w:color="auto"/>
            <w:bottom w:val="none" w:sz="0" w:space="0" w:color="auto"/>
            <w:right w:val="none" w:sz="0" w:space="0" w:color="auto"/>
          </w:divBdr>
        </w:div>
        <w:div w:id="507912903">
          <w:marLeft w:val="0"/>
          <w:marRight w:val="0"/>
          <w:marTop w:val="0"/>
          <w:marBottom w:val="0"/>
          <w:divBdr>
            <w:top w:val="none" w:sz="0" w:space="0" w:color="auto"/>
            <w:left w:val="none" w:sz="0" w:space="0" w:color="auto"/>
            <w:bottom w:val="none" w:sz="0" w:space="0" w:color="auto"/>
            <w:right w:val="none" w:sz="0" w:space="0" w:color="auto"/>
          </w:divBdr>
        </w:div>
        <w:div w:id="870844772">
          <w:marLeft w:val="0"/>
          <w:marRight w:val="0"/>
          <w:marTop w:val="0"/>
          <w:marBottom w:val="0"/>
          <w:divBdr>
            <w:top w:val="none" w:sz="0" w:space="0" w:color="auto"/>
            <w:left w:val="none" w:sz="0" w:space="0" w:color="auto"/>
            <w:bottom w:val="none" w:sz="0" w:space="0" w:color="auto"/>
            <w:right w:val="none" w:sz="0" w:space="0" w:color="auto"/>
          </w:divBdr>
        </w:div>
        <w:div w:id="963148067">
          <w:marLeft w:val="0"/>
          <w:marRight w:val="0"/>
          <w:marTop w:val="0"/>
          <w:marBottom w:val="0"/>
          <w:divBdr>
            <w:top w:val="none" w:sz="0" w:space="0" w:color="auto"/>
            <w:left w:val="none" w:sz="0" w:space="0" w:color="auto"/>
            <w:bottom w:val="none" w:sz="0" w:space="0" w:color="auto"/>
            <w:right w:val="none" w:sz="0" w:space="0" w:color="auto"/>
          </w:divBdr>
        </w:div>
        <w:div w:id="1855800725">
          <w:marLeft w:val="0"/>
          <w:marRight w:val="0"/>
          <w:marTop w:val="0"/>
          <w:marBottom w:val="0"/>
          <w:divBdr>
            <w:top w:val="none" w:sz="0" w:space="0" w:color="auto"/>
            <w:left w:val="none" w:sz="0" w:space="0" w:color="auto"/>
            <w:bottom w:val="none" w:sz="0" w:space="0" w:color="auto"/>
            <w:right w:val="none" w:sz="0" w:space="0" w:color="auto"/>
          </w:divBdr>
        </w:div>
        <w:div w:id="341782572">
          <w:marLeft w:val="0"/>
          <w:marRight w:val="0"/>
          <w:marTop w:val="0"/>
          <w:marBottom w:val="0"/>
          <w:divBdr>
            <w:top w:val="none" w:sz="0" w:space="0" w:color="auto"/>
            <w:left w:val="none" w:sz="0" w:space="0" w:color="auto"/>
            <w:bottom w:val="none" w:sz="0" w:space="0" w:color="auto"/>
            <w:right w:val="none" w:sz="0" w:space="0" w:color="auto"/>
          </w:divBdr>
        </w:div>
        <w:div w:id="597952152">
          <w:marLeft w:val="0"/>
          <w:marRight w:val="0"/>
          <w:marTop w:val="0"/>
          <w:marBottom w:val="0"/>
          <w:divBdr>
            <w:top w:val="none" w:sz="0" w:space="0" w:color="auto"/>
            <w:left w:val="none" w:sz="0" w:space="0" w:color="auto"/>
            <w:bottom w:val="none" w:sz="0" w:space="0" w:color="auto"/>
            <w:right w:val="none" w:sz="0" w:space="0" w:color="auto"/>
          </w:divBdr>
        </w:div>
      </w:divsChild>
    </w:div>
    <w:div w:id="2075158047">
      <w:bodyDiv w:val="1"/>
      <w:marLeft w:val="0"/>
      <w:marRight w:val="0"/>
      <w:marTop w:val="0"/>
      <w:marBottom w:val="0"/>
      <w:divBdr>
        <w:top w:val="none" w:sz="0" w:space="0" w:color="auto"/>
        <w:left w:val="none" w:sz="0" w:space="0" w:color="auto"/>
        <w:bottom w:val="none" w:sz="0" w:space="0" w:color="auto"/>
        <w:right w:val="none" w:sz="0" w:space="0" w:color="auto"/>
      </w:divBdr>
    </w:div>
    <w:div w:id="210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28E85E723CC429E14E2BB9228744D" ma:contentTypeVersion="13" ma:contentTypeDescription="Opprett et nytt dokument." ma:contentTypeScope="" ma:versionID="aa966c638625ae061a3afdaaddf8bd41">
  <xsd:schema xmlns:xsd="http://www.w3.org/2001/XMLSchema" xmlns:xs="http://www.w3.org/2001/XMLSchema" xmlns:p="http://schemas.microsoft.com/office/2006/metadata/properties" xmlns:ns3="7d86a0ac-fb4f-40cd-97ec-e69cd32f438b" xmlns:ns4="b662f0ed-ced4-4a3d-8405-761168e2ed82" xmlns:ns5="727db1f6-8c3d-4578-aaaa-9f7f571d6434" targetNamespace="http://schemas.microsoft.com/office/2006/metadata/properties" ma:root="true" ma:fieldsID="5ece61764553af4dc2cc07419a9696d3" ns3:_="" ns4:_="" ns5:_="">
    <xsd:import namespace="7d86a0ac-fb4f-40cd-97ec-e69cd32f438b"/>
    <xsd:import namespace="b662f0ed-ced4-4a3d-8405-761168e2ed82"/>
    <xsd:import namespace="727db1f6-8c3d-4578-aaaa-9f7f571d64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MediaServiceDateTaken" minOccurs="0"/>
                <xsd:element ref="ns3:_activity" minOccurs="0"/>
                <xsd:element ref="ns5:SharedWithUsers" minOccurs="0"/>
                <xsd:element ref="ns5:SharedWithDetails" minOccurs="0"/>
                <xsd:element ref="ns5: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a0ac-fb4f-40cd-97ec-e69cd32f4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62f0ed-ced4-4a3d-8405-761168e2ed82"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db1f6-8c3d-4578-aaaa-9f7f571d643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SharingHintHash" ma:index="18"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d86a0ac-fb4f-40cd-97ec-e69cd32f43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Wik25</b:Tag>
    <b:SourceType>DocumentFromInternetSite</b:SourceType>
    <b:Guid>{62DE8A7C-02D7-4894-9268-479B7B866472}</b:Guid>
    <b:Title>Wikipedia</b:Title>
    <b:Year>2025</b:Year>
    <b:InternetSiteTitle>Spacecraft electric propulsion</b:InternetSiteTitle>
    <b:Month>2</b:Month>
    <b:Day>7</b:Day>
    <b:URL>https://en.wikipedia.org/wiki/Spacecraft_electric_propulsion</b:URL>
    <b:Author>
      <b:Author>
        <b:Corporate>Wikipedia</b:Corporate>
      </b:Author>
    </b:Author>
    <b:RefOrder>1</b:RefOrder>
  </b:Source>
  <b:Source>
    <b:Tag>Ari19</b:Tag>
    <b:SourceType>DocumentFromInternetSite</b:SourceType>
    <b:Guid>{C722FFA0-0F05-4366-A7FF-FFC628D109FC}</b:Guid>
    <b:Author>
      <b:Author>
        <b:NameList>
          <b:Person>
            <b:Last>Karabeyoglu</b:Last>
            <b:First>Arif</b:First>
          </b:Person>
        </b:NameList>
      </b:Author>
    </b:Author>
    <b:Title>Lecture 17 </b:Title>
    <b:InternetSiteTitle>Stanford</b:InternetSiteTitle>
    <b:Year>2019</b:Year>
    <b:Month>Fall</b:Month>
    <b:URL>https://web.stanford.edu/~cantwell/AA284A_Course_Material/Karabeyoglu%20AA%20284A%20Lectures/AA284a_Lecture17.pdf</b:URL>
    <b:RefOrder>5</b:RefOrder>
  </b:Source>
  <b:Source>
    <b:Tag>KHo20</b:Tag>
    <b:SourceType>ArticleInAPeriodical</b:SourceType>
    <b:Guid>{9CEBEB1F-19CA-43DC-BFD9-A4E46E7319C3}</b:Guid>
    <b:Title>Ion thrusters for electric propulsion: Scientific issues developing a niche technology into a game changer </b:Title>
    <b:Year>2020</b:Year>
    <b:Month>06</b:Month>
    <b:Day>25</b:Day>
    <b:URL>https://pubs.aip.org/aip/rsi/article/91/6/061101/957865/Ion-thrusters-for-electric-propulsion-Scientific</b:URL>
    <b:PeriodicalTitle>Review of Scientific instruments</b:PeriodicalTitle>
    <b:Author>
      <b:Author>
        <b:NameList>
          <b:Person>
            <b:Last>K. Holste</b:Last>
            <b:First>P.</b:First>
            <b:Middle>Dietz, S. Scharmann, K. Keil, T. Henning, D. Zschätzsch, M. Reitemeyer, B. Nauschütt, F. Kiefer, F. Kunze, J. Zorn, C. Heiliger, N. Joshi, U. Probst, R. Thüringer, C. Volkmar, D. Packan, S. Peterschmitt, K. -T. Brinkmann, H.-G. Zaunick, M. H</b:Middle>
          </b:Person>
        </b:NameList>
      </b:Author>
    </b:Author>
    <b:RefOrder>13</b:RefOrder>
  </b:Source>
  <b:Source>
    <b:Tag>Pas12</b:Tag>
    <b:SourceType>ArticleInAPeriodical</b:SourceType>
    <b:Guid>{F05CA09C-9304-49E2-83D6-C133D687DB71}</b:Guid>
    <b:Title>Chapter 14 - Space Propulsion</b:Title>
    <b:PeriodicalTitle>Theory of Aerospace Propulsion</b:PeriodicalTitle>
    <b:Year>2012</b:Year>
    <b:Pages>541-565</b:Pages>
    <b:Author>
      <b:Author>
        <b:NameList>
          <b:Person>
            <b:Last>Sforza</b:Last>
            <b:First>Pasquale</b:First>
            <b:Middle>M.</b:Middle>
          </b:Person>
        </b:NameList>
      </b:Author>
    </b:Author>
    <b:URL>https://www.sciencedirect.com/topics/engineering/specific-impulse</b:URL>
    <b:RefOrder>14</b:RefOrder>
  </b:Source>
  <b:Source>
    <b:Tag>NAS24</b:Tag>
    <b:SourceType>ArticleInAPeriodical</b:SourceType>
    <b:Guid>{3177A532-B61B-4718-8227-51917EB98C92}</b:Guid>
    <b:Title>4.0 In-Space Propulsion</b:Title>
    <b:PeriodicalTitle>State-of-the-Art of Small Spacecraft Technology</b:PeriodicalTitle>
    <b:Year>2024</b:Year>
    <b:Month>3</b:Month>
    <b:Day>17</b:Day>
    <b:Pages>67-68</b:Pages>
    <b:InternetSiteTitle>NASA</b:InternetSiteTitle>
    <b:URL>https://www.nasa.gov/smallsat-institute/sst-soa/in-space_propulsion/</b:URL>
    <b:Publisher>NASA</b:Publisher>
    <b:Author>
      <b:Author>
        <b:Corporate>NASA</b:Corporate>
      </b:Author>
      <b:Editor>
        <b:NameList>
          <b:Person>
            <b:Last>Weston</b:Last>
            <b:First>Sasha</b:First>
          </b:Person>
        </b:NameList>
      </b:Editor>
    </b:Author>
    <b:RefOrder>2</b:RefOrder>
  </b:Source>
  <b:Source>
    <b:Tag>Gle25</b:Tag>
    <b:SourceType>DocumentFromInternetSite</b:SourceType>
    <b:Guid>{0E751B90-A52A-423E-BECF-7F147868426E}</b:Guid>
    <b:Title>Specific Impulse</b:Title>
    <b:InternetSiteTitle>NASA</b:InternetSiteTitle>
    <b:URL>https://www.grc.nasa.gov/www/k-12/airplane/specimp.html</b:URL>
    <b:YearAccessed>2025</b:YearAccessed>
    <b:MonthAccessed>02</b:MonthAccessed>
    <b:DayAccessed>09</b:DayAccessed>
    <b:Author>
      <b:Author>
        <b:Corporate>Glenn Research Center</b:Corporate>
      </b:Author>
    </b:Author>
    <b:RefOrder>3</b:RefOrder>
  </b:Source>
  <b:Source>
    <b:Tag>MIT25</b:Tag>
    <b:SourceType>DocumentFromInternetSite</b:SourceType>
    <b:Guid>{4D354671-83BA-4039-B222-55126C76A145}</b:Guid>
    <b:Author>
      <b:Author>
        <b:Corporate>MIT</b:Corporate>
      </b:Author>
    </b:Author>
    <b:Title>What is Electric Propulsion?</b:Title>
    <b:InternetSiteTitle>Space Propulsion Labratory MIT</b:InternetSiteTitle>
    <b:URL>https://spacepropulsion.mit.edu/electric-propulsion/</b:URL>
    <b:YearAccessed>2025</b:YearAccessed>
    <b:MonthAccessed>2</b:MonthAccessed>
    <b:DayAccessed>9</b:DayAccessed>
    <b:Year>n.d</b:Year>
    <b:RefOrder>4</b:RefOrder>
  </b:Source>
  <b:Source>
    <b:Tag>Wik251</b:Tag>
    <b:SourceType>DocumentFromInternetSite</b:SourceType>
    <b:Guid>{B41EFC99-D966-4F50-895E-31EB496AB5B2}</b:Guid>
    <b:Author>
      <b:Author>
        <b:Corporate>Wikipedia</b:Corporate>
      </b:Author>
    </b:Author>
    <b:Title>Elementary charge</b:Title>
    <b:InternetSiteTitle>Wikipedia</b:InternetSiteTitle>
    <b:URL>https://en.wikipedia.org/wiki/Elementary_charge</b:URL>
    <b:YearAccessed>2025</b:YearAccessed>
    <b:MonthAccessed>2</b:MonthAccessed>
    <b:DayAccessed>9</b:DayAccessed>
    <b:RefOrder>8</b:RefOrder>
  </b:Source>
  <b:Source>
    <b:Tag>Wik252</b:Tag>
    <b:SourceType>DocumentFromInternetSite</b:SourceType>
    <b:Guid>{61566331-3C32-4133-8416-07FADAFE67C4}</b:Guid>
    <b:Title>Density of air</b:Title>
    <b:InternetSiteTitle>Wikipedia</b:InternetSiteTitle>
    <b:URL>https://en.wikipedia.org/wiki/Density_of_air</b:URL>
    <b:Author>
      <b:Author>
        <b:Corporate>Wikipedia</b:Corporate>
      </b:Author>
    </b:Author>
    <b:YearAccessed>2025</b:YearAccessed>
    <b:MonthAccessed>2</b:MonthAccessed>
    <b:DayAccessed>9</b:DayAccessed>
    <b:RefOrder>9</b:RefOrder>
  </b:Source>
  <b:Source>
    <b:Tag>Mic15</b:Tag>
    <b:SourceType>DocumentFromInternetSite</b:SourceType>
    <b:Guid>{E847F7A4-378E-4013-9481-CA8D790AA159}</b:Guid>
    <b:Author>
      <b:Author>
        <b:NameList>
          <b:Person>
            <b:Last>Patterson</b:Last>
            <b:First>Michael</b:First>
          </b:Person>
        </b:NameList>
      </b:Author>
    </b:Author>
    <b:Title>Ion Propulsion </b:Title>
    <b:InternetSiteTitle>NASA</b:InternetSiteTitle>
    <b:Year>2015</b:Year>
    <b:Month>08</b:Month>
    <b:URL>https://www.nasa.gov/wp-content/uploads/2015/08/ionpropfact_sheet_ps-01628.pdf</b:URL>
    <b:RefOrder>6</b:RefOrder>
  </b:Source>
  <b:Source>
    <b:Tag>Wik253</b:Tag>
    <b:SourceType>DocumentFromInternetSite</b:SourceType>
    <b:Guid>{C0E379C6-CA1F-447D-8653-7A9A470CE929}</b:Guid>
    <b:Author>
      <b:Author>
        <b:Corporate>Wikipedia</b:Corporate>
      </b:Author>
    </b:Author>
    <b:Title>Boost Converter</b:Title>
    <b:InternetSiteTitle>Wikipedia</b:InternetSiteTitle>
    <b:URL>https://en.wikipedia.org/wiki/Boost_converter</b:URL>
    <b:YearAccessed>2025</b:YearAccessed>
    <b:MonthAccessed>09</b:MonthAccessed>
    <b:DayAccessed>02</b:DayAccessed>
    <b:RefOrder>7</b:RefOrder>
  </b:Source>
  <b:Source>
    <b:Tag>PJH05</b:Tag>
    <b:SourceType>DocumentFromInternetSite</b:SourceType>
    <b:Guid>{B96297B5-090A-4147-9519-85AD39F7C9B5}</b:Guid>
    <b:Author>
      <b:Author>
        <b:NameList>
          <b:Person>
            <b:Last>P.J. Hockley</b:Last>
            <b:First>M.J.</b:First>
            <b:Middle>Thwaites, G. Dion</b:Middle>
          </b:Person>
        </b:NameList>
      </b:Author>
    </b:Author>
    <b:Title>High Density Plasma Deposition</b:Title>
    <b:InternetSiteTitle>svc</b:InternetSiteTitle>
    <b:Year>2005</b:Year>
    <b:URL>https://www.svc.org/clientuploads/directory/resource_library/05_125.pdf</b:URL>
    <b:RefOrder>11</b:RefOrder>
  </b:Source>
  <b:Source>
    <b:Tag>NAS25</b:Tag>
    <b:SourceType>DocumentFromInternetSite</b:SourceType>
    <b:Guid>{A48D66D7-2183-4538-8331-72D07A9DDAA9}</b:Guid>
    <b:Author>
      <b:Author>
        <b:Corporate>NASA</b:Corporate>
      </b:Author>
    </b:Author>
    <b:Title>Air mass density</b:Title>
    <b:InternetSiteTitle>NASA</b:InternetSiteTitle>
    <b:URL>https://www.earthdata.nasa.gov/topics/atmosphere/air-mass-density</b:URL>
    <b:YearAccessed>2025</b:YearAccessed>
    <b:MonthAccessed>2</b:MonthAccessed>
    <b:DayAccessed>9</b:DayAccessed>
    <b:RefOrder>10</b:RefOrder>
  </b:Source>
  <b:Source>
    <b:Tag>Wik254</b:Tag>
    <b:SourceType>DocumentFromInternetSite</b:SourceType>
    <b:Guid>{E50B9C05-4B9E-432A-AA73-8A66DE17E5CC}</b:Guid>
    <b:Title>Xenon</b:Title>
    <b:InternetSiteTitle>Wikipedia</b:InternetSiteTitle>
    <b:URL>https://en.wikipedia.org/wiki/Xenon</b:URL>
    <b:Author>
      <b:Author>
        <b:Corporate>Wikipedia</b:Corporate>
      </b:Author>
    </b:Author>
    <b:YearAccessed>2025</b:YearAccessed>
    <b:MonthAccessed>2</b:MonthAccessed>
    <b:DayAccessed>8</b:DayAccessed>
    <b:RefOrder>12</b:RefOrder>
  </b:Source>
</b:Sources>
</file>

<file path=customXml/itemProps1.xml><?xml version="1.0" encoding="utf-8"?>
<ds:datastoreItem xmlns:ds="http://schemas.openxmlformats.org/officeDocument/2006/customXml" ds:itemID="{EC29CE93-2A92-4F1B-8B8C-6EC08CCD5D7E}">
  <ds:schemaRefs>
    <ds:schemaRef ds:uri="http://schemas.microsoft.com/sharepoint/v3/contenttype/forms"/>
  </ds:schemaRefs>
</ds:datastoreItem>
</file>

<file path=customXml/itemProps2.xml><?xml version="1.0" encoding="utf-8"?>
<ds:datastoreItem xmlns:ds="http://schemas.openxmlformats.org/officeDocument/2006/customXml" ds:itemID="{84C28624-17CD-411D-9BFC-031D1AB1A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a0ac-fb4f-40cd-97ec-e69cd32f438b"/>
    <ds:schemaRef ds:uri="b662f0ed-ced4-4a3d-8405-761168e2ed82"/>
    <ds:schemaRef ds:uri="727db1f6-8c3d-4578-aaaa-9f7f571d6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7BC2E-84CF-455E-B73B-43838A4FE103}">
  <ds:schemaRefs>
    <ds:schemaRef ds:uri="http://schemas.microsoft.com/office/2006/metadata/properties"/>
    <ds:schemaRef ds:uri="http://schemas.microsoft.com/office/infopath/2007/PartnerControls"/>
    <ds:schemaRef ds:uri="7d86a0ac-fb4f-40cd-97ec-e69cd32f438b"/>
  </ds:schemaRefs>
</ds:datastoreItem>
</file>

<file path=customXml/itemProps4.xml><?xml version="1.0" encoding="utf-8"?>
<ds:datastoreItem xmlns:ds="http://schemas.openxmlformats.org/officeDocument/2006/customXml" ds:itemID="{DDE7A1E5-12EC-4129-AC37-2FB414E1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3400</TotalTime>
  <Pages>15</Pages>
  <Words>3390</Words>
  <Characters>17973</Characters>
  <Application>Microsoft Office Word</Application>
  <DocSecurity>0</DocSecurity>
  <Lines>149</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Zeki Gökmen (Elev)</dc:creator>
  <cp:keywords/>
  <dc:description/>
  <cp:lastModifiedBy>Said Zeki</cp:lastModifiedBy>
  <cp:revision>13</cp:revision>
  <dcterms:created xsi:type="dcterms:W3CDTF">2025-02-09T22:28:00Z</dcterms:created>
  <dcterms:modified xsi:type="dcterms:W3CDTF">2025-04-16T19:57:00Z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046c-7758-4c69-bef0-f1b8587ca14e_Enabled">
    <vt:lpwstr>true</vt:lpwstr>
  </property>
  <property fmtid="{D5CDD505-2E9C-101B-9397-08002B2CF9AE}" pid="3" name="MSIP_Label_fd05046c-7758-4c69-bef0-f1b8587ca14e_SetDate">
    <vt:lpwstr>2025-02-07T14:16:59Z</vt:lpwstr>
  </property>
  <property fmtid="{D5CDD505-2E9C-101B-9397-08002B2CF9AE}" pid="4" name="MSIP_Label_fd05046c-7758-4c69-bef0-f1b8587ca14e_Method">
    <vt:lpwstr>Standard</vt:lpwstr>
  </property>
  <property fmtid="{D5CDD505-2E9C-101B-9397-08002B2CF9AE}" pid="5" name="MSIP_Label_fd05046c-7758-4c69-bef0-f1b8587ca14e_Name">
    <vt:lpwstr>Intern</vt:lpwstr>
  </property>
  <property fmtid="{D5CDD505-2E9C-101B-9397-08002B2CF9AE}" pid="6" name="MSIP_Label_fd05046c-7758-4c69-bef0-f1b8587ca14e_SiteId">
    <vt:lpwstr>4d6d8a90-10fd-4f78-8fc1-5e28844e0292</vt:lpwstr>
  </property>
  <property fmtid="{D5CDD505-2E9C-101B-9397-08002B2CF9AE}" pid="7" name="MSIP_Label_fd05046c-7758-4c69-bef0-f1b8587ca14e_ActionId">
    <vt:lpwstr>d49dc8e2-62ed-4535-ba4a-656ab1318209</vt:lpwstr>
  </property>
  <property fmtid="{D5CDD505-2E9C-101B-9397-08002B2CF9AE}" pid="8" name="MSIP_Label_fd05046c-7758-4c69-bef0-f1b8587ca14e_ContentBits">
    <vt:lpwstr>0</vt:lpwstr>
  </property>
  <property fmtid="{D5CDD505-2E9C-101B-9397-08002B2CF9AE}" pid="9" name="MSIP_Label_fd05046c-7758-4c69-bef0-f1b8587ca14e_Tag">
    <vt:lpwstr>10, 3, 0, 1</vt:lpwstr>
  </property>
  <property fmtid="{D5CDD505-2E9C-101B-9397-08002B2CF9AE}" pid="10" name="ContentTypeId">
    <vt:lpwstr>0x010100D2528E85E723CC429E14E2BB9228744D</vt:lpwstr>
  </property>
</Properties>
</file>