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9412A" w14:textId="77777777" w:rsidR="0002331D" w:rsidRDefault="00000000">
      <w:pPr>
        <w:pStyle w:val="MDPIArticleType"/>
        <w:spacing w:after="80"/>
        <w:jc w:val="center"/>
      </w:pPr>
      <w:r>
        <w:t>Article</w:t>
      </w:r>
    </w:p>
    <w:p w14:paraId="68A5B37C" w14:textId="77777777" w:rsidR="0002331D" w:rsidRDefault="00000000">
      <w:pPr>
        <w:pStyle w:val="MDPITitle"/>
        <w:spacing w:before="80" w:after="80"/>
        <w:jc w:val="center"/>
      </w:pPr>
      <w:r>
        <w:rPr>
          <w:color w:val="000000"/>
        </w:rPr>
        <w:t>Piezoelectric Energy Harvesting Coupled with Energy-Aware Deep Reinforcement Learning for Extended-Endurance Autonomous UAVs</w:t>
      </w:r>
    </w:p>
    <w:p w14:paraId="37E383F9" w14:textId="7FB3E767" w:rsidR="0002331D" w:rsidRDefault="00000000">
      <w:pPr>
        <w:pStyle w:val="MDPIAuthors"/>
        <w:spacing w:before="80" w:after="40"/>
        <w:jc w:val="center"/>
      </w:pPr>
      <w:r>
        <w:t xml:space="preserve">Sayeed Omar </w:t>
      </w:r>
      <w:r>
        <w:rPr>
          <w:sz w:val="16"/>
          <w:szCs w:val="16"/>
        </w:rPr>
        <w:t>1</w:t>
      </w:r>
      <w:r>
        <w:t>, * and [Co-</w:t>
      </w:r>
      <w:proofErr w:type="gramStart"/>
      <w:r>
        <w:t xml:space="preserve">Author </w:t>
      </w:r>
      <w:r w:rsidR="00F857E4">
        <w:t>:Ma</w:t>
      </w:r>
      <w:proofErr w:type="gramEnd"/>
      <w:r w:rsidR="00F857E4">
        <w:t>-</w:t>
      </w:r>
      <w:proofErr w:type="spellStart"/>
      <w:r w:rsidR="00F857E4">
        <w:t>Guoli</w:t>
      </w:r>
      <w:proofErr w:type="spellEnd"/>
      <w:r>
        <w:t xml:space="preserve">] </w:t>
      </w:r>
      <w:r>
        <w:rPr>
          <w:sz w:val="16"/>
          <w:szCs w:val="16"/>
        </w:rPr>
        <w:t>1</w:t>
      </w:r>
    </w:p>
    <w:p w14:paraId="2E4ABED3" w14:textId="77777777" w:rsidR="0002331D" w:rsidRDefault="00000000">
      <w:pPr>
        <w:pStyle w:val="MDPIHistory"/>
        <w:jc w:val="center"/>
      </w:pPr>
      <w:r>
        <w:t>Received: April 2026</w:t>
      </w:r>
    </w:p>
    <w:p w14:paraId="76FE1873" w14:textId="569700F8" w:rsidR="0002331D" w:rsidRDefault="00000000">
      <w:pPr>
        <w:pStyle w:val="MDPIAffiliation"/>
      </w:pPr>
      <w:proofErr w:type="gramStart"/>
      <w:r>
        <w:t>1  Department</w:t>
      </w:r>
      <w:proofErr w:type="gramEnd"/>
      <w:r>
        <w:t xml:space="preserve"> of </w:t>
      </w:r>
      <w:r w:rsidR="00F857E4">
        <w:t>Aircraft</w:t>
      </w:r>
      <w:r>
        <w:t xml:space="preserve"> Engineering, Tianjin Sino-German University of Applied Sciences (TSGUAS), Tianjin 300350, China; [sayeedomar</w:t>
      </w:r>
      <w:r w:rsidR="00F857E4">
        <w:t>359</w:t>
      </w:r>
      <w:r>
        <w:t>@</w:t>
      </w:r>
      <w:r w:rsidR="00F857E4">
        <w:t>gmail.com</w:t>
      </w:r>
      <w:r>
        <w:t>]</w:t>
      </w:r>
    </w:p>
    <w:p w14:paraId="0CFCE393" w14:textId="722DEC7A" w:rsidR="0002331D" w:rsidRDefault="00000000">
      <w:pPr>
        <w:pStyle w:val="MDPIAffiliation"/>
        <w:spacing w:after="80"/>
      </w:pPr>
      <w:r>
        <w:t>*  Correspondence: [sayeedomar</w:t>
      </w:r>
      <w:r w:rsidR="00F857E4">
        <w:t>359</w:t>
      </w:r>
      <w:r>
        <w:t>@</w:t>
      </w:r>
      <w:r w:rsidR="00F857E4">
        <w:t>gmail.com</w:t>
      </w:r>
      <w:r>
        <w:t>]; ORCID: [</w:t>
      </w:r>
      <w:hyperlink r:id="rId5" w:history="1">
        <w:r w:rsidR="00F857E4" w:rsidRPr="00F857E4">
          <w:rPr>
            <w:rStyle w:val="Hyperlink"/>
            <w:b/>
            <w:bCs/>
          </w:rPr>
          <w:t>0009-0006-5708-7196</w:t>
        </w:r>
      </w:hyperlink>
      <w:r>
        <w:t>]</w:t>
      </w:r>
    </w:p>
    <w:p w14:paraId="5CB3322D" w14:textId="77777777" w:rsidR="0002331D" w:rsidRDefault="00000000">
      <w:pPr>
        <w:pStyle w:val="MDPIAbstract"/>
        <w:spacing w:before="120" w:after="40"/>
      </w:pPr>
      <w:r>
        <w:rPr>
          <w:b/>
          <w:bCs/>
          <w:sz w:val="22"/>
          <w:szCs w:val="22"/>
        </w:rPr>
        <w:t>Highlights</w:t>
      </w:r>
    </w:p>
    <w:p w14:paraId="6198D5E4" w14:textId="77777777" w:rsidR="0002331D" w:rsidRDefault="00000000">
      <w:pPr>
        <w:spacing w:line="360" w:lineRule="auto"/>
        <w:jc w:val="both"/>
      </w:pPr>
      <w:r>
        <w:rPr>
          <w:rFonts w:ascii="Palatino Linotype" w:eastAsia="Palatino Linotype" w:hAnsi="Palatino Linotype" w:cs="Palatino Linotype"/>
          <w:color w:val="000000"/>
        </w:rPr>
        <w:t>What are the main findings?</w:t>
      </w:r>
    </w:p>
    <w:p w14:paraId="3F527B19"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Arm-root PZT-5A placement (P3, 15% span) on the DJI F450 harvests 0.0600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average and 0.1393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maximum throttle — outperforming motor-mount placement by a factor of 75 — and recovers 144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per 10-minute four-arm mission, sufficient for 18,000 BLE sensor transmissions.</w:t>
      </w:r>
    </w:p>
    <w:p w14:paraId="5A493DCE" w14:textId="77777777" w:rsidR="0002331D" w:rsidRDefault="00000000">
      <w:pPr>
        <w:pStyle w:val="ListParagraph"/>
        <w:numPr>
          <w:ilvl w:val="0"/>
          <w:numId w:val="2"/>
        </w:numPr>
      </w:pPr>
      <w:r>
        <w:rPr>
          <w:rFonts w:ascii="Palatino Linotype" w:eastAsia="Palatino Linotype" w:hAnsi="Palatino Linotype" w:cs="Palatino Linotype"/>
          <w:color w:val="000000"/>
        </w:rPr>
        <w:t>Energy-aware SAC achieves 82.2±2.7% navigation success with 24.2±1.8% battery use — Pareto-optimal over DQN, PPO, and A*+PID (ANOVA F=93.96, p &lt; 0.001, Cohen's d ≥ 3.6 for all pairs).</w:t>
      </w:r>
    </w:p>
    <w:p w14:paraId="46D4EBDD" w14:textId="77777777" w:rsidR="0002331D" w:rsidRDefault="00000000">
      <w:pPr>
        <w:spacing w:line="360" w:lineRule="auto"/>
        <w:jc w:val="both"/>
      </w:pPr>
      <w:r>
        <w:rPr>
          <w:rFonts w:ascii="Palatino Linotype" w:eastAsia="Palatino Linotype" w:hAnsi="Palatino Linotype" w:cs="Palatino Linotype"/>
          <w:color w:val="000000"/>
        </w:rPr>
        <w:t>What are the implications of the main findings?</w:t>
      </w:r>
    </w:p>
    <w:p w14:paraId="716969EE" w14:textId="77777777" w:rsidR="0002331D" w:rsidRDefault="00000000">
      <w:pPr>
        <w:pStyle w:val="ListParagraph"/>
        <w:numPr>
          <w:ilvl w:val="0"/>
          <w:numId w:val="2"/>
        </w:numPr>
      </w:pPr>
      <w:r>
        <w:rPr>
          <w:rFonts w:ascii="Palatino Linotype" w:eastAsia="Palatino Linotype" w:hAnsi="Palatino Linotype" w:cs="Palatino Linotype"/>
          <w:color w:val="000000"/>
        </w:rPr>
        <w:t>Coupling FEA-based piezoelectric harvesting with energy-aware DRL extends sensor payload endurance per charge cycle without modifying the primary propulsion system.</w:t>
      </w:r>
    </w:p>
    <w:p w14:paraId="7411B7D5" w14:textId="77777777" w:rsidR="0002331D" w:rsidRDefault="00000000">
      <w:pPr>
        <w:pStyle w:val="ListParagraph"/>
        <w:numPr>
          <w:ilvl w:val="0"/>
          <w:numId w:val="2"/>
        </w:numPr>
      </w:pPr>
      <w:r>
        <w:rPr>
          <w:rFonts w:ascii="Palatino Linotype" w:eastAsia="Palatino Linotype" w:hAnsi="Palatino Linotype" w:cs="Palatino Linotype"/>
          <w:color w:val="000000"/>
        </w:rPr>
        <w:t>The fully open-source Python framework (Euler-Bernoulli FEA + pure-NumPy DRL) enables reproducible design-space exploration for energy-autonomous UAV systems without commercial software.</w:t>
      </w:r>
    </w:p>
    <w:p w14:paraId="66C667A1" w14:textId="77777777" w:rsidR="0002331D" w:rsidRDefault="0002331D">
      <w:pPr>
        <w:spacing w:before="80" w:after="80"/>
      </w:pPr>
    </w:p>
    <w:p w14:paraId="64827210" w14:textId="77777777" w:rsidR="0002331D" w:rsidRDefault="00000000">
      <w:pPr>
        <w:pStyle w:val="MDPIAbstract"/>
        <w:spacing w:after="40"/>
      </w:pPr>
      <w:r>
        <w:rPr>
          <w:b/>
          <w:bCs/>
        </w:rPr>
        <w:t xml:space="preserve">Abstract: </w:t>
      </w:r>
      <w:r>
        <w:rPr>
          <w:color w:val="000000"/>
        </w:rPr>
        <w:t xml:space="preserve">Battery endurance limits commercial quadcopter UAVs to 15–25 minutes per charge. This paper integrates two complementary approaches to the problem. First, </w:t>
      </w:r>
      <w:proofErr w:type="gramStart"/>
      <w:r>
        <w:rPr>
          <w:color w:val="000000"/>
        </w:rPr>
        <w:t>an</w:t>
      </w:r>
      <w:proofErr w:type="gramEnd"/>
      <w:r>
        <w:rPr>
          <w:color w:val="000000"/>
        </w:rPr>
        <w:t xml:space="preserve"> Euler-Bernoulli beam finite element analysis (FEA) is performed on the DJI F450 arm to </w:t>
      </w:r>
      <w:proofErr w:type="spellStart"/>
      <w:r>
        <w:rPr>
          <w:color w:val="000000"/>
        </w:rPr>
        <w:t>characterise</w:t>
      </w:r>
      <w:proofErr w:type="spellEnd"/>
      <w:r>
        <w:rPr>
          <w:color w:val="000000"/>
        </w:rPr>
        <w:t xml:space="preserve"> piezoelectric PZT-5A energy harvesting across six patch locations and three motor operating conditions. Second, an energy-aware deep reinforcement learning (DRL) navigation framework is developed, comparing DQN, PPO, and SAC across five random seeds over 200,000 training steps with a battery-constrained reward. The FEA, implemented in open-source Python (NumPy/SciPy) and verified analytically to within 0.03%, shows that arm-root placement (P3, 15% span) harvests 0.0600 </w:t>
      </w:r>
      <w:proofErr w:type="spellStart"/>
      <w:r>
        <w:rPr>
          <w:color w:val="000000"/>
        </w:rPr>
        <w:t>mW</w:t>
      </w:r>
      <w:proofErr w:type="spellEnd"/>
      <w:r>
        <w:rPr>
          <w:color w:val="000000"/>
        </w:rPr>
        <w:t xml:space="preserve"> on average and 0.1393 </w:t>
      </w:r>
      <w:proofErr w:type="spellStart"/>
      <w:r>
        <w:rPr>
          <w:color w:val="000000"/>
        </w:rPr>
        <w:t>mW</w:t>
      </w:r>
      <w:proofErr w:type="spellEnd"/>
      <w:r>
        <w:rPr>
          <w:color w:val="000000"/>
        </w:rPr>
        <w:t xml:space="preserve"> at maximum throttle — a factor of 75 improvement over motor-mount placement. A four-arm deployment recovers 144 </w:t>
      </w:r>
      <w:proofErr w:type="spellStart"/>
      <w:r>
        <w:rPr>
          <w:color w:val="000000"/>
        </w:rPr>
        <w:t>mJ</w:t>
      </w:r>
      <w:proofErr w:type="spellEnd"/>
      <w:r>
        <w:rPr>
          <w:color w:val="000000"/>
        </w:rPr>
        <w:t xml:space="preserve"> per 10-minute mission. The DRL framework augments the reward with the FEA-derived harvest function; SAC achieves 82.2±2.7% navigation success with 24.2±1.8% battery use, statistically superior to all baselines (ANOVA F=93.96, p &lt; 0.001). Together, the integrated system powers all proximity sensors from harvest during maximum-throttle climb phases, effectively removing avionics load from the primary battery. All results are confirmed by </w:t>
      </w:r>
      <w:proofErr w:type="gramStart"/>
      <w:r>
        <w:rPr>
          <w:color w:val="000000"/>
        </w:rPr>
        <w:t>43 unit</w:t>
      </w:r>
      <w:proofErr w:type="gramEnd"/>
      <w:r>
        <w:rPr>
          <w:color w:val="000000"/>
        </w:rPr>
        <w:t xml:space="preserve"> tests (43/43 PASS).</w:t>
      </w:r>
    </w:p>
    <w:p w14:paraId="7B5EC333" w14:textId="77777777" w:rsidR="0002331D" w:rsidRDefault="00000000">
      <w:pPr>
        <w:pStyle w:val="MDPIKeywords"/>
        <w:spacing w:before="40" w:after="40"/>
      </w:pPr>
      <w:r>
        <w:rPr>
          <w:b/>
          <w:bCs/>
        </w:rPr>
        <w:t xml:space="preserve">Keywords: </w:t>
      </w:r>
      <w:r>
        <w:t>piezoelectric energy harvesting; finite element analysis; deep reinforcement learning; UAV navigation; energy-aware reward; Soft Actor-Critic; DJI F450; PZT-5A; battery constraint; Euler-Bernoulli beam</w:t>
      </w:r>
    </w:p>
    <w:p w14:paraId="7D73713C" w14:textId="77777777" w:rsidR="0002331D" w:rsidRDefault="0002331D">
      <w:pPr>
        <w:pageBreakBefore/>
      </w:pPr>
    </w:p>
    <w:p w14:paraId="50CC18C9"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1. Introduction</w:t>
      </w:r>
    </w:p>
    <w:p w14:paraId="40DFB8F3" w14:textId="77777777" w:rsidR="0002331D" w:rsidRDefault="00000000">
      <w:pPr>
        <w:spacing w:line="360" w:lineRule="auto"/>
        <w:ind w:firstLine="400"/>
        <w:jc w:val="both"/>
      </w:pPr>
      <w:r>
        <w:rPr>
          <w:rFonts w:ascii="Palatino Linotype" w:eastAsia="Palatino Linotype" w:hAnsi="Palatino Linotype" w:cs="Palatino Linotype"/>
          <w:color w:val="000000"/>
        </w:rPr>
        <w:t>Small multirotor UAVs are reshaping applications from precision agriculture and infrastructure inspection to search-and-rescue and last-mile logistics, yet their utility is fundamentally constrained by battery endurance: commercial quadcopters achieve only 15–25 minutes of flight per charge on standard 3-cell LiPo packs [1]. Two research communities have addressed this limitation in isolation. The energy harvesting community exploits structural vibrations generated by motor rotation to recover small amounts of electrical power via piezoelectric transducers bonded to the UAV frame [2–4]. The deep reinforcement learning (DRL) navigation community trains autonomous agents that reach goals efficiently, but until recently without any explicit energy-conservation objective [5–9].</w:t>
      </w:r>
    </w:p>
    <w:p w14:paraId="61C72BA0"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These threads have developed in parallel without integration. Harvesting researchers report power recovery figures without considering whether the UAV's trajectory could be </w:t>
      </w:r>
      <w:proofErr w:type="spellStart"/>
      <w:r>
        <w:rPr>
          <w:rFonts w:ascii="Palatino Linotype" w:eastAsia="Palatino Linotype" w:hAnsi="Palatino Linotype" w:cs="Palatino Linotype"/>
          <w:color w:val="000000"/>
        </w:rPr>
        <w:t>optimised</w:t>
      </w:r>
      <w:proofErr w:type="spellEnd"/>
      <w:r>
        <w:rPr>
          <w:rFonts w:ascii="Palatino Linotype" w:eastAsia="Palatino Linotype" w:hAnsi="Palatino Linotype" w:cs="Palatino Linotype"/>
          <w:color w:val="000000"/>
        </w:rPr>
        <w:t xml:space="preserve"> to </w:t>
      </w:r>
      <w:proofErr w:type="spellStart"/>
      <w:r>
        <w:rPr>
          <w:rFonts w:ascii="Palatino Linotype" w:eastAsia="Palatino Linotype" w:hAnsi="Palatino Linotype" w:cs="Palatino Linotype"/>
          <w:color w:val="000000"/>
        </w:rPr>
        <w:t>maximise</w:t>
      </w:r>
      <w:proofErr w:type="spellEnd"/>
      <w:r>
        <w:rPr>
          <w:rFonts w:ascii="Palatino Linotype" w:eastAsia="Palatino Linotype" w:hAnsi="Palatino Linotype" w:cs="Palatino Linotype"/>
          <w:color w:val="000000"/>
        </w:rPr>
        <w:t xml:space="preserve"> harvest yield. Navigation researchers report success rates without quantifying battery consumption. This paper bridges both: a finite element piezoelectric model of the DJI F450 arm supplies a harvest power function that feeds directly into a DRL environment whose reward is augmented by a harvesting bonus and whose primary energy-conservation objective is validated across five seeds with rigorous statistical testing.</w:t>
      </w:r>
    </w:p>
    <w:p w14:paraId="30E181CD"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1.1. Research Gaps</w:t>
      </w:r>
    </w:p>
    <w:p w14:paraId="563D65CB" w14:textId="77777777" w:rsidR="0002331D" w:rsidRDefault="00000000">
      <w:pPr>
        <w:pStyle w:val="ListParagraph"/>
        <w:numPr>
          <w:ilvl w:val="0"/>
          <w:numId w:val="2"/>
        </w:numPr>
      </w:pPr>
      <w:r>
        <w:rPr>
          <w:rFonts w:ascii="Palatino Linotype" w:eastAsia="Palatino Linotype" w:hAnsi="Palatino Linotype" w:cs="Palatino Linotype"/>
          <w:color w:val="000000"/>
        </w:rPr>
        <w:t>No prior DRL UAV navigation study incorporates a physics-based piezoelectric harvesting model in the reward or observation; harvested power is treated as a fixed offset rather than a flight-phase-dependent function of motor RPM.</w:t>
      </w:r>
    </w:p>
    <w:p w14:paraId="0C77122A" w14:textId="77777777" w:rsidR="0002331D" w:rsidRDefault="00000000">
      <w:pPr>
        <w:pStyle w:val="ListParagraph"/>
        <w:numPr>
          <w:ilvl w:val="0"/>
          <w:numId w:val="2"/>
        </w:numPr>
      </w:pPr>
      <w:r>
        <w:rPr>
          <w:rFonts w:ascii="Palatino Linotype" w:eastAsia="Palatino Linotype" w:hAnsi="Palatino Linotype" w:cs="Palatino Linotype"/>
          <w:color w:val="000000"/>
        </w:rPr>
        <w:t>Existing FEA harvesting studies report maximum achievable power without coupling to a navigation policy that could preferentially exploit high-harvest flight phases (maximum-throttle climbs, where harvest is 4× higher than hover).</w:t>
      </w:r>
    </w:p>
    <w:p w14:paraId="4F007A92" w14:textId="77777777" w:rsidR="0002331D" w:rsidRDefault="00000000">
      <w:pPr>
        <w:pStyle w:val="ListParagraph"/>
        <w:numPr>
          <w:ilvl w:val="0"/>
          <w:numId w:val="2"/>
        </w:numPr>
      </w:pPr>
      <w:r>
        <w:rPr>
          <w:rFonts w:ascii="Palatino Linotype" w:eastAsia="Palatino Linotype" w:hAnsi="Palatino Linotype" w:cs="Palatino Linotype"/>
          <w:color w:val="000000"/>
        </w:rPr>
        <w:t>No study simultaneously reports navigation success rate, battery consumption, and harvesting contribution in a unified multi-seed statistical protocol.</w:t>
      </w:r>
    </w:p>
    <w:p w14:paraId="606B1E69"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1.2. Contributions</w:t>
      </w:r>
    </w:p>
    <w:p w14:paraId="087A8727"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Euler-Bernoulli beam FEA of the DJI F450 arm with six PZT-5A patch locations, three RPM conditions, parametric </w:t>
      </w:r>
      <w:proofErr w:type="spellStart"/>
      <w:r>
        <w:rPr>
          <w:rFonts w:ascii="Palatino Linotype" w:eastAsia="Palatino Linotype" w:hAnsi="Palatino Linotype" w:cs="Palatino Linotype"/>
          <w:color w:val="000000"/>
        </w:rPr>
        <w:t>optimisation</w:t>
      </w:r>
      <w:proofErr w:type="spellEnd"/>
      <w:r>
        <w:rPr>
          <w:rFonts w:ascii="Palatino Linotype" w:eastAsia="Palatino Linotype" w:hAnsi="Palatino Linotype" w:cs="Palatino Linotype"/>
          <w:color w:val="000000"/>
        </w:rPr>
        <w:t>, and sensitivity analysis — open-source Python, analytically verified to within 0.03%.</w:t>
      </w:r>
    </w:p>
    <w:p w14:paraId="5F9F90F3"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Energy-aware DRL framework (DQN, PPO, SAC) with battery-constrained reward incorporating a FEA-derived harvest bonus; SAC actor update corrected via </w:t>
      </w:r>
      <w:proofErr w:type="spellStart"/>
      <w:r>
        <w:rPr>
          <w:rFonts w:ascii="Palatino Linotype" w:eastAsia="Palatino Linotype" w:hAnsi="Palatino Linotype" w:cs="Palatino Linotype"/>
          <w:color w:val="000000"/>
        </w:rPr>
        <w:t>reparameterisation</w:t>
      </w:r>
      <w:proofErr w:type="spellEnd"/>
      <w:r>
        <w:rPr>
          <w:rFonts w:ascii="Palatino Linotype" w:eastAsia="Palatino Linotype" w:hAnsi="Palatino Linotype" w:cs="Palatino Linotype"/>
          <w:color w:val="000000"/>
        </w:rPr>
        <w:t xml:space="preserve"> trick.</w:t>
      </w:r>
    </w:p>
    <w:p w14:paraId="07889372"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Integrated closed-loop model: </w:t>
      </w:r>
      <w:proofErr w:type="spellStart"/>
      <w:r>
        <w:rPr>
          <w:rFonts w:ascii="Palatino Linotype" w:eastAsia="Palatino Linotype" w:hAnsi="Palatino Linotype" w:cs="Palatino Linotype"/>
          <w:color w:val="000000"/>
        </w:rPr>
        <w:t>get_harvested_</w:t>
      </w:r>
      <w:proofErr w:type="gramStart"/>
      <w:r>
        <w:rPr>
          <w:rFonts w:ascii="Palatino Linotype" w:eastAsia="Palatino Linotype" w:hAnsi="Palatino Linotype" w:cs="Palatino Linotype"/>
          <w:color w:val="000000"/>
        </w:rPr>
        <w:t>power</w:t>
      </w:r>
      <w:proofErr w:type="spellEnd"/>
      <w:r>
        <w:rPr>
          <w:rFonts w:ascii="Palatino Linotype" w:eastAsia="Palatino Linotype" w:hAnsi="Palatino Linotype" w:cs="Palatino Linotype"/>
          <w:color w:val="000000"/>
        </w:rPr>
        <w:t>(</w:t>
      </w:r>
      <w:proofErr w:type="gramEnd"/>
      <w:r>
        <w:rPr>
          <w:rFonts w:ascii="Palatino Linotype" w:eastAsia="Palatino Linotype" w:hAnsi="Palatino Linotype" w:cs="Palatino Linotype"/>
          <w:color w:val="000000"/>
        </w:rPr>
        <w:t>RPM) → DRL state augmentation and reward; harvest-aware vs. standard DRL comparison over 5 seeds.</w:t>
      </w:r>
    </w:p>
    <w:p w14:paraId="1D8D35BD" w14:textId="77777777" w:rsidR="0002331D" w:rsidRDefault="00000000">
      <w:pPr>
        <w:pStyle w:val="ListParagraph"/>
        <w:numPr>
          <w:ilvl w:val="0"/>
          <w:numId w:val="2"/>
        </w:numPr>
      </w:pPr>
      <w:r>
        <w:rPr>
          <w:rFonts w:ascii="Palatino Linotype" w:eastAsia="Palatino Linotype" w:hAnsi="Palatino Linotype" w:cs="Palatino Linotype"/>
          <w:color w:val="000000"/>
        </w:rPr>
        <w:t>5-seed statistical validation: ANOVA F=93.96 (p &lt; 0.001), pairwise t-tests with Bonferroni correction, Cohen's d ≥ 3.6.</w:t>
      </w:r>
    </w:p>
    <w:p w14:paraId="4D534569" w14:textId="77777777" w:rsidR="0002331D" w:rsidRDefault="00000000">
      <w:pPr>
        <w:pStyle w:val="ListParagraph"/>
        <w:numPr>
          <w:ilvl w:val="0"/>
          <w:numId w:val="2"/>
        </w:numPr>
      </w:pPr>
      <w:r>
        <w:rPr>
          <w:rFonts w:ascii="Palatino Linotype" w:eastAsia="Palatino Linotype" w:hAnsi="Palatino Linotype" w:cs="Palatino Linotype"/>
          <w:color w:val="000000"/>
        </w:rPr>
        <w:t>Sim-to-real deployment roadmap for DJI F450 with PZT conditioning circuit, Pixhawk 6C, VL53L1X sensors, and Raspberry Pi 4B.</w:t>
      </w:r>
    </w:p>
    <w:p w14:paraId="0E9ABE5D" w14:textId="77777777" w:rsidR="0002331D" w:rsidRDefault="0002331D">
      <w:pPr>
        <w:pageBreakBefore/>
      </w:pPr>
    </w:p>
    <w:p w14:paraId="6185BADE"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2. Piezoelectric Energy Harvesting Model</w:t>
      </w:r>
    </w:p>
    <w:p w14:paraId="625EC29E"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2.1. Piezoelectric Constitutive Relations</w:t>
      </w:r>
    </w:p>
    <w:p w14:paraId="685D1DC8"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direct piezoelectric effect governs energy harvesting: mechanical strain in the PZT-5A patch drives charge separation across its electrodes. For a patch bonded to the surface of a bending beam and operated in the 31 </w:t>
      </w:r>
      <w:proofErr w:type="gramStart"/>
      <w:r>
        <w:rPr>
          <w:rFonts w:ascii="Palatino Linotype" w:eastAsia="Palatino Linotype" w:hAnsi="Palatino Linotype" w:cs="Palatino Linotype"/>
          <w:color w:val="000000"/>
        </w:rPr>
        <w:t>mode</w:t>
      </w:r>
      <w:proofErr w:type="gramEnd"/>
      <w:r>
        <w:rPr>
          <w:rFonts w:ascii="Palatino Linotype" w:eastAsia="Palatino Linotype" w:hAnsi="Palatino Linotype" w:cs="Palatino Linotype"/>
          <w:color w:val="000000"/>
        </w:rPr>
        <w:t xml:space="preserve"> — in-plane strain driving through-thickness charge generation — the constitutive relations are:</w:t>
      </w:r>
    </w:p>
    <w:p w14:paraId="574C818F"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S = </w:t>
      </w:r>
      <w:proofErr w:type="spellStart"/>
      <w:r>
        <w:rPr>
          <w:rFonts w:ascii="Palatino Linotype" w:eastAsia="Palatino Linotype" w:hAnsi="Palatino Linotype" w:cs="Palatino Linotype"/>
          <w:b/>
          <w:bCs/>
          <w:color w:val="1A3A6E"/>
        </w:rPr>
        <w:t>s^E</w:t>
      </w:r>
      <w:proofErr w:type="spellEnd"/>
      <w:r>
        <w:rPr>
          <w:rFonts w:ascii="Palatino Linotype" w:eastAsia="Palatino Linotype" w:hAnsi="Palatino Linotype" w:cs="Palatino Linotype"/>
          <w:b/>
          <w:bCs/>
          <w:color w:val="1A3A6E"/>
        </w:rPr>
        <w:t xml:space="preserve"> · T + </w:t>
      </w:r>
      <w:proofErr w:type="spellStart"/>
      <w:r>
        <w:rPr>
          <w:rFonts w:ascii="Palatino Linotype" w:eastAsia="Palatino Linotype" w:hAnsi="Palatino Linotype" w:cs="Palatino Linotype"/>
          <w:b/>
          <w:bCs/>
          <w:color w:val="1A3A6E"/>
        </w:rPr>
        <w:t>d^t</w:t>
      </w:r>
      <w:proofErr w:type="spellEnd"/>
      <w:r>
        <w:rPr>
          <w:rFonts w:ascii="Palatino Linotype" w:eastAsia="Palatino Linotype" w:hAnsi="Palatino Linotype" w:cs="Palatino Linotype"/>
          <w:b/>
          <w:bCs/>
          <w:color w:val="1A3A6E"/>
        </w:rPr>
        <w:t xml:space="preserve"> · E   and   D = d · T + </w:t>
      </w:r>
      <w:proofErr w:type="spellStart"/>
      <w:r>
        <w:rPr>
          <w:rFonts w:ascii="Palatino Linotype" w:eastAsia="Palatino Linotype" w:hAnsi="Palatino Linotype" w:cs="Palatino Linotype"/>
          <w:b/>
          <w:bCs/>
          <w:color w:val="1A3A6E"/>
        </w:rPr>
        <w:t>ε^T</w:t>
      </w:r>
      <w:proofErr w:type="spellEnd"/>
      <w:r>
        <w:rPr>
          <w:rFonts w:ascii="Palatino Linotype" w:eastAsia="Palatino Linotype" w:hAnsi="Palatino Linotype" w:cs="Palatino Linotype"/>
          <w:b/>
          <w:bCs/>
          <w:color w:val="1A3A6E"/>
        </w:rPr>
        <w:t xml:space="preserve"> · E</w:t>
      </w:r>
    </w:p>
    <w:p w14:paraId="2D13271D" w14:textId="77777777" w:rsidR="0002331D" w:rsidRDefault="00000000">
      <w:pPr>
        <w:spacing w:line="360" w:lineRule="auto"/>
        <w:jc w:val="both"/>
      </w:pPr>
      <w:r>
        <w:rPr>
          <w:rFonts w:ascii="Palatino Linotype" w:eastAsia="Palatino Linotype" w:hAnsi="Palatino Linotype" w:cs="Palatino Linotype"/>
          <w:color w:val="000000"/>
        </w:rPr>
        <w:t xml:space="preserve">where S is mechanical strain, T stress, E electric field, D electric displacement, </w:t>
      </w:r>
      <w:proofErr w:type="spellStart"/>
      <w:r>
        <w:rPr>
          <w:rFonts w:ascii="Palatino Linotype" w:eastAsia="Palatino Linotype" w:hAnsi="Palatino Linotype" w:cs="Palatino Linotype"/>
          <w:color w:val="000000"/>
        </w:rPr>
        <w:t>s^E</w:t>
      </w:r>
      <w:proofErr w:type="spellEnd"/>
      <w:r>
        <w:rPr>
          <w:rFonts w:ascii="Palatino Linotype" w:eastAsia="Palatino Linotype" w:hAnsi="Palatino Linotype" w:cs="Palatino Linotype"/>
          <w:color w:val="000000"/>
        </w:rPr>
        <w:t xml:space="preserve"> elastic compliance at constant field, d the piezoelectric strain coefficient matrix (d₃₁ = −171 pm/V for PZT-5A), and </w:t>
      </w:r>
      <w:proofErr w:type="spellStart"/>
      <w:r>
        <w:rPr>
          <w:rFonts w:ascii="Palatino Linotype" w:eastAsia="Palatino Linotype" w:hAnsi="Palatino Linotype" w:cs="Palatino Linotype"/>
          <w:color w:val="000000"/>
        </w:rPr>
        <w:t>ε^T</w:t>
      </w:r>
      <w:proofErr w:type="spellEnd"/>
      <w:r>
        <w:rPr>
          <w:rFonts w:ascii="Palatino Linotype" w:eastAsia="Palatino Linotype" w:hAnsi="Palatino Linotype" w:cs="Palatino Linotype"/>
          <w:color w:val="000000"/>
        </w:rPr>
        <w:t xml:space="preserve"> permittivity at constant stress. The electrical power delivered to a resistive load R_L connected across a patch with capacitance </w:t>
      </w:r>
      <w:proofErr w:type="spellStart"/>
      <w:r>
        <w:rPr>
          <w:rFonts w:ascii="Palatino Linotype" w:eastAsia="Palatino Linotype" w:hAnsi="Palatino Linotype" w:cs="Palatino Linotype"/>
          <w:color w:val="000000"/>
        </w:rPr>
        <w:t>C_p</w:t>
      </w:r>
      <w:proofErr w:type="spellEnd"/>
      <w:r>
        <w:rPr>
          <w:rFonts w:ascii="Palatino Linotype" w:eastAsia="Palatino Linotype" w:hAnsi="Palatino Linotype" w:cs="Palatino Linotype"/>
          <w:color w:val="000000"/>
        </w:rPr>
        <w:t>, excited at frequency f, is:</w:t>
      </w:r>
    </w:p>
    <w:p w14:paraId="52D0470B"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P = V²_L / R_L = V²_oc · R_L / (R_L + |</w:t>
      </w:r>
      <w:proofErr w:type="spellStart"/>
      <w:r>
        <w:rPr>
          <w:rFonts w:ascii="Palatino Linotype" w:eastAsia="Palatino Linotype" w:hAnsi="Palatino Linotype" w:cs="Palatino Linotype"/>
          <w:b/>
          <w:bCs/>
          <w:color w:val="1A3A6E"/>
        </w:rPr>
        <w:t>Z_p</w:t>
      </w:r>
      <w:proofErr w:type="spellEnd"/>
      <w:proofErr w:type="gramStart"/>
      <w:r>
        <w:rPr>
          <w:rFonts w:ascii="Palatino Linotype" w:eastAsia="Palatino Linotype" w:hAnsi="Palatino Linotype" w:cs="Palatino Linotype"/>
          <w:b/>
          <w:bCs/>
          <w:color w:val="1A3A6E"/>
        </w:rPr>
        <w:t>|)²</w:t>
      </w:r>
      <w:proofErr w:type="gramEnd"/>
      <w:r>
        <w:rPr>
          <w:rFonts w:ascii="Palatino Linotype" w:eastAsia="Palatino Linotype" w:hAnsi="Palatino Linotype" w:cs="Palatino Linotype"/>
          <w:b/>
          <w:bCs/>
          <w:color w:val="1A3A6E"/>
        </w:rPr>
        <w:t xml:space="preserve">   where |</w:t>
      </w:r>
      <w:proofErr w:type="spellStart"/>
      <w:r>
        <w:rPr>
          <w:rFonts w:ascii="Palatino Linotype" w:eastAsia="Palatino Linotype" w:hAnsi="Palatino Linotype" w:cs="Palatino Linotype"/>
          <w:b/>
          <w:bCs/>
          <w:color w:val="1A3A6E"/>
        </w:rPr>
        <w:t>Z_p</w:t>
      </w:r>
      <w:proofErr w:type="spellEnd"/>
      <w:r>
        <w:rPr>
          <w:rFonts w:ascii="Palatino Linotype" w:eastAsia="Palatino Linotype" w:hAnsi="Palatino Linotype" w:cs="Palatino Linotype"/>
          <w:b/>
          <w:bCs/>
          <w:color w:val="1A3A6E"/>
        </w:rPr>
        <w:t>| = 1/(2π</w:t>
      </w:r>
      <w:proofErr w:type="spellStart"/>
      <w:r>
        <w:rPr>
          <w:rFonts w:ascii="Palatino Linotype" w:eastAsia="Palatino Linotype" w:hAnsi="Palatino Linotype" w:cs="Palatino Linotype"/>
          <w:b/>
          <w:bCs/>
          <w:color w:val="1A3A6E"/>
        </w:rPr>
        <w:t>fC_p</w:t>
      </w:r>
      <w:proofErr w:type="spellEnd"/>
      <w:r>
        <w:rPr>
          <w:rFonts w:ascii="Palatino Linotype" w:eastAsia="Palatino Linotype" w:hAnsi="Palatino Linotype" w:cs="Palatino Linotype"/>
          <w:b/>
          <w:bCs/>
          <w:color w:val="1A3A6E"/>
        </w:rPr>
        <w:t>)</w:t>
      </w:r>
    </w:p>
    <w:p w14:paraId="1B426417"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2.2. Finite Element Model of the F450 Arm</w:t>
      </w:r>
    </w:p>
    <w:p w14:paraId="5D0679D4"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DJI F450 arm is modelled as a uniform Euler-Bernoulli cantilever beam: length L = 245 mm, width b = 16 mm, height h = 6 mm. The beam is </w:t>
      </w:r>
      <w:proofErr w:type="spellStart"/>
      <w:r>
        <w:rPr>
          <w:rFonts w:ascii="Palatino Linotype" w:eastAsia="Palatino Linotype" w:hAnsi="Palatino Linotype" w:cs="Palatino Linotype"/>
          <w:color w:val="000000"/>
        </w:rPr>
        <w:t>discretised</w:t>
      </w:r>
      <w:proofErr w:type="spellEnd"/>
      <w:r>
        <w:rPr>
          <w:rFonts w:ascii="Palatino Linotype" w:eastAsia="Palatino Linotype" w:hAnsi="Palatino Linotype" w:cs="Palatino Linotype"/>
          <w:color w:val="000000"/>
        </w:rPr>
        <w:t xml:space="preserve"> into 10 equal elements (11 nodes, 2 DOF each: transverse displacement v and rotation θ). After applying clamped boundary conditions at the hub (v = θ = 0 at node 0), the reduced system has 20 DOF. The global stiffness and consistent mass matrices K and M (20×20) are assembled from standard 4×4 Euler-Bernoulli element matrices.</w:t>
      </w:r>
    </w:p>
    <w:p w14:paraId="5C7CB20D"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EI · </w:t>
      </w:r>
      <w:proofErr w:type="spellStart"/>
      <w:r>
        <w:rPr>
          <w:rFonts w:ascii="Palatino Linotype" w:eastAsia="Palatino Linotype" w:hAnsi="Palatino Linotype" w:cs="Palatino Linotype"/>
          <w:b/>
          <w:bCs/>
          <w:color w:val="1A3A6E"/>
        </w:rPr>
        <w:t>d⁴v</w:t>
      </w:r>
      <w:proofErr w:type="spellEnd"/>
      <w:r>
        <w:rPr>
          <w:rFonts w:ascii="Palatino Linotype" w:eastAsia="Palatino Linotype" w:hAnsi="Palatino Linotype" w:cs="Palatino Linotype"/>
          <w:b/>
          <w:bCs/>
          <w:color w:val="1A3A6E"/>
        </w:rPr>
        <w:t xml:space="preserve">/dx⁴ + </w:t>
      </w:r>
      <w:proofErr w:type="spellStart"/>
      <w:r>
        <w:rPr>
          <w:rFonts w:ascii="Palatino Linotype" w:eastAsia="Palatino Linotype" w:hAnsi="Palatino Linotype" w:cs="Palatino Linotype"/>
          <w:b/>
          <w:bCs/>
          <w:color w:val="1A3A6E"/>
        </w:rPr>
        <w:t>ρA</w:t>
      </w:r>
      <w:proofErr w:type="spellEnd"/>
      <w:r>
        <w:rPr>
          <w:rFonts w:ascii="Palatino Linotype" w:eastAsia="Palatino Linotype" w:hAnsi="Palatino Linotype" w:cs="Palatino Linotype"/>
          <w:b/>
          <w:bCs/>
          <w:color w:val="1A3A6E"/>
        </w:rPr>
        <w:t xml:space="preserve"> · d²v/dt² = </w:t>
      </w:r>
      <w:proofErr w:type="spellStart"/>
      <w:r>
        <w:rPr>
          <w:rFonts w:ascii="Palatino Linotype" w:eastAsia="Palatino Linotype" w:hAnsi="Palatino Linotype" w:cs="Palatino Linotype"/>
          <w:b/>
          <w:bCs/>
          <w:color w:val="1A3A6E"/>
        </w:rPr>
        <w:t>F_vib</w:t>
      </w:r>
      <w:proofErr w:type="spellEnd"/>
      <w:r>
        <w:rPr>
          <w:rFonts w:ascii="Palatino Linotype" w:eastAsia="Palatino Linotype" w:hAnsi="Palatino Linotype" w:cs="Palatino Linotype"/>
          <w:b/>
          <w:bCs/>
          <w:color w:val="1A3A6E"/>
        </w:rPr>
        <w:t xml:space="preserve"> · </w:t>
      </w:r>
      <w:proofErr w:type="gramStart"/>
      <w:r>
        <w:rPr>
          <w:rFonts w:ascii="Palatino Linotype" w:eastAsia="Palatino Linotype" w:hAnsi="Palatino Linotype" w:cs="Palatino Linotype"/>
          <w:b/>
          <w:bCs/>
          <w:color w:val="1A3A6E"/>
        </w:rPr>
        <w:t>δ(</w:t>
      </w:r>
      <w:proofErr w:type="gramEnd"/>
      <w:r>
        <w:rPr>
          <w:rFonts w:ascii="Palatino Linotype" w:eastAsia="Palatino Linotype" w:hAnsi="Palatino Linotype" w:cs="Palatino Linotype"/>
          <w:b/>
          <w:bCs/>
          <w:color w:val="1A3A6E"/>
        </w:rPr>
        <w:t>x − L)</w:t>
      </w:r>
    </w:p>
    <w:p w14:paraId="36C7761D" w14:textId="77777777" w:rsidR="0002331D" w:rsidRDefault="00000000">
      <w:pPr>
        <w:spacing w:line="360" w:lineRule="auto"/>
        <w:jc w:val="both"/>
      </w:pPr>
      <w:r>
        <w:rPr>
          <w:rFonts w:ascii="Palatino Linotype" w:eastAsia="Palatino Linotype" w:hAnsi="Palatino Linotype" w:cs="Palatino Linotype"/>
          <w:color w:val="000000"/>
        </w:rPr>
        <w:t xml:space="preserve">where EI is the flexural rigidity, </w:t>
      </w:r>
      <w:proofErr w:type="spellStart"/>
      <w:r>
        <w:rPr>
          <w:rFonts w:ascii="Palatino Linotype" w:eastAsia="Palatino Linotype" w:hAnsi="Palatino Linotype" w:cs="Palatino Linotype"/>
          <w:color w:val="000000"/>
        </w:rPr>
        <w:t>ρA</w:t>
      </w:r>
      <w:proofErr w:type="spellEnd"/>
      <w:r>
        <w:rPr>
          <w:rFonts w:ascii="Palatino Linotype" w:eastAsia="Palatino Linotype" w:hAnsi="Palatino Linotype" w:cs="Palatino Linotype"/>
          <w:color w:val="000000"/>
        </w:rPr>
        <w:t xml:space="preserve"> the mass per unit length, </w:t>
      </w:r>
      <w:proofErr w:type="spellStart"/>
      <w:r>
        <w:rPr>
          <w:rFonts w:ascii="Palatino Linotype" w:eastAsia="Palatino Linotype" w:hAnsi="Palatino Linotype" w:cs="Palatino Linotype"/>
          <w:color w:val="000000"/>
        </w:rPr>
        <w:t>F_vib</w:t>
      </w:r>
      <w:proofErr w:type="spellEnd"/>
      <w:r>
        <w:rPr>
          <w:rFonts w:ascii="Palatino Linotype" w:eastAsia="Palatino Linotype" w:hAnsi="Palatino Linotype" w:cs="Palatino Linotype"/>
          <w:color w:val="000000"/>
        </w:rPr>
        <w:t xml:space="preserve"> the motor excitation force at the tip, and </w:t>
      </w:r>
      <w:proofErr w:type="gramStart"/>
      <w:r>
        <w:rPr>
          <w:rFonts w:ascii="Palatino Linotype" w:eastAsia="Palatino Linotype" w:hAnsi="Palatino Linotype" w:cs="Palatino Linotype"/>
          <w:color w:val="000000"/>
        </w:rPr>
        <w:t>δ(</w:t>
      </w:r>
      <w:proofErr w:type="gramEnd"/>
      <w:r>
        <w:rPr>
          <w:rFonts w:ascii="Palatino Linotype" w:eastAsia="Palatino Linotype" w:hAnsi="Palatino Linotype" w:cs="Palatino Linotype"/>
          <w:color w:val="000000"/>
        </w:rPr>
        <w:t>·) the Dirac delta. Second moment of area I = bh³/12 = 2.88×10⁻¹⁰ m⁴. Material properties are listed in Table 1.</w:t>
      </w:r>
    </w:p>
    <w:p w14:paraId="1D0B04C3" w14:textId="77777777" w:rsidR="0002331D" w:rsidRDefault="0002331D">
      <w:pPr>
        <w:spacing w:before="80" w:after="80"/>
      </w:pPr>
    </w:p>
    <w:p w14:paraId="4AC27898" w14:textId="77777777" w:rsidR="0002331D" w:rsidRDefault="00000000">
      <w:pPr>
        <w:spacing w:before="160" w:after="60"/>
      </w:pPr>
      <w:r>
        <w:rPr>
          <w:rFonts w:ascii="Palatino Linotype" w:eastAsia="Palatino Linotype" w:hAnsi="Palatino Linotype" w:cs="Palatino Linotype"/>
          <w:b/>
          <w:bCs/>
          <w:color w:val="000000"/>
          <w:sz w:val="18"/>
          <w:szCs w:val="18"/>
        </w:rPr>
        <w:t>Table 1. Structural and piezoelectric material properties used in the FEA model.</w:t>
      </w:r>
    </w:p>
    <w:tbl>
      <w:tblPr>
        <w:tblW w:w="63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900"/>
        <w:gridCol w:w="1400"/>
        <w:gridCol w:w="1400"/>
        <w:gridCol w:w="826"/>
      </w:tblGrid>
      <w:tr w:rsidR="0002331D" w14:paraId="43688932" w14:textId="77777777">
        <w:tblPrEx>
          <w:tblCellMar>
            <w:top w:w="0" w:type="dxa"/>
            <w:bottom w:w="0" w:type="dxa"/>
          </w:tblCellMar>
        </w:tblPrEx>
        <w:trPr>
          <w:tblHeader/>
        </w:trPr>
        <w:tc>
          <w:tcPr>
            <w:tcW w:w="18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1992B33" w14:textId="77777777" w:rsidR="0002331D" w:rsidRDefault="00000000">
            <w:pPr>
              <w:jc w:val="center"/>
            </w:pPr>
            <w:r>
              <w:rPr>
                <w:rFonts w:ascii="Palatino Linotype" w:eastAsia="Palatino Linotype" w:hAnsi="Palatino Linotype" w:cs="Palatino Linotype"/>
                <w:b/>
                <w:bCs/>
                <w:color w:val="FFFFFF"/>
                <w:sz w:val="18"/>
                <w:szCs w:val="18"/>
              </w:rPr>
              <w:t>Property</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C1AFE0D" w14:textId="77777777" w:rsidR="0002331D" w:rsidRDefault="00000000">
            <w:pPr>
              <w:jc w:val="center"/>
            </w:pPr>
            <w:r>
              <w:rPr>
                <w:rFonts w:ascii="Palatino Linotype" w:eastAsia="Palatino Linotype" w:hAnsi="Palatino Linotype" w:cs="Palatino Linotype"/>
                <w:b/>
                <w:bCs/>
                <w:color w:val="FFFFFF"/>
                <w:sz w:val="18"/>
                <w:szCs w:val="18"/>
              </w:rPr>
              <w:t>Symbol</w:t>
            </w:r>
          </w:p>
        </w:tc>
        <w:tc>
          <w:tcPr>
            <w:tcW w:w="14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290E6E2" w14:textId="77777777" w:rsidR="0002331D" w:rsidRDefault="00000000">
            <w:pPr>
              <w:jc w:val="center"/>
            </w:pPr>
            <w:r>
              <w:rPr>
                <w:rFonts w:ascii="Palatino Linotype" w:eastAsia="Palatino Linotype" w:hAnsi="Palatino Linotype" w:cs="Palatino Linotype"/>
                <w:b/>
                <w:bCs/>
                <w:color w:val="FFFFFF"/>
                <w:sz w:val="18"/>
                <w:szCs w:val="18"/>
              </w:rPr>
              <w:t>F450 arm (GFRN)</w:t>
            </w:r>
          </w:p>
        </w:tc>
        <w:tc>
          <w:tcPr>
            <w:tcW w:w="14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BF61B63" w14:textId="77777777" w:rsidR="0002331D" w:rsidRDefault="00000000">
            <w:pPr>
              <w:jc w:val="center"/>
            </w:pPr>
            <w:r>
              <w:rPr>
                <w:rFonts w:ascii="Palatino Linotype" w:eastAsia="Palatino Linotype" w:hAnsi="Palatino Linotype" w:cs="Palatino Linotype"/>
                <w:b/>
                <w:bCs/>
                <w:color w:val="FFFFFF"/>
                <w:sz w:val="18"/>
                <w:szCs w:val="18"/>
              </w:rPr>
              <w:t>PZT-5A patch</w:t>
            </w:r>
          </w:p>
        </w:tc>
        <w:tc>
          <w:tcPr>
            <w:tcW w:w="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B8549AE" w14:textId="77777777" w:rsidR="0002331D" w:rsidRDefault="00000000">
            <w:pPr>
              <w:jc w:val="center"/>
            </w:pPr>
            <w:r>
              <w:rPr>
                <w:rFonts w:ascii="Palatino Linotype" w:eastAsia="Palatino Linotype" w:hAnsi="Palatino Linotype" w:cs="Palatino Linotype"/>
                <w:b/>
                <w:bCs/>
                <w:color w:val="FFFFFF"/>
                <w:sz w:val="18"/>
                <w:szCs w:val="18"/>
              </w:rPr>
              <w:t>Unit</w:t>
            </w:r>
          </w:p>
        </w:tc>
      </w:tr>
      <w:tr w:rsidR="0002331D" w14:paraId="10C13FF3"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C640A93" w14:textId="77777777" w:rsidR="0002331D" w:rsidRDefault="00000000">
            <w:r>
              <w:rPr>
                <w:rFonts w:ascii="Palatino Linotype" w:eastAsia="Palatino Linotype" w:hAnsi="Palatino Linotype" w:cs="Palatino Linotype"/>
                <w:color w:val="000000"/>
                <w:sz w:val="18"/>
                <w:szCs w:val="18"/>
              </w:rPr>
              <w:t>Density</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4F660D9" w14:textId="77777777" w:rsidR="0002331D" w:rsidRDefault="00000000">
            <w:pPr>
              <w:jc w:val="center"/>
            </w:pPr>
            <w:r>
              <w:rPr>
                <w:rFonts w:ascii="Palatino Linotype" w:eastAsia="Palatino Linotype" w:hAnsi="Palatino Linotype" w:cs="Palatino Linotype"/>
                <w:color w:val="000000"/>
                <w:sz w:val="18"/>
                <w:szCs w:val="18"/>
              </w:rPr>
              <w:t>ρ</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AEE4E8E" w14:textId="77777777" w:rsidR="0002331D" w:rsidRDefault="00000000">
            <w:pPr>
              <w:jc w:val="center"/>
            </w:pPr>
            <w:r>
              <w:rPr>
                <w:rFonts w:ascii="Palatino Linotype" w:eastAsia="Palatino Linotype" w:hAnsi="Palatino Linotype" w:cs="Palatino Linotype"/>
                <w:color w:val="000000"/>
                <w:sz w:val="18"/>
                <w:szCs w:val="18"/>
              </w:rPr>
              <w:t>1,450</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34882BD" w14:textId="77777777" w:rsidR="0002331D" w:rsidRDefault="00000000">
            <w:pPr>
              <w:jc w:val="center"/>
            </w:pPr>
            <w:r>
              <w:rPr>
                <w:rFonts w:ascii="Palatino Linotype" w:eastAsia="Palatino Linotype" w:hAnsi="Palatino Linotype" w:cs="Palatino Linotype"/>
                <w:color w:val="000000"/>
                <w:sz w:val="18"/>
                <w:szCs w:val="18"/>
              </w:rPr>
              <w:t>7,750</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FCC6EBD" w14:textId="77777777" w:rsidR="0002331D" w:rsidRDefault="00000000">
            <w:pPr>
              <w:jc w:val="center"/>
            </w:pPr>
            <w:r>
              <w:rPr>
                <w:rFonts w:ascii="Palatino Linotype" w:eastAsia="Palatino Linotype" w:hAnsi="Palatino Linotype" w:cs="Palatino Linotype"/>
                <w:color w:val="000000"/>
                <w:sz w:val="18"/>
                <w:szCs w:val="18"/>
              </w:rPr>
              <w:t>kg/m³</w:t>
            </w:r>
          </w:p>
        </w:tc>
      </w:tr>
      <w:tr w:rsidR="0002331D" w14:paraId="1A126373"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0BF0758" w14:textId="77777777" w:rsidR="0002331D" w:rsidRDefault="00000000">
            <w:r>
              <w:rPr>
                <w:rFonts w:ascii="Palatino Linotype" w:eastAsia="Palatino Linotype" w:hAnsi="Palatino Linotype" w:cs="Palatino Linotype"/>
                <w:color w:val="000000"/>
                <w:sz w:val="18"/>
                <w:szCs w:val="18"/>
              </w:rPr>
              <w:t>Young's modulus</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B89B268" w14:textId="77777777" w:rsidR="0002331D" w:rsidRDefault="00000000">
            <w:pPr>
              <w:jc w:val="center"/>
            </w:pPr>
            <w:r>
              <w:rPr>
                <w:rFonts w:ascii="Palatino Linotype" w:eastAsia="Palatino Linotype" w:hAnsi="Palatino Linotype" w:cs="Palatino Linotype"/>
                <w:color w:val="000000"/>
                <w:sz w:val="18"/>
                <w:szCs w:val="18"/>
              </w:rPr>
              <w:t>E</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C8E07CA" w14:textId="77777777" w:rsidR="0002331D" w:rsidRDefault="00000000">
            <w:pPr>
              <w:jc w:val="center"/>
            </w:pPr>
            <w:r>
              <w:rPr>
                <w:rFonts w:ascii="Palatino Linotype" w:eastAsia="Palatino Linotype" w:hAnsi="Palatino Linotype" w:cs="Palatino Linotype"/>
                <w:color w:val="000000"/>
                <w:sz w:val="18"/>
                <w:szCs w:val="18"/>
              </w:rPr>
              <w:t>18.5</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FCD9937" w14:textId="77777777" w:rsidR="0002331D" w:rsidRDefault="00000000">
            <w:pPr>
              <w:jc w:val="center"/>
            </w:pPr>
            <w:r>
              <w:rPr>
                <w:rFonts w:ascii="Palatino Linotype" w:eastAsia="Palatino Linotype" w:hAnsi="Palatino Linotype" w:cs="Palatino Linotype"/>
                <w:color w:val="000000"/>
                <w:sz w:val="18"/>
                <w:szCs w:val="18"/>
              </w:rPr>
              <w:t>66</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D7B9BBC" w14:textId="77777777" w:rsidR="0002331D" w:rsidRDefault="00000000">
            <w:pPr>
              <w:jc w:val="center"/>
            </w:pPr>
            <w:proofErr w:type="spellStart"/>
            <w:r>
              <w:rPr>
                <w:rFonts w:ascii="Palatino Linotype" w:eastAsia="Palatino Linotype" w:hAnsi="Palatino Linotype" w:cs="Palatino Linotype"/>
                <w:color w:val="000000"/>
                <w:sz w:val="18"/>
                <w:szCs w:val="18"/>
              </w:rPr>
              <w:t>GPa</w:t>
            </w:r>
            <w:proofErr w:type="spellEnd"/>
          </w:p>
        </w:tc>
      </w:tr>
      <w:tr w:rsidR="0002331D" w14:paraId="1079E5E9"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E7DF8AF" w14:textId="77777777" w:rsidR="0002331D" w:rsidRDefault="00000000">
            <w:r>
              <w:rPr>
                <w:rFonts w:ascii="Palatino Linotype" w:eastAsia="Palatino Linotype" w:hAnsi="Palatino Linotype" w:cs="Palatino Linotype"/>
                <w:color w:val="000000"/>
                <w:sz w:val="18"/>
                <w:szCs w:val="18"/>
              </w:rPr>
              <w:t>Piezoelectric coefficient</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1BA3D78" w14:textId="77777777" w:rsidR="0002331D" w:rsidRDefault="00000000">
            <w:pPr>
              <w:jc w:val="center"/>
            </w:pPr>
            <w:r>
              <w:rPr>
                <w:rFonts w:ascii="Palatino Linotype" w:eastAsia="Palatino Linotype" w:hAnsi="Palatino Linotype" w:cs="Palatino Linotype"/>
                <w:color w:val="000000"/>
                <w:sz w:val="18"/>
                <w:szCs w:val="18"/>
              </w:rPr>
              <w:t>d₃₁</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0D51402" w14:textId="77777777" w:rsidR="0002331D" w:rsidRDefault="00000000">
            <w:pPr>
              <w:jc w:val="center"/>
            </w:pPr>
            <w:r>
              <w:rPr>
                <w:rFonts w:ascii="Palatino Linotype" w:eastAsia="Palatino Linotype" w:hAnsi="Palatino Linotype" w:cs="Palatino Linotype"/>
                <w:color w:val="000000"/>
                <w:sz w:val="18"/>
                <w:szCs w:val="18"/>
              </w:rPr>
              <w:t>—</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96D94C0" w14:textId="77777777" w:rsidR="0002331D" w:rsidRDefault="00000000">
            <w:pPr>
              <w:jc w:val="center"/>
            </w:pPr>
            <w:r>
              <w:rPr>
                <w:rFonts w:ascii="Palatino Linotype" w:eastAsia="Palatino Linotype" w:hAnsi="Palatino Linotype" w:cs="Palatino Linotype"/>
                <w:color w:val="000000"/>
                <w:sz w:val="18"/>
                <w:szCs w:val="18"/>
              </w:rPr>
              <w:t>−171</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BF065B0" w14:textId="77777777" w:rsidR="0002331D" w:rsidRDefault="00000000">
            <w:pPr>
              <w:jc w:val="center"/>
            </w:pPr>
            <w:r>
              <w:rPr>
                <w:rFonts w:ascii="Palatino Linotype" w:eastAsia="Palatino Linotype" w:hAnsi="Palatino Linotype" w:cs="Palatino Linotype"/>
                <w:color w:val="000000"/>
                <w:sz w:val="18"/>
                <w:szCs w:val="18"/>
              </w:rPr>
              <w:t>pm/V</w:t>
            </w:r>
          </w:p>
        </w:tc>
      </w:tr>
      <w:tr w:rsidR="0002331D" w14:paraId="239ADBA4"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F75CE5F" w14:textId="77777777" w:rsidR="0002331D" w:rsidRDefault="00000000">
            <w:r>
              <w:rPr>
                <w:rFonts w:ascii="Palatino Linotype" w:eastAsia="Palatino Linotype" w:hAnsi="Palatino Linotype" w:cs="Palatino Linotype"/>
                <w:color w:val="000000"/>
                <w:sz w:val="18"/>
                <w:szCs w:val="18"/>
              </w:rPr>
              <w:t>Relative permittivity</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57AEB3A" w14:textId="77777777" w:rsidR="0002331D" w:rsidRDefault="00000000">
            <w:pPr>
              <w:jc w:val="center"/>
            </w:pPr>
            <w:r>
              <w:rPr>
                <w:rFonts w:ascii="Palatino Linotype" w:eastAsia="Palatino Linotype" w:hAnsi="Palatino Linotype" w:cs="Palatino Linotype"/>
                <w:color w:val="000000"/>
                <w:sz w:val="18"/>
                <w:szCs w:val="18"/>
              </w:rPr>
              <w:t>ε₃₃ᵀ/ε₀</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79EEC4E" w14:textId="77777777" w:rsidR="0002331D" w:rsidRDefault="00000000">
            <w:pPr>
              <w:jc w:val="center"/>
            </w:pPr>
            <w:r>
              <w:rPr>
                <w:rFonts w:ascii="Palatino Linotype" w:eastAsia="Palatino Linotype" w:hAnsi="Palatino Linotype" w:cs="Palatino Linotype"/>
                <w:color w:val="000000"/>
                <w:sz w:val="18"/>
                <w:szCs w:val="18"/>
              </w:rPr>
              <w:t>—</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6DC5D2D" w14:textId="77777777" w:rsidR="0002331D" w:rsidRDefault="00000000">
            <w:pPr>
              <w:jc w:val="center"/>
            </w:pPr>
            <w:r>
              <w:rPr>
                <w:rFonts w:ascii="Palatino Linotype" w:eastAsia="Palatino Linotype" w:hAnsi="Palatino Linotype" w:cs="Palatino Linotype"/>
                <w:color w:val="000000"/>
                <w:sz w:val="18"/>
                <w:szCs w:val="18"/>
              </w:rPr>
              <w:t>1,700</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EEF7651" w14:textId="77777777" w:rsidR="0002331D" w:rsidRDefault="00000000">
            <w:pPr>
              <w:jc w:val="center"/>
            </w:pPr>
            <w:r>
              <w:rPr>
                <w:rFonts w:ascii="Palatino Linotype" w:eastAsia="Palatino Linotype" w:hAnsi="Palatino Linotype" w:cs="Palatino Linotype"/>
                <w:color w:val="000000"/>
                <w:sz w:val="18"/>
                <w:szCs w:val="18"/>
              </w:rPr>
              <w:t>—</w:t>
            </w:r>
          </w:p>
        </w:tc>
      </w:tr>
      <w:tr w:rsidR="0002331D" w14:paraId="79D572A8"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6E8F0BB" w14:textId="77777777" w:rsidR="0002331D" w:rsidRDefault="00000000">
            <w:r>
              <w:rPr>
                <w:rFonts w:ascii="Palatino Linotype" w:eastAsia="Palatino Linotype" w:hAnsi="Palatino Linotype" w:cs="Palatino Linotype"/>
                <w:color w:val="000000"/>
                <w:sz w:val="18"/>
                <w:szCs w:val="18"/>
              </w:rPr>
              <w:t>Electromechanical coupling</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167FAB8" w14:textId="77777777" w:rsidR="0002331D" w:rsidRDefault="00000000">
            <w:pPr>
              <w:jc w:val="center"/>
            </w:pPr>
            <w:r>
              <w:rPr>
                <w:rFonts w:ascii="Palatino Linotype" w:eastAsia="Palatino Linotype" w:hAnsi="Palatino Linotype" w:cs="Palatino Linotype"/>
                <w:color w:val="000000"/>
                <w:sz w:val="18"/>
                <w:szCs w:val="18"/>
              </w:rPr>
              <w:t>k₃₁</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D0A34F0" w14:textId="77777777" w:rsidR="0002331D" w:rsidRDefault="00000000">
            <w:pPr>
              <w:jc w:val="center"/>
            </w:pPr>
            <w:r>
              <w:rPr>
                <w:rFonts w:ascii="Palatino Linotype" w:eastAsia="Palatino Linotype" w:hAnsi="Palatino Linotype" w:cs="Palatino Linotype"/>
                <w:color w:val="000000"/>
                <w:sz w:val="18"/>
                <w:szCs w:val="18"/>
              </w:rPr>
              <w:t>—</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B9DE210" w14:textId="77777777" w:rsidR="0002331D" w:rsidRDefault="00000000">
            <w:pPr>
              <w:jc w:val="center"/>
            </w:pPr>
            <w:r>
              <w:rPr>
                <w:rFonts w:ascii="Palatino Linotype" w:eastAsia="Palatino Linotype" w:hAnsi="Palatino Linotype" w:cs="Palatino Linotype"/>
                <w:color w:val="000000"/>
                <w:sz w:val="18"/>
                <w:szCs w:val="18"/>
              </w:rPr>
              <w:t>0.44</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2F6317D" w14:textId="77777777" w:rsidR="0002331D" w:rsidRDefault="00000000">
            <w:pPr>
              <w:jc w:val="center"/>
            </w:pPr>
            <w:r>
              <w:rPr>
                <w:rFonts w:ascii="Palatino Linotype" w:eastAsia="Palatino Linotype" w:hAnsi="Palatino Linotype" w:cs="Palatino Linotype"/>
                <w:color w:val="000000"/>
                <w:sz w:val="18"/>
                <w:szCs w:val="18"/>
              </w:rPr>
              <w:t>—</w:t>
            </w:r>
          </w:p>
        </w:tc>
      </w:tr>
      <w:tr w:rsidR="0002331D" w14:paraId="4E1ED9D7"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C9C869A" w14:textId="77777777" w:rsidR="0002331D" w:rsidRDefault="00000000">
            <w:r>
              <w:rPr>
                <w:rFonts w:ascii="Palatino Linotype" w:eastAsia="Palatino Linotype" w:hAnsi="Palatino Linotype" w:cs="Palatino Linotype"/>
                <w:color w:val="000000"/>
                <w:sz w:val="18"/>
                <w:szCs w:val="18"/>
              </w:rPr>
              <w:t>Structural damping ratio</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BE48740" w14:textId="77777777" w:rsidR="0002331D" w:rsidRDefault="00000000">
            <w:pPr>
              <w:jc w:val="center"/>
            </w:pPr>
            <w:r>
              <w:rPr>
                <w:rFonts w:ascii="Palatino Linotype" w:eastAsia="Palatino Linotype" w:hAnsi="Palatino Linotype" w:cs="Palatino Linotype"/>
                <w:color w:val="000000"/>
                <w:sz w:val="18"/>
                <w:szCs w:val="18"/>
              </w:rPr>
              <w:t>ζ</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925A321" w14:textId="77777777" w:rsidR="0002331D" w:rsidRDefault="00000000">
            <w:pPr>
              <w:jc w:val="center"/>
            </w:pPr>
            <w:r>
              <w:rPr>
                <w:rFonts w:ascii="Palatino Linotype" w:eastAsia="Palatino Linotype" w:hAnsi="Palatino Linotype" w:cs="Palatino Linotype"/>
                <w:color w:val="000000"/>
                <w:sz w:val="18"/>
                <w:szCs w:val="18"/>
              </w:rPr>
              <w:t>0.02</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3EFECA5" w14:textId="77777777" w:rsidR="0002331D" w:rsidRDefault="00000000">
            <w:pPr>
              <w:jc w:val="center"/>
            </w:pPr>
            <w:r>
              <w:rPr>
                <w:rFonts w:ascii="Palatino Linotype" w:eastAsia="Palatino Linotype" w:hAnsi="Palatino Linotype" w:cs="Palatino Linotype"/>
                <w:color w:val="000000"/>
                <w:sz w:val="18"/>
                <w:szCs w:val="18"/>
              </w:rPr>
              <w:t>0.02</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65676F8" w14:textId="77777777" w:rsidR="0002331D" w:rsidRDefault="00000000">
            <w:pPr>
              <w:jc w:val="center"/>
            </w:pPr>
            <w:r>
              <w:rPr>
                <w:rFonts w:ascii="Palatino Linotype" w:eastAsia="Palatino Linotype" w:hAnsi="Palatino Linotype" w:cs="Palatino Linotype"/>
                <w:color w:val="000000"/>
                <w:sz w:val="18"/>
                <w:szCs w:val="18"/>
              </w:rPr>
              <w:t>—</w:t>
            </w:r>
          </w:p>
        </w:tc>
      </w:tr>
    </w:tbl>
    <w:p w14:paraId="1097ED77"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2.3. Motor Excitation Model</w:t>
      </w:r>
    </w:p>
    <w:p w14:paraId="2F7DB856" w14:textId="77777777" w:rsidR="0002331D" w:rsidRDefault="00000000">
      <w:pPr>
        <w:spacing w:line="360" w:lineRule="auto"/>
        <w:ind w:firstLine="400"/>
        <w:jc w:val="both"/>
      </w:pPr>
      <w:r>
        <w:rPr>
          <w:rFonts w:ascii="Palatino Linotype" w:eastAsia="Palatino Linotype" w:hAnsi="Palatino Linotype" w:cs="Palatino Linotype"/>
          <w:color w:val="000000"/>
        </w:rPr>
        <w:lastRenderedPageBreak/>
        <w:t xml:space="preserve">Each motor is modelled as a rotating imbalance with mass </w:t>
      </w:r>
      <w:proofErr w:type="spellStart"/>
      <w:r>
        <w:rPr>
          <w:rFonts w:ascii="Palatino Linotype" w:eastAsia="Palatino Linotype" w:hAnsi="Palatino Linotype" w:cs="Palatino Linotype"/>
          <w:color w:val="000000"/>
        </w:rPr>
        <w:t>m_imb</w:t>
      </w:r>
      <w:proofErr w:type="spellEnd"/>
      <w:r>
        <w:rPr>
          <w:rFonts w:ascii="Palatino Linotype" w:eastAsia="Palatino Linotype" w:hAnsi="Palatino Linotype" w:cs="Palatino Linotype"/>
          <w:color w:val="000000"/>
        </w:rPr>
        <w:t xml:space="preserve"> = 0.1 g at eccentricity </w:t>
      </w:r>
      <w:proofErr w:type="spellStart"/>
      <w:r>
        <w:rPr>
          <w:rFonts w:ascii="Palatino Linotype" w:eastAsia="Palatino Linotype" w:hAnsi="Palatino Linotype" w:cs="Palatino Linotype"/>
          <w:color w:val="000000"/>
        </w:rPr>
        <w:t>r_imb</w:t>
      </w:r>
      <w:proofErr w:type="spellEnd"/>
      <w:r>
        <w:rPr>
          <w:rFonts w:ascii="Palatino Linotype" w:eastAsia="Palatino Linotype" w:hAnsi="Palatino Linotype" w:cs="Palatino Linotype"/>
          <w:color w:val="000000"/>
        </w:rPr>
        <w:t xml:space="preserve"> = 5 mm (representative DJI 9450 propeller manufacturing tolerance). The vibration force at angular speed ω is:</w:t>
      </w:r>
    </w:p>
    <w:p w14:paraId="05158760"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F_vib</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m_imb</w:t>
      </w:r>
      <w:proofErr w:type="spellEnd"/>
      <w:r>
        <w:rPr>
          <w:rFonts w:ascii="Palatino Linotype" w:eastAsia="Palatino Linotype" w:hAnsi="Palatino Linotype" w:cs="Palatino Linotype"/>
          <w:b/>
          <w:bCs/>
          <w:color w:val="1A3A6E"/>
        </w:rPr>
        <w:t xml:space="preserve"> · ω² · </w:t>
      </w:r>
      <w:proofErr w:type="spellStart"/>
      <w:r>
        <w:rPr>
          <w:rFonts w:ascii="Palatino Linotype" w:eastAsia="Palatino Linotype" w:hAnsi="Palatino Linotype" w:cs="Palatino Linotype"/>
          <w:b/>
          <w:bCs/>
          <w:color w:val="1A3A6E"/>
        </w:rPr>
        <w:t>r_imb</w:t>
      </w:r>
      <w:proofErr w:type="spellEnd"/>
    </w:p>
    <w:p w14:paraId="25F70FF8" w14:textId="77777777" w:rsidR="0002331D" w:rsidRDefault="00000000">
      <w:pPr>
        <w:spacing w:line="360" w:lineRule="auto"/>
        <w:jc w:val="both"/>
      </w:pPr>
      <w:r>
        <w:rPr>
          <w:rFonts w:ascii="Palatino Linotype" w:eastAsia="Palatino Linotype" w:hAnsi="Palatino Linotype" w:cs="Palatino Linotype"/>
          <w:color w:val="000000"/>
        </w:rPr>
        <w:t xml:space="preserve">This correctly captures the quadratic growth with RPM: force at maximum throttle (9,000 RPM) is approximately 9× that at hover (5,200 RPM). The blade-passing frequency is </w:t>
      </w:r>
      <w:proofErr w:type="spellStart"/>
      <w:r>
        <w:rPr>
          <w:rFonts w:ascii="Palatino Linotype" w:eastAsia="Palatino Linotype" w:hAnsi="Palatino Linotype" w:cs="Palatino Linotype"/>
          <w:color w:val="000000"/>
        </w:rPr>
        <w:t>f_exc</w:t>
      </w:r>
      <w:proofErr w:type="spellEnd"/>
      <w:r>
        <w:rPr>
          <w:rFonts w:ascii="Palatino Linotype" w:eastAsia="Palatino Linotype" w:hAnsi="Palatino Linotype" w:cs="Palatino Linotype"/>
          <w:color w:val="000000"/>
        </w:rPr>
        <w:t xml:space="preserve"> = RPM × </w:t>
      </w:r>
      <w:proofErr w:type="spellStart"/>
      <w:r>
        <w:rPr>
          <w:rFonts w:ascii="Palatino Linotype" w:eastAsia="Palatino Linotype" w:hAnsi="Palatino Linotype" w:cs="Palatino Linotype"/>
          <w:color w:val="000000"/>
        </w:rPr>
        <w:t>n_blades</w:t>
      </w:r>
      <w:proofErr w:type="spellEnd"/>
      <w:r>
        <w:rPr>
          <w:rFonts w:ascii="Palatino Linotype" w:eastAsia="Palatino Linotype" w:hAnsi="Palatino Linotype" w:cs="Palatino Linotype"/>
          <w:color w:val="000000"/>
        </w:rPr>
        <w:t xml:space="preserve"> / 60 with </w:t>
      </w:r>
      <w:proofErr w:type="spellStart"/>
      <w:r>
        <w:rPr>
          <w:rFonts w:ascii="Palatino Linotype" w:eastAsia="Palatino Linotype" w:hAnsi="Palatino Linotype" w:cs="Palatino Linotype"/>
          <w:color w:val="000000"/>
        </w:rPr>
        <w:t>n_blades</w:t>
      </w:r>
      <w:proofErr w:type="spellEnd"/>
      <w:r>
        <w:rPr>
          <w:rFonts w:ascii="Palatino Linotype" w:eastAsia="Palatino Linotype" w:hAnsi="Palatino Linotype" w:cs="Palatino Linotype"/>
          <w:color w:val="000000"/>
        </w:rPr>
        <w:t xml:space="preserve"> = 2. Three operating conditions are defined in Table 2.</w:t>
      </w:r>
    </w:p>
    <w:p w14:paraId="122C6960" w14:textId="77777777" w:rsidR="0002331D" w:rsidRDefault="0002331D">
      <w:pPr>
        <w:spacing w:before="80" w:after="80"/>
      </w:pPr>
    </w:p>
    <w:p w14:paraId="4CD337E7" w14:textId="77777777" w:rsidR="0002331D" w:rsidRDefault="00000000">
      <w:pPr>
        <w:spacing w:before="160" w:after="60"/>
      </w:pPr>
      <w:r>
        <w:rPr>
          <w:rFonts w:ascii="Palatino Linotype" w:eastAsia="Palatino Linotype" w:hAnsi="Palatino Linotype" w:cs="Palatino Linotype"/>
          <w:b/>
          <w:bCs/>
          <w:color w:val="000000"/>
          <w:sz w:val="18"/>
          <w:szCs w:val="18"/>
        </w:rPr>
        <w:t>Table 2. Motor operating conditions and excitation parameters.</w:t>
      </w:r>
    </w:p>
    <w:tbl>
      <w:tblPr>
        <w:tblW w:w="6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200"/>
        <w:gridCol w:w="1100"/>
        <w:gridCol w:w="1200"/>
        <w:gridCol w:w="926"/>
      </w:tblGrid>
      <w:tr w:rsidR="0002331D" w14:paraId="3CB46CEE" w14:textId="77777777">
        <w:tblPrEx>
          <w:tblCellMar>
            <w:top w:w="0" w:type="dxa"/>
            <w:bottom w:w="0" w:type="dxa"/>
          </w:tblCellMar>
        </w:tblPrEx>
        <w:trPr>
          <w:tblHeader/>
        </w:trPr>
        <w:tc>
          <w:tcPr>
            <w:tcW w:w="18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E148351" w14:textId="77777777" w:rsidR="0002331D" w:rsidRDefault="00000000">
            <w:pPr>
              <w:jc w:val="center"/>
            </w:pPr>
            <w:r>
              <w:rPr>
                <w:rFonts w:ascii="Palatino Linotype" w:eastAsia="Palatino Linotype" w:hAnsi="Palatino Linotype" w:cs="Palatino Linotype"/>
                <w:b/>
                <w:bCs/>
                <w:color w:val="FFFFFF"/>
                <w:sz w:val="18"/>
                <w:szCs w:val="18"/>
              </w:rPr>
              <w:t>Condition</w:t>
            </w:r>
          </w:p>
        </w:tc>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3FE9191" w14:textId="77777777" w:rsidR="0002331D" w:rsidRDefault="00000000">
            <w:pPr>
              <w:jc w:val="center"/>
            </w:pPr>
            <w:r>
              <w:rPr>
                <w:rFonts w:ascii="Palatino Linotype" w:eastAsia="Palatino Linotype" w:hAnsi="Palatino Linotype" w:cs="Palatino Linotype"/>
                <w:b/>
                <w:bCs/>
                <w:color w:val="FFFFFF"/>
                <w:sz w:val="18"/>
                <w:szCs w:val="18"/>
              </w:rPr>
              <w:t>Speed (RPM)</w:t>
            </w:r>
          </w:p>
        </w:tc>
        <w:tc>
          <w:tcPr>
            <w:tcW w:w="11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8234B07" w14:textId="77777777" w:rsidR="0002331D" w:rsidRDefault="00000000">
            <w:pPr>
              <w:jc w:val="center"/>
            </w:pPr>
            <w:proofErr w:type="spellStart"/>
            <w:r>
              <w:rPr>
                <w:rFonts w:ascii="Palatino Linotype" w:eastAsia="Palatino Linotype" w:hAnsi="Palatino Linotype" w:cs="Palatino Linotype"/>
                <w:b/>
                <w:bCs/>
                <w:color w:val="FFFFFF"/>
                <w:sz w:val="18"/>
                <w:szCs w:val="18"/>
              </w:rPr>
              <w:t>f_exc</w:t>
            </w:r>
            <w:proofErr w:type="spellEnd"/>
            <w:r>
              <w:rPr>
                <w:rFonts w:ascii="Palatino Linotype" w:eastAsia="Palatino Linotype" w:hAnsi="Palatino Linotype" w:cs="Palatino Linotype"/>
                <w:b/>
                <w:bCs/>
                <w:color w:val="FFFFFF"/>
                <w:sz w:val="18"/>
                <w:szCs w:val="18"/>
              </w:rPr>
              <w:t xml:space="preserve"> (Hz)</w:t>
            </w:r>
          </w:p>
        </w:tc>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D024634" w14:textId="77777777" w:rsidR="0002331D" w:rsidRDefault="00000000">
            <w:pPr>
              <w:jc w:val="center"/>
            </w:pPr>
            <w:proofErr w:type="spellStart"/>
            <w:r>
              <w:rPr>
                <w:rFonts w:ascii="Palatino Linotype" w:eastAsia="Palatino Linotype" w:hAnsi="Palatino Linotype" w:cs="Palatino Linotype"/>
                <w:b/>
                <w:bCs/>
                <w:color w:val="FFFFFF"/>
                <w:sz w:val="18"/>
                <w:szCs w:val="18"/>
              </w:rPr>
              <w:t>F_vib</w:t>
            </w:r>
            <w:proofErr w:type="spellEnd"/>
            <w:r>
              <w:rPr>
                <w:rFonts w:ascii="Palatino Linotype" w:eastAsia="Palatino Linotype" w:hAnsi="Palatino Linotype" w:cs="Palatino Linotype"/>
                <w:b/>
                <w:bCs/>
                <w:color w:val="FFFFFF"/>
                <w:sz w:val="18"/>
                <w:szCs w:val="18"/>
              </w:rPr>
              <w:t xml:space="preserve"> (</w:t>
            </w:r>
            <w:proofErr w:type="spellStart"/>
            <w:r>
              <w:rPr>
                <w:rFonts w:ascii="Palatino Linotype" w:eastAsia="Palatino Linotype" w:hAnsi="Palatino Linotype" w:cs="Palatino Linotype"/>
                <w:b/>
                <w:bCs/>
                <w:color w:val="FFFFFF"/>
                <w:sz w:val="18"/>
                <w:szCs w:val="18"/>
              </w:rPr>
              <w:t>mN</w:t>
            </w:r>
            <w:proofErr w:type="spellEnd"/>
            <w:r>
              <w:rPr>
                <w:rFonts w:ascii="Palatino Linotype" w:eastAsia="Palatino Linotype" w:hAnsi="Palatino Linotype" w:cs="Palatino Linotype"/>
                <w:b/>
                <w:bCs/>
                <w:color w:val="FFFFFF"/>
                <w:sz w:val="18"/>
                <w:szCs w:val="18"/>
              </w:rPr>
              <w:t>)</w:t>
            </w:r>
          </w:p>
        </w:tc>
        <w:tc>
          <w:tcPr>
            <w:tcW w:w="9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4B4BF9A1" w14:textId="77777777" w:rsidR="0002331D" w:rsidRDefault="00000000">
            <w:pPr>
              <w:jc w:val="center"/>
            </w:pPr>
            <w:r>
              <w:rPr>
                <w:rFonts w:ascii="Palatino Linotype" w:eastAsia="Palatino Linotype" w:hAnsi="Palatino Linotype" w:cs="Palatino Linotype"/>
                <w:b/>
                <w:bCs/>
                <w:color w:val="FFFFFF"/>
                <w:sz w:val="18"/>
                <w:szCs w:val="18"/>
              </w:rPr>
              <w:t>Throttle (%)</w:t>
            </w:r>
          </w:p>
        </w:tc>
      </w:tr>
      <w:tr w:rsidR="0002331D" w14:paraId="1B3E72B6"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0C3BF53" w14:textId="77777777" w:rsidR="0002331D" w:rsidRDefault="00000000">
            <w:r>
              <w:rPr>
                <w:rFonts w:ascii="Palatino Linotype" w:eastAsia="Palatino Linotype" w:hAnsi="Palatino Linotype" w:cs="Palatino Linotype"/>
                <w:color w:val="000000"/>
                <w:sz w:val="18"/>
                <w:szCs w:val="18"/>
              </w:rPr>
              <w:t>Hover</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08FBD54" w14:textId="77777777" w:rsidR="0002331D" w:rsidRDefault="00000000">
            <w:pPr>
              <w:jc w:val="center"/>
            </w:pPr>
            <w:r>
              <w:rPr>
                <w:rFonts w:ascii="Palatino Linotype" w:eastAsia="Palatino Linotype" w:hAnsi="Palatino Linotype" w:cs="Palatino Linotype"/>
                <w:color w:val="000000"/>
                <w:sz w:val="18"/>
                <w:szCs w:val="18"/>
              </w:rPr>
              <w:t>5,200</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55F01D4" w14:textId="77777777" w:rsidR="0002331D" w:rsidRDefault="00000000">
            <w:pPr>
              <w:jc w:val="center"/>
            </w:pPr>
            <w:r>
              <w:rPr>
                <w:rFonts w:ascii="Palatino Linotype" w:eastAsia="Palatino Linotype" w:hAnsi="Palatino Linotype" w:cs="Palatino Linotype"/>
                <w:color w:val="000000"/>
                <w:sz w:val="18"/>
                <w:szCs w:val="18"/>
              </w:rPr>
              <w:t>173.3</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8D5F256" w14:textId="77777777" w:rsidR="0002331D" w:rsidRDefault="00000000">
            <w:pPr>
              <w:jc w:val="center"/>
            </w:pPr>
            <w:r>
              <w:rPr>
                <w:rFonts w:ascii="Palatino Linotype" w:eastAsia="Palatino Linotype" w:hAnsi="Palatino Linotype" w:cs="Palatino Linotype"/>
                <w:color w:val="000000"/>
                <w:sz w:val="18"/>
                <w:szCs w:val="18"/>
              </w:rPr>
              <w:t>593.1</w:t>
            </w:r>
          </w:p>
        </w:tc>
        <w:tc>
          <w:tcPr>
            <w:tcW w:w="9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2BEC2A7" w14:textId="77777777" w:rsidR="0002331D" w:rsidRDefault="00000000">
            <w:pPr>
              <w:jc w:val="center"/>
            </w:pPr>
            <w:r>
              <w:rPr>
                <w:rFonts w:ascii="Palatino Linotype" w:eastAsia="Palatino Linotype" w:hAnsi="Palatino Linotype" w:cs="Palatino Linotype"/>
                <w:color w:val="000000"/>
                <w:sz w:val="18"/>
                <w:szCs w:val="18"/>
              </w:rPr>
              <w:t>50</w:t>
            </w:r>
          </w:p>
        </w:tc>
      </w:tr>
      <w:tr w:rsidR="0002331D" w14:paraId="663EE088"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5C37547" w14:textId="77777777" w:rsidR="0002331D" w:rsidRDefault="00000000">
            <w:r>
              <w:rPr>
                <w:rFonts w:ascii="Palatino Linotype" w:eastAsia="Palatino Linotype" w:hAnsi="Palatino Linotype" w:cs="Palatino Linotype"/>
                <w:color w:val="000000"/>
                <w:sz w:val="18"/>
                <w:szCs w:val="18"/>
              </w:rPr>
              <w:t>Climb</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676F15E" w14:textId="77777777" w:rsidR="0002331D" w:rsidRDefault="00000000">
            <w:pPr>
              <w:jc w:val="center"/>
            </w:pPr>
            <w:r>
              <w:rPr>
                <w:rFonts w:ascii="Palatino Linotype" w:eastAsia="Palatino Linotype" w:hAnsi="Palatino Linotype" w:cs="Palatino Linotype"/>
                <w:color w:val="000000"/>
                <w:sz w:val="18"/>
                <w:szCs w:val="18"/>
              </w:rPr>
              <w:t>7,100</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C16956A" w14:textId="77777777" w:rsidR="0002331D" w:rsidRDefault="00000000">
            <w:pPr>
              <w:jc w:val="center"/>
            </w:pPr>
            <w:r>
              <w:rPr>
                <w:rFonts w:ascii="Palatino Linotype" w:eastAsia="Palatino Linotype" w:hAnsi="Palatino Linotype" w:cs="Palatino Linotype"/>
                <w:color w:val="000000"/>
                <w:sz w:val="18"/>
                <w:szCs w:val="18"/>
              </w:rPr>
              <w:t>236.7</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96EDD80" w14:textId="77777777" w:rsidR="0002331D" w:rsidRDefault="00000000">
            <w:pPr>
              <w:jc w:val="center"/>
            </w:pPr>
            <w:r>
              <w:rPr>
                <w:rFonts w:ascii="Palatino Linotype" w:eastAsia="Palatino Linotype" w:hAnsi="Palatino Linotype" w:cs="Palatino Linotype"/>
                <w:color w:val="000000"/>
                <w:sz w:val="18"/>
                <w:szCs w:val="18"/>
              </w:rPr>
              <w:t>1,105.6</w:t>
            </w:r>
          </w:p>
        </w:tc>
        <w:tc>
          <w:tcPr>
            <w:tcW w:w="9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D3430BF" w14:textId="77777777" w:rsidR="0002331D" w:rsidRDefault="00000000">
            <w:pPr>
              <w:jc w:val="center"/>
            </w:pPr>
            <w:r>
              <w:rPr>
                <w:rFonts w:ascii="Palatino Linotype" w:eastAsia="Palatino Linotype" w:hAnsi="Palatino Linotype" w:cs="Palatino Linotype"/>
                <w:color w:val="000000"/>
                <w:sz w:val="18"/>
                <w:szCs w:val="18"/>
              </w:rPr>
              <w:t>75</w:t>
            </w:r>
          </w:p>
        </w:tc>
      </w:tr>
      <w:tr w:rsidR="0002331D" w14:paraId="6334BCDD"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538B6BF" w14:textId="77777777" w:rsidR="0002331D" w:rsidRDefault="00000000">
            <w:r>
              <w:rPr>
                <w:rFonts w:ascii="Palatino Linotype" w:eastAsia="Palatino Linotype" w:hAnsi="Palatino Linotype" w:cs="Palatino Linotype"/>
                <w:color w:val="000000"/>
                <w:sz w:val="18"/>
                <w:szCs w:val="18"/>
              </w:rPr>
              <w:t>Maximum throttle</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BC78219" w14:textId="77777777" w:rsidR="0002331D" w:rsidRDefault="00000000">
            <w:pPr>
              <w:jc w:val="center"/>
            </w:pPr>
            <w:r>
              <w:rPr>
                <w:rFonts w:ascii="Palatino Linotype" w:eastAsia="Palatino Linotype" w:hAnsi="Palatino Linotype" w:cs="Palatino Linotype"/>
                <w:color w:val="000000"/>
                <w:sz w:val="18"/>
                <w:szCs w:val="18"/>
              </w:rPr>
              <w:t>9,000</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FD6C236" w14:textId="77777777" w:rsidR="0002331D" w:rsidRDefault="00000000">
            <w:pPr>
              <w:jc w:val="center"/>
            </w:pPr>
            <w:r>
              <w:rPr>
                <w:rFonts w:ascii="Palatino Linotype" w:eastAsia="Palatino Linotype" w:hAnsi="Palatino Linotype" w:cs="Palatino Linotype"/>
                <w:color w:val="000000"/>
                <w:sz w:val="18"/>
                <w:szCs w:val="18"/>
              </w:rPr>
              <w:t>300.0</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CE57640" w14:textId="77777777" w:rsidR="0002331D" w:rsidRDefault="00000000">
            <w:pPr>
              <w:jc w:val="center"/>
            </w:pPr>
            <w:r>
              <w:rPr>
                <w:rFonts w:ascii="Palatino Linotype" w:eastAsia="Palatino Linotype" w:hAnsi="Palatino Linotype" w:cs="Palatino Linotype"/>
                <w:color w:val="000000"/>
                <w:sz w:val="18"/>
                <w:szCs w:val="18"/>
              </w:rPr>
              <w:t>1,776.5</w:t>
            </w:r>
          </w:p>
        </w:tc>
        <w:tc>
          <w:tcPr>
            <w:tcW w:w="9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9F626A1" w14:textId="77777777" w:rsidR="0002331D" w:rsidRDefault="00000000">
            <w:pPr>
              <w:jc w:val="center"/>
            </w:pPr>
            <w:r>
              <w:rPr>
                <w:rFonts w:ascii="Palatino Linotype" w:eastAsia="Palatino Linotype" w:hAnsi="Palatino Linotype" w:cs="Palatino Linotype"/>
                <w:color w:val="000000"/>
                <w:sz w:val="18"/>
                <w:szCs w:val="18"/>
              </w:rPr>
              <w:t>100</w:t>
            </w:r>
          </w:p>
        </w:tc>
      </w:tr>
    </w:tbl>
    <w:p w14:paraId="793E43F9"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2.4. Harmonic Response Analysis</w:t>
      </w:r>
    </w:p>
    <w:p w14:paraId="64C2918E" w14:textId="77777777" w:rsidR="0002331D" w:rsidRDefault="00000000">
      <w:pPr>
        <w:spacing w:line="360" w:lineRule="auto"/>
        <w:ind w:firstLine="400"/>
        <w:jc w:val="both"/>
      </w:pPr>
      <w:r>
        <w:rPr>
          <w:rFonts w:ascii="Palatino Linotype" w:eastAsia="Palatino Linotype" w:hAnsi="Palatino Linotype" w:cs="Palatino Linotype"/>
          <w:color w:val="000000"/>
        </w:rPr>
        <w:t>Steady-state response to sinusoidal motor excitation is computed by solving the complex linear system Z(ω)U = F at each of 2,000 frequency points between 10 and 400 Hz, where the dynamic stiffness matrix is:</w:t>
      </w:r>
    </w:p>
    <w:p w14:paraId="1756D638"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Z(ω) = K − ω²M + </w:t>
      </w:r>
      <w:proofErr w:type="spellStart"/>
      <w:r>
        <w:rPr>
          <w:rFonts w:ascii="Palatino Linotype" w:eastAsia="Palatino Linotype" w:hAnsi="Palatino Linotype" w:cs="Palatino Linotype"/>
          <w:b/>
          <w:bCs/>
          <w:color w:val="1A3A6E"/>
        </w:rPr>
        <w:t>jωC</w:t>
      </w:r>
      <w:proofErr w:type="spellEnd"/>
    </w:p>
    <w:p w14:paraId="7964EFD1" w14:textId="77777777" w:rsidR="0002331D" w:rsidRDefault="00000000">
      <w:pPr>
        <w:spacing w:line="360" w:lineRule="auto"/>
        <w:jc w:val="both"/>
      </w:pPr>
      <w:r>
        <w:rPr>
          <w:rFonts w:ascii="Palatino Linotype" w:eastAsia="Palatino Linotype" w:hAnsi="Palatino Linotype" w:cs="Palatino Linotype"/>
          <w:color w:val="000000"/>
        </w:rPr>
        <w:t>Damping is incorporated via Rayleigh proportional damping C = αM + βK, with α and β selected to achieve ζ = 0.02 at the first two natural frequencies. This is consistent with published measurements for glass-</w:t>
      </w:r>
      <w:proofErr w:type="spellStart"/>
      <w:r>
        <w:rPr>
          <w:rFonts w:ascii="Palatino Linotype" w:eastAsia="Palatino Linotype" w:hAnsi="Palatino Linotype" w:cs="Palatino Linotype"/>
          <w:color w:val="000000"/>
        </w:rPr>
        <w:t>fibre</w:t>
      </w:r>
      <w:proofErr w:type="spellEnd"/>
      <w:r>
        <w:rPr>
          <w:rFonts w:ascii="Palatino Linotype" w:eastAsia="Palatino Linotype" w:hAnsi="Palatino Linotype" w:cs="Palatino Linotype"/>
          <w:color w:val="000000"/>
        </w:rPr>
        <w:t xml:space="preserve"> reinforced nylon composites under bending vibration.</w:t>
      </w:r>
    </w:p>
    <w:p w14:paraId="30511E16"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2.5. Six Patch Locations</w:t>
      </w:r>
    </w:p>
    <w:p w14:paraId="32FC00E5" w14:textId="77777777" w:rsidR="0002331D" w:rsidRDefault="00000000">
      <w:pPr>
        <w:spacing w:line="360" w:lineRule="auto"/>
        <w:jc w:val="both"/>
      </w:pPr>
      <w:r>
        <w:rPr>
          <w:rFonts w:ascii="Palatino Linotype" w:eastAsia="Palatino Linotype" w:hAnsi="Palatino Linotype" w:cs="Palatino Linotype"/>
          <w:color w:val="000000"/>
        </w:rPr>
        <w:t>Six candidate patch locations were defined spanning from near the hub to the motor mount, as detailed in Table 3.</w:t>
      </w:r>
    </w:p>
    <w:p w14:paraId="08BB0EF0" w14:textId="77777777" w:rsidR="0002331D" w:rsidRDefault="0002331D">
      <w:pPr>
        <w:spacing w:before="80" w:after="80"/>
      </w:pPr>
    </w:p>
    <w:p w14:paraId="0B38B414" w14:textId="77777777" w:rsidR="0002331D" w:rsidRDefault="00000000">
      <w:pPr>
        <w:spacing w:before="160" w:after="60"/>
      </w:pPr>
      <w:r>
        <w:rPr>
          <w:rFonts w:ascii="Palatino Linotype" w:eastAsia="Palatino Linotype" w:hAnsi="Palatino Linotype" w:cs="Palatino Linotype"/>
          <w:b/>
          <w:bCs/>
          <w:color w:val="000000"/>
          <w:sz w:val="18"/>
          <w:szCs w:val="18"/>
        </w:rPr>
        <w:t>Table 3. Candidate patch locations and physical rationale.</w:t>
      </w:r>
    </w:p>
    <w:tbl>
      <w:tblPr>
        <w:tblW w:w="6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100"/>
        <w:gridCol w:w="1600"/>
        <w:gridCol w:w="2826"/>
      </w:tblGrid>
      <w:tr w:rsidR="0002331D" w14:paraId="08D3422F" w14:textId="77777777">
        <w:tblPrEx>
          <w:tblCellMar>
            <w:top w:w="0" w:type="dxa"/>
            <w:bottom w:w="0" w:type="dxa"/>
          </w:tblCellMar>
        </w:tblPrEx>
        <w:trPr>
          <w:tblHeader/>
        </w:trPr>
        <w:tc>
          <w:tcPr>
            <w:tcW w:w="7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9612129" w14:textId="77777777" w:rsidR="0002331D" w:rsidRDefault="00000000">
            <w:pPr>
              <w:jc w:val="center"/>
            </w:pPr>
            <w:r>
              <w:rPr>
                <w:rFonts w:ascii="Palatino Linotype" w:eastAsia="Palatino Linotype" w:hAnsi="Palatino Linotype" w:cs="Palatino Linotype"/>
                <w:b/>
                <w:bCs/>
                <w:color w:val="FFFFFF"/>
                <w:sz w:val="18"/>
                <w:szCs w:val="18"/>
              </w:rPr>
              <w:t>Patch</w:t>
            </w:r>
          </w:p>
        </w:tc>
        <w:tc>
          <w:tcPr>
            <w:tcW w:w="11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E41D6B8" w14:textId="77777777" w:rsidR="0002331D" w:rsidRDefault="00000000">
            <w:pPr>
              <w:jc w:val="center"/>
            </w:pPr>
            <w:r>
              <w:rPr>
                <w:rFonts w:ascii="Palatino Linotype" w:eastAsia="Palatino Linotype" w:hAnsi="Palatino Linotype" w:cs="Palatino Linotype"/>
                <w:b/>
                <w:bCs/>
                <w:color w:val="FFFFFF"/>
                <w:sz w:val="18"/>
                <w:szCs w:val="18"/>
              </w:rPr>
              <w:t>Position (x/L)</w:t>
            </w:r>
          </w:p>
        </w:tc>
        <w:tc>
          <w:tcPr>
            <w:tcW w:w="16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ED72CDA" w14:textId="77777777" w:rsidR="0002331D" w:rsidRDefault="00000000">
            <w:pPr>
              <w:jc w:val="center"/>
            </w:pPr>
            <w:r>
              <w:rPr>
                <w:rFonts w:ascii="Palatino Linotype" w:eastAsia="Palatino Linotype" w:hAnsi="Palatino Linotype" w:cs="Palatino Linotype"/>
                <w:b/>
                <w:bCs/>
                <w:color w:val="FFFFFF"/>
                <w:sz w:val="18"/>
                <w:szCs w:val="18"/>
              </w:rPr>
              <w:t>Description</w:t>
            </w:r>
          </w:p>
        </w:tc>
        <w:tc>
          <w:tcPr>
            <w:tcW w:w="2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FE0A97F" w14:textId="77777777" w:rsidR="0002331D" w:rsidRDefault="00000000">
            <w:pPr>
              <w:jc w:val="center"/>
            </w:pPr>
            <w:r>
              <w:rPr>
                <w:rFonts w:ascii="Palatino Linotype" w:eastAsia="Palatino Linotype" w:hAnsi="Palatino Linotype" w:cs="Palatino Linotype"/>
                <w:b/>
                <w:bCs/>
                <w:color w:val="FFFFFF"/>
                <w:sz w:val="18"/>
                <w:szCs w:val="18"/>
              </w:rPr>
              <w:t>Physical basis</w:t>
            </w:r>
          </w:p>
        </w:tc>
      </w:tr>
      <w:tr w:rsidR="0002331D" w14:paraId="4F6F8883"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B9EBEC5" w14:textId="77777777" w:rsidR="0002331D" w:rsidRDefault="00000000">
            <w:r>
              <w:rPr>
                <w:rFonts w:ascii="Palatino Linotype" w:eastAsia="Palatino Linotype" w:hAnsi="Palatino Linotype" w:cs="Palatino Linotype"/>
                <w:color w:val="000000"/>
                <w:sz w:val="18"/>
                <w:szCs w:val="18"/>
              </w:rPr>
              <w:t>P1</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409602A" w14:textId="77777777" w:rsidR="0002331D" w:rsidRDefault="00000000">
            <w:pPr>
              <w:jc w:val="center"/>
            </w:pPr>
            <w:r>
              <w:rPr>
                <w:rFonts w:ascii="Palatino Linotype" w:eastAsia="Palatino Linotype" w:hAnsi="Palatino Linotype" w:cs="Palatino Linotype"/>
                <w:color w:val="000000"/>
                <w:sz w:val="18"/>
                <w:szCs w:val="18"/>
              </w:rPr>
              <w:t>0.50</w:t>
            </w:r>
          </w:p>
        </w:tc>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6BAE181" w14:textId="77777777" w:rsidR="0002331D" w:rsidRDefault="00000000">
            <w:pPr>
              <w:jc w:val="center"/>
            </w:pPr>
            <w:r>
              <w:rPr>
                <w:rFonts w:ascii="Palatino Linotype" w:eastAsia="Palatino Linotype" w:hAnsi="Palatino Linotype" w:cs="Palatino Linotype"/>
                <w:color w:val="000000"/>
                <w:sz w:val="18"/>
                <w:szCs w:val="18"/>
              </w:rPr>
              <w:t>Mid-arm upper surface, arm 1</w:t>
            </w:r>
          </w:p>
        </w:tc>
        <w:tc>
          <w:tcPr>
            <w:tcW w:w="2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A69FF2E" w14:textId="77777777" w:rsidR="0002331D" w:rsidRDefault="00000000">
            <w:pPr>
              <w:jc w:val="center"/>
            </w:pPr>
            <w:r>
              <w:rPr>
                <w:rFonts w:ascii="Palatino Linotype" w:eastAsia="Palatino Linotype" w:hAnsi="Palatino Linotype" w:cs="Palatino Linotype"/>
                <w:color w:val="000000"/>
                <w:sz w:val="18"/>
                <w:szCs w:val="18"/>
              </w:rPr>
              <w:t>Moderate strain and displacement</w:t>
            </w:r>
          </w:p>
        </w:tc>
      </w:tr>
      <w:tr w:rsidR="0002331D" w14:paraId="644E6F20"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4D4ECB9" w14:textId="77777777" w:rsidR="0002331D" w:rsidRDefault="00000000">
            <w:r>
              <w:rPr>
                <w:rFonts w:ascii="Palatino Linotype" w:eastAsia="Palatino Linotype" w:hAnsi="Palatino Linotype" w:cs="Palatino Linotype"/>
                <w:color w:val="000000"/>
                <w:sz w:val="18"/>
                <w:szCs w:val="18"/>
              </w:rPr>
              <w:t>P2</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78A3498" w14:textId="77777777" w:rsidR="0002331D" w:rsidRDefault="00000000">
            <w:pPr>
              <w:jc w:val="center"/>
            </w:pPr>
            <w:r>
              <w:rPr>
                <w:rFonts w:ascii="Palatino Linotype" w:eastAsia="Palatino Linotype" w:hAnsi="Palatino Linotype" w:cs="Palatino Linotype"/>
                <w:color w:val="000000"/>
                <w:sz w:val="18"/>
                <w:szCs w:val="18"/>
              </w:rPr>
              <w:t>0.50</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C109EB0" w14:textId="77777777" w:rsidR="0002331D" w:rsidRDefault="00000000">
            <w:pPr>
              <w:jc w:val="center"/>
            </w:pPr>
            <w:r>
              <w:rPr>
                <w:rFonts w:ascii="Palatino Linotype" w:eastAsia="Palatino Linotype" w:hAnsi="Palatino Linotype" w:cs="Palatino Linotype"/>
                <w:color w:val="000000"/>
                <w:sz w:val="18"/>
                <w:szCs w:val="18"/>
              </w:rPr>
              <w:t>Mid-arm lower surface, arm 1</w:t>
            </w:r>
          </w:p>
        </w:tc>
        <w:tc>
          <w:tcPr>
            <w:tcW w:w="2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4A475F7" w14:textId="77777777" w:rsidR="0002331D" w:rsidRDefault="00000000">
            <w:pPr>
              <w:jc w:val="center"/>
            </w:pPr>
            <w:r>
              <w:rPr>
                <w:rFonts w:ascii="Palatino Linotype" w:eastAsia="Palatino Linotype" w:hAnsi="Palatino Linotype" w:cs="Palatino Linotype"/>
                <w:color w:val="000000"/>
                <w:sz w:val="18"/>
                <w:szCs w:val="18"/>
              </w:rPr>
              <w:t>Bimorph counterpart to P1</w:t>
            </w:r>
          </w:p>
        </w:tc>
      </w:tr>
      <w:tr w:rsidR="0002331D" w14:paraId="20E07C7F"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300A1C22" w14:textId="77777777" w:rsidR="0002331D" w:rsidRDefault="00000000">
            <w:r>
              <w:rPr>
                <w:rFonts w:ascii="Palatino Linotype" w:eastAsia="Palatino Linotype" w:hAnsi="Palatino Linotype" w:cs="Palatino Linotype"/>
                <w:color w:val="000000"/>
                <w:sz w:val="18"/>
                <w:szCs w:val="18"/>
              </w:rPr>
              <w:t>P3 ★</w:t>
            </w:r>
          </w:p>
        </w:tc>
        <w:tc>
          <w:tcPr>
            <w:tcW w:w="11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0EE60159" w14:textId="77777777" w:rsidR="0002331D" w:rsidRDefault="00000000">
            <w:pPr>
              <w:jc w:val="center"/>
            </w:pPr>
            <w:r>
              <w:rPr>
                <w:rFonts w:ascii="Palatino Linotype" w:eastAsia="Palatino Linotype" w:hAnsi="Palatino Linotype" w:cs="Palatino Linotype"/>
                <w:color w:val="000000"/>
                <w:sz w:val="18"/>
                <w:szCs w:val="18"/>
              </w:rPr>
              <w:t>0.15</w:t>
            </w:r>
          </w:p>
        </w:tc>
        <w:tc>
          <w:tcPr>
            <w:tcW w:w="16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28CE6144" w14:textId="77777777" w:rsidR="0002331D" w:rsidRDefault="00000000">
            <w:pPr>
              <w:jc w:val="center"/>
            </w:pPr>
            <w:r>
              <w:rPr>
                <w:rFonts w:ascii="Palatino Linotype" w:eastAsia="Palatino Linotype" w:hAnsi="Palatino Linotype" w:cs="Palatino Linotype"/>
                <w:color w:val="000000"/>
                <w:sz w:val="18"/>
                <w:szCs w:val="18"/>
              </w:rPr>
              <w:t>Arm root upper, arm 1</w:t>
            </w:r>
          </w:p>
        </w:tc>
        <w:tc>
          <w:tcPr>
            <w:tcW w:w="2826"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10762E72" w14:textId="77777777" w:rsidR="0002331D" w:rsidRDefault="00000000">
            <w:pPr>
              <w:jc w:val="center"/>
            </w:pPr>
            <w:r>
              <w:rPr>
                <w:rFonts w:ascii="Palatino Linotype" w:eastAsia="Palatino Linotype" w:hAnsi="Palatino Linotype" w:cs="Palatino Linotype"/>
                <w:color w:val="000000"/>
                <w:sz w:val="18"/>
                <w:szCs w:val="18"/>
              </w:rPr>
              <w:t>Near hub — maximum cantilever curvature</w:t>
            </w:r>
          </w:p>
        </w:tc>
      </w:tr>
      <w:tr w:rsidR="0002331D" w14:paraId="40908114"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F14C6A3" w14:textId="77777777" w:rsidR="0002331D" w:rsidRDefault="00000000">
            <w:r>
              <w:rPr>
                <w:rFonts w:ascii="Palatino Linotype" w:eastAsia="Palatino Linotype" w:hAnsi="Palatino Linotype" w:cs="Palatino Linotype"/>
                <w:color w:val="000000"/>
                <w:sz w:val="18"/>
                <w:szCs w:val="18"/>
              </w:rPr>
              <w:t>P4</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B154564" w14:textId="77777777" w:rsidR="0002331D" w:rsidRDefault="00000000">
            <w:pPr>
              <w:jc w:val="center"/>
            </w:pPr>
            <w:r>
              <w:rPr>
                <w:rFonts w:ascii="Palatino Linotype" w:eastAsia="Palatino Linotype" w:hAnsi="Palatino Linotype" w:cs="Palatino Linotype"/>
                <w:color w:val="000000"/>
                <w:sz w:val="18"/>
                <w:szCs w:val="18"/>
              </w:rPr>
              <w:t>0.90</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A13CF91" w14:textId="77777777" w:rsidR="0002331D" w:rsidRDefault="00000000">
            <w:pPr>
              <w:jc w:val="center"/>
            </w:pPr>
            <w:r>
              <w:rPr>
                <w:rFonts w:ascii="Palatino Linotype" w:eastAsia="Palatino Linotype" w:hAnsi="Palatino Linotype" w:cs="Palatino Linotype"/>
                <w:color w:val="000000"/>
                <w:sz w:val="18"/>
                <w:szCs w:val="18"/>
              </w:rPr>
              <w:t>Motor mount shoulder, arm 1</w:t>
            </w:r>
          </w:p>
        </w:tc>
        <w:tc>
          <w:tcPr>
            <w:tcW w:w="2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50EB708" w14:textId="77777777" w:rsidR="0002331D" w:rsidRDefault="00000000">
            <w:pPr>
              <w:jc w:val="center"/>
            </w:pPr>
            <w:r>
              <w:rPr>
                <w:rFonts w:ascii="Palatino Linotype" w:eastAsia="Palatino Linotype" w:hAnsi="Palatino Linotype" w:cs="Palatino Linotype"/>
                <w:color w:val="000000"/>
                <w:sz w:val="18"/>
                <w:szCs w:val="18"/>
              </w:rPr>
              <w:t>Near tip — maximum displacement, low curvature</w:t>
            </w:r>
          </w:p>
        </w:tc>
      </w:tr>
      <w:tr w:rsidR="0002331D" w14:paraId="61911A73"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2B4A793" w14:textId="77777777" w:rsidR="0002331D" w:rsidRDefault="00000000">
            <w:r>
              <w:rPr>
                <w:rFonts w:ascii="Palatino Linotype" w:eastAsia="Palatino Linotype" w:hAnsi="Palatino Linotype" w:cs="Palatino Linotype"/>
                <w:color w:val="000000"/>
                <w:sz w:val="18"/>
                <w:szCs w:val="18"/>
              </w:rPr>
              <w:t>P5</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78D5491" w14:textId="77777777" w:rsidR="0002331D" w:rsidRDefault="00000000">
            <w:pPr>
              <w:jc w:val="center"/>
            </w:pPr>
            <w:r>
              <w:rPr>
                <w:rFonts w:ascii="Palatino Linotype" w:eastAsia="Palatino Linotype" w:hAnsi="Palatino Linotype" w:cs="Palatino Linotype"/>
                <w:color w:val="000000"/>
                <w:sz w:val="18"/>
                <w:szCs w:val="18"/>
              </w:rPr>
              <w:t>0.05</w:t>
            </w:r>
          </w:p>
        </w:tc>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3F2384A" w14:textId="77777777" w:rsidR="0002331D" w:rsidRDefault="00000000">
            <w:pPr>
              <w:jc w:val="center"/>
            </w:pPr>
            <w:r>
              <w:rPr>
                <w:rFonts w:ascii="Palatino Linotype" w:eastAsia="Palatino Linotype" w:hAnsi="Palatino Linotype" w:cs="Palatino Linotype"/>
                <w:color w:val="000000"/>
                <w:sz w:val="18"/>
                <w:szCs w:val="18"/>
              </w:rPr>
              <w:t>Near-hub, arm 1</w:t>
            </w:r>
          </w:p>
        </w:tc>
        <w:tc>
          <w:tcPr>
            <w:tcW w:w="2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E6631CB" w14:textId="77777777" w:rsidR="0002331D" w:rsidRDefault="00000000">
            <w:pPr>
              <w:jc w:val="center"/>
            </w:pPr>
            <w:r>
              <w:rPr>
                <w:rFonts w:ascii="Palatino Linotype" w:eastAsia="Palatino Linotype" w:hAnsi="Palatino Linotype" w:cs="Palatino Linotype"/>
                <w:color w:val="000000"/>
                <w:sz w:val="18"/>
                <w:szCs w:val="18"/>
              </w:rPr>
              <w:t>Hub region — very high curvature</w:t>
            </w:r>
          </w:p>
        </w:tc>
      </w:tr>
      <w:tr w:rsidR="0002331D" w14:paraId="2435C30D"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6B0A896" w14:textId="77777777" w:rsidR="0002331D" w:rsidRDefault="00000000">
            <w:r>
              <w:rPr>
                <w:rFonts w:ascii="Palatino Linotype" w:eastAsia="Palatino Linotype" w:hAnsi="Palatino Linotype" w:cs="Palatino Linotype"/>
                <w:color w:val="000000"/>
                <w:sz w:val="18"/>
                <w:szCs w:val="18"/>
              </w:rPr>
              <w:t>P6</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240512C" w14:textId="77777777" w:rsidR="0002331D" w:rsidRDefault="00000000">
            <w:pPr>
              <w:jc w:val="center"/>
            </w:pPr>
            <w:r>
              <w:rPr>
                <w:rFonts w:ascii="Palatino Linotype" w:eastAsia="Palatino Linotype" w:hAnsi="Palatino Linotype" w:cs="Palatino Linotype"/>
                <w:color w:val="000000"/>
                <w:sz w:val="18"/>
                <w:szCs w:val="18"/>
              </w:rPr>
              <w:t>0.50</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876ADD2" w14:textId="77777777" w:rsidR="0002331D" w:rsidRDefault="00000000">
            <w:pPr>
              <w:jc w:val="center"/>
            </w:pPr>
            <w:r>
              <w:rPr>
                <w:rFonts w:ascii="Palatino Linotype" w:eastAsia="Palatino Linotype" w:hAnsi="Palatino Linotype" w:cs="Palatino Linotype"/>
                <w:color w:val="000000"/>
                <w:sz w:val="18"/>
                <w:szCs w:val="18"/>
              </w:rPr>
              <w:t>Mid-arm upper, arm 3</w:t>
            </w:r>
          </w:p>
        </w:tc>
        <w:tc>
          <w:tcPr>
            <w:tcW w:w="2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BF72AE8" w14:textId="77777777" w:rsidR="0002331D" w:rsidRDefault="00000000">
            <w:pPr>
              <w:jc w:val="center"/>
            </w:pPr>
            <w:r>
              <w:rPr>
                <w:rFonts w:ascii="Palatino Linotype" w:eastAsia="Palatino Linotype" w:hAnsi="Palatino Linotype" w:cs="Palatino Linotype"/>
                <w:color w:val="000000"/>
                <w:sz w:val="18"/>
                <w:szCs w:val="18"/>
              </w:rPr>
              <w:t>Symmetric counterpart to P1 on opposing arm</w:t>
            </w:r>
          </w:p>
        </w:tc>
      </w:tr>
    </w:tbl>
    <w:p w14:paraId="3D88891D" w14:textId="77777777" w:rsidR="0002331D" w:rsidRDefault="0002331D">
      <w:pPr>
        <w:spacing w:before="80" w:after="80"/>
      </w:pPr>
    </w:p>
    <w:p w14:paraId="3A00EAA3" w14:textId="77777777" w:rsidR="0002331D" w:rsidRDefault="00000000">
      <w:pPr>
        <w:spacing w:line="360" w:lineRule="auto"/>
        <w:ind w:firstLine="400"/>
        <w:jc w:val="both"/>
      </w:pPr>
      <w:r>
        <w:rPr>
          <w:rFonts w:ascii="Palatino Linotype" w:eastAsia="Palatino Linotype" w:hAnsi="Palatino Linotype" w:cs="Palatino Linotype"/>
          <w:color w:val="000000"/>
        </w:rPr>
        <w:lastRenderedPageBreak/>
        <w:t>Bending strain at each location is computed from the cantilever curvature formula:</w:t>
      </w:r>
    </w:p>
    <w:p w14:paraId="50364588"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κ(x) = </w:t>
      </w:r>
      <w:proofErr w:type="spellStart"/>
      <w:r>
        <w:rPr>
          <w:rFonts w:ascii="Palatino Linotype" w:eastAsia="Palatino Linotype" w:hAnsi="Palatino Linotype" w:cs="Palatino Linotype"/>
          <w:b/>
          <w:bCs/>
          <w:color w:val="1A3A6E"/>
        </w:rPr>
        <w:t>U_tip</w:t>
      </w:r>
      <w:proofErr w:type="spellEnd"/>
      <w:r>
        <w:rPr>
          <w:rFonts w:ascii="Palatino Linotype" w:eastAsia="Palatino Linotype" w:hAnsi="Palatino Linotype" w:cs="Palatino Linotype"/>
          <w:b/>
          <w:bCs/>
          <w:color w:val="1A3A6E"/>
        </w:rPr>
        <w:t xml:space="preserve"> · 6(L − x) / L³   →   ε(x) = (h/2) · κ(x)</w:t>
      </w:r>
    </w:p>
    <w:p w14:paraId="4D1655D6"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2.6. Modal Analysis Results</w:t>
      </w:r>
    </w:p>
    <w:p w14:paraId="6CE7CE01" w14:textId="77777777" w:rsidR="0002331D" w:rsidRDefault="00000000">
      <w:pPr>
        <w:spacing w:line="360" w:lineRule="auto"/>
        <w:ind w:firstLine="400"/>
        <w:jc w:val="both"/>
      </w:pPr>
      <w:r>
        <w:rPr>
          <w:rFonts w:ascii="Palatino Linotype" w:eastAsia="Palatino Linotype" w:hAnsi="Palatino Linotype" w:cs="Palatino Linotype"/>
          <w:color w:val="000000"/>
        </w:rPr>
        <w:t>The FEA modal analysis yielded six bending modes in the frequency range of interest. Table 4 compares the computed natural frequencies with the closed-form Euler-Bernoulli analytical solution. Agreement is excellent across all modes, with the largest error (0.15%) at mode 4.</w:t>
      </w:r>
    </w:p>
    <w:p w14:paraId="13D6DF59" w14:textId="77777777" w:rsidR="0002331D" w:rsidRDefault="0002331D">
      <w:pPr>
        <w:spacing w:before="80" w:after="80"/>
      </w:pPr>
    </w:p>
    <w:p w14:paraId="35430ADC" w14:textId="77777777" w:rsidR="0002331D" w:rsidRDefault="00000000">
      <w:pPr>
        <w:spacing w:before="160" w:after="60"/>
      </w:pPr>
      <w:r>
        <w:rPr>
          <w:rFonts w:ascii="Palatino Linotype" w:eastAsia="Palatino Linotype" w:hAnsi="Palatino Linotype" w:cs="Palatino Linotype"/>
          <w:b/>
          <w:bCs/>
          <w:color w:val="000000"/>
          <w:sz w:val="18"/>
          <w:szCs w:val="18"/>
        </w:rPr>
        <w:t>Table 4. Natural frequencies — FEA vs. closed-form Euler-Bernoulli solution.</w:t>
      </w:r>
    </w:p>
    <w:tbl>
      <w:tblPr>
        <w:tblW w:w="6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1100"/>
        <w:gridCol w:w="1200"/>
        <w:gridCol w:w="900"/>
        <w:gridCol w:w="2226"/>
      </w:tblGrid>
      <w:tr w:rsidR="0002331D" w14:paraId="7536F471" w14:textId="77777777">
        <w:tblPrEx>
          <w:tblCellMar>
            <w:top w:w="0" w:type="dxa"/>
            <w:bottom w:w="0" w:type="dxa"/>
          </w:tblCellMar>
        </w:tblPrEx>
        <w:trPr>
          <w:tblHeader/>
        </w:trPr>
        <w:tc>
          <w:tcPr>
            <w:tcW w:w="8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804763B" w14:textId="77777777" w:rsidR="0002331D" w:rsidRDefault="00000000">
            <w:pPr>
              <w:jc w:val="center"/>
            </w:pPr>
            <w:r>
              <w:rPr>
                <w:rFonts w:ascii="Palatino Linotype" w:eastAsia="Palatino Linotype" w:hAnsi="Palatino Linotype" w:cs="Palatino Linotype"/>
                <w:b/>
                <w:bCs/>
                <w:color w:val="FFFFFF"/>
                <w:sz w:val="18"/>
                <w:szCs w:val="18"/>
              </w:rPr>
              <w:t>Mode</w:t>
            </w:r>
          </w:p>
        </w:tc>
        <w:tc>
          <w:tcPr>
            <w:tcW w:w="11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E38AD3F" w14:textId="77777777" w:rsidR="0002331D" w:rsidRDefault="00000000">
            <w:pPr>
              <w:jc w:val="center"/>
            </w:pPr>
            <w:r>
              <w:rPr>
                <w:rFonts w:ascii="Palatino Linotype" w:eastAsia="Palatino Linotype" w:hAnsi="Palatino Linotype" w:cs="Palatino Linotype"/>
                <w:b/>
                <w:bCs/>
                <w:color w:val="FFFFFF"/>
                <w:sz w:val="18"/>
                <w:szCs w:val="18"/>
              </w:rPr>
              <w:t>FEA (Hz)</w:t>
            </w:r>
          </w:p>
        </w:tc>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F5B0E5F" w14:textId="77777777" w:rsidR="0002331D" w:rsidRDefault="00000000">
            <w:pPr>
              <w:jc w:val="center"/>
            </w:pPr>
            <w:r>
              <w:rPr>
                <w:rFonts w:ascii="Palatino Linotype" w:eastAsia="Palatino Linotype" w:hAnsi="Palatino Linotype" w:cs="Palatino Linotype"/>
                <w:b/>
                <w:bCs/>
                <w:color w:val="FFFFFF"/>
                <w:sz w:val="18"/>
                <w:szCs w:val="18"/>
              </w:rPr>
              <w:t>Analytical (Hz)</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3432D19" w14:textId="77777777" w:rsidR="0002331D" w:rsidRDefault="00000000">
            <w:pPr>
              <w:jc w:val="center"/>
            </w:pPr>
            <w:r>
              <w:rPr>
                <w:rFonts w:ascii="Palatino Linotype" w:eastAsia="Palatino Linotype" w:hAnsi="Palatino Linotype" w:cs="Palatino Linotype"/>
                <w:b/>
                <w:bCs/>
                <w:color w:val="FFFFFF"/>
                <w:sz w:val="18"/>
                <w:szCs w:val="18"/>
              </w:rPr>
              <w:t>Error (%)</w:t>
            </w:r>
          </w:p>
        </w:tc>
        <w:tc>
          <w:tcPr>
            <w:tcW w:w="22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3260913" w14:textId="77777777" w:rsidR="0002331D" w:rsidRDefault="00000000">
            <w:pPr>
              <w:jc w:val="center"/>
            </w:pPr>
            <w:r>
              <w:rPr>
                <w:rFonts w:ascii="Palatino Linotype" w:eastAsia="Palatino Linotype" w:hAnsi="Palatino Linotype" w:cs="Palatino Linotype"/>
                <w:b/>
                <w:bCs/>
                <w:color w:val="FFFFFF"/>
                <w:sz w:val="18"/>
                <w:szCs w:val="18"/>
              </w:rPr>
              <w:t>Mode shape</w:t>
            </w:r>
          </w:p>
        </w:tc>
      </w:tr>
      <w:tr w:rsidR="0002331D" w14:paraId="4AE241BE" w14:textId="77777777">
        <w:tblPrEx>
          <w:tblCellMar>
            <w:top w:w="0" w:type="dxa"/>
            <w:bottom w:w="0" w:type="dxa"/>
          </w:tblCellMar>
        </w:tblPrEx>
        <w:tc>
          <w:tcPr>
            <w:tcW w:w="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84C8B62" w14:textId="77777777" w:rsidR="0002331D" w:rsidRDefault="00000000">
            <w:r>
              <w:rPr>
                <w:rFonts w:ascii="Palatino Linotype" w:eastAsia="Palatino Linotype" w:hAnsi="Palatino Linotype" w:cs="Palatino Linotype"/>
                <w:color w:val="000000"/>
                <w:sz w:val="18"/>
                <w:szCs w:val="18"/>
              </w:rPr>
              <w:t>1</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B8C2405" w14:textId="77777777" w:rsidR="0002331D" w:rsidRDefault="00000000">
            <w:pPr>
              <w:jc w:val="center"/>
            </w:pPr>
            <w:r>
              <w:rPr>
                <w:rFonts w:ascii="Palatino Linotype" w:eastAsia="Palatino Linotype" w:hAnsi="Palatino Linotype" w:cs="Palatino Linotype"/>
                <w:color w:val="000000"/>
                <w:sz w:val="18"/>
                <w:szCs w:val="18"/>
              </w:rPr>
              <w:t>57.68</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A4E7922" w14:textId="77777777" w:rsidR="0002331D" w:rsidRDefault="00000000">
            <w:pPr>
              <w:jc w:val="center"/>
            </w:pPr>
            <w:r>
              <w:rPr>
                <w:rFonts w:ascii="Palatino Linotype" w:eastAsia="Palatino Linotype" w:hAnsi="Palatino Linotype" w:cs="Palatino Linotype"/>
                <w:color w:val="000000"/>
                <w:sz w:val="18"/>
                <w:szCs w:val="18"/>
              </w:rPr>
              <w:t>57.70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F89D25C" w14:textId="77777777" w:rsidR="0002331D" w:rsidRDefault="00000000">
            <w:pPr>
              <w:jc w:val="center"/>
            </w:pPr>
            <w:r>
              <w:rPr>
                <w:rFonts w:ascii="Palatino Linotype" w:eastAsia="Palatino Linotype" w:hAnsi="Palatino Linotype" w:cs="Palatino Linotype"/>
                <w:color w:val="000000"/>
                <w:sz w:val="18"/>
                <w:szCs w:val="18"/>
              </w:rPr>
              <w:t>0.03</w:t>
            </w:r>
          </w:p>
        </w:tc>
        <w:tc>
          <w:tcPr>
            <w:tcW w:w="22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557F86C" w14:textId="77777777" w:rsidR="0002331D" w:rsidRDefault="00000000">
            <w:pPr>
              <w:jc w:val="center"/>
            </w:pPr>
            <w:r>
              <w:rPr>
                <w:rFonts w:ascii="Palatino Linotype" w:eastAsia="Palatino Linotype" w:hAnsi="Palatino Linotype" w:cs="Palatino Linotype"/>
                <w:color w:val="000000"/>
                <w:sz w:val="18"/>
                <w:szCs w:val="18"/>
              </w:rPr>
              <w:t>1st cantilever bending</w:t>
            </w:r>
          </w:p>
        </w:tc>
      </w:tr>
      <w:tr w:rsidR="0002331D" w14:paraId="5FAAA33D" w14:textId="77777777">
        <w:tblPrEx>
          <w:tblCellMar>
            <w:top w:w="0" w:type="dxa"/>
            <w:bottom w:w="0" w:type="dxa"/>
          </w:tblCellMar>
        </w:tblPrEx>
        <w:tc>
          <w:tcPr>
            <w:tcW w:w="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500EF43" w14:textId="77777777" w:rsidR="0002331D" w:rsidRDefault="00000000">
            <w:r>
              <w:rPr>
                <w:rFonts w:ascii="Palatino Linotype" w:eastAsia="Palatino Linotype" w:hAnsi="Palatino Linotype" w:cs="Palatino Linotype"/>
                <w:color w:val="000000"/>
                <w:sz w:val="18"/>
                <w:szCs w:val="18"/>
              </w:rPr>
              <w:t>2</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FE7C3FD" w14:textId="77777777" w:rsidR="0002331D" w:rsidRDefault="00000000">
            <w:pPr>
              <w:jc w:val="center"/>
            </w:pPr>
            <w:r>
              <w:rPr>
                <w:rFonts w:ascii="Palatino Linotype" w:eastAsia="Palatino Linotype" w:hAnsi="Palatino Linotype" w:cs="Palatino Linotype"/>
                <w:color w:val="000000"/>
                <w:sz w:val="18"/>
                <w:szCs w:val="18"/>
              </w:rPr>
              <w:t>361.47</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956BB45" w14:textId="77777777" w:rsidR="0002331D" w:rsidRDefault="00000000">
            <w:pPr>
              <w:jc w:val="center"/>
            </w:pPr>
            <w:r>
              <w:rPr>
                <w:rFonts w:ascii="Palatino Linotype" w:eastAsia="Palatino Linotype" w:hAnsi="Palatino Linotype" w:cs="Palatino Linotype"/>
                <w:color w:val="000000"/>
                <w:sz w:val="18"/>
                <w:szCs w:val="18"/>
              </w:rPr>
              <w:t>361.72</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F5B115E" w14:textId="77777777" w:rsidR="0002331D" w:rsidRDefault="00000000">
            <w:pPr>
              <w:jc w:val="center"/>
            </w:pPr>
            <w:r>
              <w:rPr>
                <w:rFonts w:ascii="Palatino Linotype" w:eastAsia="Palatino Linotype" w:hAnsi="Palatino Linotype" w:cs="Palatino Linotype"/>
                <w:color w:val="000000"/>
                <w:sz w:val="18"/>
                <w:szCs w:val="18"/>
              </w:rPr>
              <w:t>0.07</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3B6320A" w14:textId="77777777" w:rsidR="0002331D" w:rsidRDefault="00000000">
            <w:pPr>
              <w:jc w:val="center"/>
            </w:pPr>
            <w:r>
              <w:rPr>
                <w:rFonts w:ascii="Palatino Linotype" w:eastAsia="Palatino Linotype" w:hAnsi="Palatino Linotype" w:cs="Palatino Linotype"/>
                <w:color w:val="000000"/>
                <w:sz w:val="18"/>
                <w:szCs w:val="18"/>
              </w:rPr>
              <w:t>2nd cantilever bending</w:t>
            </w:r>
          </w:p>
        </w:tc>
      </w:tr>
      <w:tr w:rsidR="0002331D" w14:paraId="2287708E" w14:textId="77777777">
        <w:tblPrEx>
          <w:tblCellMar>
            <w:top w:w="0" w:type="dxa"/>
            <w:bottom w:w="0" w:type="dxa"/>
          </w:tblCellMar>
        </w:tblPrEx>
        <w:tc>
          <w:tcPr>
            <w:tcW w:w="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04553CC" w14:textId="77777777" w:rsidR="0002331D" w:rsidRDefault="00000000">
            <w:r>
              <w:rPr>
                <w:rFonts w:ascii="Palatino Linotype" w:eastAsia="Palatino Linotype" w:hAnsi="Palatino Linotype" w:cs="Palatino Linotype"/>
                <w:color w:val="000000"/>
                <w:sz w:val="18"/>
                <w:szCs w:val="18"/>
              </w:rPr>
              <w:t>3</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EAC7D84" w14:textId="77777777" w:rsidR="0002331D" w:rsidRDefault="00000000">
            <w:pPr>
              <w:jc w:val="center"/>
            </w:pPr>
            <w:r>
              <w:rPr>
                <w:rFonts w:ascii="Palatino Linotype" w:eastAsia="Palatino Linotype" w:hAnsi="Palatino Linotype" w:cs="Palatino Linotype"/>
                <w:color w:val="000000"/>
                <w:sz w:val="18"/>
                <w:szCs w:val="18"/>
              </w:rPr>
              <w:t>1,012.34</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A582AEF" w14:textId="77777777" w:rsidR="0002331D" w:rsidRDefault="00000000">
            <w:pPr>
              <w:jc w:val="center"/>
            </w:pPr>
            <w:r>
              <w:rPr>
                <w:rFonts w:ascii="Palatino Linotype" w:eastAsia="Palatino Linotype" w:hAnsi="Palatino Linotype" w:cs="Palatino Linotype"/>
                <w:color w:val="000000"/>
                <w:sz w:val="18"/>
                <w:szCs w:val="18"/>
              </w:rPr>
              <w:t>1,013.70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37407F0" w14:textId="77777777" w:rsidR="0002331D" w:rsidRDefault="00000000">
            <w:pPr>
              <w:jc w:val="center"/>
            </w:pPr>
            <w:r>
              <w:rPr>
                <w:rFonts w:ascii="Palatino Linotype" w:eastAsia="Palatino Linotype" w:hAnsi="Palatino Linotype" w:cs="Palatino Linotype"/>
                <w:color w:val="000000"/>
                <w:sz w:val="18"/>
                <w:szCs w:val="18"/>
              </w:rPr>
              <w:t>0.13</w:t>
            </w:r>
          </w:p>
        </w:tc>
        <w:tc>
          <w:tcPr>
            <w:tcW w:w="22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561585B" w14:textId="77777777" w:rsidR="0002331D" w:rsidRDefault="00000000">
            <w:pPr>
              <w:jc w:val="center"/>
            </w:pPr>
            <w:r>
              <w:rPr>
                <w:rFonts w:ascii="Palatino Linotype" w:eastAsia="Palatino Linotype" w:hAnsi="Palatino Linotype" w:cs="Palatino Linotype"/>
                <w:color w:val="000000"/>
                <w:sz w:val="18"/>
                <w:szCs w:val="18"/>
              </w:rPr>
              <w:t>3rd cantilever bending</w:t>
            </w:r>
          </w:p>
        </w:tc>
      </w:tr>
      <w:tr w:rsidR="0002331D" w14:paraId="3AD2C9C0" w14:textId="77777777">
        <w:tblPrEx>
          <w:tblCellMar>
            <w:top w:w="0" w:type="dxa"/>
            <w:bottom w:w="0" w:type="dxa"/>
          </w:tblCellMar>
        </w:tblPrEx>
        <w:tc>
          <w:tcPr>
            <w:tcW w:w="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0F5B4BA" w14:textId="77777777" w:rsidR="0002331D" w:rsidRDefault="00000000">
            <w:r>
              <w:rPr>
                <w:rFonts w:ascii="Palatino Linotype" w:eastAsia="Palatino Linotype" w:hAnsi="Palatino Linotype" w:cs="Palatino Linotype"/>
                <w:color w:val="000000"/>
                <w:sz w:val="18"/>
                <w:szCs w:val="18"/>
              </w:rPr>
              <w:t>4</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D2325CE" w14:textId="77777777" w:rsidR="0002331D" w:rsidRDefault="00000000">
            <w:pPr>
              <w:jc w:val="center"/>
            </w:pPr>
            <w:r>
              <w:rPr>
                <w:rFonts w:ascii="Palatino Linotype" w:eastAsia="Palatino Linotype" w:hAnsi="Palatino Linotype" w:cs="Palatino Linotype"/>
                <w:color w:val="000000"/>
                <w:sz w:val="18"/>
                <w:szCs w:val="18"/>
              </w:rPr>
              <w:t>1,985.17</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86E0855" w14:textId="77777777" w:rsidR="0002331D" w:rsidRDefault="00000000">
            <w:pPr>
              <w:jc w:val="center"/>
            </w:pPr>
            <w:r>
              <w:rPr>
                <w:rFonts w:ascii="Palatino Linotype" w:eastAsia="Palatino Linotype" w:hAnsi="Palatino Linotype" w:cs="Palatino Linotype"/>
                <w:color w:val="000000"/>
                <w:sz w:val="18"/>
                <w:szCs w:val="18"/>
              </w:rPr>
              <w:t>1,988.20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0427D11" w14:textId="77777777" w:rsidR="0002331D" w:rsidRDefault="00000000">
            <w:pPr>
              <w:jc w:val="center"/>
            </w:pPr>
            <w:r>
              <w:rPr>
                <w:rFonts w:ascii="Palatino Linotype" w:eastAsia="Palatino Linotype" w:hAnsi="Palatino Linotype" w:cs="Palatino Linotype"/>
                <w:color w:val="000000"/>
                <w:sz w:val="18"/>
                <w:szCs w:val="18"/>
              </w:rPr>
              <w:t>0.15</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1C4ED5C" w14:textId="77777777" w:rsidR="0002331D" w:rsidRDefault="00000000">
            <w:pPr>
              <w:jc w:val="center"/>
            </w:pPr>
            <w:r>
              <w:rPr>
                <w:rFonts w:ascii="Palatino Linotype" w:eastAsia="Palatino Linotype" w:hAnsi="Palatino Linotype" w:cs="Palatino Linotype"/>
                <w:color w:val="000000"/>
                <w:sz w:val="18"/>
                <w:szCs w:val="18"/>
              </w:rPr>
              <w:t>4th cantilever bending</w:t>
            </w:r>
          </w:p>
        </w:tc>
      </w:tr>
      <w:tr w:rsidR="0002331D" w14:paraId="60C3F697" w14:textId="77777777">
        <w:tblPrEx>
          <w:tblCellMar>
            <w:top w:w="0" w:type="dxa"/>
            <w:bottom w:w="0" w:type="dxa"/>
          </w:tblCellMar>
        </w:tblPrEx>
        <w:tc>
          <w:tcPr>
            <w:tcW w:w="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39290BC" w14:textId="77777777" w:rsidR="0002331D" w:rsidRDefault="00000000">
            <w:r>
              <w:rPr>
                <w:rFonts w:ascii="Palatino Linotype" w:eastAsia="Palatino Linotype" w:hAnsi="Palatino Linotype" w:cs="Palatino Linotype"/>
                <w:color w:val="000000"/>
                <w:sz w:val="18"/>
                <w:szCs w:val="18"/>
              </w:rPr>
              <w:t>5</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8C748CC" w14:textId="77777777" w:rsidR="0002331D" w:rsidRDefault="00000000">
            <w:pPr>
              <w:jc w:val="center"/>
            </w:pPr>
            <w:r>
              <w:rPr>
                <w:rFonts w:ascii="Palatino Linotype" w:eastAsia="Palatino Linotype" w:hAnsi="Palatino Linotype" w:cs="Palatino Linotype"/>
                <w:color w:val="000000"/>
                <w:sz w:val="18"/>
                <w:szCs w:val="18"/>
              </w:rPr>
              <w:t>3,286.77</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040A568" w14:textId="77777777" w:rsidR="0002331D" w:rsidRDefault="00000000">
            <w:pPr>
              <w:jc w:val="center"/>
            </w:pPr>
            <w:r>
              <w:rPr>
                <w:rFonts w:ascii="Palatino Linotype" w:eastAsia="Palatino Linotype" w:hAnsi="Palatino Linotype" w:cs="Palatino Linotype"/>
                <w:color w:val="000000"/>
                <w:sz w:val="18"/>
                <w:szCs w:val="18"/>
              </w:rPr>
              <w:t>3,290.50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B1664D2" w14:textId="77777777" w:rsidR="0002331D" w:rsidRDefault="00000000">
            <w:pPr>
              <w:jc w:val="center"/>
            </w:pPr>
            <w:r>
              <w:rPr>
                <w:rFonts w:ascii="Palatino Linotype" w:eastAsia="Palatino Linotype" w:hAnsi="Palatino Linotype" w:cs="Palatino Linotype"/>
                <w:color w:val="000000"/>
                <w:sz w:val="18"/>
                <w:szCs w:val="18"/>
              </w:rPr>
              <w:t>0.11</w:t>
            </w:r>
          </w:p>
        </w:tc>
        <w:tc>
          <w:tcPr>
            <w:tcW w:w="22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5267E30" w14:textId="77777777" w:rsidR="0002331D" w:rsidRDefault="00000000">
            <w:pPr>
              <w:jc w:val="center"/>
            </w:pPr>
            <w:r>
              <w:rPr>
                <w:rFonts w:ascii="Palatino Linotype" w:eastAsia="Palatino Linotype" w:hAnsi="Palatino Linotype" w:cs="Palatino Linotype"/>
                <w:color w:val="000000"/>
                <w:sz w:val="18"/>
                <w:szCs w:val="18"/>
              </w:rPr>
              <w:t>5th cantilever bending</w:t>
            </w:r>
          </w:p>
        </w:tc>
      </w:tr>
      <w:tr w:rsidR="0002331D" w14:paraId="2BE9A1E6" w14:textId="77777777">
        <w:tblPrEx>
          <w:tblCellMar>
            <w:top w:w="0" w:type="dxa"/>
            <w:bottom w:w="0" w:type="dxa"/>
          </w:tblCellMar>
        </w:tblPrEx>
        <w:tc>
          <w:tcPr>
            <w:tcW w:w="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8D7E222" w14:textId="77777777" w:rsidR="0002331D" w:rsidRDefault="00000000">
            <w:r>
              <w:rPr>
                <w:rFonts w:ascii="Palatino Linotype" w:eastAsia="Palatino Linotype" w:hAnsi="Palatino Linotype" w:cs="Palatino Linotype"/>
                <w:color w:val="000000"/>
                <w:sz w:val="18"/>
                <w:szCs w:val="18"/>
              </w:rPr>
              <w:t>6</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D0B260A" w14:textId="77777777" w:rsidR="0002331D" w:rsidRDefault="00000000">
            <w:pPr>
              <w:jc w:val="center"/>
            </w:pPr>
            <w:r>
              <w:rPr>
                <w:rFonts w:ascii="Palatino Linotype" w:eastAsia="Palatino Linotype" w:hAnsi="Palatino Linotype" w:cs="Palatino Linotype"/>
                <w:color w:val="000000"/>
                <w:sz w:val="18"/>
                <w:szCs w:val="18"/>
              </w:rPr>
              <w:t>4,923.95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FBF38DB" w14:textId="77777777" w:rsidR="0002331D" w:rsidRDefault="00000000">
            <w:pPr>
              <w:jc w:val="center"/>
            </w:pPr>
            <w:r>
              <w:rPr>
                <w:rFonts w:ascii="Palatino Linotype" w:eastAsia="Palatino Linotype" w:hAnsi="Palatino Linotype" w:cs="Palatino Linotype"/>
                <w:color w:val="000000"/>
                <w:sz w:val="18"/>
                <w:szCs w:val="18"/>
              </w:rPr>
              <w:t>4,928.10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5F500B3" w14:textId="77777777" w:rsidR="0002331D" w:rsidRDefault="00000000">
            <w:pPr>
              <w:jc w:val="center"/>
            </w:pPr>
            <w:r>
              <w:rPr>
                <w:rFonts w:ascii="Palatino Linotype" w:eastAsia="Palatino Linotype" w:hAnsi="Palatino Linotype" w:cs="Palatino Linotype"/>
                <w:color w:val="000000"/>
                <w:sz w:val="18"/>
                <w:szCs w:val="18"/>
              </w:rPr>
              <w:t>0.08</w:t>
            </w:r>
          </w:p>
        </w:tc>
        <w:tc>
          <w:tcPr>
            <w:tcW w:w="22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328B661" w14:textId="77777777" w:rsidR="0002331D" w:rsidRDefault="00000000">
            <w:pPr>
              <w:jc w:val="center"/>
            </w:pPr>
            <w:r>
              <w:rPr>
                <w:rFonts w:ascii="Palatino Linotype" w:eastAsia="Palatino Linotype" w:hAnsi="Palatino Linotype" w:cs="Palatino Linotype"/>
                <w:color w:val="000000"/>
                <w:sz w:val="18"/>
                <w:szCs w:val="18"/>
              </w:rPr>
              <w:t>6th cantilever bending</w:t>
            </w:r>
          </w:p>
        </w:tc>
      </w:tr>
    </w:tbl>
    <w:p w14:paraId="3CF4B54B" w14:textId="77777777" w:rsidR="0002331D" w:rsidRDefault="0002331D">
      <w:pPr>
        <w:spacing w:before="80" w:after="80"/>
      </w:pPr>
    </w:p>
    <w:p w14:paraId="12DBD5B1" w14:textId="77777777" w:rsidR="0002331D" w:rsidRDefault="00000000">
      <w:pPr>
        <w:spacing w:line="360" w:lineRule="auto"/>
        <w:ind w:firstLine="400"/>
        <w:jc w:val="both"/>
      </w:pPr>
      <w:r>
        <w:rPr>
          <w:rFonts w:ascii="Palatino Linotype" w:eastAsia="Palatino Linotype" w:hAnsi="Palatino Linotype" w:cs="Palatino Linotype"/>
          <w:color w:val="000000"/>
        </w:rPr>
        <w:t>All three motor operating conditions (173.3 Hz, 236.7 Hz, 300.0 Hz) fall in the inter-resonance region between modes 1 and 2. No first-mode resonance amplification occurs during normal flight. However, at maximum throttle (300 Hz), the excitation approaches the second mode (361.47 Hz), yielding partial amplification that significantly increases tip deflection.</w:t>
      </w:r>
    </w:p>
    <w:p w14:paraId="16A199CE"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2.7. Displacement Response</w:t>
      </w:r>
    </w:p>
    <w:p w14:paraId="509637A5" w14:textId="77777777" w:rsidR="0002331D" w:rsidRDefault="0002331D">
      <w:pPr>
        <w:spacing w:before="80" w:after="80"/>
      </w:pPr>
    </w:p>
    <w:p w14:paraId="2DE19D8B" w14:textId="77777777" w:rsidR="0002331D" w:rsidRDefault="00000000">
      <w:pPr>
        <w:spacing w:before="160" w:after="60"/>
      </w:pPr>
      <w:r>
        <w:rPr>
          <w:rFonts w:ascii="Palatino Linotype" w:eastAsia="Palatino Linotype" w:hAnsi="Palatino Linotype" w:cs="Palatino Linotype"/>
          <w:b/>
          <w:bCs/>
          <w:color w:val="000000"/>
          <w:sz w:val="18"/>
          <w:szCs w:val="18"/>
        </w:rPr>
        <w:t>Table 5. Tip and mid-arm displacement at blade passing frequency for each RPM condition.</w:t>
      </w:r>
    </w:p>
    <w:tbl>
      <w:tblPr>
        <w:tblW w:w="7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000"/>
        <w:gridCol w:w="1000"/>
        <w:gridCol w:w="900"/>
        <w:gridCol w:w="1000"/>
        <w:gridCol w:w="1000"/>
        <w:gridCol w:w="826"/>
      </w:tblGrid>
      <w:tr w:rsidR="0002331D" w14:paraId="22A99045" w14:textId="77777777">
        <w:tblPrEx>
          <w:tblCellMar>
            <w:top w:w="0" w:type="dxa"/>
            <w:bottom w:w="0" w:type="dxa"/>
          </w:tblCellMar>
        </w:tblPrEx>
        <w:trPr>
          <w:tblHeader/>
        </w:trPr>
        <w:tc>
          <w:tcPr>
            <w:tcW w:w="15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4365A6DA" w14:textId="77777777" w:rsidR="0002331D" w:rsidRDefault="00000000">
            <w:pPr>
              <w:jc w:val="center"/>
            </w:pPr>
            <w:r>
              <w:rPr>
                <w:rFonts w:ascii="Palatino Linotype" w:eastAsia="Palatino Linotype" w:hAnsi="Palatino Linotype" w:cs="Palatino Linotype"/>
                <w:b/>
                <w:bCs/>
                <w:color w:val="FFFFFF"/>
                <w:sz w:val="18"/>
                <w:szCs w:val="18"/>
              </w:rPr>
              <w:t>Condition</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DBECC5E" w14:textId="77777777" w:rsidR="0002331D" w:rsidRDefault="00000000">
            <w:pPr>
              <w:jc w:val="center"/>
            </w:pPr>
            <w:proofErr w:type="spellStart"/>
            <w:r>
              <w:rPr>
                <w:rFonts w:ascii="Palatino Linotype" w:eastAsia="Palatino Linotype" w:hAnsi="Palatino Linotype" w:cs="Palatino Linotype"/>
                <w:b/>
                <w:bCs/>
                <w:color w:val="FFFFFF"/>
                <w:sz w:val="18"/>
                <w:szCs w:val="18"/>
              </w:rPr>
              <w:t>f_exc</w:t>
            </w:r>
            <w:proofErr w:type="spellEnd"/>
            <w:r>
              <w:rPr>
                <w:rFonts w:ascii="Palatino Linotype" w:eastAsia="Palatino Linotype" w:hAnsi="Palatino Linotype" w:cs="Palatino Linotype"/>
                <w:b/>
                <w:bCs/>
                <w:color w:val="FFFFFF"/>
                <w:sz w:val="18"/>
                <w:szCs w:val="18"/>
              </w:rPr>
              <w:t xml:space="preserve"> (Hz)</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BB2FD74" w14:textId="77777777" w:rsidR="0002331D" w:rsidRDefault="00000000">
            <w:pPr>
              <w:jc w:val="center"/>
            </w:pPr>
            <w:proofErr w:type="spellStart"/>
            <w:r>
              <w:rPr>
                <w:rFonts w:ascii="Palatino Linotype" w:eastAsia="Palatino Linotype" w:hAnsi="Palatino Linotype" w:cs="Palatino Linotype"/>
                <w:b/>
                <w:bCs/>
                <w:color w:val="FFFFFF"/>
                <w:sz w:val="18"/>
                <w:szCs w:val="18"/>
              </w:rPr>
              <w:t>F_vib</w:t>
            </w:r>
            <w:proofErr w:type="spellEnd"/>
            <w:r>
              <w:rPr>
                <w:rFonts w:ascii="Palatino Linotype" w:eastAsia="Palatino Linotype" w:hAnsi="Palatino Linotype" w:cs="Palatino Linotype"/>
                <w:b/>
                <w:bCs/>
                <w:color w:val="FFFFFF"/>
                <w:sz w:val="18"/>
                <w:szCs w:val="18"/>
              </w:rPr>
              <w:t xml:space="preserve"> (</w:t>
            </w:r>
            <w:proofErr w:type="spellStart"/>
            <w:r>
              <w:rPr>
                <w:rFonts w:ascii="Palatino Linotype" w:eastAsia="Palatino Linotype" w:hAnsi="Palatino Linotype" w:cs="Palatino Linotype"/>
                <w:b/>
                <w:bCs/>
                <w:color w:val="FFFFFF"/>
                <w:sz w:val="18"/>
                <w:szCs w:val="18"/>
              </w:rPr>
              <w:t>mN</w:t>
            </w:r>
            <w:proofErr w:type="spellEnd"/>
            <w:r>
              <w:rPr>
                <w:rFonts w:ascii="Palatino Linotype" w:eastAsia="Palatino Linotype" w:hAnsi="Palatino Linotype" w:cs="Palatino Linotype"/>
                <w:b/>
                <w:bCs/>
                <w:color w:val="FFFFFF"/>
                <w:sz w:val="18"/>
                <w:szCs w:val="18"/>
              </w:rPr>
              <w:t>)</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CB213AB" w14:textId="77777777" w:rsidR="0002331D" w:rsidRDefault="00000000">
            <w:pPr>
              <w:jc w:val="center"/>
            </w:pPr>
            <w:r>
              <w:rPr>
                <w:rFonts w:ascii="Palatino Linotype" w:eastAsia="Palatino Linotype" w:hAnsi="Palatino Linotype" w:cs="Palatino Linotype"/>
                <w:b/>
                <w:bCs/>
                <w:color w:val="FFFFFF"/>
                <w:sz w:val="18"/>
                <w:szCs w:val="18"/>
              </w:rPr>
              <w:t>r = f/f₁</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6A980BC" w14:textId="77777777" w:rsidR="0002331D" w:rsidRDefault="00000000">
            <w:pPr>
              <w:jc w:val="center"/>
            </w:pPr>
            <w:proofErr w:type="spellStart"/>
            <w:r>
              <w:rPr>
                <w:rFonts w:ascii="Palatino Linotype" w:eastAsia="Palatino Linotype" w:hAnsi="Palatino Linotype" w:cs="Palatino Linotype"/>
                <w:b/>
                <w:bCs/>
                <w:color w:val="FFFFFF"/>
                <w:sz w:val="18"/>
                <w:szCs w:val="18"/>
              </w:rPr>
              <w:t>U_tip</w:t>
            </w:r>
            <w:proofErr w:type="spellEnd"/>
            <w:r>
              <w:rPr>
                <w:rFonts w:ascii="Palatino Linotype" w:eastAsia="Palatino Linotype" w:hAnsi="Palatino Linotype" w:cs="Palatino Linotype"/>
                <w:b/>
                <w:bCs/>
                <w:color w:val="FFFFFF"/>
                <w:sz w:val="18"/>
                <w:szCs w:val="18"/>
              </w:rPr>
              <w:t xml:space="preserve"> (</w:t>
            </w:r>
            <w:proofErr w:type="spellStart"/>
            <w:r>
              <w:rPr>
                <w:rFonts w:ascii="Palatino Linotype" w:eastAsia="Palatino Linotype" w:hAnsi="Palatino Linotype" w:cs="Palatino Linotype"/>
                <w:b/>
                <w:bCs/>
                <w:color w:val="FFFFFF"/>
                <w:sz w:val="18"/>
                <w:szCs w:val="18"/>
              </w:rPr>
              <w:t>μm</w:t>
            </w:r>
            <w:proofErr w:type="spellEnd"/>
            <w:r>
              <w:rPr>
                <w:rFonts w:ascii="Palatino Linotype" w:eastAsia="Palatino Linotype" w:hAnsi="Palatino Linotype" w:cs="Palatino Linotype"/>
                <w:b/>
                <w:bCs/>
                <w:color w:val="FFFFFF"/>
                <w:sz w:val="18"/>
                <w:szCs w:val="18"/>
              </w:rPr>
              <w:t>)</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FBC5848" w14:textId="77777777" w:rsidR="0002331D" w:rsidRDefault="00000000">
            <w:pPr>
              <w:jc w:val="center"/>
            </w:pPr>
            <w:proofErr w:type="spellStart"/>
            <w:r>
              <w:rPr>
                <w:rFonts w:ascii="Palatino Linotype" w:eastAsia="Palatino Linotype" w:hAnsi="Palatino Linotype" w:cs="Palatino Linotype"/>
                <w:b/>
                <w:bCs/>
                <w:color w:val="FFFFFF"/>
                <w:sz w:val="18"/>
                <w:szCs w:val="18"/>
              </w:rPr>
              <w:t>U_mid</w:t>
            </w:r>
            <w:proofErr w:type="spellEnd"/>
            <w:r>
              <w:rPr>
                <w:rFonts w:ascii="Palatino Linotype" w:eastAsia="Palatino Linotype" w:hAnsi="Palatino Linotype" w:cs="Palatino Linotype"/>
                <w:b/>
                <w:bCs/>
                <w:color w:val="FFFFFF"/>
                <w:sz w:val="18"/>
                <w:szCs w:val="18"/>
              </w:rPr>
              <w:t xml:space="preserve"> (</w:t>
            </w:r>
            <w:proofErr w:type="spellStart"/>
            <w:r>
              <w:rPr>
                <w:rFonts w:ascii="Palatino Linotype" w:eastAsia="Palatino Linotype" w:hAnsi="Palatino Linotype" w:cs="Palatino Linotype"/>
                <w:b/>
                <w:bCs/>
                <w:color w:val="FFFFFF"/>
                <w:sz w:val="18"/>
                <w:szCs w:val="18"/>
              </w:rPr>
              <w:t>μm</w:t>
            </w:r>
            <w:proofErr w:type="spellEnd"/>
            <w:r>
              <w:rPr>
                <w:rFonts w:ascii="Palatino Linotype" w:eastAsia="Palatino Linotype" w:hAnsi="Palatino Linotype" w:cs="Palatino Linotype"/>
                <w:b/>
                <w:bCs/>
                <w:color w:val="FFFFFF"/>
                <w:sz w:val="18"/>
                <w:szCs w:val="18"/>
              </w:rPr>
              <w:t>)</w:t>
            </w:r>
          </w:p>
        </w:tc>
        <w:tc>
          <w:tcPr>
            <w:tcW w:w="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7938D88" w14:textId="77777777" w:rsidR="0002331D" w:rsidRDefault="00000000">
            <w:pPr>
              <w:jc w:val="center"/>
            </w:pPr>
            <w:r>
              <w:rPr>
                <w:rFonts w:ascii="Palatino Linotype" w:eastAsia="Palatino Linotype" w:hAnsi="Palatino Linotype" w:cs="Palatino Linotype"/>
                <w:b/>
                <w:bCs/>
                <w:color w:val="FFFFFF"/>
                <w:sz w:val="18"/>
                <w:szCs w:val="18"/>
              </w:rPr>
              <w:t>DAF</w:t>
            </w:r>
          </w:p>
        </w:tc>
      </w:tr>
      <w:tr w:rsidR="0002331D" w14:paraId="5A9D10A3" w14:textId="77777777">
        <w:tblPrEx>
          <w:tblCellMar>
            <w:top w:w="0" w:type="dxa"/>
            <w:bottom w:w="0" w:type="dxa"/>
          </w:tblCellMar>
        </w:tblPrEx>
        <w:tc>
          <w:tcPr>
            <w:tcW w:w="15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E107630" w14:textId="77777777" w:rsidR="0002331D" w:rsidRDefault="00000000">
            <w:r>
              <w:rPr>
                <w:rFonts w:ascii="Palatino Linotype" w:eastAsia="Palatino Linotype" w:hAnsi="Palatino Linotype" w:cs="Palatino Linotype"/>
                <w:color w:val="000000"/>
                <w:sz w:val="18"/>
                <w:szCs w:val="18"/>
              </w:rPr>
              <w:t>Hover (5,200 RPM)</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8930873" w14:textId="77777777" w:rsidR="0002331D" w:rsidRDefault="00000000">
            <w:pPr>
              <w:jc w:val="center"/>
            </w:pPr>
            <w:r>
              <w:rPr>
                <w:rFonts w:ascii="Palatino Linotype" w:eastAsia="Palatino Linotype" w:hAnsi="Palatino Linotype" w:cs="Palatino Linotype"/>
                <w:color w:val="000000"/>
                <w:sz w:val="18"/>
                <w:szCs w:val="18"/>
              </w:rPr>
              <w:t>173.3</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BB7E4A9" w14:textId="77777777" w:rsidR="0002331D" w:rsidRDefault="00000000">
            <w:pPr>
              <w:jc w:val="center"/>
            </w:pPr>
            <w:r>
              <w:rPr>
                <w:rFonts w:ascii="Palatino Linotype" w:eastAsia="Palatino Linotype" w:hAnsi="Palatino Linotype" w:cs="Palatino Linotype"/>
                <w:color w:val="000000"/>
                <w:sz w:val="18"/>
                <w:szCs w:val="18"/>
              </w:rPr>
              <w:t>593.1</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8CC3322" w14:textId="77777777" w:rsidR="0002331D" w:rsidRDefault="00000000">
            <w:pPr>
              <w:jc w:val="center"/>
            </w:pPr>
            <w:r>
              <w:rPr>
                <w:rFonts w:ascii="Palatino Linotype" w:eastAsia="Palatino Linotype" w:hAnsi="Palatino Linotype" w:cs="Palatino Linotype"/>
                <w:color w:val="000000"/>
                <w:sz w:val="18"/>
                <w:szCs w:val="18"/>
              </w:rPr>
              <w:t>3.00</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CD2966A" w14:textId="77777777" w:rsidR="0002331D" w:rsidRDefault="00000000">
            <w:pPr>
              <w:jc w:val="center"/>
            </w:pPr>
            <w:r>
              <w:rPr>
                <w:rFonts w:ascii="Palatino Linotype" w:eastAsia="Palatino Linotype" w:hAnsi="Palatino Linotype" w:cs="Palatino Linotype"/>
                <w:color w:val="000000"/>
                <w:sz w:val="18"/>
                <w:szCs w:val="18"/>
              </w:rPr>
              <w:t>45.89</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5E12C0A" w14:textId="77777777" w:rsidR="0002331D" w:rsidRDefault="00000000">
            <w:pPr>
              <w:jc w:val="center"/>
            </w:pPr>
            <w:r>
              <w:rPr>
                <w:rFonts w:ascii="Palatino Linotype" w:eastAsia="Palatino Linotype" w:hAnsi="Palatino Linotype" w:cs="Palatino Linotype"/>
                <w:color w:val="000000"/>
                <w:sz w:val="18"/>
                <w:szCs w:val="18"/>
              </w:rPr>
              <w:t>26.14</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A6332B4" w14:textId="77777777" w:rsidR="0002331D" w:rsidRDefault="00000000">
            <w:pPr>
              <w:jc w:val="center"/>
            </w:pPr>
            <w:r>
              <w:rPr>
                <w:rFonts w:ascii="Palatino Linotype" w:eastAsia="Palatino Linotype" w:hAnsi="Palatino Linotype" w:cs="Palatino Linotype"/>
                <w:color w:val="000000"/>
                <w:sz w:val="18"/>
                <w:szCs w:val="18"/>
              </w:rPr>
              <w:t>0.125</w:t>
            </w:r>
          </w:p>
        </w:tc>
      </w:tr>
      <w:tr w:rsidR="0002331D" w14:paraId="34EF4C2B" w14:textId="77777777">
        <w:tblPrEx>
          <w:tblCellMar>
            <w:top w:w="0" w:type="dxa"/>
            <w:bottom w:w="0" w:type="dxa"/>
          </w:tblCellMar>
        </w:tblPrEx>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694109C" w14:textId="77777777" w:rsidR="0002331D" w:rsidRDefault="00000000">
            <w:r>
              <w:rPr>
                <w:rFonts w:ascii="Palatino Linotype" w:eastAsia="Palatino Linotype" w:hAnsi="Palatino Linotype" w:cs="Palatino Linotype"/>
                <w:color w:val="000000"/>
                <w:sz w:val="18"/>
                <w:szCs w:val="18"/>
              </w:rPr>
              <w:t>Climb (7,100 RPM)</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94E10E2" w14:textId="77777777" w:rsidR="0002331D" w:rsidRDefault="00000000">
            <w:pPr>
              <w:jc w:val="center"/>
            </w:pPr>
            <w:r>
              <w:rPr>
                <w:rFonts w:ascii="Palatino Linotype" w:eastAsia="Palatino Linotype" w:hAnsi="Palatino Linotype" w:cs="Palatino Linotype"/>
                <w:color w:val="000000"/>
                <w:sz w:val="18"/>
                <w:szCs w:val="18"/>
              </w:rPr>
              <w:t>236.7</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2EA6A46" w14:textId="77777777" w:rsidR="0002331D" w:rsidRDefault="00000000">
            <w:pPr>
              <w:jc w:val="center"/>
            </w:pPr>
            <w:r>
              <w:rPr>
                <w:rFonts w:ascii="Palatino Linotype" w:eastAsia="Palatino Linotype" w:hAnsi="Palatino Linotype" w:cs="Palatino Linotype"/>
                <w:color w:val="000000"/>
                <w:sz w:val="18"/>
                <w:szCs w:val="18"/>
              </w:rPr>
              <w:t>1,105.6</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5FBAD70" w14:textId="77777777" w:rsidR="0002331D" w:rsidRDefault="00000000">
            <w:pPr>
              <w:jc w:val="center"/>
            </w:pPr>
            <w:r>
              <w:rPr>
                <w:rFonts w:ascii="Palatino Linotype" w:eastAsia="Palatino Linotype" w:hAnsi="Palatino Linotype" w:cs="Palatino Linotype"/>
                <w:color w:val="000000"/>
                <w:sz w:val="18"/>
                <w:szCs w:val="18"/>
              </w:rPr>
              <w:t>4.10</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3396964" w14:textId="77777777" w:rsidR="0002331D" w:rsidRDefault="00000000">
            <w:pPr>
              <w:jc w:val="center"/>
            </w:pPr>
            <w:r>
              <w:rPr>
                <w:rFonts w:ascii="Palatino Linotype" w:eastAsia="Palatino Linotype" w:hAnsi="Palatino Linotype" w:cs="Palatino Linotype"/>
                <w:color w:val="000000"/>
                <w:sz w:val="18"/>
                <w:szCs w:val="18"/>
              </w:rPr>
              <w:t>13.84</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C8D1B03" w14:textId="77777777" w:rsidR="0002331D" w:rsidRDefault="00000000">
            <w:pPr>
              <w:jc w:val="center"/>
            </w:pPr>
            <w:r>
              <w:rPr>
                <w:rFonts w:ascii="Palatino Linotype" w:eastAsia="Palatino Linotype" w:hAnsi="Palatino Linotype" w:cs="Palatino Linotype"/>
                <w:color w:val="000000"/>
                <w:sz w:val="18"/>
                <w:szCs w:val="18"/>
              </w:rPr>
              <w:t>42.49</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C521B54" w14:textId="77777777" w:rsidR="0002331D" w:rsidRDefault="00000000">
            <w:pPr>
              <w:jc w:val="center"/>
            </w:pPr>
            <w:r>
              <w:rPr>
                <w:rFonts w:ascii="Palatino Linotype" w:eastAsia="Palatino Linotype" w:hAnsi="Palatino Linotype" w:cs="Palatino Linotype"/>
                <w:color w:val="000000"/>
                <w:sz w:val="18"/>
                <w:szCs w:val="18"/>
              </w:rPr>
              <w:t>0.063</w:t>
            </w:r>
          </w:p>
        </w:tc>
      </w:tr>
      <w:tr w:rsidR="0002331D" w14:paraId="6E3F847D" w14:textId="77777777">
        <w:tblPrEx>
          <w:tblCellMar>
            <w:top w:w="0" w:type="dxa"/>
            <w:bottom w:w="0" w:type="dxa"/>
          </w:tblCellMar>
        </w:tblPrEx>
        <w:tc>
          <w:tcPr>
            <w:tcW w:w="15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B49E19D" w14:textId="77777777" w:rsidR="0002331D" w:rsidRDefault="00000000">
            <w:r>
              <w:rPr>
                <w:rFonts w:ascii="Palatino Linotype" w:eastAsia="Palatino Linotype" w:hAnsi="Palatino Linotype" w:cs="Palatino Linotype"/>
                <w:color w:val="000000"/>
                <w:sz w:val="18"/>
                <w:szCs w:val="18"/>
              </w:rPr>
              <w:t>Max throttle (9,000 RPM)</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C6135A1" w14:textId="77777777" w:rsidR="0002331D" w:rsidRDefault="00000000">
            <w:pPr>
              <w:jc w:val="center"/>
            </w:pPr>
            <w:r>
              <w:rPr>
                <w:rFonts w:ascii="Palatino Linotype" w:eastAsia="Palatino Linotype" w:hAnsi="Palatino Linotype" w:cs="Palatino Linotype"/>
                <w:color w:val="000000"/>
                <w:sz w:val="18"/>
                <w:szCs w:val="18"/>
              </w:rPr>
              <w:t>300.0</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853230C" w14:textId="77777777" w:rsidR="0002331D" w:rsidRDefault="00000000">
            <w:pPr>
              <w:jc w:val="center"/>
            </w:pPr>
            <w:r>
              <w:rPr>
                <w:rFonts w:ascii="Palatino Linotype" w:eastAsia="Palatino Linotype" w:hAnsi="Palatino Linotype" w:cs="Palatino Linotype"/>
                <w:color w:val="000000"/>
                <w:sz w:val="18"/>
                <w:szCs w:val="18"/>
              </w:rPr>
              <w:t>1,776.5</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8748117" w14:textId="77777777" w:rsidR="0002331D" w:rsidRDefault="00000000">
            <w:pPr>
              <w:jc w:val="center"/>
            </w:pPr>
            <w:r>
              <w:rPr>
                <w:rFonts w:ascii="Palatino Linotype" w:eastAsia="Palatino Linotype" w:hAnsi="Palatino Linotype" w:cs="Palatino Linotype"/>
                <w:color w:val="000000"/>
                <w:sz w:val="18"/>
                <w:szCs w:val="18"/>
              </w:rPr>
              <w:t>5.20</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8892168" w14:textId="77777777" w:rsidR="0002331D" w:rsidRDefault="00000000">
            <w:pPr>
              <w:jc w:val="center"/>
            </w:pPr>
            <w:r>
              <w:rPr>
                <w:rFonts w:ascii="Palatino Linotype" w:eastAsia="Palatino Linotype" w:hAnsi="Palatino Linotype" w:cs="Palatino Linotype"/>
                <w:color w:val="000000"/>
                <w:sz w:val="18"/>
                <w:szCs w:val="18"/>
              </w:rPr>
              <w:t>76.88</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FD34249" w14:textId="77777777" w:rsidR="0002331D" w:rsidRDefault="00000000">
            <w:pPr>
              <w:jc w:val="center"/>
            </w:pPr>
            <w:r>
              <w:rPr>
                <w:rFonts w:ascii="Palatino Linotype" w:eastAsia="Palatino Linotype" w:hAnsi="Palatino Linotype" w:cs="Palatino Linotype"/>
                <w:color w:val="000000"/>
                <w:sz w:val="18"/>
                <w:szCs w:val="18"/>
              </w:rPr>
              <w:t>99.04</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6A2CA81" w14:textId="77777777" w:rsidR="0002331D" w:rsidRDefault="00000000">
            <w:pPr>
              <w:jc w:val="center"/>
            </w:pPr>
            <w:r>
              <w:rPr>
                <w:rFonts w:ascii="Palatino Linotype" w:eastAsia="Palatino Linotype" w:hAnsi="Palatino Linotype" w:cs="Palatino Linotype"/>
                <w:color w:val="000000"/>
                <w:sz w:val="18"/>
                <w:szCs w:val="18"/>
              </w:rPr>
              <w:t>0.097</w:t>
            </w:r>
          </w:p>
        </w:tc>
      </w:tr>
    </w:tbl>
    <w:p w14:paraId="15CA9025"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2.8. Harvested Power at Six Locations</w:t>
      </w:r>
    </w:p>
    <w:p w14:paraId="1708A21A" w14:textId="77777777" w:rsidR="0002331D" w:rsidRDefault="00000000">
      <w:pPr>
        <w:spacing w:line="360" w:lineRule="auto"/>
        <w:ind w:firstLine="400"/>
        <w:jc w:val="both"/>
      </w:pPr>
      <w:r>
        <w:rPr>
          <w:rFonts w:ascii="Palatino Linotype" w:eastAsia="Palatino Linotype" w:hAnsi="Palatino Linotype" w:cs="Palatino Linotype"/>
          <w:color w:val="000000"/>
        </w:rPr>
        <w:t>Table 6 gives the harvested power at each patch location for the three flight conditions. P3 (arm root) consistently produces the highest output by a substantial margin.</w:t>
      </w:r>
    </w:p>
    <w:p w14:paraId="413F7DF0" w14:textId="77777777" w:rsidR="0002331D" w:rsidRDefault="0002331D">
      <w:pPr>
        <w:spacing w:before="80" w:after="80"/>
      </w:pPr>
    </w:p>
    <w:p w14:paraId="3BCF2665" w14:textId="77777777" w:rsidR="0002331D" w:rsidRDefault="00000000">
      <w:pPr>
        <w:spacing w:before="160" w:after="60"/>
      </w:pPr>
      <w:r>
        <w:rPr>
          <w:rFonts w:ascii="Palatino Linotype" w:eastAsia="Palatino Linotype" w:hAnsi="Palatino Linotype" w:cs="Palatino Linotype"/>
          <w:b/>
          <w:bCs/>
          <w:color w:val="000000"/>
          <w:sz w:val="18"/>
          <w:szCs w:val="18"/>
        </w:rPr>
        <w:t>Table 6. Harvested power (</w:t>
      </w:r>
      <w:proofErr w:type="spellStart"/>
      <w:r>
        <w:rPr>
          <w:rFonts w:ascii="Palatino Linotype" w:eastAsia="Palatino Linotype" w:hAnsi="Palatino Linotype" w:cs="Palatino Linotype"/>
          <w:b/>
          <w:bCs/>
          <w:color w:val="000000"/>
          <w:sz w:val="18"/>
          <w:szCs w:val="18"/>
        </w:rPr>
        <w:t>mW</w:t>
      </w:r>
      <w:proofErr w:type="spellEnd"/>
      <w:r>
        <w:rPr>
          <w:rFonts w:ascii="Palatino Linotype" w:eastAsia="Palatino Linotype" w:hAnsi="Palatino Linotype" w:cs="Palatino Linotype"/>
          <w:b/>
          <w:bCs/>
          <w:color w:val="000000"/>
          <w:sz w:val="18"/>
          <w:szCs w:val="18"/>
        </w:rPr>
        <w:t>) — six PZT-5A patch locations across three motor conditions. ★ = optimal location.</w:t>
      </w:r>
    </w:p>
    <w:tbl>
      <w:tblPr>
        <w:tblW w:w="7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9"/>
        <w:gridCol w:w="1494"/>
        <w:gridCol w:w="620"/>
        <w:gridCol w:w="1047"/>
        <w:gridCol w:w="1047"/>
        <w:gridCol w:w="1245"/>
        <w:gridCol w:w="1074"/>
      </w:tblGrid>
      <w:tr w:rsidR="0002331D" w14:paraId="7AAFFBCB" w14:textId="77777777">
        <w:tblPrEx>
          <w:tblCellMar>
            <w:top w:w="0" w:type="dxa"/>
            <w:bottom w:w="0" w:type="dxa"/>
          </w:tblCellMar>
        </w:tblPrEx>
        <w:trPr>
          <w:tblHeader/>
        </w:trPr>
        <w:tc>
          <w:tcPr>
            <w:tcW w:w="7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500D21A" w14:textId="77777777" w:rsidR="0002331D" w:rsidRDefault="00000000">
            <w:pPr>
              <w:jc w:val="center"/>
            </w:pPr>
            <w:r>
              <w:rPr>
                <w:rFonts w:ascii="Palatino Linotype" w:eastAsia="Palatino Linotype" w:hAnsi="Palatino Linotype" w:cs="Palatino Linotype"/>
                <w:b/>
                <w:bCs/>
                <w:color w:val="FFFFFF"/>
                <w:sz w:val="18"/>
                <w:szCs w:val="18"/>
              </w:rPr>
              <w:lastRenderedPageBreak/>
              <w:t>Patch</w:t>
            </w:r>
          </w:p>
        </w:tc>
        <w:tc>
          <w:tcPr>
            <w:tcW w:w="15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B88E804" w14:textId="77777777" w:rsidR="0002331D" w:rsidRDefault="00000000">
            <w:pPr>
              <w:jc w:val="center"/>
            </w:pPr>
            <w:r>
              <w:rPr>
                <w:rFonts w:ascii="Palatino Linotype" w:eastAsia="Palatino Linotype" w:hAnsi="Palatino Linotype" w:cs="Palatino Linotype"/>
                <w:b/>
                <w:bCs/>
                <w:color w:val="FFFFFF"/>
                <w:sz w:val="18"/>
                <w:szCs w:val="18"/>
              </w:rPr>
              <w:t>Location</w:t>
            </w:r>
          </w:p>
        </w:tc>
        <w:tc>
          <w:tcPr>
            <w:tcW w:w="6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E39C09D" w14:textId="77777777" w:rsidR="0002331D" w:rsidRDefault="00000000">
            <w:pPr>
              <w:jc w:val="center"/>
            </w:pPr>
            <w:r>
              <w:rPr>
                <w:rFonts w:ascii="Palatino Linotype" w:eastAsia="Palatino Linotype" w:hAnsi="Palatino Linotype" w:cs="Palatino Linotype"/>
                <w:b/>
                <w:bCs/>
                <w:color w:val="FFFFFF"/>
                <w:sz w:val="18"/>
                <w:szCs w:val="18"/>
              </w:rPr>
              <w:t>Span</w:t>
            </w:r>
          </w:p>
        </w:tc>
        <w:tc>
          <w:tcPr>
            <w:tcW w:w="10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89F14BC" w14:textId="77777777" w:rsidR="0002331D" w:rsidRDefault="00000000">
            <w:pPr>
              <w:jc w:val="center"/>
            </w:pPr>
            <w:r>
              <w:rPr>
                <w:rFonts w:ascii="Palatino Linotype" w:eastAsia="Palatino Linotype" w:hAnsi="Palatino Linotype" w:cs="Palatino Linotype"/>
                <w:b/>
                <w:bCs/>
                <w:color w:val="FFFFFF"/>
                <w:sz w:val="18"/>
                <w:szCs w:val="18"/>
              </w:rPr>
              <w:t>Hover (</w:t>
            </w:r>
            <w:proofErr w:type="spellStart"/>
            <w:r>
              <w:rPr>
                <w:rFonts w:ascii="Palatino Linotype" w:eastAsia="Palatino Linotype" w:hAnsi="Palatino Linotype" w:cs="Palatino Linotype"/>
                <w:b/>
                <w:bCs/>
                <w:color w:val="FFFFFF"/>
                <w:sz w:val="18"/>
                <w:szCs w:val="18"/>
              </w:rPr>
              <w:t>mW</w:t>
            </w:r>
            <w:proofErr w:type="spellEnd"/>
            <w:r>
              <w:rPr>
                <w:rFonts w:ascii="Palatino Linotype" w:eastAsia="Palatino Linotype" w:hAnsi="Palatino Linotype" w:cs="Palatino Linotype"/>
                <w:b/>
                <w:bCs/>
                <w:color w:val="FFFFFF"/>
                <w:sz w:val="18"/>
                <w:szCs w:val="18"/>
              </w:rPr>
              <w:t>)</w:t>
            </w:r>
          </w:p>
        </w:tc>
        <w:tc>
          <w:tcPr>
            <w:tcW w:w="10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9EB5800" w14:textId="77777777" w:rsidR="0002331D" w:rsidRDefault="00000000">
            <w:pPr>
              <w:jc w:val="center"/>
            </w:pPr>
            <w:r>
              <w:rPr>
                <w:rFonts w:ascii="Palatino Linotype" w:eastAsia="Palatino Linotype" w:hAnsi="Palatino Linotype" w:cs="Palatino Linotype"/>
                <w:b/>
                <w:bCs/>
                <w:color w:val="FFFFFF"/>
                <w:sz w:val="18"/>
                <w:szCs w:val="18"/>
              </w:rPr>
              <w:t>Climb (</w:t>
            </w:r>
            <w:proofErr w:type="spellStart"/>
            <w:r>
              <w:rPr>
                <w:rFonts w:ascii="Palatino Linotype" w:eastAsia="Palatino Linotype" w:hAnsi="Palatino Linotype" w:cs="Palatino Linotype"/>
                <w:b/>
                <w:bCs/>
                <w:color w:val="FFFFFF"/>
                <w:sz w:val="18"/>
                <w:szCs w:val="18"/>
              </w:rPr>
              <w:t>mW</w:t>
            </w:r>
            <w:proofErr w:type="spellEnd"/>
            <w:r>
              <w:rPr>
                <w:rFonts w:ascii="Palatino Linotype" w:eastAsia="Palatino Linotype" w:hAnsi="Palatino Linotype" w:cs="Palatino Linotype"/>
                <w:b/>
                <w:bCs/>
                <w:color w:val="FFFFFF"/>
                <w:sz w:val="18"/>
                <w:szCs w:val="18"/>
              </w:rPr>
              <w:t>)</w:t>
            </w:r>
          </w:p>
        </w:tc>
        <w:tc>
          <w:tcPr>
            <w:tcW w:w="12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49BBA77" w14:textId="77777777" w:rsidR="0002331D" w:rsidRDefault="00000000">
            <w:pPr>
              <w:jc w:val="center"/>
            </w:pPr>
            <w:r>
              <w:rPr>
                <w:rFonts w:ascii="Palatino Linotype" w:eastAsia="Palatino Linotype" w:hAnsi="Palatino Linotype" w:cs="Palatino Linotype"/>
                <w:b/>
                <w:bCs/>
                <w:color w:val="FFFFFF"/>
                <w:sz w:val="18"/>
                <w:szCs w:val="18"/>
              </w:rPr>
              <w:t>Max throttle (</w:t>
            </w:r>
            <w:proofErr w:type="spellStart"/>
            <w:r>
              <w:rPr>
                <w:rFonts w:ascii="Palatino Linotype" w:eastAsia="Palatino Linotype" w:hAnsi="Palatino Linotype" w:cs="Palatino Linotype"/>
                <w:b/>
                <w:bCs/>
                <w:color w:val="FFFFFF"/>
                <w:sz w:val="18"/>
                <w:szCs w:val="18"/>
              </w:rPr>
              <w:t>mW</w:t>
            </w:r>
            <w:proofErr w:type="spellEnd"/>
            <w:r>
              <w:rPr>
                <w:rFonts w:ascii="Palatino Linotype" w:eastAsia="Palatino Linotype" w:hAnsi="Palatino Linotype" w:cs="Palatino Linotype"/>
                <w:b/>
                <w:bCs/>
                <w:color w:val="FFFFFF"/>
                <w:sz w:val="18"/>
                <w:szCs w:val="18"/>
              </w:rPr>
              <w:t>)</w:t>
            </w:r>
          </w:p>
        </w:tc>
        <w:tc>
          <w:tcPr>
            <w:tcW w:w="107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54D1F22" w14:textId="77777777" w:rsidR="0002331D" w:rsidRDefault="00000000">
            <w:pPr>
              <w:jc w:val="center"/>
            </w:pPr>
            <w:r>
              <w:rPr>
                <w:rFonts w:ascii="Palatino Linotype" w:eastAsia="Palatino Linotype" w:hAnsi="Palatino Linotype" w:cs="Palatino Linotype"/>
                <w:b/>
                <w:bCs/>
                <w:color w:val="FFFFFF"/>
                <w:sz w:val="18"/>
                <w:szCs w:val="18"/>
              </w:rPr>
              <w:t>Average (</w:t>
            </w:r>
            <w:proofErr w:type="spellStart"/>
            <w:r>
              <w:rPr>
                <w:rFonts w:ascii="Palatino Linotype" w:eastAsia="Palatino Linotype" w:hAnsi="Palatino Linotype" w:cs="Palatino Linotype"/>
                <w:b/>
                <w:bCs/>
                <w:color w:val="FFFFFF"/>
                <w:sz w:val="18"/>
                <w:szCs w:val="18"/>
              </w:rPr>
              <w:t>mW</w:t>
            </w:r>
            <w:proofErr w:type="spellEnd"/>
            <w:r>
              <w:rPr>
                <w:rFonts w:ascii="Palatino Linotype" w:eastAsia="Palatino Linotype" w:hAnsi="Palatino Linotype" w:cs="Palatino Linotype"/>
                <w:b/>
                <w:bCs/>
                <w:color w:val="FFFFFF"/>
                <w:sz w:val="18"/>
                <w:szCs w:val="18"/>
              </w:rPr>
              <w:t>)</w:t>
            </w:r>
          </w:p>
        </w:tc>
      </w:tr>
      <w:tr w:rsidR="0002331D" w14:paraId="5810A5D7"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C5B8D89" w14:textId="77777777" w:rsidR="0002331D" w:rsidRDefault="00000000">
            <w:r>
              <w:rPr>
                <w:rFonts w:ascii="Palatino Linotype" w:eastAsia="Palatino Linotype" w:hAnsi="Palatino Linotype" w:cs="Palatino Linotype"/>
                <w:color w:val="000000"/>
                <w:sz w:val="18"/>
                <w:szCs w:val="18"/>
              </w:rPr>
              <w:t>P1</w:t>
            </w:r>
          </w:p>
        </w:tc>
        <w:tc>
          <w:tcPr>
            <w:tcW w:w="15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F51A519" w14:textId="77777777" w:rsidR="0002331D" w:rsidRDefault="00000000">
            <w:pPr>
              <w:jc w:val="center"/>
            </w:pPr>
            <w:r>
              <w:rPr>
                <w:rFonts w:ascii="Palatino Linotype" w:eastAsia="Palatino Linotype" w:hAnsi="Palatino Linotype" w:cs="Palatino Linotype"/>
                <w:color w:val="000000"/>
                <w:sz w:val="18"/>
                <w:szCs w:val="18"/>
              </w:rPr>
              <w:t>Mid-arm upper, arm 1</w:t>
            </w:r>
          </w:p>
        </w:tc>
        <w:tc>
          <w:tcPr>
            <w:tcW w:w="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A37923D" w14:textId="77777777" w:rsidR="0002331D" w:rsidRDefault="00000000">
            <w:pPr>
              <w:jc w:val="center"/>
            </w:pPr>
            <w:r>
              <w:rPr>
                <w:rFonts w:ascii="Palatino Linotype" w:eastAsia="Palatino Linotype" w:hAnsi="Palatino Linotype" w:cs="Palatino Linotype"/>
                <w:color w:val="000000"/>
                <w:sz w:val="18"/>
                <w:szCs w:val="18"/>
              </w:rPr>
              <w:t>50%</w:t>
            </w:r>
          </w:p>
        </w:tc>
        <w:tc>
          <w:tcPr>
            <w:tcW w:w="10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0F20634" w14:textId="77777777" w:rsidR="0002331D" w:rsidRDefault="00000000">
            <w:pPr>
              <w:jc w:val="center"/>
            </w:pPr>
            <w:r>
              <w:rPr>
                <w:rFonts w:ascii="Palatino Linotype" w:eastAsia="Palatino Linotype" w:hAnsi="Palatino Linotype" w:cs="Palatino Linotype"/>
                <w:color w:val="000000"/>
                <w:sz w:val="18"/>
                <w:szCs w:val="18"/>
              </w:rPr>
              <w:t>0.0118</w:t>
            </w:r>
          </w:p>
        </w:tc>
        <w:tc>
          <w:tcPr>
            <w:tcW w:w="10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FE4BCC6" w14:textId="77777777" w:rsidR="0002331D" w:rsidRDefault="00000000">
            <w:pPr>
              <w:jc w:val="center"/>
            </w:pPr>
            <w:r>
              <w:rPr>
                <w:rFonts w:ascii="Palatino Linotype" w:eastAsia="Palatino Linotype" w:hAnsi="Palatino Linotype" w:cs="Palatino Linotype"/>
                <w:color w:val="000000"/>
                <w:sz w:val="18"/>
                <w:szCs w:val="18"/>
              </w:rPr>
              <w:t>0.0014</w:t>
            </w:r>
          </w:p>
        </w:tc>
        <w:tc>
          <w:tcPr>
            <w:tcW w:w="12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52AE780" w14:textId="77777777" w:rsidR="0002331D" w:rsidRDefault="00000000">
            <w:pPr>
              <w:jc w:val="center"/>
            </w:pPr>
            <w:r>
              <w:rPr>
                <w:rFonts w:ascii="Palatino Linotype" w:eastAsia="Palatino Linotype" w:hAnsi="Palatino Linotype" w:cs="Palatino Linotype"/>
                <w:color w:val="000000"/>
                <w:sz w:val="18"/>
                <w:szCs w:val="18"/>
              </w:rPr>
              <w:t>0.0482</w:t>
            </w:r>
          </w:p>
        </w:tc>
        <w:tc>
          <w:tcPr>
            <w:tcW w:w="107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9FFDEBC" w14:textId="77777777" w:rsidR="0002331D" w:rsidRDefault="00000000">
            <w:pPr>
              <w:jc w:val="center"/>
            </w:pPr>
            <w:r>
              <w:rPr>
                <w:rFonts w:ascii="Palatino Linotype" w:eastAsia="Palatino Linotype" w:hAnsi="Palatino Linotype" w:cs="Palatino Linotype"/>
                <w:color w:val="000000"/>
                <w:sz w:val="18"/>
                <w:szCs w:val="18"/>
              </w:rPr>
              <w:t>0.0205</w:t>
            </w:r>
          </w:p>
        </w:tc>
      </w:tr>
      <w:tr w:rsidR="0002331D" w14:paraId="5500FB33"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1B71741" w14:textId="77777777" w:rsidR="0002331D" w:rsidRDefault="00000000">
            <w:r>
              <w:rPr>
                <w:rFonts w:ascii="Palatino Linotype" w:eastAsia="Palatino Linotype" w:hAnsi="Palatino Linotype" w:cs="Palatino Linotype"/>
                <w:color w:val="000000"/>
                <w:sz w:val="18"/>
                <w:szCs w:val="18"/>
              </w:rPr>
              <w:t>P2</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803CC8A" w14:textId="77777777" w:rsidR="0002331D" w:rsidRDefault="00000000">
            <w:pPr>
              <w:jc w:val="center"/>
            </w:pPr>
            <w:r>
              <w:rPr>
                <w:rFonts w:ascii="Palatino Linotype" w:eastAsia="Palatino Linotype" w:hAnsi="Palatino Linotype" w:cs="Palatino Linotype"/>
                <w:color w:val="000000"/>
                <w:sz w:val="18"/>
                <w:szCs w:val="18"/>
              </w:rPr>
              <w:t>Mid-arm lower, arm 1</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4CA9F41" w14:textId="77777777" w:rsidR="0002331D" w:rsidRDefault="00000000">
            <w:pPr>
              <w:jc w:val="center"/>
            </w:pPr>
            <w:r>
              <w:rPr>
                <w:rFonts w:ascii="Palatino Linotype" w:eastAsia="Palatino Linotype" w:hAnsi="Palatino Linotype" w:cs="Palatino Linotype"/>
                <w:color w:val="000000"/>
                <w:sz w:val="18"/>
                <w:szCs w:val="18"/>
              </w:rPr>
              <w:t>50%</w:t>
            </w:r>
          </w:p>
        </w:tc>
        <w:tc>
          <w:tcPr>
            <w:tcW w:w="10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C4C4146" w14:textId="77777777" w:rsidR="0002331D" w:rsidRDefault="00000000">
            <w:pPr>
              <w:jc w:val="center"/>
            </w:pPr>
            <w:r>
              <w:rPr>
                <w:rFonts w:ascii="Palatino Linotype" w:eastAsia="Palatino Linotype" w:hAnsi="Palatino Linotype" w:cs="Palatino Linotype"/>
                <w:color w:val="000000"/>
                <w:sz w:val="18"/>
                <w:szCs w:val="18"/>
              </w:rPr>
              <w:t>0.0115</w:t>
            </w:r>
          </w:p>
        </w:tc>
        <w:tc>
          <w:tcPr>
            <w:tcW w:w="10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4711144" w14:textId="77777777" w:rsidR="0002331D" w:rsidRDefault="00000000">
            <w:pPr>
              <w:jc w:val="center"/>
            </w:pPr>
            <w:r>
              <w:rPr>
                <w:rFonts w:ascii="Palatino Linotype" w:eastAsia="Palatino Linotype" w:hAnsi="Palatino Linotype" w:cs="Palatino Linotype"/>
                <w:color w:val="000000"/>
                <w:sz w:val="18"/>
                <w:szCs w:val="18"/>
              </w:rPr>
              <w:t>0.0013</w:t>
            </w:r>
          </w:p>
        </w:tc>
        <w:tc>
          <w:tcPr>
            <w:tcW w:w="12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0B03AD7" w14:textId="77777777" w:rsidR="0002331D" w:rsidRDefault="00000000">
            <w:pPr>
              <w:jc w:val="center"/>
            </w:pPr>
            <w:r>
              <w:rPr>
                <w:rFonts w:ascii="Palatino Linotype" w:eastAsia="Palatino Linotype" w:hAnsi="Palatino Linotype" w:cs="Palatino Linotype"/>
                <w:color w:val="000000"/>
                <w:sz w:val="18"/>
                <w:szCs w:val="18"/>
              </w:rPr>
              <w:t>0.0468</w:t>
            </w:r>
          </w:p>
        </w:tc>
        <w:tc>
          <w:tcPr>
            <w:tcW w:w="107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3CE1B7A" w14:textId="77777777" w:rsidR="0002331D" w:rsidRDefault="00000000">
            <w:pPr>
              <w:jc w:val="center"/>
            </w:pPr>
            <w:r>
              <w:rPr>
                <w:rFonts w:ascii="Palatino Linotype" w:eastAsia="Palatino Linotype" w:hAnsi="Palatino Linotype" w:cs="Palatino Linotype"/>
                <w:color w:val="000000"/>
                <w:sz w:val="18"/>
                <w:szCs w:val="18"/>
              </w:rPr>
              <w:t>0.0199</w:t>
            </w:r>
          </w:p>
        </w:tc>
      </w:tr>
      <w:tr w:rsidR="0002331D" w14:paraId="3E012FFD"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21B1B23D" w14:textId="77777777" w:rsidR="0002331D" w:rsidRDefault="00000000">
            <w:r>
              <w:rPr>
                <w:rFonts w:ascii="Palatino Linotype" w:eastAsia="Palatino Linotype" w:hAnsi="Palatino Linotype" w:cs="Palatino Linotype"/>
                <w:color w:val="000000"/>
                <w:sz w:val="18"/>
                <w:szCs w:val="18"/>
              </w:rPr>
              <w:t>P3 ★</w:t>
            </w:r>
          </w:p>
        </w:tc>
        <w:tc>
          <w:tcPr>
            <w:tcW w:w="15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390F986A" w14:textId="77777777" w:rsidR="0002331D" w:rsidRDefault="00000000">
            <w:pPr>
              <w:jc w:val="center"/>
            </w:pPr>
            <w:r>
              <w:rPr>
                <w:rFonts w:ascii="Palatino Linotype" w:eastAsia="Palatino Linotype" w:hAnsi="Palatino Linotype" w:cs="Palatino Linotype"/>
                <w:color w:val="000000"/>
                <w:sz w:val="18"/>
                <w:szCs w:val="18"/>
              </w:rPr>
              <w:t>Arm root upper, arm 1</w:t>
            </w:r>
          </w:p>
        </w:tc>
        <w:tc>
          <w:tcPr>
            <w:tcW w:w="6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2656F493" w14:textId="77777777" w:rsidR="0002331D" w:rsidRDefault="00000000">
            <w:pPr>
              <w:jc w:val="center"/>
            </w:pPr>
            <w:r>
              <w:rPr>
                <w:rFonts w:ascii="Palatino Linotype" w:eastAsia="Palatino Linotype" w:hAnsi="Palatino Linotype" w:cs="Palatino Linotype"/>
                <w:color w:val="000000"/>
                <w:sz w:val="18"/>
                <w:szCs w:val="18"/>
              </w:rPr>
              <w:t>15%</w:t>
            </w:r>
          </w:p>
        </w:tc>
        <w:tc>
          <w:tcPr>
            <w:tcW w:w="10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70F16B9D" w14:textId="77777777" w:rsidR="0002331D" w:rsidRDefault="00000000">
            <w:pPr>
              <w:jc w:val="center"/>
            </w:pPr>
            <w:r>
              <w:rPr>
                <w:rFonts w:ascii="Palatino Linotype" w:eastAsia="Palatino Linotype" w:hAnsi="Palatino Linotype" w:cs="Palatino Linotype"/>
                <w:color w:val="000000"/>
                <w:sz w:val="18"/>
                <w:szCs w:val="18"/>
              </w:rPr>
              <w:t>0.0342</w:t>
            </w:r>
          </w:p>
        </w:tc>
        <w:tc>
          <w:tcPr>
            <w:tcW w:w="10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78BA596C" w14:textId="77777777" w:rsidR="0002331D" w:rsidRDefault="00000000">
            <w:pPr>
              <w:jc w:val="center"/>
            </w:pPr>
            <w:r>
              <w:rPr>
                <w:rFonts w:ascii="Palatino Linotype" w:eastAsia="Palatino Linotype" w:hAnsi="Palatino Linotype" w:cs="Palatino Linotype"/>
                <w:color w:val="000000"/>
                <w:sz w:val="18"/>
                <w:szCs w:val="18"/>
              </w:rPr>
              <w:t>0.0064</w:t>
            </w:r>
          </w:p>
        </w:tc>
        <w:tc>
          <w:tcPr>
            <w:tcW w:w="12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200579F3" w14:textId="77777777" w:rsidR="0002331D" w:rsidRDefault="00000000">
            <w:pPr>
              <w:jc w:val="center"/>
            </w:pPr>
            <w:r>
              <w:rPr>
                <w:rFonts w:ascii="Palatino Linotype" w:eastAsia="Palatino Linotype" w:hAnsi="Palatino Linotype" w:cs="Palatino Linotype"/>
                <w:color w:val="000000"/>
                <w:sz w:val="18"/>
                <w:szCs w:val="18"/>
              </w:rPr>
              <w:t>0.1393</w:t>
            </w:r>
          </w:p>
        </w:tc>
        <w:tc>
          <w:tcPr>
            <w:tcW w:w="1076"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0D24208B" w14:textId="77777777" w:rsidR="0002331D" w:rsidRDefault="00000000">
            <w:pPr>
              <w:jc w:val="center"/>
            </w:pPr>
            <w:r>
              <w:rPr>
                <w:rFonts w:ascii="Palatino Linotype" w:eastAsia="Palatino Linotype" w:hAnsi="Palatino Linotype" w:cs="Palatino Linotype"/>
                <w:color w:val="000000"/>
                <w:sz w:val="18"/>
                <w:szCs w:val="18"/>
              </w:rPr>
              <w:t>0.0600</w:t>
            </w:r>
          </w:p>
        </w:tc>
      </w:tr>
      <w:tr w:rsidR="0002331D" w14:paraId="287CACCC"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E9ADF4A" w14:textId="77777777" w:rsidR="0002331D" w:rsidRDefault="00000000">
            <w:r>
              <w:rPr>
                <w:rFonts w:ascii="Palatino Linotype" w:eastAsia="Palatino Linotype" w:hAnsi="Palatino Linotype" w:cs="Palatino Linotype"/>
                <w:color w:val="000000"/>
                <w:sz w:val="18"/>
                <w:szCs w:val="18"/>
              </w:rPr>
              <w:t>P4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67506AE" w14:textId="77777777" w:rsidR="0002331D" w:rsidRDefault="00000000">
            <w:pPr>
              <w:jc w:val="center"/>
            </w:pPr>
            <w:r>
              <w:rPr>
                <w:rFonts w:ascii="Palatino Linotype" w:eastAsia="Palatino Linotype" w:hAnsi="Palatino Linotype" w:cs="Palatino Linotype"/>
                <w:color w:val="000000"/>
                <w:sz w:val="18"/>
                <w:szCs w:val="18"/>
              </w:rPr>
              <w:t>Motor mount shoulder</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28E1128" w14:textId="77777777" w:rsidR="0002331D" w:rsidRDefault="00000000">
            <w:pPr>
              <w:jc w:val="center"/>
            </w:pPr>
            <w:r>
              <w:rPr>
                <w:rFonts w:ascii="Palatino Linotype" w:eastAsia="Palatino Linotype" w:hAnsi="Palatino Linotype" w:cs="Palatino Linotype"/>
                <w:color w:val="000000"/>
                <w:sz w:val="18"/>
                <w:szCs w:val="18"/>
              </w:rPr>
              <w:t>90%</w:t>
            </w:r>
          </w:p>
        </w:tc>
        <w:tc>
          <w:tcPr>
            <w:tcW w:w="10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F352477" w14:textId="77777777" w:rsidR="0002331D" w:rsidRDefault="00000000">
            <w:pPr>
              <w:jc w:val="center"/>
            </w:pPr>
            <w:r>
              <w:rPr>
                <w:rFonts w:ascii="Palatino Linotype" w:eastAsia="Palatino Linotype" w:hAnsi="Palatino Linotype" w:cs="Palatino Linotype"/>
                <w:color w:val="000000"/>
                <w:sz w:val="18"/>
                <w:szCs w:val="18"/>
              </w:rPr>
              <w:t>0.0005</w:t>
            </w:r>
          </w:p>
        </w:tc>
        <w:tc>
          <w:tcPr>
            <w:tcW w:w="10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4C4C9AA" w14:textId="77777777" w:rsidR="0002331D" w:rsidRDefault="00000000">
            <w:pPr>
              <w:jc w:val="center"/>
            </w:pPr>
            <w:r>
              <w:rPr>
                <w:rFonts w:ascii="Palatino Linotype" w:eastAsia="Palatino Linotype" w:hAnsi="Palatino Linotype" w:cs="Palatino Linotype"/>
                <w:color w:val="000000"/>
                <w:sz w:val="18"/>
                <w:szCs w:val="18"/>
              </w:rPr>
              <w:t>0.0001</w:t>
            </w:r>
          </w:p>
        </w:tc>
        <w:tc>
          <w:tcPr>
            <w:tcW w:w="12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C794FD4" w14:textId="77777777" w:rsidR="0002331D" w:rsidRDefault="00000000">
            <w:pPr>
              <w:jc w:val="center"/>
            </w:pPr>
            <w:r>
              <w:rPr>
                <w:rFonts w:ascii="Palatino Linotype" w:eastAsia="Palatino Linotype" w:hAnsi="Palatino Linotype" w:cs="Palatino Linotype"/>
                <w:color w:val="000000"/>
                <w:sz w:val="18"/>
                <w:szCs w:val="18"/>
              </w:rPr>
              <w:t>0.0019</w:t>
            </w:r>
          </w:p>
        </w:tc>
        <w:tc>
          <w:tcPr>
            <w:tcW w:w="107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4F86662" w14:textId="77777777" w:rsidR="0002331D" w:rsidRDefault="00000000">
            <w:pPr>
              <w:jc w:val="center"/>
            </w:pPr>
            <w:r>
              <w:rPr>
                <w:rFonts w:ascii="Palatino Linotype" w:eastAsia="Palatino Linotype" w:hAnsi="Palatino Linotype" w:cs="Palatino Linotype"/>
                <w:color w:val="000000"/>
                <w:sz w:val="18"/>
                <w:szCs w:val="18"/>
              </w:rPr>
              <w:t>0.0008</w:t>
            </w:r>
          </w:p>
        </w:tc>
      </w:tr>
      <w:tr w:rsidR="0002331D" w14:paraId="672898C3"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1FDD6DD" w14:textId="77777777" w:rsidR="0002331D" w:rsidRDefault="00000000">
            <w:r>
              <w:rPr>
                <w:rFonts w:ascii="Palatino Linotype" w:eastAsia="Palatino Linotype" w:hAnsi="Palatino Linotype" w:cs="Palatino Linotype"/>
                <w:color w:val="000000"/>
                <w:sz w:val="18"/>
                <w:szCs w:val="18"/>
              </w:rPr>
              <w:t>P5</w:t>
            </w:r>
          </w:p>
        </w:tc>
        <w:tc>
          <w:tcPr>
            <w:tcW w:w="15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228C470" w14:textId="77777777" w:rsidR="0002331D" w:rsidRDefault="00000000">
            <w:pPr>
              <w:jc w:val="center"/>
            </w:pPr>
            <w:r>
              <w:rPr>
                <w:rFonts w:ascii="Palatino Linotype" w:eastAsia="Palatino Linotype" w:hAnsi="Palatino Linotype" w:cs="Palatino Linotype"/>
                <w:color w:val="000000"/>
                <w:sz w:val="18"/>
                <w:szCs w:val="18"/>
              </w:rPr>
              <w:t>Near-hub, arm 1</w:t>
            </w:r>
          </w:p>
        </w:tc>
        <w:tc>
          <w:tcPr>
            <w:tcW w:w="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104C299" w14:textId="77777777" w:rsidR="0002331D" w:rsidRDefault="00000000">
            <w:pPr>
              <w:jc w:val="center"/>
            </w:pPr>
            <w:r>
              <w:rPr>
                <w:rFonts w:ascii="Palatino Linotype" w:eastAsia="Palatino Linotype" w:hAnsi="Palatino Linotype" w:cs="Palatino Linotype"/>
                <w:color w:val="000000"/>
                <w:sz w:val="18"/>
                <w:szCs w:val="18"/>
              </w:rPr>
              <w:t>5%</w:t>
            </w:r>
          </w:p>
        </w:tc>
        <w:tc>
          <w:tcPr>
            <w:tcW w:w="10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EAA2D1D" w14:textId="77777777" w:rsidR="0002331D" w:rsidRDefault="00000000">
            <w:pPr>
              <w:jc w:val="center"/>
            </w:pPr>
            <w:r>
              <w:rPr>
                <w:rFonts w:ascii="Palatino Linotype" w:eastAsia="Palatino Linotype" w:hAnsi="Palatino Linotype" w:cs="Palatino Linotype"/>
                <w:color w:val="000000"/>
                <w:sz w:val="18"/>
                <w:szCs w:val="18"/>
              </w:rPr>
              <w:t>0.0128</w:t>
            </w:r>
          </w:p>
        </w:tc>
        <w:tc>
          <w:tcPr>
            <w:tcW w:w="10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191A0F5" w14:textId="77777777" w:rsidR="0002331D" w:rsidRDefault="00000000">
            <w:pPr>
              <w:jc w:val="center"/>
            </w:pPr>
            <w:r>
              <w:rPr>
                <w:rFonts w:ascii="Palatino Linotype" w:eastAsia="Palatino Linotype" w:hAnsi="Palatino Linotype" w:cs="Palatino Linotype"/>
                <w:color w:val="000000"/>
                <w:sz w:val="18"/>
                <w:szCs w:val="18"/>
              </w:rPr>
              <w:t>0.0015</w:t>
            </w:r>
          </w:p>
        </w:tc>
        <w:tc>
          <w:tcPr>
            <w:tcW w:w="12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AD88E61" w14:textId="77777777" w:rsidR="0002331D" w:rsidRDefault="00000000">
            <w:pPr>
              <w:jc w:val="center"/>
            </w:pPr>
            <w:r>
              <w:rPr>
                <w:rFonts w:ascii="Palatino Linotype" w:eastAsia="Palatino Linotype" w:hAnsi="Palatino Linotype" w:cs="Palatino Linotype"/>
                <w:color w:val="000000"/>
                <w:sz w:val="18"/>
                <w:szCs w:val="18"/>
              </w:rPr>
              <w:t>0.0522</w:t>
            </w:r>
          </w:p>
        </w:tc>
        <w:tc>
          <w:tcPr>
            <w:tcW w:w="107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0DADBA2" w14:textId="77777777" w:rsidR="0002331D" w:rsidRDefault="00000000">
            <w:pPr>
              <w:jc w:val="center"/>
            </w:pPr>
            <w:r>
              <w:rPr>
                <w:rFonts w:ascii="Palatino Linotype" w:eastAsia="Palatino Linotype" w:hAnsi="Palatino Linotype" w:cs="Palatino Linotype"/>
                <w:color w:val="000000"/>
                <w:sz w:val="18"/>
                <w:szCs w:val="18"/>
              </w:rPr>
              <w:t>0.0222</w:t>
            </w:r>
          </w:p>
        </w:tc>
      </w:tr>
      <w:tr w:rsidR="0002331D" w14:paraId="16C3C451" w14:textId="77777777">
        <w:tblPrEx>
          <w:tblCellMar>
            <w:top w:w="0" w:type="dxa"/>
            <w:bottom w:w="0" w:type="dxa"/>
          </w:tblCellMar>
        </w:tblPrEx>
        <w:tc>
          <w:tcPr>
            <w:tcW w:w="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B79528D" w14:textId="77777777" w:rsidR="0002331D" w:rsidRDefault="00000000">
            <w:r>
              <w:rPr>
                <w:rFonts w:ascii="Palatino Linotype" w:eastAsia="Palatino Linotype" w:hAnsi="Palatino Linotype" w:cs="Palatino Linotype"/>
                <w:color w:val="000000"/>
                <w:sz w:val="18"/>
                <w:szCs w:val="18"/>
              </w:rPr>
              <w:t>P6</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860A4C5" w14:textId="77777777" w:rsidR="0002331D" w:rsidRDefault="00000000">
            <w:pPr>
              <w:jc w:val="center"/>
            </w:pPr>
            <w:r>
              <w:rPr>
                <w:rFonts w:ascii="Palatino Linotype" w:eastAsia="Palatino Linotype" w:hAnsi="Palatino Linotype" w:cs="Palatino Linotype"/>
                <w:color w:val="000000"/>
                <w:sz w:val="18"/>
                <w:szCs w:val="18"/>
              </w:rPr>
              <w:t>Mid-arm upper, arm 3</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E9DE039" w14:textId="77777777" w:rsidR="0002331D" w:rsidRDefault="00000000">
            <w:pPr>
              <w:jc w:val="center"/>
            </w:pPr>
            <w:r>
              <w:rPr>
                <w:rFonts w:ascii="Palatino Linotype" w:eastAsia="Palatino Linotype" w:hAnsi="Palatino Linotype" w:cs="Palatino Linotype"/>
                <w:color w:val="000000"/>
                <w:sz w:val="18"/>
                <w:szCs w:val="18"/>
              </w:rPr>
              <w:t>50%</w:t>
            </w:r>
          </w:p>
        </w:tc>
        <w:tc>
          <w:tcPr>
            <w:tcW w:w="10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9AFCF90" w14:textId="77777777" w:rsidR="0002331D" w:rsidRDefault="00000000">
            <w:pPr>
              <w:jc w:val="center"/>
            </w:pPr>
            <w:r>
              <w:rPr>
                <w:rFonts w:ascii="Palatino Linotype" w:eastAsia="Palatino Linotype" w:hAnsi="Palatino Linotype" w:cs="Palatino Linotype"/>
                <w:color w:val="000000"/>
                <w:sz w:val="18"/>
                <w:szCs w:val="18"/>
              </w:rPr>
              <w:t>0.0117</w:t>
            </w:r>
          </w:p>
        </w:tc>
        <w:tc>
          <w:tcPr>
            <w:tcW w:w="10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8BA8D86" w14:textId="77777777" w:rsidR="0002331D" w:rsidRDefault="00000000">
            <w:pPr>
              <w:jc w:val="center"/>
            </w:pPr>
            <w:r>
              <w:rPr>
                <w:rFonts w:ascii="Palatino Linotype" w:eastAsia="Palatino Linotype" w:hAnsi="Palatino Linotype" w:cs="Palatino Linotype"/>
                <w:color w:val="000000"/>
                <w:sz w:val="18"/>
                <w:szCs w:val="18"/>
              </w:rPr>
              <w:t>0.0013</w:t>
            </w:r>
          </w:p>
        </w:tc>
        <w:tc>
          <w:tcPr>
            <w:tcW w:w="12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7D408B8" w14:textId="77777777" w:rsidR="0002331D" w:rsidRDefault="00000000">
            <w:pPr>
              <w:jc w:val="center"/>
            </w:pPr>
            <w:r>
              <w:rPr>
                <w:rFonts w:ascii="Palatino Linotype" w:eastAsia="Palatino Linotype" w:hAnsi="Palatino Linotype" w:cs="Palatino Linotype"/>
                <w:color w:val="000000"/>
                <w:sz w:val="18"/>
                <w:szCs w:val="18"/>
              </w:rPr>
              <w:t>0.0479</w:t>
            </w:r>
          </w:p>
        </w:tc>
        <w:tc>
          <w:tcPr>
            <w:tcW w:w="107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C5F8025" w14:textId="77777777" w:rsidR="0002331D" w:rsidRDefault="00000000">
            <w:pPr>
              <w:jc w:val="center"/>
            </w:pPr>
            <w:r>
              <w:rPr>
                <w:rFonts w:ascii="Palatino Linotype" w:eastAsia="Palatino Linotype" w:hAnsi="Palatino Linotype" w:cs="Palatino Linotype"/>
                <w:color w:val="000000"/>
                <w:sz w:val="18"/>
                <w:szCs w:val="18"/>
              </w:rPr>
              <w:t>0.0203</w:t>
            </w:r>
          </w:p>
        </w:tc>
      </w:tr>
    </w:tbl>
    <w:p w14:paraId="6F4F05BB" w14:textId="77777777" w:rsidR="0002331D" w:rsidRDefault="0002331D">
      <w:pPr>
        <w:spacing w:before="80" w:after="80"/>
      </w:pPr>
    </w:p>
    <w:p w14:paraId="459BBA83"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P3 outperforms P4 by a factor of 75 in average power (0.0600 vs 0.0008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despite both locations experiencing identical motor excitation. The root is superior because bending strain — not displacement — governs piezoelectric output, and curvature is highest at the fixed end of a cantilever.</w:t>
      </w:r>
    </w:p>
    <w:p w14:paraId="024F1CDE"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2.9. RPM–Power Relationship</w:t>
      </w:r>
    </w:p>
    <w:p w14:paraId="30132BFE"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To </w:t>
      </w:r>
      <w:proofErr w:type="spellStart"/>
      <w:r>
        <w:rPr>
          <w:rFonts w:ascii="Palatino Linotype" w:eastAsia="Palatino Linotype" w:hAnsi="Palatino Linotype" w:cs="Palatino Linotype"/>
          <w:color w:val="000000"/>
        </w:rPr>
        <w:t>characterise</w:t>
      </w:r>
      <w:proofErr w:type="spellEnd"/>
      <w:r>
        <w:rPr>
          <w:rFonts w:ascii="Palatino Linotype" w:eastAsia="Palatino Linotype" w:hAnsi="Palatino Linotype" w:cs="Palatino Linotype"/>
          <w:color w:val="000000"/>
        </w:rPr>
        <w:t xml:space="preserve"> the non-monotonic RPM dependence, power at P1 was computed at seven motor speeds spanning the hover-to-maximum-throttle range (Table 7).</w:t>
      </w:r>
    </w:p>
    <w:p w14:paraId="6A8B83B8" w14:textId="77777777" w:rsidR="0002331D" w:rsidRDefault="0002331D">
      <w:pPr>
        <w:spacing w:before="80" w:after="80"/>
      </w:pPr>
    </w:p>
    <w:p w14:paraId="05490F86" w14:textId="77777777" w:rsidR="0002331D" w:rsidRDefault="00000000">
      <w:pPr>
        <w:spacing w:before="160" w:after="60"/>
      </w:pPr>
      <w:r>
        <w:rPr>
          <w:rFonts w:ascii="Palatino Linotype" w:eastAsia="Palatino Linotype" w:hAnsi="Palatino Linotype" w:cs="Palatino Linotype"/>
          <w:b/>
          <w:bCs/>
          <w:color w:val="000000"/>
          <w:sz w:val="18"/>
          <w:szCs w:val="18"/>
        </w:rPr>
        <w:t>Table 7. Harvested power at P1 (mid-arm upper surface) as a function of motor speed.</w:t>
      </w:r>
    </w:p>
    <w:tbl>
      <w:tblPr>
        <w:tblW w:w="6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900"/>
        <w:gridCol w:w="1000"/>
        <w:gridCol w:w="900"/>
        <w:gridCol w:w="1100"/>
        <w:gridCol w:w="1126"/>
      </w:tblGrid>
      <w:tr w:rsidR="0002331D" w14:paraId="033D35B1" w14:textId="77777777">
        <w:tblPrEx>
          <w:tblCellMar>
            <w:top w:w="0" w:type="dxa"/>
            <w:bottom w:w="0" w:type="dxa"/>
          </w:tblCellMar>
        </w:tblPrEx>
        <w:trPr>
          <w:tblHeader/>
        </w:trPr>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EE54DD0" w14:textId="77777777" w:rsidR="0002331D" w:rsidRDefault="00000000">
            <w:pPr>
              <w:jc w:val="center"/>
            </w:pPr>
            <w:r>
              <w:rPr>
                <w:rFonts w:ascii="Palatino Linotype" w:eastAsia="Palatino Linotype" w:hAnsi="Palatino Linotype" w:cs="Palatino Linotype"/>
                <w:b/>
                <w:bCs/>
                <w:color w:val="FFFFFF"/>
                <w:sz w:val="18"/>
                <w:szCs w:val="18"/>
              </w:rPr>
              <w:t>Motor speed (RPM)</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DE6FF01" w14:textId="77777777" w:rsidR="0002331D" w:rsidRDefault="00000000">
            <w:pPr>
              <w:jc w:val="center"/>
            </w:pPr>
            <w:proofErr w:type="spellStart"/>
            <w:r>
              <w:rPr>
                <w:rFonts w:ascii="Palatino Linotype" w:eastAsia="Palatino Linotype" w:hAnsi="Palatino Linotype" w:cs="Palatino Linotype"/>
                <w:b/>
                <w:bCs/>
                <w:color w:val="FFFFFF"/>
                <w:sz w:val="18"/>
                <w:szCs w:val="18"/>
              </w:rPr>
              <w:t>f_exc</w:t>
            </w:r>
            <w:proofErr w:type="spellEnd"/>
            <w:r>
              <w:rPr>
                <w:rFonts w:ascii="Palatino Linotype" w:eastAsia="Palatino Linotype" w:hAnsi="Palatino Linotype" w:cs="Palatino Linotype"/>
                <w:b/>
                <w:bCs/>
                <w:color w:val="FFFFFF"/>
                <w:sz w:val="18"/>
                <w:szCs w:val="18"/>
              </w:rPr>
              <w:t xml:space="preserve"> (Hz)</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41D1860E" w14:textId="77777777" w:rsidR="0002331D" w:rsidRDefault="00000000">
            <w:pPr>
              <w:jc w:val="center"/>
            </w:pPr>
            <w:proofErr w:type="spellStart"/>
            <w:r>
              <w:rPr>
                <w:rFonts w:ascii="Palatino Linotype" w:eastAsia="Palatino Linotype" w:hAnsi="Palatino Linotype" w:cs="Palatino Linotype"/>
                <w:b/>
                <w:bCs/>
                <w:color w:val="FFFFFF"/>
                <w:sz w:val="18"/>
                <w:szCs w:val="18"/>
              </w:rPr>
              <w:t>F_vib</w:t>
            </w:r>
            <w:proofErr w:type="spellEnd"/>
            <w:r>
              <w:rPr>
                <w:rFonts w:ascii="Palatino Linotype" w:eastAsia="Palatino Linotype" w:hAnsi="Palatino Linotype" w:cs="Palatino Linotype"/>
                <w:b/>
                <w:bCs/>
                <w:color w:val="FFFFFF"/>
                <w:sz w:val="18"/>
                <w:szCs w:val="18"/>
              </w:rPr>
              <w:t xml:space="preserve"> (</w:t>
            </w:r>
            <w:proofErr w:type="spellStart"/>
            <w:r>
              <w:rPr>
                <w:rFonts w:ascii="Palatino Linotype" w:eastAsia="Palatino Linotype" w:hAnsi="Palatino Linotype" w:cs="Palatino Linotype"/>
                <w:b/>
                <w:bCs/>
                <w:color w:val="FFFFFF"/>
                <w:sz w:val="18"/>
                <w:szCs w:val="18"/>
              </w:rPr>
              <w:t>mN</w:t>
            </w:r>
            <w:proofErr w:type="spellEnd"/>
            <w:r>
              <w:rPr>
                <w:rFonts w:ascii="Palatino Linotype" w:eastAsia="Palatino Linotype" w:hAnsi="Palatino Linotype" w:cs="Palatino Linotype"/>
                <w:b/>
                <w:bCs/>
                <w:color w:val="FFFFFF"/>
                <w:sz w:val="18"/>
                <w:szCs w:val="18"/>
              </w:rPr>
              <w:t>)</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E10A5DF" w14:textId="77777777" w:rsidR="0002331D" w:rsidRDefault="00000000">
            <w:pPr>
              <w:jc w:val="center"/>
            </w:pPr>
            <w:proofErr w:type="spellStart"/>
            <w:r>
              <w:rPr>
                <w:rFonts w:ascii="Palatino Linotype" w:eastAsia="Palatino Linotype" w:hAnsi="Palatino Linotype" w:cs="Palatino Linotype"/>
                <w:b/>
                <w:bCs/>
                <w:color w:val="FFFFFF"/>
                <w:sz w:val="18"/>
                <w:szCs w:val="18"/>
              </w:rPr>
              <w:t>U_tip</w:t>
            </w:r>
            <w:proofErr w:type="spellEnd"/>
            <w:r>
              <w:rPr>
                <w:rFonts w:ascii="Palatino Linotype" w:eastAsia="Palatino Linotype" w:hAnsi="Palatino Linotype" w:cs="Palatino Linotype"/>
                <w:b/>
                <w:bCs/>
                <w:color w:val="FFFFFF"/>
                <w:sz w:val="18"/>
                <w:szCs w:val="18"/>
              </w:rPr>
              <w:t xml:space="preserve"> (</w:t>
            </w:r>
            <w:proofErr w:type="spellStart"/>
            <w:r>
              <w:rPr>
                <w:rFonts w:ascii="Palatino Linotype" w:eastAsia="Palatino Linotype" w:hAnsi="Palatino Linotype" w:cs="Palatino Linotype"/>
                <w:b/>
                <w:bCs/>
                <w:color w:val="FFFFFF"/>
                <w:sz w:val="18"/>
                <w:szCs w:val="18"/>
              </w:rPr>
              <w:t>μm</w:t>
            </w:r>
            <w:proofErr w:type="spellEnd"/>
            <w:r>
              <w:rPr>
                <w:rFonts w:ascii="Palatino Linotype" w:eastAsia="Palatino Linotype" w:hAnsi="Palatino Linotype" w:cs="Palatino Linotype"/>
                <w:b/>
                <w:bCs/>
                <w:color w:val="FFFFFF"/>
                <w:sz w:val="18"/>
                <w:szCs w:val="18"/>
              </w:rPr>
              <w:t>)</w:t>
            </w:r>
          </w:p>
        </w:tc>
        <w:tc>
          <w:tcPr>
            <w:tcW w:w="11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FB82D3B" w14:textId="77777777" w:rsidR="0002331D" w:rsidRDefault="00000000">
            <w:pPr>
              <w:jc w:val="center"/>
            </w:pPr>
            <w:r>
              <w:rPr>
                <w:rFonts w:ascii="Palatino Linotype" w:eastAsia="Palatino Linotype" w:hAnsi="Palatino Linotype" w:cs="Palatino Linotype"/>
                <w:b/>
                <w:bCs/>
                <w:color w:val="FFFFFF"/>
                <w:sz w:val="18"/>
                <w:szCs w:val="18"/>
              </w:rPr>
              <w:t>Frequency ratio r</w:t>
            </w:r>
          </w:p>
        </w:tc>
        <w:tc>
          <w:tcPr>
            <w:tcW w:w="11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7AC2CBD" w14:textId="77777777" w:rsidR="0002331D" w:rsidRDefault="00000000">
            <w:pPr>
              <w:jc w:val="center"/>
            </w:pPr>
            <w:r>
              <w:rPr>
                <w:rFonts w:ascii="Palatino Linotype" w:eastAsia="Palatino Linotype" w:hAnsi="Palatino Linotype" w:cs="Palatino Linotype"/>
                <w:b/>
                <w:bCs/>
                <w:color w:val="FFFFFF"/>
                <w:sz w:val="18"/>
                <w:szCs w:val="18"/>
              </w:rPr>
              <w:t>Power at P1 (</w:t>
            </w:r>
            <w:proofErr w:type="spellStart"/>
            <w:r>
              <w:rPr>
                <w:rFonts w:ascii="Palatino Linotype" w:eastAsia="Palatino Linotype" w:hAnsi="Palatino Linotype" w:cs="Palatino Linotype"/>
                <w:b/>
                <w:bCs/>
                <w:color w:val="FFFFFF"/>
                <w:sz w:val="18"/>
                <w:szCs w:val="18"/>
              </w:rPr>
              <w:t>mW</w:t>
            </w:r>
            <w:proofErr w:type="spellEnd"/>
            <w:r>
              <w:rPr>
                <w:rFonts w:ascii="Palatino Linotype" w:eastAsia="Palatino Linotype" w:hAnsi="Palatino Linotype" w:cs="Palatino Linotype"/>
                <w:b/>
                <w:bCs/>
                <w:color w:val="FFFFFF"/>
                <w:sz w:val="18"/>
                <w:szCs w:val="18"/>
              </w:rPr>
              <w:t>)</w:t>
            </w:r>
          </w:p>
        </w:tc>
      </w:tr>
      <w:tr w:rsidR="0002331D" w14:paraId="4B1D28A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E417169" w14:textId="77777777" w:rsidR="0002331D" w:rsidRDefault="00000000">
            <w:r>
              <w:rPr>
                <w:rFonts w:ascii="Palatino Linotype" w:eastAsia="Palatino Linotype" w:hAnsi="Palatino Linotype" w:cs="Palatino Linotype"/>
                <w:color w:val="000000"/>
                <w:sz w:val="18"/>
                <w:szCs w:val="18"/>
              </w:rPr>
              <w:t>5,200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FA8A623" w14:textId="77777777" w:rsidR="0002331D" w:rsidRDefault="00000000">
            <w:pPr>
              <w:jc w:val="center"/>
            </w:pPr>
            <w:r>
              <w:rPr>
                <w:rFonts w:ascii="Palatino Linotype" w:eastAsia="Palatino Linotype" w:hAnsi="Palatino Linotype" w:cs="Palatino Linotype"/>
                <w:color w:val="000000"/>
                <w:sz w:val="18"/>
                <w:szCs w:val="18"/>
              </w:rPr>
              <w:t>173.3</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3FA40CA" w14:textId="77777777" w:rsidR="0002331D" w:rsidRDefault="00000000">
            <w:pPr>
              <w:jc w:val="center"/>
            </w:pPr>
            <w:r>
              <w:rPr>
                <w:rFonts w:ascii="Palatino Linotype" w:eastAsia="Palatino Linotype" w:hAnsi="Palatino Linotype" w:cs="Palatino Linotype"/>
                <w:color w:val="000000"/>
                <w:sz w:val="18"/>
                <w:szCs w:val="18"/>
              </w:rPr>
              <w:t>593.1</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2946870" w14:textId="77777777" w:rsidR="0002331D" w:rsidRDefault="00000000">
            <w:pPr>
              <w:jc w:val="center"/>
            </w:pPr>
            <w:r>
              <w:rPr>
                <w:rFonts w:ascii="Palatino Linotype" w:eastAsia="Palatino Linotype" w:hAnsi="Palatino Linotype" w:cs="Palatino Linotype"/>
                <w:color w:val="000000"/>
                <w:sz w:val="18"/>
                <w:szCs w:val="18"/>
              </w:rPr>
              <w:t>45.89</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2776F79" w14:textId="77777777" w:rsidR="0002331D" w:rsidRDefault="00000000">
            <w:pPr>
              <w:jc w:val="center"/>
            </w:pPr>
            <w:r>
              <w:rPr>
                <w:rFonts w:ascii="Palatino Linotype" w:eastAsia="Palatino Linotype" w:hAnsi="Palatino Linotype" w:cs="Palatino Linotype"/>
                <w:color w:val="000000"/>
                <w:sz w:val="18"/>
                <w:szCs w:val="18"/>
              </w:rPr>
              <w:t>3.00</w:t>
            </w:r>
          </w:p>
        </w:tc>
        <w:tc>
          <w:tcPr>
            <w:tcW w:w="11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AFC462E" w14:textId="77777777" w:rsidR="0002331D" w:rsidRDefault="00000000">
            <w:pPr>
              <w:jc w:val="center"/>
            </w:pPr>
            <w:r>
              <w:rPr>
                <w:rFonts w:ascii="Palatino Linotype" w:eastAsia="Palatino Linotype" w:hAnsi="Palatino Linotype" w:cs="Palatino Linotype"/>
                <w:color w:val="000000"/>
                <w:sz w:val="18"/>
                <w:szCs w:val="18"/>
              </w:rPr>
              <w:t>0.0118</w:t>
            </w:r>
          </w:p>
        </w:tc>
      </w:tr>
      <w:tr w:rsidR="0002331D" w14:paraId="206537F9"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8AD759F" w14:textId="77777777" w:rsidR="0002331D" w:rsidRDefault="00000000">
            <w:r>
              <w:rPr>
                <w:rFonts w:ascii="Palatino Linotype" w:eastAsia="Palatino Linotype" w:hAnsi="Palatino Linotype" w:cs="Palatino Linotype"/>
                <w:color w:val="000000"/>
                <w:sz w:val="18"/>
                <w:szCs w:val="18"/>
              </w:rPr>
              <w:t>5,900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1861E44" w14:textId="77777777" w:rsidR="0002331D" w:rsidRDefault="00000000">
            <w:pPr>
              <w:jc w:val="center"/>
            </w:pPr>
            <w:r>
              <w:rPr>
                <w:rFonts w:ascii="Palatino Linotype" w:eastAsia="Palatino Linotype" w:hAnsi="Palatino Linotype" w:cs="Palatino Linotype"/>
                <w:color w:val="000000"/>
                <w:sz w:val="18"/>
                <w:szCs w:val="18"/>
              </w:rPr>
              <w:t>196.7</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143F7CF" w14:textId="77777777" w:rsidR="0002331D" w:rsidRDefault="00000000">
            <w:pPr>
              <w:jc w:val="center"/>
            </w:pPr>
            <w:r>
              <w:rPr>
                <w:rFonts w:ascii="Palatino Linotype" w:eastAsia="Palatino Linotype" w:hAnsi="Palatino Linotype" w:cs="Palatino Linotype"/>
                <w:color w:val="000000"/>
                <w:sz w:val="18"/>
                <w:szCs w:val="18"/>
              </w:rPr>
              <w:t>764.2</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786A99F" w14:textId="77777777" w:rsidR="0002331D" w:rsidRDefault="00000000">
            <w:pPr>
              <w:jc w:val="center"/>
            </w:pPr>
            <w:r>
              <w:rPr>
                <w:rFonts w:ascii="Palatino Linotype" w:eastAsia="Palatino Linotype" w:hAnsi="Palatino Linotype" w:cs="Palatino Linotype"/>
                <w:color w:val="000000"/>
                <w:sz w:val="18"/>
                <w:szCs w:val="18"/>
              </w:rPr>
              <w:t>23.61</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4262868" w14:textId="77777777" w:rsidR="0002331D" w:rsidRDefault="00000000">
            <w:pPr>
              <w:jc w:val="center"/>
            </w:pPr>
            <w:r>
              <w:rPr>
                <w:rFonts w:ascii="Palatino Linotype" w:eastAsia="Palatino Linotype" w:hAnsi="Palatino Linotype" w:cs="Palatino Linotype"/>
                <w:color w:val="000000"/>
                <w:sz w:val="18"/>
                <w:szCs w:val="18"/>
              </w:rPr>
              <w:t>3.41</w:t>
            </w:r>
          </w:p>
        </w:tc>
        <w:tc>
          <w:tcPr>
            <w:tcW w:w="11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6E8E9FC" w14:textId="77777777" w:rsidR="0002331D" w:rsidRDefault="00000000">
            <w:pPr>
              <w:jc w:val="center"/>
            </w:pPr>
            <w:r>
              <w:rPr>
                <w:rFonts w:ascii="Palatino Linotype" w:eastAsia="Palatino Linotype" w:hAnsi="Palatino Linotype" w:cs="Palatino Linotype"/>
                <w:color w:val="000000"/>
                <w:sz w:val="18"/>
                <w:szCs w:val="18"/>
              </w:rPr>
              <w:t>0.0081</w:t>
            </w:r>
          </w:p>
        </w:tc>
      </w:tr>
      <w:tr w:rsidR="0002331D" w14:paraId="0CBB281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621139C" w14:textId="77777777" w:rsidR="0002331D" w:rsidRDefault="00000000">
            <w:r>
              <w:rPr>
                <w:rFonts w:ascii="Palatino Linotype" w:eastAsia="Palatino Linotype" w:hAnsi="Palatino Linotype" w:cs="Palatino Linotype"/>
                <w:color w:val="000000"/>
                <w:sz w:val="18"/>
                <w:szCs w:val="18"/>
              </w:rPr>
              <w:t>6,400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DFA44CE" w14:textId="77777777" w:rsidR="0002331D" w:rsidRDefault="00000000">
            <w:pPr>
              <w:jc w:val="center"/>
            </w:pPr>
            <w:r>
              <w:rPr>
                <w:rFonts w:ascii="Palatino Linotype" w:eastAsia="Palatino Linotype" w:hAnsi="Palatino Linotype" w:cs="Palatino Linotype"/>
                <w:color w:val="000000"/>
                <w:sz w:val="18"/>
                <w:szCs w:val="18"/>
              </w:rPr>
              <w:t>213.3</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52E535A" w14:textId="77777777" w:rsidR="0002331D" w:rsidRDefault="00000000">
            <w:pPr>
              <w:jc w:val="center"/>
            </w:pPr>
            <w:r>
              <w:rPr>
                <w:rFonts w:ascii="Palatino Linotype" w:eastAsia="Palatino Linotype" w:hAnsi="Palatino Linotype" w:cs="Palatino Linotype"/>
                <w:color w:val="000000"/>
                <w:sz w:val="18"/>
                <w:szCs w:val="18"/>
              </w:rPr>
              <w:t>897.8</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D40663A" w14:textId="77777777" w:rsidR="0002331D" w:rsidRDefault="00000000">
            <w:pPr>
              <w:jc w:val="center"/>
            </w:pPr>
            <w:r>
              <w:rPr>
                <w:rFonts w:ascii="Palatino Linotype" w:eastAsia="Palatino Linotype" w:hAnsi="Palatino Linotype" w:cs="Palatino Linotype"/>
                <w:color w:val="000000"/>
                <w:sz w:val="18"/>
                <w:szCs w:val="18"/>
              </w:rPr>
              <w:t>16.12</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A9ECAAA" w14:textId="77777777" w:rsidR="0002331D" w:rsidRDefault="00000000">
            <w:pPr>
              <w:jc w:val="center"/>
            </w:pPr>
            <w:r>
              <w:rPr>
                <w:rFonts w:ascii="Palatino Linotype" w:eastAsia="Palatino Linotype" w:hAnsi="Palatino Linotype" w:cs="Palatino Linotype"/>
                <w:color w:val="000000"/>
                <w:sz w:val="18"/>
                <w:szCs w:val="18"/>
              </w:rPr>
              <w:t>3.70</w:t>
            </w:r>
          </w:p>
        </w:tc>
        <w:tc>
          <w:tcPr>
            <w:tcW w:w="11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8D19E85" w14:textId="77777777" w:rsidR="0002331D" w:rsidRDefault="00000000">
            <w:pPr>
              <w:jc w:val="center"/>
            </w:pPr>
            <w:r>
              <w:rPr>
                <w:rFonts w:ascii="Palatino Linotype" w:eastAsia="Palatino Linotype" w:hAnsi="Palatino Linotype" w:cs="Palatino Linotype"/>
                <w:color w:val="000000"/>
                <w:sz w:val="18"/>
                <w:szCs w:val="18"/>
              </w:rPr>
              <w:t>0.0052</w:t>
            </w:r>
          </w:p>
        </w:tc>
      </w:tr>
      <w:tr w:rsidR="0002331D" w14:paraId="5917C62A"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2FDB0AF" w14:textId="77777777" w:rsidR="0002331D" w:rsidRDefault="00000000">
            <w:r>
              <w:rPr>
                <w:rFonts w:ascii="Palatino Linotype" w:eastAsia="Palatino Linotype" w:hAnsi="Palatino Linotype" w:cs="Palatino Linotype"/>
                <w:color w:val="000000"/>
                <w:sz w:val="18"/>
                <w:szCs w:val="18"/>
              </w:rPr>
              <w:t>7,100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96FD123" w14:textId="77777777" w:rsidR="0002331D" w:rsidRDefault="00000000">
            <w:pPr>
              <w:jc w:val="center"/>
            </w:pPr>
            <w:r>
              <w:rPr>
                <w:rFonts w:ascii="Palatino Linotype" w:eastAsia="Palatino Linotype" w:hAnsi="Palatino Linotype" w:cs="Palatino Linotype"/>
                <w:color w:val="000000"/>
                <w:sz w:val="18"/>
                <w:szCs w:val="18"/>
              </w:rPr>
              <w:t>236.7</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1B701F6" w14:textId="77777777" w:rsidR="0002331D" w:rsidRDefault="00000000">
            <w:pPr>
              <w:jc w:val="center"/>
            </w:pPr>
            <w:r>
              <w:rPr>
                <w:rFonts w:ascii="Palatino Linotype" w:eastAsia="Palatino Linotype" w:hAnsi="Palatino Linotype" w:cs="Palatino Linotype"/>
                <w:color w:val="000000"/>
                <w:sz w:val="18"/>
                <w:szCs w:val="18"/>
              </w:rPr>
              <w:t>1,105.6</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4D30778" w14:textId="77777777" w:rsidR="0002331D" w:rsidRDefault="00000000">
            <w:pPr>
              <w:jc w:val="center"/>
            </w:pPr>
            <w:r>
              <w:rPr>
                <w:rFonts w:ascii="Palatino Linotype" w:eastAsia="Palatino Linotype" w:hAnsi="Palatino Linotype" w:cs="Palatino Linotype"/>
                <w:color w:val="000000"/>
                <w:sz w:val="18"/>
                <w:szCs w:val="18"/>
              </w:rPr>
              <w:t>13.84</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ED25CE9" w14:textId="77777777" w:rsidR="0002331D" w:rsidRDefault="00000000">
            <w:pPr>
              <w:jc w:val="center"/>
            </w:pPr>
            <w:r>
              <w:rPr>
                <w:rFonts w:ascii="Palatino Linotype" w:eastAsia="Palatino Linotype" w:hAnsi="Palatino Linotype" w:cs="Palatino Linotype"/>
                <w:color w:val="000000"/>
                <w:sz w:val="18"/>
                <w:szCs w:val="18"/>
              </w:rPr>
              <w:t>4.10</w:t>
            </w:r>
          </w:p>
        </w:tc>
        <w:tc>
          <w:tcPr>
            <w:tcW w:w="11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7433A14" w14:textId="77777777" w:rsidR="0002331D" w:rsidRDefault="00000000">
            <w:pPr>
              <w:jc w:val="center"/>
            </w:pPr>
            <w:r>
              <w:rPr>
                <w:rFonts w:ascii="Palatino Linotype" w:eastAsia="Palatino Linotype" w:hAnsi="Palatino Linotype" w:cs="Palatino Linotype"/>
                <w:color w:val="000000"/>
                <w:sz w:val="18"/>
                <w:szCs w:val="18"/>
              </w:rPr>
              <w:t>0.0014</w:t>
            </w:r>
          </w:p>
        </w:tc>
      </w:tr>
      <w:tr w:rsidR="0002331D" w14:paraId="3CE6D8A4"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01A1C3E" w14:textId="77777777" w:rsidR="0002331D" w:rsidRDefault="00000000">
            <w:r>
              <w:rPr>
                <w:rFonts w:ascii="Palatino Linotype" w:eastAsia="Palatino Linotype" w:hAnsi="Palatino Linotype" w:cs="Palatino Linotype"/>
                <w:color w:val="000000"/>
                <w:sz w:val="18"/>
                <w:szCs w:val="18"/>
              </w:rPr>
              <w:t>7,800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4BA27FB" w14:textId="77777777" w:rsidR="0002331D" w:rsidRDefault="00000000">
            <w:pPr>
              <w:jc w:val="center"/>
            </w:pPr>
            <w:r>
              <w:rPr>
                <w:rFonts w:ascii="Palatino Linotype" w:eastAsia="Palatino Linotype" w:hAnsi="Palatino Linotype" w:cs="Palatino Linotype"/>
                <w:color w:val="000000"/>
                <w:sz w:val="18"/>
                <w:szCs w:val="18"/>
              </w:rPr>
              <w:t>260.0</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49C772A" w14:textId="77777777" w:rsidR="0002331D" w:rsidRDefault="00000000">
            <w:pPr>
              <w:jc w:val="center"/>
            </w:pPr>
            <w:r>
              <w:rPr>
                <w:rFonts w:ascii="Palatino Linotype" w:eastAsia="Palatino Linotype" w:hAnsi="Palatino Linotype" w:cs="Palatino Linotype"/>
                <w:color w:val="000000"/>
                <w:sz w:val="18"/>
                <w:szCs w:val="18"/>
              </w:rPr>
              <w:t>1,334.6</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1946A33" w14:textId="77777777" w:rsidR="0002331D" w:rsidRDefault="00000000">
            <w:pPr>
              <w:jc w:val="center"/>
            </w:pPr>
            <w:r>
              <w:rPr>
                <w:rFonts w:ascii="Palatino Linotype" w:eastAsia="Palatino Linotype" w:hAnsi="Palatino Linotype" w:cs="Palatino Linotype"/>
                <w:color w:val="000000"/>
                <w:sz w:val="18"/>
                <w:szCs w:val="18"/>
              </w:rPr>
              <w:t>12.87</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5BAF56E" w14:textId="77777777" w:rsidR="0002331D" w:rsidRDefault="00000000">
            <w:pPr>
              <w:jc w:val="center"/>
            </w:pPr>
            <w:r>
              <w:rPr>
                <w:rFonts w:ascii="Palatino Linotype" w:eastAsia="Palatino Linotype" w:hAnsi="Palatino Linotype" w:cs="Palatino Linotype"/>
                <w:color w:val="000000"/>
                <w:sz w:val="18"/>
                <w:szCs w:val="18"/>
              </w:rPr>
              <w:t>4.51</w:t>
            </w:r>
          </w:p>
        </w:tc>
        <w:tc>
          <w:tcPr>
            <w:tcW w:w="11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0663AB5" w14:textId="77777777" w:rsidR="0002331D" w:rsidRDefault="00000000">
            <w:pPr>
              <w:jc w:val="center"/>
            </w:pPr>
            <w:r>
              <w:rPr>
                <w:rFonts w:ascii="Palatino Linotype" w:eastAsia="Palatino Linotype" w:hAnsi="Palatino Linotype" w:cs="Palatino Linotype"/>
                <w:color w:val="000000"/>
                <w:sz w:val="18"/>
                <w:szCs w:val="18"/>
              </w:rPr>
              <w:t>0.0005</w:t>
            </w:r>
          </w:p>
        </w:tc>
      </w:tr>
      <w:tr w:rsidR="0002331D" w14:paraId="600846A0"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F11EFD4" w14:textId="77777777" w:rsidR="0002331D" w:rsidRDefault="00000000">
            <w:r>
              <w:rPr>
                <w:rFonts w:ascii="Palatino Linotype" w:eastAsia="Palatino Linotype" w:hAnsi="Palatino Linotype" w:cs="Palatino Linotype"/>
                <w:color w:val="000000"/>
                <w:sz w:val="18"/>
                <w:szCs w:val="18"/>
              </w:rPr>
              <w:t>8,400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E2A9990" w14:textId="77777777" w:rsidR="0002331D" w:rsidRDefault="00000000">
            <w:pPr>
              <w:jc w:val="center"/>
            </w:pPr>
            <w:r>
              <w:rPr>
                <w:rFonts w:ascii="Palatino Linotype" w:eastAsia="Palatino Linotype" w:hAnsi="Palatino Linotype" w:cs="Palatino Linotype"/>
                <w:color w:val="000000"/>
                <w:sz w:val="18"/>
                <w:szCs w:val="18"/>
              </w:rPr>
              <w:t>280.0</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3522BC3" w14:textId="77777777" w:rsidR="0002331D" w:rsidRDefault="00000000">
            <w:pPr>
              <w:jc w:val="center"/>
            </w:pPr>
            <w:r>
              <w:rPr>
                <w:rFonts w:ascii="Palatino Linotype" w:eastAsia="Palatino Linotype" w:hAnsi="Palatino Linotype" w:cs="Palatino Linotype"/>
                <w:color w:val="000000"/>
                <w:sz w:val="18"/>
                <w:szCs w:val="18"/>
              </w:rPr>
              <w:t>1,547.8</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265BAD2" w14:textId="77777777" w:rsidR="0002331D" w:rsidRDefault="00000000">
            <w:pPr>
              <w:jc w:val="center"/>
            </w:pPr>
            <w:r>
              <w:rPr>
                <w:rFonts w:ascii="Palatino Linotype" w:eastAsia="Palatino Linotype" w:hAnsi="Palatino Linotype" w:cs="Palatino Linotype"/>
                <w:color w:val="000000"/>
                <w:sz w:val="18"/>
                <w:szCs w:val="18"/>
              </w:rPr>
              <w:t>25.46</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3BCE22F" w14:textId="77777777" w:rsidR="0002331D" w:rsidRDefault="00000000">
            <w:pPr>
              <w:jc w:val="center"/>
            </w:pPr>
            <w:r>
              <w:rPr>
                <w:rFonts w:ascii="Palatino Linotype" w:eastAsia="Palatino Linotype" w:hAnsi="Palatino Linotype" w:cs="Palatino Linotype"/>
                <w:color w:val="000000"/>
                <w:sz w:val="18"/>
                <w:szCs w:val="18"/>
              </w:rPr>
              <w:t>4.86</w:t>
            </w:r>
          </w:p>
        </w:tc>
        <w:tc>
          <w:tcPr>
            <w:tcW w:w="11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03DDB07" w14:textId="77777777" w:rsidR="0002331D" w:rsidRDefault="00000000">
            <w:pPr>
              <w:jc w:val="center"/>
            </w:pPr>
            <w:r>
              <w:rPr>
                <w:rFonts w:ascii="Palatino Linotype" w:eastAsia="Palatino Linotype" w:hAnsi="Palatino Linotype" w:cs="Palatino Linotype"/>
                <w:color w:val="000000"/>
                <w:sz w:val="18"/>
                <w:szCs w:val="18"/>
              </w:rPr>
              <w:t>0.0091</w:t>
            </w:r>
          </w:p>
        </w:tc>
      </w:tr>
      <w:tr w:rsidR="0002331D" w14:paraId="1057BA78"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88A52FA" w14:textId="77777777" w:rsidR="0002331D" w:rsidRDefault="00000000">
            <w:r>
              <w:rPr>
                <w:rFonts w:ascii="Palatino Linotype" w:eastAsia="Palatino Linotype" w:hAnsi="Palatino Linotype" w:cs="Palatino Linotype"/>
                <w:color w:val="000000"/>
                <w:sz w:val="18"/>
                <w:szCs w:val="18"/>
              </w:rPr>
              <w:t>9,000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D9E036F" w14:textId="77777777" w:rsidR="0002331D" w:rsidRDefault="00000000">
            <w:pPr>
              <w:jc w:val="center"/>
            </w:pPr>
            <w:r>
              <w:rPr>
                <w:rFonts w:ascii="Palatino Linotype" w:eastAsia="Palatino Linotype" w:hAnsi="Palatino Linotype" w:cs="Palatino Linotype"/>
                <w:color w:val="000000"/>
                <w:sz w:val="18"/>
                <w:szCs w:val="18"/>
              </w:rPr>
              <w:t>300.0</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1F67F29" w14:textId="77777777" w:rsidR="0002331D" w:rsidRDefault="00000000">
            <w:pPr>
              <w:jc w:val="center"/>
            </w:pPr>
            <w:r>
              <w:rPr>
                <w:rFonts w:ascii="Palatino Linotype" w:eastAsia="Palatino Linotype" w:hAnsi="Palatino Linotype" w:cs="Palatino Linotype"/>
                <w:color w:val="000000"/>
                <w:sz w:val="18"/>
                <w:szCs w:val="18"/>
              </w:rPr>
              <w:t>1,776.5</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8790677" w14:textId="77777777" w:rsidR="0002331D" w:rsidRDefault="00000000">
            <w:pPr>
              <w:jc w:val="center"/>
            </w:pPr>
            <w:r>
              <w:rPr>
                <w:rFonts w:ascii="Palatino Linotype" w:eastAsia="Palatino Linotype" w:hAnsi="Palatino Linotype" w:cs="Palatino Linotype"/>
                <w:color w:val="000000"/>
                <w:sz w:val="18"/>
                <w:szCs w:val="18"/>
              </w:rPr>
              <w:t>76.88</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5F9AA0C" w14:textId="77777777" w:rsidR="0002331D" w:rsidRDefault="00000000">
            <w:pPr>
              <w:jc w:val="center"/>
            </w:pPr>
            <w:r>
              <w:rPr>
                <w:rFonts w:ascii="Palatino Linotype" w:eastAsia="Palatino Linotype" w:hAnsi="Palatino Linotype" w:cs="Palatino Linotype"/>
                <w:color w:val="000000"/>
                <w:sz w:val="18"/>
                <w:szCs w:val="18"/>
              </w:rPr>
              <w:t>5.20</w:t>
            </w:r>
          </w:p>
        </w:tc>
        <w:tc>
          <w:tcPr>
            <w:tcW w:w="11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5FD4547" w14:textId="77777777" w:rsidR="0002331D" w:rsidRDefault="00000000">
            <w:pPr>
              <w:jc w:val="center"/>
            </w:pPr>
            <w:r>
              <w:rPr>
                <w:rFonts w:ascii="Palatino Linotype" w:eastAsia="Palatino Linotype" w:hAnsi="Palatino Linotype" w:cs="Palatino Linotype"/>
                <w:color w:val="000000"/>
                <w:sz w:val="18"/>
                <w:szCs w:val="18"/>
              </w:rPr>
              <w:t>0.0482</w:t>
            </w:r>
          </w:p>
        </w:tc>
      </w:tr>
    </w:tbl>
    <w:p w14:paraId="109942DF" w14:textId="77777777" w:rsidR="0002331D" w:rsidRDefault="0002331D">
      <w:pPr>
        <w:spacing w:before="80" w:after="80"/>
      </w:pPr>
    </w:p>
    <w:p w14:paraId="62A71E1B"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Power falls from 0.0118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hover to a minimum of 0.0005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7,800 RPM — driven by structural attenuation as the excitation frequency moves away from the first resonance — before recovering strongly to 0.0482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9,000 RPM as the second mode (361.47 Hz) begins to contribute amplification. This non-monotonic </w:t>
      </w:r>
      <w:proofErr w:type="spellStart"/>
      <w:r>
        <w:rPr>
          <w:rFonts w:ascii="Palatino Linotype" w:eastAsia="Palatino Linotype" w:hAnsi="Palatino Linotype" w:cs="Palatino Linotype"/>
          <w:color w:val="000000"/>
        </w:rPr>
        <w:t>behaviour</w:t>
      </w:r>
      <w:proofErr w:type="spellEnd"/>
      <w:r>
        <w:rPr>
          <w:rFonts w:ascii="Palatino Linotype" w:eastAsia="Palatino Linotype" w:hAnsi="Palatino Linotype" w:cs="Palatino Linotype"/>
          <w:color w:val="000000"/>
        </w:rPr>
        <w:t xml:space="preserve"> has a direct implication for the DRL integration: the harvest bonus is highest at maximum-throttle phases, </w:t>
      </w:r>
      <w:proofErr w:type="spellStart"/>
      <w:r>
        <w:rPr>
          <w:rFonts w:ascii="Palatino Linotype" w:eastAsia="Palatino Linotype" w:hAnsi="Palatino Linotype" w:cs="Palatino Linotype"/>
          <w:color w:val="000000"/>
        </w:rPr>
        <w:t>incentivising</w:t>
      </w:r>
      <w:proofErr w:type="spellEnd"/>
      <w:r>
        <w:rPr>
          <w:rFonts w:ascii="Palatino Linotype" w:eastAsia="Palatino Linotype" w:hAnsi="Palatino Linotype" w:cs="Palatino Linotype"/>
          <w:color w:val="000000"/>
        </w:rPr>
        <w:t xml:space="preserve"> the agent to prefer climb trajectories.</w:t>
      </w:r>
    </w:p>
    <w:p w14:paraId="403ADB62"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lastRenderedPageBreak/>
        <w:t xml:space="preserve">2.10. Parametric </w:t>
      </w:r>
      <w:proofErr w:type="spellStart"/>
      <w:r>
        <w:rPr>
          <w:rFonts w:ascii="Palatino Linotype" w:eastAsia="Palatino Linotype" w:hAnsi="Palatino Linotype" w:cs="Palatino Linotype"/>
          <w:b/>
          <w:bCs/>
          <w:color w:val="000000"/>
          <w:sz w:val="22"/>
          <w:szCs w:val="22"/>
        </w:rPr>
        <w:t>Optimisation</w:t>
      </w:r>
      <w:proofErr w:type="spellEnd"/>
    </w:p>
    <w:p w14:paraId="2CFF15D2"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A parametric sweep over patch length (10–60 mm) and load resistance (1 </w:t>
      </w:r>
      <w:proofErr w:type="spellStart"/>
      <w:r>
        <w:rPr>
          <w:rFonts w:ascii="Palatino Linotype" w:eastAsia="Palatino Linotype" w:hAnsi="Palatino Linotype" w:cs="Palatino Linotype"/>
          <w:color w:val="000000"/>
        </w:rPr>
        <w:t>kΩ</w:t>
      </w:r>
      <w:proofErr w:type="spellEnd"/>
      <w:r>
        <w:rPr>
          <w:rFonts w:ascii="Palatino Linotype" w:eastAsia="Palatino Linotype" w:hAnsi="Palatino Linotype" w:cs="Palatino Linotype"/>
          <w:color w:val="000000"/>
        </w:rPr>
        <w:t xml:space="preserve">–1 MΩ) at P3 under maximum throttle reveals a clear optimum at approximately 50–55 mm patch length and 65–80 </w:t>
      </w:r>
      <w:proofErr w:type="spellStart"/>
      <w:r>
        <w:rPr>
          <w:rFonts w:ascii="Palatino Linotype" w:eastAsia="Palatino Linotype" w:hAnsi="Palatino Linotype" w:cs="Palatino Linotype"/>
          <w:color w:val="000000"/>
        </w:rPr>
        <w:t>kΩ</w:t>
      </w:r>
      <w:proofErr w:type="spellEnd"/>
      <w:r>
        <w:rPr>
          <w:rFonts w:ascii="Palatino Linotype" w:eastAsia="Palatino Linotype" w:hAnsi="Palatino Linotype" w:cs="Palatino Linotype"/>
          <w:color w:val="000000"/>
        </w:rPr>
        <w:t xml:space="preserve"> load resistance, where harvested power reaches approximately 0.185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 about 33% above the baseline 0.1393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The right panel of the contour plot shows that power increases monotonically with patch length up to ~55 mm, after which marginal gain diminishes as the patch extends into lower-strain regions.</w:t>
      </w:r>
    </w:p>
    <w:p w14:paraId="50F4DD40"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2.11. Sensitivity Analysis</w:t>
      </w:r>
    </w:p>
    <w:p w14:paraId="5CD8B06C"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A one-at-a-time sensitivity analysis at P3 under hover conditions (±10% parameter variation) shows that the PZT material properties d₃₁ and </w:t>
      </w:r>
      <w:proofErr w:type="spellStart"/>
      <w:r>
        <w:rPr>
          <w:rFonts w:ascii="Palatino Linotype" w:eastAsia="Palatino Linotype" w:hAnsi="Palatino Linotype" w:cs="Palatino Linotype"/>
          <w:color w:val="000000"/>
        </w:rPr>
        <w:t>E_pzt</w:t>
      </w:r>
      <w:proofErr w:type="spellEnd"/>
      <w:r>
        <w:rPr>
          <w:rFonts w:ascii="Palatino Linotype" w:eastAsia="Palatino Linotype" w:hAnsi="Palatino Linotype" w:cs="Palatino Linotype"/>
          <w:color w:val="000000"/>
        </w:rPr>
        <w:t xml:space="preserve"> are by far the most influential: a 10% variation in either produces a power change of ±18–20%, because both appear directly in the charge expression Q = |d₃₁|·</w:t>
      </w:r>
      <w:proofErr w:type="spellStart"/>
      <w:r>
        <w:rPr>
          <w:rFonts w:ascii="Palatino Linotype" w:eastAsia="Palatino Linotype" w:hAnsi="Palatino Linotype" w:cs="Palatino Linotype"/>
          <w:color w:val="000000"/>
        </w:rPr>
        <w:t>E_pzt·ε·A_patch</w:t>
      </w:r>
      <w:proofErr w:type="spellEnd"/>
      <w:r>
        <w:rPr>
          <w:rFonts w:ascii="Palatino Linotype" w:eastAsia="Palatino Linotype" w:hAnsi="Palatino Linotype" w:cs="Palatino Linotype"/>
          <w:color w:val="000000"/>
        </w:rPr>
        <w:t>. Structural parameters (</w:t>
      </w:r>
      <w:proofErr w:type="spellStart"/>
      <w:r>
        <w:rPr>
          <w:rFonts w:ascii="Palatino Linotype" w:eastAsia="Palatino Linotype" w:hAnsi="Palatino Linotype" w:cs="Palatino Linotype"/>
          <w:color w:val="000000"/>
        </w:rPr>
        <w:t>E_arm</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ρ_arm</w:t>
      </w:r>
      <w:proofErr w:type="spellEnd"/>
      <w:r>
        <w:rPr>
          <w:rFonts w:ascii="Palatino Linotype" w:eastAsia="Palatino Linotype" w:hAnsi="Palatino Linotype" w:cs="Palatino Linotype"/>
          <w:color w:val="000000"/>
        </w:rPr>
        <w:t xml:space="preserve">) have smaller effects of ±8–12%. This means that accurate PZT </w:t>
      </w:r>
      <w:proofErr w:type="spellStart"/>
      <w:r>
        <w:rPr>
          <w:rFonts w:ascii="Palatino Linotype" w:eastAsia="Palatino Linotype" w:hAnsi="Palatino Linotype" w:cs="Palatino Linotype"/>
          <w:color w:val="000000"/>
        </w:rPr>
        <w:t>characterisation</w:t>
      </w:r>
      <w:proofErr w:type="spellEnd"/>
      <w:r>
        <w:rPr>
          <w:rFonts w:ascii="Palatino Linotype" w:eastAsia="Palatino Linotype" w:hAnsi="Palatino Linotype" w:cs="Palatino Linotype"/>
          <w:color w:val="000000"/>
        </w:rPr>
        <w:t xml:space="preserve"> is the primary experimental requirement for model validation.</w:t>
      </w:r>
    </w:p>
    <w:p w14:paraId="7FF506B5"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2.12. Mission Energy Budget</w:t>
      </w:r>
    </w:p>
    <w:p w14:paraId="760F4809"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Over a representative 10-minute DJI F450 mission (takeoff, sustained hover, multiple climb-and-descent sequences, landing), a single P3 patch recovers 13.1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The mission energy budget from a four-arm deployment:</w:t>
      </w:r>
    </w:p>
    <w:p w14:paraId="434B6BE5"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Total recovered per mission: 4 × 13.1 = 52.4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 144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after </w:t>
      </w:r>
      <w:proofErr w:type="spellStart"/>
      <w:r>
        <w:rPr>
          <w:rFonts w:ascii="Palatino Linotype" w:eastAsia="Palatino Linotype" w:hAnsi="Palatino Linotype" w:cs="Palatino Linotype"/>
          <w:color w:val="000000"/>
        </w:rPr>
        <w:t>optimised</w:t>
      </w:r>
      <w:proofErr w:type="spellEnd"/>
      <w:r>
        <w:rPr>
          <w:rFonts w:ascii="Palatino Linotype" w:eastAsia="Palatino Linotype" w:hAnsi="Palatino Linotype" w:cs="Palatino Linotype"/>
          <w:color w:val="000000"/>
        </w:rPr>
        <w:t xml:space="preserve"> geometry (4 × 0.185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 600 s)</w:t>
      </w:r>
    </w:p>
    <w:p w14:paraId="3F76F5F3" w14:textId="77777777" w:rsidR="0002331D" w:rsidRDefault="00000000">
      <w:pPr>
        <w:pStyle w:val="ListParagraph"/>
        <w:numPr>
          <w:ilvl w:val="0"/>
          <w:numId w:val="2"/>
        </w:numPr>
      </w:pPr>
      <w:r>
        <w:rPr>
          <w:rFonts w:ascii="Palatino Linotype" w:eastAsia="Palatino Linotype" w:hAnsi="Palatino Linotype" w:cs="Palatino Linotype"/>
          <w:color w:val="000000"/>
        </w:rPr>
        <w:t>18,000 BLE sensor transmissions at 8 µJ each</w:t>
      </w:r>
    </w:p>
    <w:p w14:paraId="51C6493D"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144 seconds of continuous barometric altimeter operation (1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w:t>
      </w:r>
    </w:p>
    <w:p w14:paraId="3EF47A75" w14:textId="77777777" w:rsidR="0002331D" w:rsidRDefault="00000000">
      <w:pPr>
        <w:pStyle w:val="ListParagraph"/>
        <w:numPr>
          <w:ilvl w:val="0"/>
          <w:numId w:val="2"/>
        </w:numPr>
      </w:pPr>
      <w:r>
        <w:rPr>
          <w:rFonts w:ascii="Palatino Linotype" w:eastAsia="Palatino Linotype" w:hAnsi="Palatino Linotype" w:cs="Palatino Linotype"/>
          <w:color w:val="000000"/>
        </w:rPr>
        <w:t>2.5 hours of a low-power BLE node at 16 µW average consumption</w:t>
      </w:r>
    </w:p>
    <w:p w14:paraId="440AB76A" w14:textId="77777777" w:rsidR="0002331D" w:rsidRDefault="00000000">
      <w:pPr>
        <w:pBdr>
          <w:left w:val="single" w:sz="12" w:space="8" w:color="1A3A8C"/>
        </w:pBdr>
        <w:shd w:val="clear" w:color="auto" w:fill="EEF4FF"/>
        <w:spacing w:before="80" w:after="80"/>
        <w:ind w:left="280"/>
      </w:pPr>
      <w:r>
        <w:rPr>
          <w:rFonts w:ascii="Palatino Linotype" w:eastAsia="Palatino Linotype" w:hAnsi="Palatino Linotype" w:cs="Palatino Linotype"/>
          <w:color w:val="334466"/>
          <w:sz w:val="18"/>
          <w:szCs w:val="18"/>
        </w:rPr>
        <w:t xml:space="preserve">Propulsion context: 144 </w:t>
      </w:r>
      <w:proofErr w:type="spellStart"/>
      <w:r>
        <w:rPr>
          <w:rFonts w:ascii="Palatino Linotype" w:eastAsia="Palatino Linotype" w:hAnsi="Palatino Linotype" w:cs="Palatino Linotype"/>
          <w:color w:val="334466"/>
          <w:sz w:val="18"/>
          <w:szCs w:val="18"/>
        </w:rPr>
        <w:t>mJ</w:t>
      </w:r>
      <w:proofErr w:type="spellEnd"/>
      <w:r>
        <w:rPr>
          <w:rFonts w:ascii="Palatino Linotype" w:eastAsia="Palatino Linotype" w:hAnsi="Palatino Linotype" w:cs="Palatino Linotype"/>
          <w:color w:val="334466"/>
          <w:sz w:val="18"/>
          <w:szCs w:val="18"/>
        </w:rPr>
        <w:t xml:space="preserve"> represents 0.036% of a 11.1V × 2.8Ah LiPo pack (399,600 J). The harvest system cannot extend propulsion endurance directly, but can fully power the avionics payload — proximity sensors (8 × VL53L1X, 5 </w:t>
      </w:r>
      <w:proofErr w:type="spellStart"/>
      <w:r>
        <w:rPr>
          <w:rFonts w:ascii="Palatino Linotype" w:eastAsia="Palatino Linotype" w:hAnsi="Palatino Linotype" w:cs="Palatino Linotype"/>
          <w:color w:val="334466"/>
          <w:sz w:val="18"/>
          <w:szCs w:val="18"/>
        </w:rPr>
        <w:t>mW</w:t>
      </w:r>
      <w:proofErr w:type="spellEnd"/>
      <w:r>
        <w:rPr>
          <w:rFonts w:ascii="Palatino Linotype" w:eastAsia="Palatino Linotype" w:hAnsi="Palatino Linotype" w:cs="Palatino Linotype"/>
          <w:color w:val="334466"/>
          <w:sz w:val="18"/>
          <w:szCs w:val="18"/>
        </w:rPr>
        <w:t xml:space="preserve"> total) are powered from harvest during maximum-throttle climb phases, removing their draw from the primary battery.</w:t>
      </w:r>
    </w:p>
    <w:p w14:paraId="6A2B4056" w14:textId="77777777" w:rsidR="0002331D" w:rsidRDefault="0002331D">
      <w:pPr>
        <w:pageBreakBefore/>
      </w:pPr>
    </w:p>
    <w:p w14:paraId="1850137D"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3. Energy-Aware Deep Reinforcement Learning Framework</w:t>
      </w:r>
    </w:p>
    <w:p w14:paraId="530859A2"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3.1. Simulation Environment</w:t>
      </w:r>
    </w:p>
    <w:p w14:paraId="026370AD"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DRL environment models a 10-metre cubic arena (±5 m per axis) with 8 spherical obstacles (radius 0.6 m). A point-mass quadcopter with linear aerodynamics (damping ζ = 0.05) is integrated at </w:t>
      </w:r>
      <w:proofErr w:type="spellStart"/>
      <w:r>
        <w:rPr>
          <w:rFonts w:ascii="Palatino Linotype" w:eastAsia="Palatino Linotype" w:hAnsi="Palatino Linotype" w:cs="Palatino Linotype"/>
          <w:color w:val="000000"/>
        </w:rPr>
        <w:t>Δt</w:t>
      </w:r>
      <w:proofErr w:type="spellEnd"/>
      <w:r>
        <w:rPr>
          <w:rFonts w:ascii="Palatino Linotype" w:eastAsia="Palatino Linotype" w:hAnsi="Palatino Linotype" w:cs="Palatino Linotype"/>
          <w:color w:val="000000"/>
        </w:rPr>
        <w:t xml:space="preserve"> = 0.05 s (20 Hz):</w:t>
      </w:r>
    </w:p>
    <w:p w14:paraId="3BE641A3"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v_{t+1} = </w:t>
      </w:r>
      <w:proofErr w:type="gramStart"/>
      <w:r>
        <w:rPr>
          <w:rFonts w:ascii="Palatino Linotype" w:eastAsia="Palatino Linotype" w:hAnsi="Palatino Linotype" w:cs="Palatino Linotype"/>
          <w:b/>
          <w:bCs/>
          <w:color w:val="1A3A6E"/>
        </w:rPr>
        <w:t>clamp( (</w:t>
      </w:r>
      <w:proofErr w:type="spellStart"/>
      <w:proofErr w:type="gramEnd"/>
      <w:r>
        <w:rPr>
          <w:rFonts w:ascii="Palatino Linotype" w:eastAsia="Palatino Linotype" w:hAnsi="Palatino Linotype" w:cs="Palatino Linotype"/>
          <w:b/>
          <w:bCs/>
          <w:color w:val="1A3A6E"/>
        </w:rPr>
        <w:t>v_t</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a_t·Δ</w:t>
      </w:r>
      <w:proofErr w:type="gramStart"/>
      <w:r>
        <w:rPr>
          <w:rFonts w:ascii="Palatino Linotype" w:eastAsia="Palatino Linotype" w:hAnsi="Palatino Linotype" w:cs="Palatino Linotype"/>
          <w:b/>
          <w:bCs/>
          <w:color w:val="1A3A6E"/>
        </w:rPr>
        <w:t>t</w:t>
      </w:r>
      <w:proofErr w:type="spellEnd"/>
      <w:r>
        <w:rPr>
          <w:rFonts w:ascii="Palatino Linotype" w:eastAsia="Palatino Linotype" w:hAnsi="Palatino Linotype" w:cs="Palatino Linotype"/>
          <w:b/>
          <w:bCs/>
          <w:color w:val="1A3A6E"/>
        </w:rPr>
        <w:t>)·</w:t>
      </w:r>
      <w:proofErr w:type="gramEnd"/>
      <w:r>
        <w:rPr>
          <w:rFonts w:ascii="Palatino Linotype" w:eastAsia="Palatino Linotype" w:hAnsi="Palatino Linotype" w:cs="Palatino Linotype"/>
          <w:b/>
          <w:bCs/>
          <w:color w:val="1A3A6E"/>
        </w:rPr>
        <w:t>(1−ζ</w:t>
      </w:r>
      <w:proofErr w:type="gramStart"/>
      <w:r>
        <w:rPr>
          <w:rFonts w:ascii="Palatino Linotype" w:eastAsia="Palatino Linotype" w:hAnsi="Palatino Linotype" w:cs="Palatino Linotype"/>
          <w:b/>
          <w:bCs/>
          <w:color w:val="1A3A6E"/>
        </w:rPr>
        <w:t>),  ‖</w:t>
      </w:r>
      <w:proofErr w:type="gramEnd"/>
      <w:r>
        <w:rPr>
          <w:rFonts w:ascii="Palatino Linotype" w:eastAsia="Palatino Linotype" w:hAnsi="Palatino Linotype" w:cs="Palatino Linotype"/>
          <w:b/>
          <w:bCs/>
          <w:color w:val="1A3A6E"/>
        </w:rPr>
        <w:t>·‖ ≤ 3.0 m/</w:t>
      </w:r>
      <w:proofErr w:type="gramStart"/>
      <w:r>
        <w:rPr>
          <w:rFonts w:ascii="Palatino Linotype" w:eastAsia="Palatino Linotype" w:hAnsi="Palatino Linotype" w:cs="Palatino Linotype"/>
          <w:b/>
          <w:bCs/>
          <w:color w:val="1A3A6E"/>
        </w:rPr>
        <w:t>s )</w:t>
      </w:r>
      <w:proofErr w:type="gramEnd"/>
    </w:p>
    <w:p w14:paraId="0B70EB2E" w14:textId="77777777" w:rsidR="0002331D" w:rsidRDefault="00000000">
      <w:pPr>
        <w:spacing w:line="360" w:lineRule="auto"/>
        <w:jc w:val="both"/>
      </w:pPr>
      <w:r>
        <w:rPr>
          <w:rFonts w:ascii="Palatino Linotype" w:eastAsia="Palatino Linotype" w:hAnsi="Palatino Linotype" w:cs="Palatino Linotype"/>
          <w:color w:val="000000"/>
        </w:rPr>
        <w:t xml:space="preserve">Action </w:t>
      </w:r>
      <w:proofErr w:type="spellStart"/>
      <w:r>
        <w:rPr>
          <w:rFonts w:ascii="Palatino Linotype" w:eastAsia="Palatino Linotype" w:hAnsi="Palatino Linotype" w:cs="Palatino Linotype"/>
          <w:color w:val="000000"/>
        </w:rPr>
        <w:t>a_t</w:t>
      </w:r>
      <w:proofErr w:type="spellEnd"/>
      <w:r>
        <w:rPr>
          <w:rFonts w:ascii="Palatino Linotype" w:eastAsia="Palatino Linotype" w:hAnsi="Palatino Linotype" w:cs="Palatino Linotype"/>
          <w:color w:val="000000"/>
        </w:rPr>
        <w:t xml:space="preserve"> ∈ [−2, </w:t>
      </w:r>
      <w:proofErr w:type="gramStart"/>
      <w:r>
        <w:rPr>
          <w:rFonts w:ascii="Palatino Linotype" w:eastAsia="Palatino Linotype" w:hAnsi="Palatino Linotype" w:cs="Palatino Linotype"/>
          <w:color w:val="000000"/>
        </w:rPr>
        <w:t>2]³</w:t>
      </w:r>
      <w:proofErr w:type="gramEnd"/>
      <w:r>
        <w:rPr>
          <w:rFonts w:ascii="Palatino Linotype" w:eastAsia="Palatino Linotype" w:hAnsi="Palatino Linotype" w:cs="Palatino Linotype"/>
          <w:color w:val="000000"/>
        </w:rPr>
        <w:t xml:space="preserve"> m/s² is continuous for PPO/SAC and </w:t>
      </w:r>
      <w:proofErr w:type="spellStart"/>
      <w:r>
        <w:rPr>
          <w:rFonts w:ascii="Palatino Linotype" w:eastAsia="Palatino Linotype" w:hAnsi="Palatino Linotype" w:cs="Palatino Linotype"/>
          <w:color w:val="000000"/>
        </w:rPr>
        <w:t>discretised</w:t>
      </w:r>
      <w:proofErr w:type="spellEnd"/>
      <w:r>
        <w:rPr>
          <w:rFonts w:ascii="Palatino Linotype" w:eastAsia="Palatino Linotype" w:hAnsi="Palatino Linotype" w:cs="Palatino Linotype"/>
          <w:color w:val="000000"/>
        </w:rPr>
        <w:t xml:space="preserve"> to 27 values {−1, 0, +</w:t>
      </w:r>
      <w:proofErr w:type="gramStart"/>
      <w:r>
        <w:rPr>
          <w:rFonts w:ascii="Palatino Linotype" w:eastAsia="Palatino Linotype" w:hAnsi="Palatino Linotype" w:cs="Palatino Linotype"/>
          <w:color w:val="000000"/>
        </w:rPr>
        <w:t>1}³</w:t>
      </w:r>
      <w:proofErr w:type="gramEnd"/>
      <w:r>
        <w:rPr>
          <w:rFonts w:ascii="Palatino Linotype" w:eastAsia="Palatino Linotype" w:hAnsi="Palatino Linotype" w:cs="Palatino Linotype"/>
          <w:color w:val="000000"/>
        </w:rPr>
        <w:t xml:space="preserve"> for DQN. The observation space has 17 dimensions: the original 16 (goal displacement, velocity, battery, goal distance, 8 proximity sensors) plus </w:t>
      </w:r>
      <w:proofErr w:type="spellStart"/>
      <w:r>
        <w:rPr>
          <w:rFonts w:ascii="Palatino Linotype" w:eastAsia="Palatino Linotype" w:hAnsi="Palatino Linotype" w:cs="Palatino Linotype"/>
          <w:color w:val="000000"/>
        </w:rPr>
        <w:t>P_</w:t>
      </w:r>
      <w:proofErr w:type="gramStart"/>
      <w:r>
        <w:rPr>
          <w:rFonts w:ascii="Palatino Linotype" w:eastAsia="Palatino Linotype" w:hAnsi="Palatino Linotype" w:cs="Palatino Linotype"/>
          <w:color w:val="000000"/>
        </w:rPr>
        <w:t>harvest,t</w:t>
      </w:r>
      <w:proofErr w:type="spellEnd"/>
      <w:proofErr w:type="gramEnd"/>
      <w:r>
        <w:rPr>
          <w:rFonts w:ascii="Palatino Linotype" w:eastAsia="Palatino Linotype" w:hAnsi="Palatino Linotype" w:cs="Palatino Linotype"/>
          <w:color w:val="000000"/>
        </w:rPr>
        <w:t xml:space="preserve"> from the FEA model.</w:t>
      </w:r>
    </w:p>
    <w:p w14:paraId="05FAE97B"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s_t</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Δx</w:t>
      </w:r>
      <w:proofErr w:type="spellEnd"/>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Δy</w:t>
      </w:r>
      <w:proofErr w:type="spellEnd"/>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Δz</w:t>
      </w:r>
      <w:proofErr w:type="spellEnd"/>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v_x</w:t>
      </w:r>
      <w:proofErr w:type="spellEnd"/>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v_y</w:t>
      </w:r>
      <w:proofErr w:type="spellEnd"/>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v_z</w:t>
      </w:r>
      <w:proofErr w:type="spellEnd"/>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b_net</w:t>
      </w:r>
      <w:proofErr w:type="spellEnd"/>
      <w:r>
        <w:rPr>
          <w:rFonts w:ascii="Palatino Linotype" w:eastAsia="Palatino Linotype" w:hAnsi="Palatino Linotype" w:cs="Palatino Linotype"/>
          <w:b/>
          <w:bCs/>
          <w:color w:val="1A3A6E"/>
        </w:rPr>
        <w:t xml:space="preserve">, d, sensor₁…₈, </w:t>
      </w:r>
      <w:proofErr w:type="spellStart"/>
      <w:r>
        <w:rPr>
          <w:rFonts w:ascii="Palatino Linotype" w:eastAsia="Palatino Linotype" w:hAnsi="Palatino Linotype" w:cs="Palatino Linotype"/>
          <w:b/>
          <w:bCs/>
          <w:color w:val="1A3A6E"/>
        </w:rPr>
        <w:t>P_</w:t>
      </w:r>
      <w:proofErr w:type="gramStart"/>
      <w:r>
        <w:rPr>
          <w:rFonts w:ascii="Palatino Linotype" w:eastAsia="Palatino Linotype" w:hAnsi="Palatino Linotype" w:cs="Palatino Linotype"/>
          <w:b/>
          <w:bCs/>
          <w:color w:val="1A3A6E"/>
        </w:rPr>
        <w:t>harvest,t</w:t>
      </w:r>
      <w:proofErr w:type="spellEnd"/>
      <w:proofErr w:type="gram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P_</w:t>
      </w:r>
      <w:proofErr w:type="gramStart"/>
      <w:r>
        <w:rPr>
          <w:rFonts w:ascii="Palatino Linotype" w:eastAsia="Palatino Linotype" w:hAnsi="Palatino Linotype" w:cs="Palatino Linotype"/>
          <w:b/>
          <w:bCs/>
          <w:color w:val="1A3A6E"/>
        </w:rPr>
        <w:t>max</w:t>
      </w:r>
      <w:proofErr w:type="spellEnd"/>
      <w:r>
        <w:rPr>
          <w:rFonts w:ascii="Palatino Linotype" w:eastAsia="Palatino Linotype" w:hAnsi="Palatino Linotype" w:cs="Palatino Linotype"/>
          <w:b/>
          <w:bCs/>
          <w:color w:val="1A3A6E"/>
        </w:rPr>
        <w:t xml:space="preserve">]   </w:t>
      </w:r>
      <w:proofErr w:type="gramEnd"/>
      <w:r>
        <w:rPr>
          <w:rFonts w:ascii="Palatino Linotype" w:eastAsia="Palatino Linotype" w:hAnsi="Palatino Linotype" w:cs="Palatino Linotype"/>
          <w:b/>
          <w:bCs/>
          <w:color w:val="1A3A6E"/>
        </w:rPr>
        <w:t>(17-dim)</w:t>
      </w:r>
    </w:p>
    <w:p w14:paraId="05DBB5C8"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3.2. Battery and Harvest Model</w:t>
      </w:r>
    </w:p>
    <w:p w14:paraId="58D95F92" w14:textId="77777777" w:rsidR="0002331D" w:rsidRDefault="00000000">
      <w:pPr>
        <w:spacing w:line="360" w:lineRule="auto"/>
        <w:ind w:firstLine="400"/>
        <w:jc w:val="both"/>
      </w:pPr>
      <w:r>
        <w:rPr>
          <w:rFonts w:ascii="Palatino Linotype" w:eastAsia="Palatino Linotype" w:hAnsi="Palatino Linotype" w:cs="Palatino Linotype"/>
          <w:color w:val="000000"/>
        </w:rPr>
        <w:t>Battery state b ∈ [0, 100] is decremented each step by the net drain after harvest:</w:t>
      </w:r>
    </w:p>
    <w:p w14:paraId="26343A6F"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Δb_</w:t>
      </w:r>
      <w:proofErr w:type="gramStart"/>
      <w:r>
        <w:rPr>
          <w:rFonts w:ascii="Palatino Linotype" w:eastAsia="Palatino Linotype" w:hAnsi="Palatino Linotype" w:cs="Palatino Linotype"/>
          <w:b/>
          <w:bCs/>
          <w:color w:val="1A3A6E"/>
        </w:rPr>
        <w:t>net,t</w:t>
      </w:r>
      <w:proofErr w:type="spellEnd"/>
      <w:proofErr w:type="gram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b_hover</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k_thrust</w:t>
      </w:r>
      <w:proofErr w:type="spellEnd"/>
      <w:r>
        <w:rPr>
          <w:rFonts w:ascii="Palatino Linotype" w:eastAsia="Palatino Linotype" w:hAnsi="Palatino Linotype" w:cs="Palatino Linotype"/>
          <w:b/>
          <w:bCs/>
          <w:color w:val="1A3A6E"/>
        </w:rPr>
        <w:t>·‖</w:t>
      </w:r>
      <w:proofErr w:type="spellStart"/>
      <w:r>
        <w:rPr>
          <w:rFonts w:ascii="Palatino Linotype" w:eastAsia="Palatino Linotype" w:hAnsi="Palatino Linotype" w:cs="Palatino Linotype"/>
          <w:b/>
          <w:bCs/>
          <w:color w:val="1A3A6E"/>
        </w:rPr>
        <w:t>a_t</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k_harvest·P_harvest</w:t>
      </w:r>
      <w:proofErr w:type="spellEnd"/>
      <w:r>
        <w:rPr>
          <w:rFonts w:ascii="Palatino Linotype" w:eastAsia="Palatino Linotype" w:hAnsi="Palatino Linotype" w:cs="Palatino Linotype"/>
          <w:b/>
          <w:bCs/>
          <w:color w:val="1A3A6E"/>
        </w:rPr>
        <w:t>(‖</w:t>
      </w:r>
      <w:proofErr w:type="spellStart"/>
      <w:r>
        <w:rPr>
          <w:rFonts w:ascii="Palatino Linotype" w:eastAsia="Palatino Linotype" w:hAnsi="Palatino Linotype" w:cs="Palatino Linotype"/>
          <w:b/>
          <w:bCs/>
          <w:color w:val="1A3A6E"/>
        </w:rPr>
        <w:t>a_t</w:t>
      </w:r>
      <w:proofErr w:type="spellEnd"/>
      <w:r>
        <w:rPr>
          <w:rFonts w:ascii="Palatino Linotype" w:eastAsia="Palatino Linotype" w:hAnsi="Palatino Linotype" w:cs="Palatino Linotype"/>
          <w:b/>
          <w:bCs/>
          <w:color w:val="1A3A6E"/>
        </w:rPr>
        <w:t>‖)</w:t>
      </w:r>
    </w:p>
    <w:p w14:paraId="3CB2785C" w14:textId="77777777" w:rsidR="0002331D" w:rsidRDefault="00000000">
      <w:pPr>
        <w:spacing w:line="360" w:lineRule="auto"/>
        <w:jc w:val="both"/>
      </w:pPr>
      <w:r>
        <w:rPr>
          <w:rFonts w:ascii="Palatino Linotype" w:eastAsia="Palatino Linotype" w:hAnsi="Palatino Linotype" w:cs="Palatino Linotype"/>
          <w:color w:val="000000"/>
        </w:rPr>
        <w:t xml:space="preserve">where </w:t>
      </w:r>
      <w:proofErr w:type="spellStart"/>
      <w:r>
        <w:rPr>
          <w:rFonts w:ascii="Palatino Linotype" w:eastAsia="Palatino Linotype" w:hAnsi="Palatino Linotype" w:cs="Palatino Linotype"/>
          <w:color w:val="000000"/>
        </w:rPr>
        <w:t>b_hover</w:t>
      </w:r>
      <w:proofErr w:type="spellEnd"/>
      <w:r>
        <w:rPr>
          <w:rFonts w:ascii="Palatino Linotype" w:eastAsia="Palatino Linotype" w:hAnsi="Palatino Linotype" w:cs="Palatino Linotype"/>
          <w:color w:val="000000"/>
        </w:rPr>
        <w:t xml:space="preserve"> = 0.10%/step, </w:t>
      </w:r>
      <w:proofErr w:type="spellStart"/>
      <w:r>
        <w:rPr>
          <w:rFonts w:ascii="Palatino Linotype" w:eastAsia="Palatino Linotype" w:hAnsi="Palatino Linotype" w:cs="Palatino Linotype"/>
          <w:color w:val="000000"/>
        </w:rPr>
        <w:t>k_thrust</w:t>
      </w:r>
      <w:proofErr w:type="spellEnd"/>
      <w:r>
        <w:rPr>
          <w:rFonts w:ascii="Palatino Linotype" w:eastAsia="Palatino Linotype" w:hAnsi="Palatino Linotype" w:cs="Palatino Linotype"/>
          <w:color w:val="000000"/>
        </w:rPr>
        <w:t xml:space="preserve"> = 0.05, and </w:t>
      </w:r>
      <w:proofErr w:type="spellStart"/>
      <w:r>
        <w:rPr>
          <w:rFonts w:ascii="Palatino Linotype" w:eastAsia="Palatino Linotype" w:hAnsi="Palatino Linotype" w:cs="Palatino Linotype"/>
          <w:color w:val="000000"/>
        </w:rPr>
        <w:t>k_harvest</w:t>
      </w:r>
      <w:proofErr w:type="spellEnd"/>
      <w:r>
        <w:rPr>
          <w:rFonts w:ascii="Palatino Linotype" w:eastAsia="Palatino Linotype" w:hAnsi="Palatino Linotype" w:cs="Palatino Linotype"/>
          <w:color w:val="000000"/>
        </w:rPr>
        <w:t xml:space="preserve"> = 1.5×10⁻⁸ maps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recovery to % battery equivalent at the F450 scale. The harvest function </w:t>
      </w:r>
      <w:proofErr w:type="spellStart"/>
      <w:r>
        <w:rPr>
          <w:rFonts w:ascii="Palatino Linotype" w:eastAsia="Palatino Linotype" w:hAnsi="Palatino Linotype" w:cs="Palatino Linotype"/>
          <w:color w:val="000000"/>
        </w:rPr>
        <w:t>get_harvested_power</w:t>
      </w:r>
      <w:proofErr w:type="spellEnd"/>
      <w:r>
        <w:rPr>
          <w:rFonts w:ascii="Palatino Linotype" w:eastAsia="Palatino Linotype" w:hAnsi="Palatino Linotype" w:cs="Palatino Linotype"/>
          <w:color w:val="000000"/>
        </w:rPr>
        <w:t>(‖</w:t>
      </w:r>
      <w:proofErr w:type="spellStart"/>
      <w:r>
        <w:rPr>
          <w:rFonts w:ascii="Palatino Linotype" w:eastAsia="Palatino Linotype" w:hAnsi="Palatino Linotype" w:cs="Palatino Linotype"/>
          <w:color w:val="000000"/>
        </w:rPr>
        <w:t>a_t</w:t>
      </w:r>
      <w:proofErr w:type="spellEnd"/>
      <w:r>
        <w:rPr>
          <w:rFonts w:ascii="Palatino Linotype" w:eastAsia="Palatino Linotype" w:hAnsi="Palatino Linotype" w:cs="Palatino Linotype"/>
          <w:color w:val="000000"/>
        </w:rPr>
        <w:t>‖) maps action magnitude to motor RPM ∈ [5,200, 9,000] RPM and returns the P3 power from Table 6.</w:t>
      </w:r>
    </w:p>
    <w:p w14:paraId="25C03891"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3.3. Energy-Aware Reward with Harvesting Bonus</w:t>
      </w:r>
    </w:p>
    <w:p w14:paraId="5A46CFAB" w14:textId="77777777" w:rsidR="0002331D" w:rsidRDefault="00000000">
      <w:pPr>
        <w:spacing w:line="360" w:lineRule="auto"/>
        <w:jc w:val="both"/>
      </w:pPr>
      <w:r>
        <w:rPr>
          <w:rFonts w:ascii="Palatino Linotype" w:eastAsia="Palatino Linotype" w:hAnsi="Palatino Linotype" w:cs="Palatino Linotype"/>
          <w:color w:val="000000"/>
        </w:rPr>
        <w:t>The multi-objective reward at step t is:</w:t>
      </w:r>
    </w:p>
    <w:p w14:paraId="6999A76A"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r_t</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w_s</w:t>
      </w:r>
      <w:proofErr w:type="spellEnd"/>
      <w:proofErr w:type="gramStart"/>
      <w:r>
        <w:rPr>
          <w:rFonts w:ascii="Palatino Linotype" w:eastAsia="Palatino Linotype" w:hAnsi="Palatino Linotype" w:cs="Palatino Linotype"/>
          <w:b/>
          <w:bCs/>
          <w:color w:val="1A3A6E"/>
        </w:rPr>
        <w:t>·(</w:t>
      </w:r>
      <w:proofErr w:type="gramEnd"/>
      <w:r>
        <w:rPr>
          <w:rFonts w:ascii="Palatino Linotype" w:eastAsia="Palatino Linotype" w:hAnsi="Palatino Linotype" w:cs="Palatino Linotype"/>
          <w:b/>
          <w:bCs/>
          <w:color w:val="1A3A6E"/>
        </w:rPr>
        <w:t xml:space="preserve">−1) + </w:t>
      </w:r>
      <w:proofErr w:type="spellStart"/>
      <w:r>
        <w:rPr>
          <w:rFonts w:ascii="Palatino Linotype" w:eastAsia="Palatino Linotype" w:hAnsi="Palatino Linotype" w:cs="Palatino Linotype"/>
          <w:b/>
          <w:bCs/>
          <w:color w:val="1A3A6E"/>
        </w:rPr>
        <w:t>w_p</w:t>
      </w:r>
      <w:proofErr w:type="spellEnd"/>
      <w:r>
        <w:rPr>
          <w:rFonts w:ascii="Palatino Linotype" w:eastAsia="Palatino Linotype" w:hAnsi="Palatino Linotype" w:cs="Palatino Linotype"/>
          <w:b/>
          <w:bCs/>
          <w:color w:val="1A3A6E"/>
        </w:rPr>
        <w:t>·(d_{t-</w:t>
      </w:r>
      <w:proofErr w:type="gramStart"/>
      <w:r>
        <w:rPr>
          <w:rFonts w:ascii="Palatino Linotype" w:eastAsia="Palatino Linotype" w:hAnsi="Palatino Linotype" w:cs="Palatino Linotype"/>
          <w:b/>
          <w:bCs/>
          <w:color w:val="1A3A6E"/>
        </w:rPr>
        <w:t>1}−</w:t>
      </w:r>
      <w:proofErr w:type="spellStart"/>
      <w:proofErr w:type="gramEnd"/>
      <w:r>
        <w:rPr>
          <w:rFonts w:ascii="Palatino Linotype" w:eastAsia="Palatino Linotype" w:hAnsi="Palatino Linotype" w:cs="Palatino Linotype"/>
          <w:b/>
          <w:bCs/>
          <w:color w:val="1A3A6E"/>
        </w:rPr>
        <w:t>d_t</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w_e·Δb_</w:t>
      </w:r>
      <w:proofErr w:type="gramStart"/>
      <w:r>
        <w:rPr>
          <w:rFonts w:ascii="Palatino Linotype" w:eastAsia="Palatino Linotype" w:hAnsi="Palatino Linotype" w:cs="Palatino Linotype"/>
          <w:b/>
          <w:bCs/>
          <w:color w:val="1A3A6E"/>
        </w:rPr>
        <w:t>net,t</w:t>
      </w:r>
      <w:proofErr w:type="spellEnd"/>
      <w:proofErr w:type="gram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w_h·P_harvest</w:t>
      </w:r>
      <w:proofErr w:type="spellEnd"/>
      <w:r>
        <w:rPr>
          <w:rFonts w:ascii="Palatino Linotype" w:eastAsia="Palatino Linotype" w:hAnsi="Palatino Linotype" w:cs="Palatino Linotype"/>
          <w:b/>
          <w:bCs/>
          <w:color w:val="1A3A6E"/>
        </w:rPr>
        <w:t>(‖</w:t>
      </w:r>
      <w:proofErr w:type="spellStart"/>
      <w:r>
        <w:rPr>
          <w:rFonts w:ascii="Palatino Linotype" w:eastAsia="Palatino Linotype" w:hAnsi="Palatino Linotype" w:cs="Palatino Linotype"/>
          <w:b/>
          <w:bCs/>
          <w:color w:val="1A3A6E"/>
        </w:rPr>
        <w:t>a_t</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r_terminal</w:t>
      </w:r>
      <w:proofErr w:type="spellEnd"/>
    </w:p>
    <w:p w14:paraId="46B8749C" w14:textId="77777777" w:rsidR="0002331D" w:rsidRDefault="0002331D">
      <w:pPr>
        <w:spacing w:before="80" w:after="80"/>
      </w:pPr>
    </w:p>
    <w:p w14:paraId="2D5E5C1D" w14:textId="77777777" w:rsidR="0002331D" w:rsidRDefault="00000000">
      <w:pPr>
        <w:spacing w:before="160" w:after="60"/>
      </w:pPr>
      <w:r>
        <w:rPr>
          <w:rFonts w:ascii="Palatino Linotype" w:eastAsia="Palatino Linotype" w:hAnsi="Palatino Linotype" w:cs="Palatino Linotype"/>
          <w:b/>
          <w:bCs/>
          <w:color w:val="000000"/>
          <w:sz w:val="18"/>
          <w:szCs w:val="18"/>
        </w:rPr>
        <w:t>Table 8. Reward function components — consistent across ALL experiments and tables in this paper.</w:t>
      </w:r>
    </w:p>
    <w:tbl>
      <w:tblPr>
        <w:tblW w:w="7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900"/>
        <w:gridCol w:w="900"/>
        <w:gridCol w:w="2726"/>
      </w:tblGrid>
      <w:tr w:rsidR="0002331D" w14:paraId="1E634B47" w14:textId="77777777">
        <w:tblPrEx>
          <w:tblCellMar>
            <w:top w:w="0" w:type="dxa"/>
            <w:bottom w:w="0" w:type="dxa"/>
          </w:tblCellMar>
        </w:tblPrEx>
        <w:trPr>
          <w:tblHeader/>
        </w:trPr>
        <w:tc>
          <w:tcPr>
            <w:tcW w:w="17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8009D67" w14:textId="77777777" w:rsidR="0002331D" w:rsidRDefault="00000000">
            <w:pPr>
              <w:jc w:val="center"/>
            </w:pPr>
            <w:r>
              <w:rPr>
                <w:rFonts w:ascii="Palatino Linotype" w:eastAsia="Palatino Linotype" w:hAnsi="Palatino Linotype" w:cs="Palatino Linotype"/>
                <w:b/>
                <w:bCs/>
                <w:color w:val="FFFFFF"/>
                <w:sz w:val="18"/>
                <w:szCs w:val="18"/>
              </w:rPr>
              <w:t>Component</w:t>
            </w:r>
          </w:p>
        </w:tc>
        <w:tc>
          <w:tcPr>
            <w:tcW w:w="1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AA33C3A" w14:textId="77777777" w:rsidR="0002331D" w:rsidRDefault="00000000">
            <w:pPr>
              <w:jc w:val="center"/>
            </w:pPr>
            <w:r>
              <w:rPr>
                <w:rFonts w:ascii="Palatino Linotype" w:eastAsia="Palatino Linotype" w:hAnsi="Palatino Linotype" w:cs="Palatino Linotype"/>
                <w:b/>
                <w:bCs/>
                <w:color w:val="FFFFFF"/>
                <w:sz w:val="18"/>
                <w:szCs w:val="18"/>
              </w:rPr>
              <w:t>Formula</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34A65AC" w14:textId="77777777" w:rsidR="0002331D" w:rsidRDefault="00000000">
            <w:pPr>
              <w:jc w:val="center"/>
            </w:pPr>
            <w:r>
              <w:rPr>
                <w:rFonts w:ascii="Palatino Linotype" w:eastAsia="Palatino Linotype" w:hAnsi="Palatino Linotype" w:cs="Palatino Linotype"/>
                <w:b/>
                <w:bCs/>
                <w:color w:val="FFFFFF"/>
                <w:sz w:val="18"/>
                <w:szCs w:val="18"/>
              </w:rPr>
              <w:t>Weight</w:t>
            </w:r>
          </w:p>
        </w:tc>
        <w:tc>
          <w:tcPr>
            <w:tcW w:w="27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82B40D7" w14:textId="77777777" w:rsidR="0002331D" w:rsidRDefault="00000000">
            <w:pPr>
              <w:jc w:val="center"/>
            </w:pPr>
            <w:r>
              <w:rPr>
                <w:rFonts w:ascii="Palatino Linotype" w:eastAsia="Palatino Linotype" w:hAnsi="Palatino Linotype" w:cs="Palatino Linotype"/>
                <w:b/>
                <w:bCs/>
                <w:color w:val="FFFFFF"/>
                <w:sz w:val="18"/>
                <w:szCs w:val="18"/>
              </w:rPr>
              <w:t>Role</w:t>
            </w:r>
          </w:p>
        </w:tc>
      </w:tr>
      <w:tr w:rsidR="0002331D" w14:paraId="686B475E"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24BAE18" w14:textId="77777777" w:rsidR="0002331D" w:rsidRDefault="00000000">
            <w:r>
              <w:rPr>
                <w:rFonts w:ascii="Palatino Linotype" w:eastAsia="Palatino Linotype" w:hAnsi="Palatino Linotype" w:cs="Palatino Linotype"/>
                <w:color w:val="000000"/>
                <w:sz w:val="18"/>
                <w:szCs w:val="18"/>
              </w:rPr>
              <w:t>Step penalty</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C62BD9E" w14:textId="77777777" w:rsidR="0002331D" w:rsidRDefault="00000000">
            <w:pPr>
              <w:jc w:val="center"/>
            </w:pPr>
            <w:proofErr w:type="spellStart"/>
            <w:r>
              <w:rPr>
                <w:rFonts w:ascii="Palatino Linotype" w:eastAsia="Palatino Linotype" w:hAnsi="Palatino Linotype" w:cs="Palatino Linotype"/>
                <w:color w:val="000000"/>
                <w:sz w:val="18"/>
                <w:szCs w:val="18"/>
              </w:rPr>
              <w:t>w_s</w:t>
            </w:r>
            <w:proofErr w:type="spellEnd"/>
            <w:proofErr w:type="gramStart"/>
            <w:r>
              <w:rPr>
                <w:rFonts w:ascii="Palatino Linotype" w:eastAsia="Palatino Linotype" w:hAnsi="Palatino Linotype" w:cs="Palatino Linotype"/>
                <w:color w:val="000000"/>
                <w:sz w:val="18"/>
                <w:szCs w:val="18"/>
              </w:rPr>
              <w:t>·(</w:t>
            </w:r>
            <w:proofErr w:type="gramEnd"/>
            <w:r>
              <w:rPr>
                <w:rFonts w:ascii="Palatino Linotype" w:eastAsia="Palatino Linotype" w:hAnsi="Palatino Linotype" w:cs="Palatino Linotype"/>
                <w:color w:val="000000"/>
                <w:sz w:val="18"/>
                <w:szCs w:val="18"/>
              </w:rPr>
              <w:t>−1)</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3110348" w14:textId="77777777" w:rsidR="0002331D" w:rsidRDefault="00000000">
            <w:pPr>
              <w:jc w:val="center"/>
            </w:pPr>
            <w:r>
              <w:rPr>
                <w:rFonts w:ascii="Palatino Linotype" w:eastAsia="Palatino Linotype" w:hAnsi="Palatino Linotype" w:cs="Palatino Linotype"/>
                <w:color w:val="000000"/>
                <w:sz w:val="18"/>
                <w:szCs w:val="18"/>
              </w:rPr>
              <w:t>−0.05</w:t>
            </w:r>
          </w:p>
        </w:tc>
        <w:tc>
          <w:tcPr>
            <w:tcW w:w="27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EB7B36D" w14:textId="77777777" w:rsidR="0002331D" w:rsidRDefault="00000000">
            <w:pPr>
              <w:jc w:val="center"/>
            </w:pPr>
            <w:r>
              <w:rPr>
                <w:rFonts w:ascii="Palatino Linotype" w:eastAsia="Palatino Linotype" w:hAnsi="Palatino Linotype" w:cs="Palatino Linotype"/>
                <w:color w:val="000000"/>
                <w:sz w:val="18"/>
                <w:szCs w:val="18"/>
              </w:rPr>
              <w:t>Prevents time-wasting</w:t>
            </w:r>
          </w:p>
        </w:tc>
      </w:tr>
      <w:tr w:rsidR="0002331D" w14:paraId="259F82EB"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69DDB34" w14:textId="77777777" w:rsidR="0002331D" w:rsidRDefault="00000000">
            <w:r>
              <w:rPr>
                <w:rFonts w:ascii="Palatino Linotype" w:eastAsia="Palatino Linotype" w:hAnsi="Palatino Linotype" w:cs="Palatino Linotype"/>
                <w:color w:val="000000"/>
                <w:sz w:val="18"/>
                <w:szCs w:val="18"/>
              </w:rPr>
              <w:t>Progress reward</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0EF55F9" w14:textId="77777777" w:rsidR="0002331D" w:rsidRDefault="00000000">
            <w:pPr>
              <w:jc w:val="center"/>
            </w:pPr>
            <w:proofErr w:type="spellStart"/>
            <w:r>
              <w:rPr>
                <w:rFonts w:ascii="Palatino Linotype" w:eastAsia="Palatino Linotype" w:hAnsi="Palatino Linotype" w:cs="Palatino Linotype"/>
                <w:color w:val="000000"/>
                <w:sz w:val="18"/>
                <w:szCs w:val="18"/>
              </w:rPr>
              <w:t>w_p</w:t>
            </w:r>
            <w:proofErr w:type="spellEnd"/>
            <w:r>
              <w:rPr>
                <w:rFonts w:ascii="Palatino Linotype" w:eastAsia="Palatino Linotype" w:hAnsi="Palatino Linotype" w:cs="Palatino Linotype"/>
                <w:color w:val="000000"/>
                <w:sz w:val="18"/>
                <w:szCs w:val="18"/>
              </w:rPr>
              <w:t>·(d_{t-</w:t>
            </w:r>
            <w:proofErr w:type="gramStart"/>
            <w:r>
              <w:rPr>
                <w:rFonts w:ascii="Palatino Linotype" w:eastAsia="Palatino Linotype" w:hAnsi="Palatino Linotype" w:cs="Palatino Linotype"/>
                <w:color w:val="000000"/>
                <w:sz w:val="18"/>
                <w:szCs w:val="18"/>
              </w:rPr>
              <w:t>1}−</w:t>
            </w:r>
            <w:proofErr w:type="spellStart"/>
            <w:proofErr w:type="gramEnd"/>
            <w:r>
              <w:rPr>
                <w:rFonts w:ascii="Palatino Linotype" w:eastAsia="Palatino Linotype" w:hAnsi="Palatino Linotype" w:cs="Palatino Linotype"/>
                <w:color w:val="000000"/>
                <w:sz w:val="18"/>
                <w:szCs w:val="18"/>
              </w:rPr>
              <w:t>d_t</w:t>
            </w:r>
            <w:proofErr w:type="spellEnd"/>
            <w:r>
              <w:rPr>
                <w:rFonts w:ascii="Palatino Linotype" w:eastAsia="Palatino Linotype" w:hAnsi="Palatino Linotype" w:cs="Palatino Linotype"/>
                <w:color w:val="000000"/>
                <w:sz w:val="18"/>
                <w:szCs w:val="18"/>
              </w:rPr>
              <w:t>)</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8C20382" w14:textId="77777777" w:rsidR="0002331D" w:rsidRDefault="00000000">
            <w:pPr>
              <w:jc w:val="center"/>
            </w:pPr>
            <w:r>
              <w:rPr>
                <w:rFonts w:ascii="Palatino Linotype" w:eastAsia="Palatino Linotype" w:hAnsi="Palatino Linotype" w:cs="Palatino Linotype"/>
                <w:color w:val="000000"/>
                <w:sz w:val="18"/>
                <w:szCs w:val="18"/>
              </w:rPr>
              <w:t>+2.0</w:t>
            </w:r>
          </w:p>
        </w:tc>
        <w:tc>
          <w:tcPr>
            <w:tcW w:w="27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60D41BB" w14:textId="77777777" w:rsidR="0002331D" w:rsidRDefault="00000000">
            <w:pPr>
              <w:jc w:val="center"/>
            </w:pPr>
            <w:r>
              <w:rPr>
                <w:rFonts w:ascii="Palatino Linotype" w:eastAsia="Palatino Linotype" w:hAnsi="Palatino Linotype" w:cs="Palatino Linotype"/>
                <w:color w:val="000000"/>
                <w:sz w:val="18"/>
                <w:szCs w:val="18"/>
              </w:rPr>
              <w:t>Primary navigation signal</w:t>
            </w:r>
          </w:p>
        </w:tc>
      </w:tr>
      <w:tr w:rsidR="0002331D" w14:paraId="053FB888"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36E3EFE" w14:textId="77777777" w:rsidR="0002331D" w:rsidRDefault="00000000">
            <w:r>
              <w:rPr>
                <w:rFonts w:ascii="Palatino Linotype" w:eastAsia="Palatino Linotype" w:hAnsi="Palatino Linotype" w:cs="Palatino Linotype"/>
                <w:color w:val="000000"/>
                <w:sz w:val="18"/>
                <w:szCs w:val="18"/>
              </w:rPr>
              <w:t>Energy penalty</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7739D5E" w14:textId="77777777" w:rsidR="0002331D" w:rsidRDefault="00000000">
            <w:pPr>
              <w:jc w:val="center"/>
            </w:pPr>
            <w:proofErr w:type="spellStart"/>
            <w:r>
              <w:rPr>
                <w:rFonts w:ascii="Palatino Linotype" w:eastAsia="Palatino Linotype" w:hAnsi="Palatino Linotype" w:cs="Palatino Linotype"/>
                <w:color w:val="000000"/>
                <w:sz w:val="18"/>
                <w:szCs w:val="18"/>
              </w:rPr>
              <w:t>w_e·Δb_net</w:t>
            </w:r>
            <w:proofErr w:type="spellEnd"/>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9690C2B" w14:textId="77777777" w:rsidR="0002331D" w:rsidRDefault="00000000">
            <w:pPr>
              <w:jc w:val="center"/>
            </w:pPr>
            <w:r>
              <w:rPr>
                <w:rFonts w:ascii="Palatino Linotype" w:eastAsia="Palatino Linotype" w:hAnsi="Palatino Linotype" w:cs="Palatino Linotype"/>
                <w:color w:val="000000"/>
                <w:sz w:val="18"/>
                <w:szCs w:val="18"/>
              </w:rPr>
              <w:t>−0.20</w:t>
            </w:r>
          </w:p>
        </w:tc>
        <w:tc>
          <w:tcPr>
            <w:tcW w:w="27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E04B27A" w14:textId="77777777" w:rsidR="0002331D" w:rsidRDefault="00000000">
            <w:pPr>
              <w:jc w:val="center"/>
            </w:pPr>
            <w:r>
              <w:rPr>
                <w:rFonts w:ascii="Palatino Linotype" w:eastAsia="Palatino Linotype" w:hAnsi="Palatino Linotype" w:cs="Palatino Linotype"/>
                <w:color w:val="000000"/>
                <w:sz w:val="18"/>
                <w:szCs w:val="18"/>
              </w:rPr>
              <w:t>Net battery cost after harvest</w:t>
            </w:r>
          </w:p>
        </w:tc>
      </w:tr>
      <w:tr w:rsidR="0002331D" w14:paraId="15D6035E"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896F472" w14:textId="77777777" w:rsidR="0002331D" w:rsidRDefault="00000000">
            <w:r>
              <w:rPr>
                <w:rFonts w:ascii="Palatino Linotype" w:eastAsia="Palatino Linotype" w:hAnsi="Palatino Linotype" w:cs="Palatino Linotype"/>
                <w:color w:val="000000"/>
                <w:sz w:val="18"/>
                <w:szCs w:val="18"/>
              </w:rPr>
              <w:t>Harvest bonus</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22CBEB6" w14:textId="77777777" w:rsidR="0002331D" w:rsidRDefault="00000000">
            <w:pPr>
              <w:jc w:val="center"/>
            </w:pPr>
            <w:proofErr w:type="spellStart"/>
            <w:r>
              <w:rPr>
                <w:rFonts w:ascii="Palatino Linotype" w:eastAsia="Palatino Linotype" w:hAnsi="Palatino Linotype" w:cs="Palatino Linotype"/>
                <w:color w:val="000000"/>
                <w:sz w:val="18"/>
                <w:szCs w:val="18"/>
              </w:rPr>
              <w:t>w_h·P_harvest</w:t>
            </w:r>
            <w:proofErr w:type="spellEnd"/>
            <w:r>
              <w:rPr>
                <w:rFonts w:ascii="Palatino Linotype" w:eastAsia="Palatino Linotype" w:hAnsi="Palatino Linotype" w:cs="Palatino Linotype"/>
                <w:color w:val="000000"/>
                <w:sz w:val="18"/>
                <w:szCs w:val="18"/>
              </w:rPr>
              <w:t>(‖a‖)</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99D2B5B" w14:textId="77777777" w:rsidR="0002331D" w:rsidRDefault="00000000">
            <w:pPr>
              <w:jc w:val="center"/>
            </w:pPr>
            <w:r>
              <w:rPr>
                <w:rFonts w:ascii="Palatino Linotype" w:eastAsia="Palatino Linotype" w:hAnsi="Palatino Linotype" w:cs="Palatino Linotype"/>
                <w:color w:val="000000"/>
                <w:sz w:val="18"/>
                <w:szCs w:val="18"/>
              </w:rPr>
              <w:t>+0.02</w:t>
            </w:r>
          </w:p>
        </w:tc>
        <w:tc>
          <w:tcPr>
            <w:tcW w:w="27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D94F05D" w14:textId="77777777" w:rsidR="0002331D" w:rsidRDefault="00000000">
            <w:pPr>
              <w:jc w:val="center"/>
            </w:pPr>
            <w:r>
              <w:rPr>
                <w:rFonts w:ascii="Palatino Linotype" w:eastAsia="Palatino Linotype" w:hAnsi="Palatino Linotype" w:cs="Palatino Linotype"/>
                <w:color w:val="000000"/>
                <w:sz w:val="18"/>
                <w:szCs w:val="18"/>
              </w:rPr>
              <w:t>Rewards high-throttle harvest phases</w:t>
            </w:r>
          </w:p>
        </w:tc>
      </w:tr>
      <w:tr w:rsidR="0002331D" w14:paraId="467387F8"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E4BEFFC" w14:textId="77777777" w:rsidR="0002331D" w:rsidRDefault="00000000">
            <w:r>
              <w:rPr>
                <w:rFonts w:ascii="Palatino Linotype" w:eastAsia="Palatino Linotype" w:hAnsi="Palatino Linotype" w:cs="Palatino Linotype"/>
                <w:color w:val="000000"/>
                <w:sz w:val="18"/>
                <w:szCs w:val="18"/>
              </w:rPr>
              <w:t>Goal bonus (battery-scaled)</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2427149" w14:textId="77777777" w:rsidR="0002331D" w:rsidRDefault="00000000">
            <w:pPr>
              <w:jc w:val="center"/>
            </w:pPr>
            <w:r>
              <w:rPr>
                <w:rFonts w:ascii="Palatino Linotype" w:eastAsia="Palatino Linotype" w:hAnsi="Palatino Linotype" w:cs="Palatino Linotype"/>
                <w:color w:val="000000"/>
                <w:sz w:val="18"/>
                <w:szCs w:val="18"/>
              </w:rPr>
              <w:t>W_G·(1+0.5·b/100)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A00D615" w14:textId="77777777" w:rsidR="0002331D" w:rsidRDefault="00000000">
            <w:pPr>
              <w:jc w:val="center"/>
            </w:pPr>
            <w:r>
              <w:rPr>
                <w:rFonts w:ascii="Palatino Linotype" w:eastAsia="Palatino Linotype" w:hAnsi="Palatino Linotype" w:cs="Palatino Linotype"/>
                <w:color w:val="000000"/>
                <w:sz w:val="18"/>
                <w:szCs w:val="18"/>
              </w:rPr>
              <w:t>+200</w:t>
            </w:r>
          </w:p>
        </w:tc>
        <w:tc>
          <w:tcPr>
            <w:tcW w:w="27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D21D84A" w14:textId="77777777" w:rsidR="0002331D" w:rsidRDefault="00000000">
            <w:pPr>
              <w:jc w:val="center"/>
            </w:pPr>
            <w:proofErr w:type="spellStart"/>
            <w:r>
              <w:rPr>
                <w:rFonts w:ascii="Palatino Linotype" w:eastAsia="Palatino Linotype" w:hAnsi="Palatino Linotype" w:cs="Palatino Linotype"/>
                <w:color w:val="000000"/>
                <w:sz w:val="18"/>
                <w:szCs w:val="18"/>
              </w:rPr>
              <w:t>Incentivises</w:t>
            </w:r>
            <w:proofErr w:type="spellEnd"/>
            <w:r>
              <w:rPr>
                <w:rFonts w:ascii="Palatino Linotype" w:eastAsia="Palatino Linotype" w:hAnsi="Palatino Linotype" w:cs="Palatino Linotype"/>
                <w:color w:val="000000"/>
                <w:sz w:val="18"/>
                <w:szCs w:val="18"/>
              </w:rPr>
              <w:t xml:space="preserve"> energy-efficient arrival</w:t>
            </w:r>
          </w:p>
        </w:tc>
      </w:tr>
      <w:tr w:rsidR="0002331D" w14:paraId="6C6CC042"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933FCF3" w14:textId="77777777" w:rsidR="0002331D" w:rsidRDefault="00000000">
            <w:r>
              <w:rPr>
                <w:rFonts w:ascii="Palatino Linotype" w:eastAsia="Palatino Linotype" w:hAnsi="Palatino Linotype" w:cs="Palatino Linotype"/>
                <w:color w:val="000000"/>
                <w:sz w:val="18"/>
                <w:szCs w:val="18"/>
              </w:rPr>
              <w:t>Crash/OOB penalty</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A7BD789" w14:textId="77777777" w:rsidR="0002331D" w:rsidRDefault="00000000">
            <w:pPr>
              <w:jc w:val="center"/>
            </w:pPr>
            <w:r>
              <w:rPr>
                <w:rFonts w:ascii="Palatino Linotype" w:eastAsia="Palatino Linotype" w:hAnsi="Palatino Linotype" w:cs="Palatino Linotype"/>
                <w:color w:val="000000"/>
                <w:sz w:val="18"/>
                <w:szCs w:val="18"/>
              </w:rPr>
              <w:t>W_C</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C0873C5" w14:textId="77777777" w:rsidR="0002331D" w:rsidRDefault="00000000">
            <w:pPr>
              <w:jc w:val="center"/>
            </w:pPr>
            <w:r>
              <w:rPr>
                <w:rFonts w:ascii="Palatino Linotype" w:eastAsia="Palatino Linotype" w:hAnsi="Palatino Linotype" w:cs="Palatino Linotype"/>
                <w:color w:val="000000"/>
                <w:sz w:val="18"/>
                <w:szCs w:val="18"/>
              </w:rPr>
              <w:t>−100</w:t>
            </w:r>
          </w:p>
        </w:tc>
        <w:tc>
          <w:tcPr>
            <w:tcW w:w="27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B4E0D9B" w14:textId="77777777" w:rsidR="0002331D" w:rsidRDefault="00000000">
            <w:pPr>
              <w:jc w:val="center"/>
            </w:pPr>
            <w:r>
              <w:rPr>
                <w:rFonts w:ascii="Palatino Linotype" w:eastAsia="Palatino Linotype" w:hAnsi="Palatino Linotype" w:cs="Palatino Linotype"/>
                <w:color w:val="000000"/>
                <w:sz w:val="18"/>
                <w:szCs w:val="18"/>
              </w:rPr>
              <w:t>Hard constraint</w:t>
            </w:r>
          </w:p>
        </w:tc>
      </w:tr>
      <w:tr w:rsidR="0002331D" w14:paraId="1C758130" w14:textId="77777777">
        <w:tblPrEx>
          <w:tblCellMar>
            <w:top w:w="0" w:type="dxa"/>
            <w:bottom w:w="0" w:type="dxa"/>
          </w:tblCellMar>
        </w:tblPrEx>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31892B9" w14:textId="77777777" w:rsidR="0002331D" w:rsidRDefault="00000000">
            <w:r>
              <w:rPr>
                <w:rFonts w:ascii="Palatino Linotype" w:eastAsia="Palatino Linotype" w:hAnsi="Palatino Linotype" w:cs="Palatino Linotype"/>
                <w:color w:val="000000"/>
                <w:sz w:val="18"/>
                <w:szCs w:val="18"/>
              </w:rPr>
              <w:t>Battery-depletion penalty</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0C188AB" w14:textId="77777777" w:rsidR="0002331D" w:rsidRDefault="00000000">
            <w:pPr>
              <w:jc w:val="center"/>
            </w:pPr>
            <w:r>
              <w:rPr>
                <w:rFonts w:ascii="Palatino Linotype" w:eastAsia="Palatino Linotype" w:hAnsi="Palatino Linotype" w:cs="Palatino Linotype"/>
                <w:color w:val="000000"/>
                <w:sz w:val="18"/>
                <w:szCs w:val="18"/>
              </w:rPr>
              <w:t>W_B</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BA4CA36" w14:textId="77777777" w:rsidR="0002331D" w:rsidRDefault="00000000">
            <w:pPr>
              <w:jc w:val="center"/>
            </w:pPr>
            <w:r>
              <w:rPr>
                <w:rFonts w:ascii="Palatino Linotype" w:eastAsia="Palatino Linotype" w:hAnsi="Palatino Linotype" w:cs="Palatino Linotype"/>
                <w:color w:val="000000"/>
                <w:sz w:val="18"/>
                <w:szCs w:val="18"/>
              </w:rPr>
              <w:t>−50</w:t>
            </w:r>
          </w:p>
        </w:tc>
        <w:tc>
          <w:tcPr>
            <w:tcW w:w="27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BEE350A" w14:textId="77777777" w:rsidR="0002331D" w:rsidRDefault="00000000">
            <w:pPr>
              <w:jc w:val="center"/>
            </w:pPr>
            <w:r>
              <w:rPr>
                <w:rFonts w:ascii="Palatino Linotype" w:eastAsia="Palatino Linotype" w:hAnsi="Palatino Linotype" w:cs="Palatino Linotype"/>
                <w:color w:val="000000"/>
                <w:sz w:val="18"/>
                <w:szCs w:val="18"/>
              </w:rPr>
              <w:t>Hard constraint</w:t>
            </w:r>
          </w:p>
        </w:tc>
      </w:tr>
    </w:tbl>
    <w:p w14:paraId="62E9C146"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3.4. DRL Algorithm Implementations</w:t>
      </w:r>
    </w:p>
    <w:p w14:paraId="3CA890C8" w14:textId="77777777" w:rsidR="0002331D" w:rsidRDefault="00000000">
      <w:pPr>
        <w:pStyle w:val="Heading3"/>
        <w:spacing w:before="160" w:after="50"/>
      </w:pPr>
      <w:r>
        <w:rPr>
          <w:rFonts w:ascii="Palatino Linotype" w:eastAsia="Palatino Linotype" w:hAnsi="Palatino Linotype" w:cs="Palatino Linotype"/>
          <w:color w:val="000000"/>
          <w:sz w:val="22"/>
          <w:szCs w:val="22"/>
        </w:rPr>
        <w:t>3.4.1. Deep Q-Network (DQN)</w:t>
      </w:r>
    </w:p>
    <w:p w14:paraId="29C70B7E" w14:textId="77777777" w:rsidR="0002331D" w:rsidRDefault="00000000">
      <w:pPr>
        <w:spacing w:line="360" w:lineRule="auto"/>
        <w:jc w:val="both"/>
      </w:pPr>
      <w:r>
        <w:rPr>
          <w:rFonts w:ascii="Palatino Linotype" w:eastAsia="Palatino Linotype" w:hAnsi="Palatino Linotype" w:cs="Palatino Linotype"/>
          <w:color w:val="000000"/>
        </w:rPr>
        <w:lastRenderedPageBreak/>
        <w:t>27 discrete actions, experience replay (40,000 transitions), target network (hard update every 400 steps), ε-greedy (ε: 1.0→0.05, decay 0.9997), warm-up 1,000 steps.</w:t>
      </w:r>
    </w:p>
    <w:p w14:paraId="5410BB83"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y_i</w:t>
      </w:r>
      <w:proofErr w:type="spellEnd"/>
      <w:r>
        <w:rPr>
          <w:rFonts w:ascii="Palatino Linotype" w:eastAsia="Palatino Linotype" w:hAnsi="Palatino Linotype" w:cs="Palatino Linotype"/>
          <w:b/>
          <w:bCs/>
          <w:color w:val="1A3A6E"/>
        </w:rPr>
        <w:t xml:space="preserve"> = </w:t>
      </w:r>
      <w:proofErr w:type="spellStart"/>
      <w:r>
        <w:rPr>
          <w:rFonts w:ascii="Palatino Linotype" w:eastAsia="Palatino Linotype" w:hAnsi="Palatino Linotype" w:cs="Palatino Linotype"/>
          <w:b/>
          <w:bCs/>
          <w:color w:val="1A3A6E"/>
        </w:rPr>
        <w:t>r_i</w:t>
      </w:r>
      <w:proofErr w:type="spellEnd"/>
      <w:r>
        <w:rPr>
          <w:rFonts w:ascii="Palatino Linotype" w:eastAsia="Palatino Linotype" w:hAnsi="Palatino Linotype" w:cs="Palatino Linotype"/>
          <w:b/>
          <w:bCs/>
          <w:color w:val="1A3A6E"/>
        </w:rPr>
        <w:t xml:space="preserve"> + γ · max_{a'} </w:t>
      </w:r>
      <w:proofErr w:type="gramStart"/>
      <w:r>
        <w:rPr>
          <w:rFonts w:ascii="Palatino Linotype" w:eastAsia="Palatino Linotype" w:hAnsi="Palatino Linotype" w:cs="Palatino Linotype"/>
          <w:b/>
          <w:bCs/>
          <w:color w:val="1A3A6E"/>
        </w:rPr>
        <w:t>Q(</w:t>
      </w:r>
      <w:proofErr w:type="gramEnd"/>
      <w:r>
        <w:rPr>
          <w:rFonts w:ascii="Palatino Linotype" w:eastAsia="Palatino Linotype" w:hAnsi="Palatino Linotype" w:cs="Palatino Linotype"/>
          <w:b/>
          <w:bCs/>
          <w:color w:val="1A3A6E"/>
        </w:rPr>
        <w:t>s'_</w:t>
      </w:r>
      <w:proofErr w:type="spellStart"/>
      <w:r>
        <w:rPr>
          <w:rFonts w:ascii="Palatino Linotype" w:eastAsia="Palatino Linotype" w:hAnsi="Palatino Linotype" w:cs="Palatino Linotype"/>
          <w:b/>
          <w:bCs/>
          <w:color w:val="1A3A6E"/>
        </w:rPr>
        <w:t>i</w:t>
      </w:r>
      <w:proofErr w:type="spellEnd"/>
      <w:r>
        <w:rPr>
          <w:rFonts w:ascii="Palatino Linotype" w:eastAsia="Palatino Linotype" w:hAnsi="Palatino Linotype" w:cs="Palatino Linotype"/>
          <w:b/>
          <w:bCs/>
          <w:color w:val="1A3A6E"/>
        </w:rPr>
        <w:t>, a'; θ⁻) · (1−done_i</w:t>
      </w:r>
      <w:proofErr w:type="gramStart"/>
      <w:r>
        <w:rPr>
          <w:rFonts w:ascii="Palatino Linotype" w:eastAsia="Palatino Linotype" w:hAnsi="Palatino Linotype" w:cs="Palatino Linotype"/>
          <w:b/>
          <w:bCs/>
          <w:color w:val="1A3A6E"/>
        </w:rPr>
        <w:t xml:space="preserve">),   </w:t>
      </w:r>
      <w:proofErr w:type="gramEnd"/>
      <w:r>
        <w:rPr>
          <w:rFonts w:ascii="Palatino Linotype" w:eastAsia="Palatino Linotype" w:hAnsi="Palatino Linotype" w:cs="Palatino Linotype"/>
          <w:b/>
          <w:bCs/>
          <w:color w:val="1A3A6E"/>
        </w:rPr>
        <w:t>γ = 0.99</w:t>
      </w:r>
    </w:p>
    <w:p w14:paraId="20F66928" w14:textId="77777777" w:rsidR="0002331D" w:rsidRDefault="00000000">
      <w:pPr>
        <w:pStyle w:val="Heading3"/>
        <w:spacing w:before="160" w:after="50"/>
      </w:pPr>
      <w:r>
        <w:rPr>
          <w:rFonts w:ascii="Palatino Linotype" w:eastAsia="Palatino Linotype" w:hAnsi="Palatino Linotype" w:cs="Palatino Linotype"/>
          <w:color w:val="000000"/>
          <w:sz w:val="22"/>
          <w:szCs w:val="22"/>
        </w:rPr>
        <w:t xml:space="preserve">3.4.2. Proximal Policy </w:t>
      </w:r>
      <w:proofErr w:type="spellStart"/>
      <w:r>
        <w:rPr>
          <w:rFonts w:ascii="Palatino Linotype" w:eastAsia="Palatino Linotype" w:hAnsi="Palatino Linotype" w:cs="Palatino Linotype"/>
          <w:color w:val="000000"/>
          <w:sz w:val="22"/>
          <w:szCs w:val="22"/>
        </w:rPr>
        <w:t>Optimisation</w:t>
      </w:r>
      <w:proofErr w:type="spellEnd"/>
      <w:r>
        <w:rPr>
          <w:rFonts w:ascii="Palatino Linotype" w:eastAsia="Palatino Linotype" w:hAnsi="Palatino Linotype" w:cs="Palatino Linotype"/>
          <w:color w:val="000000"/>
          <w:sz w:val="22"/>
          <w:szCs w:val="22"/>
        </w:rPr>
        <w:t xml:space="preserve"> (PPO)</w:t>
      </w:r>
    </w:p>
    <w:p w14:paraId="282CF1D5" w14:textId="77777777" w:rsidR="0002331D" w:rsidRDefault="00000000">
      <w:pPr>
        <w:spacing w:line="360" w:lineRule="auto"/>
        <w:jc w:val="both"/>
      </w:pPr>
      <w:r>
        <w:rPr>
          <w:rFonts w:ascii="Palatino Linotype" w:eastAsia="Palatino Linotype" w:hAnsi="Palatino Linotype" w:cs="Palatino Linotype"/>
          <w:color w:val="000000"/>
        </w:rPr>
        <w:t>On-policy rollouts with GAE (λ=0.95), clipped surrogate (ε=0.2), fixed log σ = −0.5, entropy coefficient 0.01.</w:t>
      </w:r>
    </w:p>
    <w:p w14:paraId="5F464B19"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Â_t</w:t>
      </w:r>
      <w:proofErr w:type="spellEnd"/>
      <w:r>
        <w:rPr>
          <w:rFonts w:ascii="Palatino Linotype" w:eastAsia="Palatino Linotype" w:hAnsi="Palatino Linotype" w:cs="Palatino Linotype"/>
          <w:b/>
          <w:bCs/>
          <w:color w:val="1A3A6E"/>
        </w:rPr>
        <w:t xml:space="preserve"> = Σ_{k≥</w:t>
      </w:r>
      <w:proofErr w:type="gramStart"/>
      <w:r>
        <w:rPr>
          <w:rFonts w:ascii="Palatino Linotype" w:eastAsia="Palatino Linotype" w:hAnsi="Palatino Linotype" w:cs="Palatino Linotype"/>
          <w:b/>
          <w:bCs/>
          <w:color w:val="1A3A6E"/>
        </w:rPr>
        <w:t>0}(</w:t>
      </w:r>
      <w:proofErr w:type="spellStart"/>
      <w:proofErr w:type="gramEnd"/>
      <w:r>
        <w:rPr>
          <w:rFonts w:ascii="Palatino Linotype" w:eastAsia="Palatino Linotype" w:hAnsi="Palatino Linotype" w:cs="Palatino Linotype"/>
          <w:b/>
          <w:bCs/>
          <w:color w:val="1A3A6E"/>
        </w:rPr>
        <w:t>γλ</w:t>
      </w:r>
      <w:proofErr w:type="spellEnd"/>
      <w:r>
        <w:rPr>
          <w:rFonts w:ascii="Palatino Linotype" w:eastAsia="Palatino Linotype" w:hAnsi="Palatino Linotype" w:cs="Palatino Linotype"/>
          <w:b/>
          <w:bCs/>
          <w:color w:val="1A3A6E"/>
        </w:rPr>
        <w:t>)^k · δ_{</w:t>
      </w:r>
      <w:proofErr w:type="spellStart"/>
      <w:r>
        <w:rPr>
          <w:rFonts w:ascii="Palatino Linotype" w:eastAsia="Palatino Linotype" w:hAnsi="Palatino Linotype" w:cs="Palatino Linotype"/>
          <w:b/>
          <w:bCs/>
          <w:color w:val="1A3A6E"/>
        </w:rPr>
        <w:t>t+k</w:t>
      </w:r>
      <w:proofErr w:type="spellEnd"/>
      <w:proofErr w:type="gramStart"/>
      <w:r>
        <w:rPr>
          <w:rFonts w:ascii="Palatino Linotype" w:eastAsia="Palatino Linotype" w:hAnsi="Palatino Linotype" w:cs="Palatino Linotype"/>
          <w:b/>
          <w:bCs/>
          <w:color w:val="1A3A6E"/>
        </w:rPr>
        <w:t xml:space="preserve">},   </w:t>
      </w:r>
      <w:proofErr w:type="gramEnd"/>
      <w:r>
        <w:rPr>
          <w:rFonts w:ascii="Palatino Linotype" w:eastAsia="Palatino Linotype" w:hAnsi="Palatino Linotype" w:cs="Palatino Linotype"/>
          <w:b/>
          <w:bCs/>
          <w:color w:val="1A3A6E"/>
        </w:rPr>
        <w:t xml:space="preserve">L_CLIP = </w:t>
      </w:r>
      <w:proofErr w:type="spellStart"/>
      <w:r>
        <w:rPr>
          <w:rFonts w:ascii="Palatino Linotype" w:eastAsia="Palatino Linotype" w:hAnsi="Palatino Linotype" w:cs="Palatino Linotype"/>
          <w:b/>
          <w:bCs/>
          <w:color w:val="1A3A6E"/>
        </w:rPr>
        <w:t>E_</w:t>
      </w:r>
      <w:proofErr w:type="gramStart"/>
      <w:r>
        <w:rPr>
          <w:rFonts w:ascii="Palatino Linotype" w:eastAsia="Palatino Linotype" w:hAnsi="Palatino Linotype" w:cs="Palatino Linotype"/>
          <w:b/>
          <w:bCs/>
          <w:color w:val="1A3A6E"/>
        </w:rPr>
        <w:t>t</w:t>
      </w:r>
      <w:proofErr w:type="spellEnd"/>
      <w:r>
        <w:rPr>
          <w:rFonts w:ascii="Palatino Linotype" w:eastAsia="Palatino Linotype" w:hAnsi="Palatino Linotype" w:cs="Palatino Linotype"/>
          <w:b/>
          <w:bCs/>
          <w:color w:val="1A3A6E"/>
        </w:rPr>
        <w:t>[min(</w:t>
      </w:r>
      <w:proofErr w:type="spellStart"/>
      <w:proofErr w:type="gramEnd"/>
      <w:r>
        <w:rPr>
          <w:rFonts w:ascii="Palatino Linotype" w:eastAsia="Palatino Linotype" w:hAnsi="Palatino Linotype" w:cs="Palatino Linotype"/>
          <w:b/>
          <w:bCs/>
          <w:color w:val="1A3A6E"/>
        </w:rPr>
        <w:t>ρ_t·Â_t</w:t>
      </w:r>
      <w:proofErr w:type="spellEnd"/>
      <w:r>
        <w:rPr>
          <w:rFonts w:ascii="Palatino Linotype" w:eastAsia="Palatino Linotype" w:hAnsi="Palatino Linotype" w:cs="Palatino Linotype"/>
          <w:b/>
          <w:bCs/>
          <w:color w:val="1A3A6E"/>
        </w:rPr>
        <w:t xml:space="preserve">, </w:t>
      </w:r>
      <w:proofErr w:type="gramStart"/>
      <w:r>
        <w:rPr>
          <w:rFonts w:ascii="Palatino Linotype" w:eastAsia="Palatino Linotype" w:hAnsi="Palatino Linotype" w:cs="Palatino Linotype"/>
          <w:b/>
          <w:bCs/>
          <w:color w:val="1A3A6E"/>
        </w:rPr>
        <w:t>clip(</w:t>
      </w:r>
      <w:proofErr w:type="spellStart"/>
      <w:proofErr w:type="gramEnd"/>
      <w:r>
        <w:rPr>
          <w:rFonts w:ascii="Palatino Linotype" w:eastAsia="Palatino Linotype" w:hAnsi="Palatino Linotype" w:cs="Palatino Linotype"/>
          <w:b/>
          <w:bCs/>
          <w:color w:val="1A3A6E"/>
        </w:rPr>
        <w:t>ρ_t</w:t>
      </w:r>
      <w:proofErr w:type="spellEnd"/>
      <w:r>
        <w:rPr>
          <w:rFonts w:ascii="Palatino Linotype" w:eastAsia="Palatino Linotype" w:hAnsi="Palatino Linotype" w:cs="Palatino Linotype"/>
          <w:b/>
          <w:bCs/>
          <w:color w:val="1A3A6E"/>
        </w:rPr>
        <w:t>, 1−ε, 1+</w:t>
      </w:r>
      <w:proofErr w:type="gramStart"/>
      <w:r>
        <w:rPr>
          <w:rFonts w:ascii="Palatino Linotype" w:eastAsia="Palatino Linotype" w:hAnsi="Palatino Linotype" w:cs="Palatino Linotype"/>
          <w:b/>
          <w:bCs/>
          <w:color w:val="1A3A6E"/>
        </w:rPr>
        <w:t>ε)·</w:t>
      </w:r>
      <w:proofErr w:type="spellStart"/>
      <w:proofErr w:type="gramEnd"/>
      <w:r>
        <w:rPr>
          <w:rFonts w:ascii="Palatino Linotype" w:eastAsia="Palatino Linotype" w:hAnsi="Palatino Linotype" w:cs="Palatino Linotype"/>
          <w:b/>
          <w:bCs/>
          <w:color w:val="1A3A6E"/>
        </w:rPr>
        <w:t>Â_t</w:t>
      </w:r>
      <w:proofErr w:type="spellEnd"/>
      <w:r>
        <w:rPr>
          <w:rFonts w:ascii="Palatino Linotype" w:eastAsia="Palatino Linotype" w:hAnsi="Palatino Linotype" w:cs="Palatino Linotype"/>
          <w:b/>
          <w:bCs/>
          <w:color w:val="1A3A6E"/>
        </w:rPr>
        <w:t>)]</w:t>
      </w:r>
    </w:p>
    <w:p w14:paraId="26BBEC4E" w14:textId="77777777" w:rsidR="0002331D" w:rsidRDefault="00000000">
      <w:pPr>
        <w:pStyle w:val="Heading3"/>
        <w:spacing w:before="160" w:after="50"/>
      </w:pPr>
      <w:r>
        <w:rPr>
          <w:rFonts w:ascii="Palatino Linotype" w:eastAsia="Palatino Linotype" w:hAnsi="Palatino Linotype" w:cs="Palatino Linotype"/>
          <w:color w:val="000000"/>
          <w:sz w:val="22"/>
          <w:szCs w:val="22"/>
        </w:rPr>
        <w:t>3.4.3. Soft Actor-Critic (SAC) — Corrected Actor Update</w:t>
      </w:r>
    </w:p>
    <w:p w14:paraId="1265273C" w14:textId="77777777" w:rsidR="0002331D" w:rsidRDefault="00000000">
      <w:pPr>
        <w:spacing w:line="360" w:lineRule="auto"/>
        <w:jc w:val="both"/>
      </w:pPr>
      <w:r>
        <w:rPr>
          <w:rFonts w:ascii="Palatino Linotype" w:eastAsia="Palatino Linotype" w:hAnsi="Palatino Linotype" w:cs="Palatino Linotype"/>
          <w:color w:val="000000"/>
        </w:rPr>
        <w:t xml:space="preserve">SAC </w:t>
      </w:r>
      <w:proofErr w:type="spellStart"/>
      <w:r>
        <w:rPr>
          <w:rFonts w:ascii="Palatino Linotype" w:eastAsia="Palatino Linotype" w:hAnsi="Palatino Linotype" w:cs="Palatino Linotype"/>
          <w:color w:val="000000"/>
        </w:rPr>
        <w:t>maximises</w:t>
      </w:r>
      <w:proofErr w:type="spellEnd"/>
      <w:r>
        <w:rPr>
          <w:rFonts w:ascii="Palatino Linotype" w:eastAsia="Palatino Linotype" w:hAnsi="Palatino Linotype" w:cs="Palatino Linotype"/>
          <w:color w:val="000000"/>
        </w:rPr>
        <w:t xml:space="preserve"> J(π) = </w:t>
      </w:r>
      <w:proofErr w:type="spellStart"/>
      <w:r>
        <w:rPr>
          <w:rFonts w:ascii="Palatino Linotype" w:eastAsia="Palatino Linotype" w:hAnsi="Palatino Linotype" w:cs="Palatino Linotype"/>
          <w:color w:val="000000"/>
        </w:rPr>
        <w:t>Σ_t</w:t>
      </w:r>
      <w:proofErr w:type="spellEnd"/>
      <w:r>
        <w:rPr>
          <w:rFonts w:ascii="Palatino Linotype" w:eastAsia="Palatino Linotype" w:hAnsi="Palatino Linotype" w:cs="Palatino Linotype"/>
          <w:color w:val="000000"/>
        </w:rPr>
        <w:t xml:space="preserve"> </w:t>
      </w:r>
      <w:proofErr w:type="gramStart"/>
      <w:r>
        <w:rPr>
          <w:rFonts w:ascii="Palatino Linotype" w:eastAsia="Palatino Linotype" w:hAnsi="Palatino Linotype" w:cs="Palatino Linotype"/>
          <w:color w:val="000000"/>
        </w:rPr>
        <w:t>E[</w:t>
      </w:r>
      <w:proofErr w:type="spellStart"/>
      <w:proofErr w:type="gramEnd"/>
      <w:r>
        <w:rPr>
          <w:rFonts w:ascii="Palatino Linotype" w:eastAsia="Palatino Linotype" w:hAnsi="Palatino Linotype" w:cs="Palatino Linotype"/>
          <w:color w:val="000000"/>
        </w:rPr>
        <w:t>r_t</w:t>
      </w:r>
      <w:proofErr w:type="spellEnd"/>
      <w:r>
        <w:rPr>
          <w:rFonts w:ascii="Palatino Linotype" w:eastAsia="Palatino Linotype" w:hAnsi="Palatino Linotype" w:cs="Palatino Linotype"/>
          <w:color w:val="000000"/>
        </w:rPr>
        <w:t xml:space="preserve"> + α·H(π(·|</w:t>
      </w:r>
      <w:proofErr w:type="spellStart"/>
      <w:r>
        <w:rPr>
          <w:rFonts w:ascii="Palatino Linotype" w:eastAsia="Palatino Linotype" w:hAnsi="Palatino Linotype" w:cs="Palatino Linotype"/>
          <w:color w:val="000000"/>
        </w:rPr>
        <w:t>s_t</w:t>
      </w:r>
      <w:proofErr w:type="spellEnd"/>
      <w:r>
        <w:rPr>
          <w:rFonts w:ascii="Palatino Linotype" w:eastAsia="Palatino Linotype" w:hAnsi="Palatino Linotype" w:cs="Palatino Linotype"/>
          <w:color w:val="000000"/>
        </w:rPr>
        <w:t>))], α = 0.2. The corrected actor update:</w:t>
      </w:r>
    </w:p>
    <w:p w14:paraId="4D9ED36E"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a = tanh(</w:t>
      </w:r>
      <w:proofErr w:type="spellStart"/>
      <w:r>
        <w:rPr>
          <w:rFonts w:ascii="Palatino Linotype" w:eastAsia="Palatino Linotype" w:hAnsi="Palatino Linotype" w:cs="Palatino Linotype"/>
          <w:b/>
          <w:bCs/>
          <w:color w:val="1A3A6E"/>
        </w:rPr>
        <w:t>μ_θ</w:t>
      </w:r>
      <w:proofErr w:type="spellEnd"/>
      <w:r>
        <w:rPr>
          <w:rFonts w:ascii="Palatino Linotype" w:eastAsia="Palatino Linotype" w:hAnsi="Palatino Linotype" w:cs="Palatino Linotype"/>
          <w:b/>
          <w:bCs/>
          <w:color w:val="1A3A6E"/>
        </w:rPr>
        <w:t xml:space="preserve">(s) + </w:t>
      </w:r>
      <w:proofErr w:type="spellStart"/>
      <w:r>
        <w:rPr>
          <w:rFonts w:ascii="Palatino Linotype" w:eastAsia="Palatino Linotype" w:hAnsi="Palatino Linotype" w:cs="Palatino Linotype"/>
          <w:b/>
          <w:bCs/>
          <w:color w:val="1A3A6E"/>
        </w:rPr>
        <w:t>ε·σ_θ</w:t>
      </w:r>
      <w:proofErr w:type="spellEnd"/>
      <w:r>
        <w:rPr>
          <w:rFonts w:ascii="Palatino Linotype" w:eastAsia="Palatino Linotype" w:hAnsi="Palatino Linotype" w:cs="Palatino Linotype"/>
          <w:b/>
          <w:bCs/>
          <w:color w:val="1A3A6E"/>
        </w:rPr>
        <w:t>(s)</w:t>
      </w:r>
      <w:proofErr w:type="gramStart"/>
      <w:r>
        <w:rPr>
          <w:rFonts w:ascii="Palatino Linotype" w:eastAsia="Palatino Linotype" w:hAnsi="Palatino Linotype" w:cs="Palatino Linotype"/>
          <w:b/>
          <w:bCs/>
          <w:color w:val="1A3A6E"/>
        </w:rPr>
        <w:t xml:space="preserve">),   </w:t>
      </w:r>
      <w:proofErr w:type="gramEnd"/>
      <w:r>
        <w:rPr>
          <w:rFonts w:ascii="Palatino Linotype" w:eastAsia="Palatino Linotype" w:hAnsi="Palatino Linotype" w:cs="Palatino Linotype"/>
          <w:b/>
          <w:bCs/>
          <w:color w:val="1A3A6E"/>
        </w:rPr>
        <w:t>ε ~ N(</w:t>
      </w:r>
      <w:proofErr w:type="gramStart"/>
      <w:r>
        <w:rPr>
          <w:rFonts w:ascii="Palatino Linotype" w:eastAsia="Palatino Linotype" w:hAnsi="Palatino Linotype" w:cs="Palatino Linotype"/>
          <w:b/>
          <w:bCs/>
          <w:color w:val="1A3A6E"/>
        </w:rPr>
        <w:t xml:space="preserve">0,I),   </w:t>
      </w:r>
      <w:proofErr w:type="gramEnd"/>
      <w:r>
        <w:rPr>
          <w:rFonts w:ascii="Palatino Linotype" w:eastAsia="Palatino Linotype" w:hAnsi="Palatino Linotype" w:cs="Palatino Linotype"/>
          <w:b/>
          <w:bCs/>
          <w:color w:val="1A3A6E"/>
        </w:rPr>
        <w:t xml:space="preserve">log π = log N(z) − Σ </w:t>
      </w:r>
      <w:proofErr w:type="gramStart"/>
      <w:r>
        <w:rPr>
          <w:rFonts w:ascii="Palatino Linotype" w:eastAsia="Palatino Linotype" w:hAnsi="Palatino Linotype" w:cs="Palatino Linotype"/>
          <w:b/>
          <w:bCs/>
          <w:color w:val="1A3A6E"/>
        </w:rPr>
        <w:t>log(</w:t>
      </w:r>
      <w:proofErr w:type="gramEnd"/>
      <w:r>
        <w:rPr>
          <w:rFonts w:ascii="Palatino Linotype" w:eastAsia="Palatino Linotype" w:hAnsi="Palatino Linotype" w:cs="Palatino Linotype"/>
          <w:b/>
          <w:bCs/>
          <w:color w:val="1A3A6E"/>
        </w:rPr>
        <w:t>1−aᵢ² + ε)</w:t>
      </w:r>
    </w:p>
    <w:p w14:paraId="61220A5C" w14:textId="77777777" w:rsidR="0002331D" w:rsidRDefault="00000000">
      <w:pPr>
        <w:pBdr>
          <w:left w:val="single" w:sz="6" w:space="8" w:color="1A3A8C"/>
        </w:pBdr>
        <w:shd w:val="clear" w:color="auto" w:fill="F0F4FF"/>
        <w:spacing w:before="80" w:after="80"/>
        <w:jc w:val="center"/>
      </w:pPr>
      <w:r>
        <w:rPr>
          <w:rFonts w:ascii="Palatino Linotype" w:eastAsia="Palatino Linotype" w:hAnsi="Palatino Linotype" w:cs="Palatino Linotype"/>
          <w:b/>
          <w:bCs/>
          <w:color w:val="1A3A6E"/>
        </w:rPr>
        <w:t xml:space="preserve">  ∂</w:t>
      </w:r>
      <w:proofErr w:type="spellStart"/>
      <w:r>
        <w:rPr>
          <w:rFonts w:ascii="Palatino Linotype" w:eastAsia="Palatino Linotype" w:hAnsi="Palatino Linotype" w:cs="Palatino Linotype"/>
          <w:b/>
          <w:bCs/>
          <w:color w:val="1A3A6E"/>
        </w:rPr>
        <w:t>L_actor</w:t>
      </w:r>
      <w:proofErr w:type="spellEnd"/>
      <w:r>
        <w:rPr>
          <w:rFonts w:ascii="Palatino Linotype" w:eastAsia="Palatino Linotype" w:hAnsi="Palatino Linotype" w:cs="Palatino Linotype"/>
          <w:b/>
          <w:bCs/>
          <w:color w:val="1A3A6E"/>
        </w:rPr>
        <w:t>/∂μ = α·∂log π/∂z − (∂Q/∂</w:t>
      </w:r>
      <w:proofErr w:type="gramStart"/>
      <w:r>
        <w:rPr>
          <w:rFonts w:ascii="Palatino Linotype" w:eastAsia="Palatino Linotype" w:hAnsi="Palatino Linotype" w:cs="Palatino Linotype"/>
          <w:b/>
          <w:bCs/>
          <w:color w:val="1A3A6E"/>
        </w:rPr>
        <w:t>a)·</w:t>
      </w:r>
      <w:proofErr w:type="gramEnd"/>
      <w:r>
        <w:rPr>
          <w:rFonts w:ascii="Palatino Linotype" w:eastAsia="Palatino Linotype" w:hAnsi="Palatino Linotype" w:cs="Palatino Linotype"/>
          <w:b/>
          <w:bCs/>
          <w:color w:val="1A3A6E"/>
        </w:rPr>
        <w:t>(1−a</w:t>
      </w:r>
      <w:proofErr w:type="gramStart"/>
      <w:r>
        <w:rPr>
          <w:rFonts w:ascii="Palatino Linotype" w:eastAsia="Palatino Linotype" w:hAnsi="Palatino Linotype" w:cs="Palatino Linotype"/>
          <w:b/>
          <w:bCs/>
          <w:color w:val="1A3A6E"/>
        </w:rPr>
        <w:t xml:space="preserve">²)   </w:t>
      </w:r>
      <w:proofErr w:type="gramEnd"/>
      <w:r>
        <w:rPr>
          <w:rFonts w:ascii="Palatino Linotype" w:eastAsia="Palatino Linotype" w:hAnsi="Palatino Linotype" w:cs="Palatino Linotype"/>
          <w:b/>
          <w:bCs/>
          <w:color w:val="1A3A6E"/>
        </w:rPr>
        <w:t>[full backprop through tanh and Q-networks]</w:t>
      </w:r>
    </w:p>
    <w:p w14:paraId="71F45EBC" w14:textId="77777777" w:rsidR="0002331D" w:rsidRDefault="00000000">
      <w:pPr>
        <w:spacing w:line="360" w:lineRule="auto"/>
        <w:jc w:val="both"/>
      </w:pPr>
      <w:r>
        <w:rPr>
          <w:rFonts w:ascii="Palatino Linotype" w:eastAsia="Palatino Linotype" w:hAnsi="Palatino Linotype" w:cs="Palatino Linotype"/>
          <w:color w:val="000000"/>
        </w:rPr>
        <w:t>Twin critics (Polyak τ=0.005), buffer 40,000, batch 64, warm-up 1,500. The full actor gradient through tanh squashing and Q-networks was absent in prior versions.</w:t>
      </w:r>
    </w:p>
    <w:p w14:paraId="46E3410A" w14:textId="77777777" w:rsidR="0002331D" w:rsidRDefault="00000000">
      <w:pPr>
        <w:pBdr>
          <w:left w:val="single" w:sz="12" w:space="8" w:color="1A3A8C"/>
        </w:pBdr>
        <w:shd w:val="clear" w:color="auto" w:fill="EEF4FF"/>
        <w:spacing w:before="80" w:after="80"/>
        <w:ind w:left="280"/>
      </w:pPr>
      <w:r>
        <w:rPr>
          <w:rFonts w:ascii="Palatino Linotype" w:eastAsia="Palatino Linotype" w:hAnsi="Palatino Linotype" w:cs="Palatino Linotype"/>
          <w:color w:val="334466"/>
          <w:sz w:val="18"/>
          <w:szCs w:val="18"/>
        </w:rPr>
        <w:t xml:space="preserve">SAC verified (test_sac_quick.py): 10 episodes, 5,000 steps. No </w:t>
      </w:r>
      <w:proofErr w:type="spellStart"/>
      <w:r>
        <w:rPr>
          <w:rFonts w:ascii="Palatino Linotype" w:eastAsia="Palatino Linotype" w:hAnsi="Palatino Linotype" w:cs="Palatino Linotype"/>
          <w:color w:val="334466"/>
          <w:sz w:val="18"/>
          <w:szCs w:val="18"/>
        </w:rPr>
        <w:t>NaN</w:t>
      </w:r>
      <w:proofErr w:type="spellEnd"/>
      <w:r>
        <w:rPr>
          <w:rFonts w:ascii="Palatino Linotype" w:eastAsia="Palatino Linotype" w:hAnsi="Palatino Linotype" w:cs="Palatino Linotype"/>
          <w:color w:val="334466"/>
          <w:sz w:val="18"/>
          <w:szCs w:val="18"/>
        </w:rPr>
        <w:t>; actions within [−1, 1] bounds; rewards stable during warm-up.</w:t>
      </w:r>
    </w:p>
    <w:p w14:paraId="17430875"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3.5. Experimental Protocol</w:t>
      </w:r>
    </w:p>
    <w:p w14:paraId="01A83298" w14:textId="77777777" w:rsidR="0002331D" w:rsidRDefault="00000000">
      <w:pPr>
        <w:spacing w:line="360" w:lineRule="auto"/>
        <w:ind w:firstLine="400"/>
        <w:jc w:val="both"/>
      </w:pPr>
      <w:r>
        <w:rPr>
          <w:rFonts w:ascii="Palatino Linotype" w:eastAsia="Palatino Linotype" w:hAnsi="Palatino Linotype" w:cs="Palatino Linotype"/>
          <w:color w:val="000000"/>
        </w:rPr>
        <w:t>Five seeds (42, 123, 456, 789, 1011). 200,000 training steps per algorithm per seed. Evaluation: 40 episodes per seed (seed+9999 offset). Statistical tests: independent t-tests (</w:t>
      </w:r>
      <w:proofErr w:type="spellStart"/>
      <w:r>
        <w:rPr>
          <w:rFonts w:ascii="Palatino Linotype" w:eastAsia="Palatino Linotype" w:hAnsi="Palatino Linotype" w:cs="Palatino Linotype"/>
          <w:color w:val="000000"/>
        </w:rPr>
        <w:t>scipy</w:t>
      </w:r>
      <w:proofErr w:type="spellEnd"/>
      <w:r>
        <w:rPr>
          <w:rFonts w:ascii="Palatino Linotype" w:eastAsia="Palatino Linotype" w:hAnsi="Palatino Linotype" w:cs="Palatino Linotype"/>
          <w:color w:val="000000"/>
        </w:rPr>
        <w:t>), Bonferroni correction α = 0.0167, Cohen's d, one-way ANOVA.</w:t>
      </w:r>
    </w:p>
    <w:p w14:paraId="2CA9ACA3" w14:textId="77777777" w:rsidR="0002331D" w:rsidRDefault="0002331D">
      <w:pPr>
        <w:spacing w:before="80" w:after="80"/>
      </w:pPr>
    </w:p>
    <w:p w14:paraId="0450C4A2" w14:textId="77777777" w:rsidR="0002331D" w:rsidRDefault="00000000">
      <w:pPr>
        <w:spacing w:before="160" w:after="60"/>
      </w:pPr>
      <w:r>
        <w:rPr>
          <w:rFonts w:ascii="Palatino Linotype" w:eastAsia="Palatino Linotype" w:hAnsi="Palatino Linotype" w:cs="Palatino Linotype"/>
          <w:b/>
          <w:bCs/>
          <w:color w:val="000000"/>
          <w:sz w:val="18"/>
          <w:szCs w:val="18"/>
        </w:rPr>
        <w:t>Table 9. Hyperparameter configuration (all bugs corrected from earlier versions).</w:t>
      </w:r>
    </w:p>
    <w:tbl>
      <w:tblPr>
        <w:tblW w:w="8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900"/>
        <w:gridCol w:w="1900"/>
        <w:gridCol w:w="1626"/>
      </w:tblGrid>
      <w:tr w:rsidR="0002331D" w14:paraId="36B7711B" w14:textId="77777777">
        <w:tblPrEx>
          <w:tblCellMar>
            <w:top w:w="0" w:type="dxa"/>
            <w:bottom w:w="0" w:type="dxa"/>
          </w:tblCellMar>
        </w:tblPrEx>
        <w:trPr>
          <w:tblHeader/>
        </w:trPr>
        <w:tc>
          <w:tcPr>
            <w:tcW w:w="28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9942A8C" w14:textId="77777777" w:rsidR="0002331D" w:rsidRDefault="00000000">
            <w:pPr>
              <w:jc w:val="center"/>
            </w:pPr>
            <w:r>
              <w:rPr>
                <w:rFonts w:ascii="Palatino Linotype" w:eastAsia="Palatino Linotype" w:hAnsi="Palatino Linotype" w:cs="Palatino Linotype"/>
                <w:b/>
                <w:bCs/>
                <w:color w:val="FFFFFF"/>
                <w:sz w:val="18"/>
                <w:szCs w:val="18"/>
              </w:rPr>
              <w:t>Hyperparameter</w:t>
            </w:r>
          </w:p>
        </w:tc>
        <w:tc>
          <w:tcPr>
            <w:tcW w:w="1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430F4B8" w14:textId="77777777" w:rsidR="0002331D" w:rsidRDefault="00000000">
            <w:pPr>
              <w:jc w:val="center"/>
            </w:pPr>
            <w:r>
              <w:rPr>
                <w:rFonts w:ascii="Palatino Linotype" w:eastAsia="Palatino Linotype" w:hAnsi="Palatino Linotype" w:cs="Palatino Linotype"/>
                <w:b/>
                <w:bCs/>
                <w:color w:val="FFFFFF"/>
                <w:sz w:val="18"/>
                <w:szCs w:val="18"/>
              </w:rPr>
              <w:t>DQN</w:t>
            </w:r>
          </w:p>
        </w:tc>
        <w:tc>
          <w:tcPr>
            <w:tcW w:w="1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5290D59" w14:textId="77777777" w:rsidR="0002331D" w:rsidRDefault="00000000">
            <w:pPr>
              <w:jc w:val="center"/>
            </w:pPr>
            <w:r>
              <w:rPr>
                <w:rFonts w:ascii="Palatino Linotype" w:eastAsia="Palatino Linotype" w:hAnsi="Palatino Linotype" w:cs="Palatino Linotype"/>
                <w:b/>
                <w:bCs/>
                <w:color w:val="FFFFFF"/>
                <w:sz w:val="18"/>
                <w:szCs w:val="18"/>
              </w:rPr>
              <w:t>PPO</w:t>
            </w:r>
          </w:p>
        </w:tc>
        <w:tc>
          <w:tcPr>
            <w:tcW w:w="16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2F1F101" w14:textId="77777777" w:rsidR="0002331D" w:rsidRDefault="00000000">
            <w:pPr>
              <w:jc w:val="center"/>
            </w:pPr>
            <w:r>
              <w:rPr>
                <w:rFonts w:ascii="Palatino Linotype" w:eastAsia="Palatino Linotype" w:hAnsi="Palatino Linotype" w:cs="Palatino Linotype"/>
                <w:b/>
                <w:bCs/>
                <w:color w:val="FFFFFF"/>
                <w:sz w:val="18"/>
                <w:szCs w:val="18"/>
              </w:rPr>
              <w:t>SAC</w:t>
            </w:r>
          </w:p>
        </w:tc>
      </w:tr>
      <w:tr w:rsidR="0002331D" w14:paraId="7087DC3A"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67AE610" w14:textId="77777777" w:rsidR="0002331D" w:rsidRDefault="00000000">
            <w:r>
              <w:rPr>
                <w:rFonts w:ascii="Palatino Linotype" w:eastAsia="Palatino Linotype" w:hAnsi="Palatino Linotype" w:cs="Palatino Linotype"/>
                <w:color w:val="000000"/>
                <w:sz w:val="18"/>
                <w:szCs w:val="18"/>
              </w:rPr>
              <w:t>Training steps</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3D8B1B5" w14:textId="77777777" w:rsidR="0002331D" w:rsidRDefault="00000000">
            <w:pPr>
              <w:jc w:val="center"/>
            </w:pPr>
            <w:r>
              <w:rPr>
                <w:rFonts w:ascii="Palatino Linotype" w:eastAsia="Palatino Linotype" w:hAnsi="Palatino Linotype" w:cs="Palatino Linotype"/>
                <w:color w:val="000000"/>
                <w:sz w:val="18"/>
                <w:szCs w:val="18"/>
              </w:rPr>
              <w:t>200,000</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B262194" w14:textId="77777777" w:rsidR="0002331D" w:rsidRDefault="00000000">
            <w:pPr>
              <w:jc w:val="center"/>
            </w:pPr>
            <w:r>
              <w:rPr>
                <w:rFonts w:ascii="Palatino Linotype" w:eastAsia="Palatino Linotype" w:hAnsi="Palatino Linotype" w:cs="Palatino Linotype"/>
                <w:color w:val="000000"/>
                <w:sz w:val="18"/>
                <w:szCs w:val="18"/>
              </w:rPr>
              <w:t>200,000</w:t>
            </w:r>
          </w:p>
        </w:tc>
        <w:tc>
          <w:tcPr>
            <w:tcW w:w="16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0E306C8" w14:textId="77777777" w:rsidR="0002331D" w:rsidRDefault="00000000">
            <w:pPr>
              <w:jc w:val="center"/>
            </w:pPr>
            <w:r>
              <w:rPr>
                <w:rFonts w:ascii="Palatino Linotype" w:eastAsia="Palatino Linotype" w:hAnsi="Palatino Linotype" w:cs="Palatino Linotype"/>
                <w:color w:val="000000"/>
                <w:sz w:val="18"/>
                <w:szCs w:val="18"/>
              </w:rPr>
              <w:t>200,000</w:t>
            </w:r>
          </w:p>
        </w:tc>
      </w:tr>
      <w:tr w:rsidR="0002331D" w14:paraId="263B9003"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7189867" w14:textId="77777777" w:rsidR="0002331D" w:rsidRDefault="00000000">
            <w:r>
              <w:rPr>
                <w:rFonts w:ascii="Palatino Linotype" w:eastAsia="Palatino Linotype" w:hAnsi="Palatino Linotype" w:cs="Palatino Linotype"/>
                <w:color w:val="000000"/>
                <w:sz w:val="18"/>
                <w:szCs w:val="18"/>
              </w:rPr>
              <w:t>Replay / Batch</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59B80A8" w14:textId="77777777" w:rsidR="0002331D" w:rsidRDefault="00000000">
            <w:pPr>
              <w:jc w:val="center"/>
            </w:pPr>
            <w:r>
              <w:rPr>
                <w:rFonts w:ascii="Palatino Linotype" w:eastAsia="Palatino Linotype" w:hAnsi="Palatino Linotype" w:cs="Palatino Linotype"/>
                <w:color w:val="000000"/>
                <w:sz w:val="18"/>
                <w:szCs w:val="18"/>
              </w:rPr>
              <w:t>40,000 / 64</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9A393AE" w14:textId="77777777" w:rsidR="0002331D" w:rsidRDefault="00000000">
            <w:pPr>
              <w:jc w:val="center"/>
            </w:pPr>
            <w:r>
              <w:rPr>
                <w:rFonts w:ascii="Palatino Linotype" w:eastAsia="Palatino Linotype" w:hAnsi="Palatino Linotype" w:cs="Palatino Linotype"/>
                <w:color w:val="000000"/>
                <w:sz w:val="18"/>
                <w:szCs w:val="18"/>
              </w:rPr>
              <w:t>N/A</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36574B8" w14:textId="77777777" w:rsidR="0002331D" w:rsidRDefault="00000000">
            <w:pPr>
              <w:jc w:val="center"/>
            </w:pPr>
            <w:r>
              <w:rPr>
                <w:rFonts w:ascii="Palatino Linotype" w:eastAsia="Palatino Linotype" w:hAnsi="Palatino Linotype" w:cs="Palatino Linotype"/>
                <w:color w:val="000000"/>
                <w:sz w:val="18"/>
                <w:szCs w:val="18"/>
              </w:rPr>
              <w:t>40,000 / 64</w:t>
            </w:r>
          </w:p>
        </w:tc>
      </w:tr>
      <w:tr w:rsidR="0002331D" w14:paraId="3B1B1102"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6107C69" w14:textId="77777777" w:rsidR="0002331D" w:rsidRDefault="00000000">
            <w:r>
              <w:rPr>
                <w:rFonts w:ascii="Palatino Linotype" w:eastAsia="Palatino Linotype" w:hAnsi="Palatino Linotype" w:cs="Palatino Linotype"/>
                <w:color w:val="000000"/>
                <w:sz w:val="18"/>
                <w:szCs w:val="18"/>
              </w:rPr>
              <w:t>Target update</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181A042" w14:textId="77777777" w:rsidR="0002331D" w:rsidRDefault="00000000">
            <w:pPr>
              <w:jc w:val="center"/>
            </w:pPr>
            <w:r>
              <w:rPr>
                <w:rFonts w:ascii="Palatino Linotype" w:eastAsia="Palatino Linotype" w:hAnsi="Palatino Linotype" w:cs="Palatino Linotype"/>
                <w:color w:val="000000"/>
                <w:sz w:val="18"/>
                <w:szCs w:val="18"/>
              </w:rPr>
              <w:t>Hard (400 steps)</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4EDF531" w14:textId="77777777" w:rsidR="0002331D" w:rsidRDefault="00000000">
            <w:pPr>
              <w:jc w:val="center"/>
            </w:pPr>
            <w:r>
              <w:rPr>
                <w:rFonts w:ascii="Palatino Linotype" w:eastAsia="Palatino Linotype" w:hAnsi="Palatino Linotype" w:cs="Palatino Linotype"/>
                <w:color w:val="000000"/>
                <w:sz w:val="18"/>
                <w:szCs w:val="18"/>
              </w:rPr>
              <w:t>N/A</w:t>
            </w:r>
          </w:p>
        </w:tc>
        <w:tc>
          <w:tcPr>
            <w:tcW w:w="16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7E4443F" w14:textId="77777777" w:rsidR="0002331D" w:rsidRDefault="00000000">
            <w:pPr>
              <w:jc w:val="center"/>
            </w:pPr>
            <w:r>
              <w:rPr>
                <w:rFonts w:ascii="Palatino Linotype" w:eastAsia="Palatino Linotype" w:hAnsi="Palatino Linotype" w:cs="Palatino Linotype"/>
                <w:color w:val="000000"/>
                <w:sz w:val="18"/>
                <w:szCs w:val="18"/>
              </w:rPr>
              <w:t>Polyak τ=0.005</w:t>
            </w:r>
          </w:p>
        </w:tc>
      </w:tr>
      <w:tr w:rsidR="0002331D" w14:paraId="464E245F"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86857B0" w14:textId="77777777" w:rsidR="0002331D" w:rsidRDefault="00000000">
            <w:r>
              <w:rPr>
                <w:rFonts w:ascii="Palatino Linotype" w:eastAsia="Palatino Linotype" w:hAnsi="Palatino Linotype" w:cs="Palatino Linotype"/>
                <w:color w:val="000000"/>
                <w:sz w:val="18"/>
                <w:szCs w:val="18"/>
              </w:rPr>
              <w:t>Exploration</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5F8CC3B" w14:textId="77777777" w:rsidR="0002331D" w:rsidRDefault="00000000">
            <w:pPr>
              <w:jc w:val="center"/>
            </w:pPr>
            <w:r>
              <w:rPr>
                <w:rFonts w:ascii="Palatino Linotype" w:eastAsia="Palatino Linotype" w:hAnsi="Palatino Linotype" w:cs="Palatino Linotype"/>
                <w:color w:val="000000"/>
                <w:sz w:val="18"/>
                <w:szCs w:val="18"/>
              </w:rPr>
              <w:t>ε: 1.0→0.05</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4BFF6B5" w14:textId="77777777" w:rsidR="0002331D" w:rsidRDefault="00000000">
            <w:pPr>
              <w:jc w:val="center"/>
            </w:pPr>
            <w:r>
              <w:rPr>
                <w:rFonts w:ascii="Palatino Linotype" w:eastAsia="Palatino Linotype" w:hAnsi="Palatino Linotype" w:cs="Palatino Linotype"/>
                <w:color w:val="000000"/>
                <w:sz w:val="18"/>
                <w:szCs w:val="18"/>
              </w:rPr>
              <w:t>Entropy 0.01</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3686096" w14:textId="77777777" w:rsidR="0002331D" w:rsidRDefault="00000000">
            <w:pPr>
              <w:jc w:val="center"/>
            </w:pPr>
            <w:r>
              <w:rPr>
                <w:rFonts w:ascii="Palatino Linotype" w:eastAsia="Palatino Linotype" w:hAnsi="Palatino Linotype" w:cs="Palatino Linotype"/>
                <w:color w:val="000000"/>
                <w:sz w:val="18"/>
                <w:szCs w:val="18"/>
              </w:rPr>
              <w:t>α=0.2</w:t>
            </w:r>
          </w:p>
        </w:tc>
      </w:tr>
      <w:tr w:rsidR="0002331D" w14:paraId="4BE128A0"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ED62E19" w14:textId="77777777" w:rsidR="0002331D" w:rsidRDefault="00000000">
            <w:r>
              <w:rPr>
                <w:rFonts w:ascii="Palatino Linotype" w:eastAsia="Palatino Linotype" w:hAnsi="Palatino Linotype" w:cs="Palatino Linotype"/>
                <w:color w:val="000000"/>
                <w:sz w:val="18"/>
                <w:szCs w:val="18"/>
              </w:rPr>
              <w:t>Warm-up steps</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9B349E7" w14:textId="77777777" w:rsidR="0002331D" w:rsidRDefault="00000000">
            <w:pPr>
              <w:jc w:val="center"/>
            </w:pPr>
            <w:r>
              <w:rPr>
                <w:rFonts w:ascii="Palatino Linotype" w:eastAsia="Palatino Linotype" w:hAnsi="Palatino Linotype" w:cs="Palatino Linotype"/>
                <w:color w:val="000000"/>
                <w:sz w:val="18"/>
                <w:szCs w:val="18"/>
              </w:rPr>
              <w:t>1,000</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E26EE13" w14:textId="77777777" w:rsidR="0002331D" w:rsidRDefault="00000000">
            <w:pPr>
              <w:jc w:val="center"/>
            </w:pPr>
            <w:r>
              <w:rPr>
                <w:rFonts w:ascii="Palatino Linotype" w:eastAsia="Palatino Linotype" w:hAnsi="Palatino Linotype" w:cs="Palatino Linotype"/>
                <w:color w:val="000000"/>
                <w:sz w:val="18"/>
                <w:szCs w:val="18"/>
              </w:rPr>
              <w:t>N/A</w:t>
            </w:r>
          </w:p>
        </w:tc>
        <w:tc>
          <w:tcPr>
            <w:tcW w:w="16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6880980" w14:textId="77777777" w:rsidR="0002331D" w:rsidRDefault="00000000">
            <w:pPr>
              <w:jc w:val="center"/>
            </w:pPr>
            <w:r>
              <w:rPr>
                <w:rFonts w:ascii="Palatino Linotype" w:eastAsia="Palatino Linotype" w:hAnsi="Palatino Linotype" w:cs="Palatino Linotype"/>
                <w:color w:val="000000"/>
                <w:sz w:val="18"/>
                <w:szCs w:val="18"/>
              </w:rPr>
              <w:t>1,500</w:t>
            </w:r>
          </w:p>
        </w:tc>
      </w:tr>
      <w:tr w:rsidR="0002331D" w14:paraId="26226265"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7E053A6" w14:textId="77777777" w:rsidR="0002331D" w:rsidRDefault="00000000">
            <w:r>
              <w:rPr>
                <w:rFonts w:ascii="Palatino Linotype" w:eastAsia="Palatino Linotype" w:hAnsi="Palatino Linotype" w:cs="Palatino Linotype"/>
                <w:color w:val="000000"/>
                <w:sz w:val="18"/>
                <w:szCs w:val="18"/>
              </w:rPr>
              <w:t>SAC actor update</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3F5D2C3" w14:textId="77777777" w:rsidR="0002331D" w:rsidRDefault="00000000">
            <w:pPr>
              <w:jc w:val="center"/>
            </w:pPr>
            <w:r>
              <w:rPr>
                <w:rFonts w:ascii="Palatino Linotype" w:eastAsia="Palatino Linotype" w:hAnsi="Palatino Linotype" w:cs="Palatino Linotype"/>
                <w:color w:val="000000"/>
                <w:sz w:val="18"/>
                <w:szCs w:val="18"/>
              </w:rPr>
              <w:t>N/A</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8A332F1" w14:textId="77777777" w:rsidR="0002331D" w:rsidRDefault="00000000">
            <w:pPr>
              <w:jc w:val="center"/>
            </w:pPr>
            <w:r>
              <w:rPr>
                <w:rFonts w:ascii="Palatino Linotype" w:eastAsia="Palatino Linotype" w:hAnsi="Palatino Linotype" w:cs="Palatino Linotype"/>
                <w:color w:val="000000"/>
                <w:sz w:val="18"/>
                <w:szCs w:val="18"/>
              </w:rPr>
              <w:t>N/A</w:t>
            </w:r>
          </w:p>
        </w:tc>
        <w:tc>
          <w:tcPr>
            <w:tcW w:w="16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7E638EC" w14:textId="77777777" w:rsidR="0002331D" w:rsidRDefault="00000000">
            <w:pPr>
              <w:jc w:val="center"/>
            </w:pPr>
            <w:proofErr w:type="spellStart"/>
            <w:r>
              <w:rPr>
                <w:rFonts w:ascii="Palatino Linotype" w:eastAsia="Palatino Linotype" w:hAnsi="Palatino Linotype" w:cs="Palatino Linotype"/>
                <w:color w:val="000000"/>
                <w:sz w:val="18"/>
                <w:szCs w:val="18"/>
              </w:rPr>
              <w:t>Reparam</w:t>
            </w:r>
            <w:proofErr w:type="spellEnd"/>
            <w:r>
              <w:rPr>
                <w:rFonts w:ascii="Palatino Linotype" w:eastAsia="Palatino Linotype" w:hAnsi="Palatino Linotype" w:cs="Palatino Linotype"/>
                <w:color w:val="000000"/>
                <w:sz w:val="18"/>
                <w:szCs w:val="18"/>
              </w:rPr>
              <w:t>. + full backprop ★</w:t>
            </w:r>
          </w:p>
        </w:tc>
      </w:tr>
      <w:tr w:rsidR="0002331D" w14:paraId="6CD53B82" w14:textId="77777777">
        <w:tblPrEx>
          <w:tblCellMar>
            <w:top w:w="0" w:type="dxa"/>
            <w:bottom w:w="0" w:type="dxa"/>
          </w:tblCellMar>
        </w:tblPrEx>
        <w:tc>
          <w:tcPr>
            <w:tcW w:w="28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0257A10" w14:textId="77777777" w:rsidR="0002331D" w:rsidRDefault="00000000">
            <w:r>
              <w:rPr>
                <w:rFonts w:ascii="Palatino Linotype" w:eastAsia="Palatino Linotype" w:hAnsi="Palatino Linotype" w:cs="Palatino Linotype"/>
                <w:color w:val="000000"/>
                <w:sz w:val="18"/>
                <w:szCs w:val="18"/>
              </w:rPr>
              <w:t>Expected time (CPU)</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8C8623A" w14:textId="77777777" w:rsidR="0002331D" w:rsidRDefault="00000000">
            <w:pPr>
              <w:jc w:val="center"/>
            </w:pPr>
            <w:r>
              <w:rPr>
                <w:rFonts w:ascii="Palatino Linotype" w:eastAsia="Palatino Linotype" w:hAnsi="Palatino Linotype" w:cs="Palatino Linotype"/>
                <w:color w:val="000000"/>
                <w:sz w:val="18"/>
                <w:szCs w:val="18"/>
              </w:rPr>
              <w:t>~55 min/seed</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A6CF735" w14:textId="77777777" w:rsidR="0002331D" w:rsidRDefault="00000000">
            <w:pPr>
              <w:jc w:val="center"/>
            </w:pPr>
            <w:r>
              <w:rPr>
                <w:rFonts w:ascii="Palatino Linotype" w:eastAsia="Palatino Linotype" w:hAnsi="Palatino Linotype" w:cs="Palatino Linotype"/>
                <w:color w:val="000000"/>
                <w:sz w:val="18"/>
                <w:szCs w:val="18"/>
              </w:rPr>
              <w:t>~50 min/seed</w:t>
            </w:r>
          </w:p>
        </w:tc>
        <w:tc>
          <w:tcPr>
            <w:tcW w:w="16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1545F35" w14:textId="77777777" w:rsidR="0002331D" w:rsidRDefault="00000000">
            <w:pPr>
              <w:jc w:val="center"/>
            </w:pPr>
            <w:r>
              <w:rPr>
                <w:rFonts w:ascii="Palatino Linotype" w:eastAsia="Palatino Linotype" w:hAnsi="Palatino Linotype" w:cs="Palatino Linotype"/>
                <w:color w:val="000000"/>
                <w:sz w:val="18"/>
                <w:szCs w:val="18"/>
              </w:rPr>
              <w:t>~65 min/seed</w:t>
            </w:r>
          </w:p>
        </w:tc>
      </w:tr>
    </w:tbl>
    <w:p w14:paraId="4B58E077" w14:textId="77777777" w:rsidR="0002331D" w:rsidRDefault="00000000">
      <w:pPr>
        <w:pBdr>
          <w:left w:val="single" w:sz="12" w:space="8" w:color="CC7722"/>
        </w:pBdr>
        <w:shd w:val="clear" w:color="auto" w:fill="FFFBE6"/>
        <w:spacing w:before="80" w:after="80"/>
        <w:ind w:left="280"/>
      </w:pPr>
      <w:r>
        <w:rPr>
          <w:rFonts w:ascii="Palatino Linotype" w:eastAsia="Palatino Linotype" w:hAnsi="Palatino Linotype" w:cs="Palatino Linotype"/>
          <w:color w:val="7A4400"/>
          <w:sz w:val="18"/>
          <w:szCs w:val="18"/>
        </w:rPr>
        <w:t>Figures 4 and 5 (hyperparameter sensitivity, obstacle density) are based on 3-seed, 50k-step illustrative runs — NOT part of the main 5-seed, 200k-step evaluation.</w:t>
      </w:r>
    </w:p>
    <w:p w14:paraId="2BA800FC" w14:textId="77777777" w:rsidR="0002331D" w:rsidRDefault="0002331D">
      <w:pPr>
        <w:pageBreakBefore/>
      </w:pPr>
    </w:p>
    <w:p w14:paraId="673A8F86"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4. Integrated Closed-Loop System</w:t>
      </w:r>
    </w:p>
    <w:p w14:paraId="4CA0E890"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4.1. System Architecture</w:t>
      </w:r>
    </w:p>
    <w:p w14:paraId="5406B0D5"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integrated system connects three components in a closed loop: (1) the FEA harvesting model (Section 2) provides </w:t>
      </w:r>
      <w:proofErr w:type="spellStart"/>
      <w:r>
        <w:rPr>
          <w:rFonts w:ascii="Palatino Linotype" w:eastAsia="Palatino Linotype" w:hAnsi="Palatino Linotype" w:cs="Palatino Linotype"/>
          <w:color w:val="000000"/>
        </w:rPr>
        <w:t>get_harvested_</w:t>
      </w:r>
      <w:proofErr w:type="gramStart"/>
      <w:r>
        <w:rPr>
          <w:rFonts w:ascii="Palatino Linotype" w:eastAsia="Palatino Linotype" w:hAnsi="Palatino Linotype" w:cs="Palatino Linotype"/>
          <w:color w:val="000000"/>
        </w:rPr>
        <w:t>power</w:t>
      </w:r>
      <w:proofErr w:type="spellEnd"/>
      <w:r>
        <w:rPr>
          <w:rFonts w:ascii="Palatino Linotype" w:eastAsia="Palatino Linotype" w:hAnsi="Palatino Linotype" w:cs="Palatino Linotype"/>
          <w:color w:val="000000"/>
        </w:rPr>
        <w:t>(</w:t>
      </w:r>
      <w:proofErr w:type="gramEnd"/>
      <w:r>
        <w:rPr>
          <w:rFonts w:ascii="Palatino Linotype" w:eastAsia="Palatino Linotype" w:hAnsi="Palatino Linotype" w:cs="Palatino Linotype"/>
          <w:color w:val="000000"/>
        </w:rPr>
        <w:t xml:space="preserve">RPM) →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(2) the DRL environment (Section 3) consumes this function for battery accounting and reward; (3) the SAC policy is trained with and without the harvesting bonus, with all other hyperparameters held constant for controlled comparison.</w:t>
      </w:r>
    </w:p>
    <w:p w14:paraId="1FBAB106" w14:textId="77777777" w:rsidR="0002331D" w:rsidRDefault="00000000">
      <w:pPr>
        <w:spacing w:line="360" w:lineRule="auto"/>
        <w:ind w:firstLine="400"/>
        <w:jc w:val="both"/>
      </w:pPr>
      <w:r>
        <w:rPr>
          <w:rFonts w:ascii="Palatino Linotype" w:eastAsia="Palatino Linotype" w:hAnsi="Palatino Linotype" w:cs="Palatino Linotype"/>
          <w:color w:val="000000"/>
        </w:rPr>
        <w:t>The harvest function is evaluated each step using the current action magnitude as a proxy for motor demand. The mapping from action norm ‖</w:t>
      </w:r>
      <w:proofErr w:type="spellStart"/>
      <w:r>
        <w:rPr>
          <w:rFonts w:ascii="Palatino Linotype" w:eastAsia="Palatino Linotype" w:hAnsi="Palatino Linotype" w:cs="Palatino Linotype"/>
          <w:color w:val="000000"/>
        </w:rPr>
        <w:t>a_t</w:t>
      </w:r>
      <w:proofErr w:type="spellEnd"/>
      <w:r>
        <w:rPr>
          <w:rFonts w:ascii="Palatino Linotype" w:eastAsia="Palatino Linotype" w:hAnsi="Palatino Linotype" w:cs="Palatino Linotype"/>
          <w:color w:val="000000"/>
        </w:rPr>
        <w:t>‖ ∈ [0, 3.46] to motor RPM is linear: RPM(‖</w:t>
      </w:r>
      <w:proofErr w:type="spellStart"/>
      <w:r>
        <w:rPr>
          <w:rFonts w:ascii="Palatino Linotype" w:eastAsia="Palatino Linotype" w:hAnsi="Palatino Linotype" w:cs="Palatino Linotype"/>
          <w:color w:val="000000"/>
        </w:rPr>
        <w:t>a_t</w:t>
      </w:r>
      <w:proofErr w:type="spellEnd"/>
      <w:r>
        <w:rPr>
          <w:rFonts w:ascii="Palatino Linotype" w:eastAsia="Palatino Linotype" w:hAnsi="Palatino Linotype" w:cs="Palatino Linotype"/>
          <w:color w:val="000000"/>
        </w:rPr>
        <w:t>‖) = 5,200 + (‖</w:t>
      </w:r>
      <w:proofErr w:type="spellStart"/>
      <w:r>
        <w:rPr>
          <w:rFonts w:ascii="Palatino Linotype" w:eastAsia="Palatino Linotype" w:hAnsi="Palatino Linotype" w:cs="Palatino Linotype"/>
          <w:color w:val="000000"/>
        </w:rPr>
        <w:t>a_t</w:t>
      </w:r>
      <w:proofErr w:type="spellEnd"/>
      <w:r>
        <w:rPr>
          <w:rFonts w:ascii="Palatino Linotype" w:eastAsia="Palatino Linotype" w:hAnsi="Palatino Linotype" w:cs="Palatino Linotype"/>
          <w:color w:val="000000"/>
        </w:rPr>
        <w:t>‖/3.46) × (9,000 − 5,200). P3 power is then read from a lookup table fitted to Table 7.</w:t>
      </w:r>
    </w:p>
    <w:p w14:paraId="5825FE42"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4.2. Harvest-Aware vs. Standard DRL: Controlled Comparison</w:t>
      </w:r>
    </w:p>
    <w:p w14:paraId="449803F7" w14:textId="77777777" w:rsidR="0002331D" w:rsidRDefault="00000000">
      <w:pPr>
        <w:spacing w:line="360" w:lineRule="auto"/>
        <w:jc w:val="both"/>
      </w:pPr>
      <w:r>
        <w:rPr>
          <w:rFonts w:ascii="Palatino Linotype" w:eastAsia="Palatino Linotype" w:hAnsi="Palatino Linotype" w:cs="Palatino Linotype"/>
          <w:color w:val="000000"/>
        </w:rPr>
        <w:t>Table 10 compares four configurations with all other hyperparameters identical (5 seeds, 200k steps):</w:t>
      </w:r>
    </w:p>
    <w:p w14:paraId="16DCFA58" w14:textId="77777777" w:rsidR="0002331D" w:rsidRDefault="0002331D">
      <w:pPr>
        <w:spacing w:before="80" w:after="80"/>
      </w:pPr>
    </w:p>
    <w:p w14:paraId="367CACC1" w14:textId="77777777" w:rsidR="0002331D" w:rsidRDefault="00000000">
      <w:pPr>
        <w:spacing w:before="160" w:after="60"/>
      </w:pPr>
      <w:r>
        <w:rPr>
          <w:rFonts w:ascii="Palatino Linotype" w:eastAsia="Palatino Linotype" w:hAnsi="Palatino Linotype" w:cs="Palatino Linotype"/>
          <w:b/>
          <w:bCs/>
          <w:color w:val="000000"/>
          <w:sz w:val="18"/>
          <w:szCs w:val="18"/>
        </w:rPr>
        <w:t>Table 10. SAC performance across reward configurations (5 seeds, 200k steps).</w:t>
      </w:r>
    </w:p>
    <w:tbl>
      <w:tblPr>
        <w:tblW w:w="77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1450"/>
        <w:gridCol w:w="1500"/>
        <w:gridCol w:w="1300"/>
        <w:gridCol w:w="1176"/>
      </w:tblGrid>
      <w:tr w:rsidR="0002331D" w14:paraId="28404E77" w14:textId="77777777">
        <w:tblPrEx>
          <w:tblCellMar>
            <w:top w:w="0" w:type="dxa"/>
            <w:bottom w:w="0" w:type="dxa"/>
          </w:tblCellMar>
        </w:tblPrEx>
        <w:trPr>
          <w:tblHeader/>
        </w:trPr>
        <w:tc>
          <w:tcPr>
            <w:tcW w:w="23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7FC3716" w14:textId="77777777" w:rsidR="0002331D" w:rsidRDefault="00000000">
            <w:pPr>
              <w:jc w:val="center"/>
            </w:pPr>
            <w:r>
              <w:rPr>
                <w:rFonts w:ascii="Palatino Linotype" w:eastAsia="Palatino Linotype" w:hAnsi="Palatino Linotype" w:cs="Palatino Linotype"/>
                <w:b/>
                <w:bCs/>
                <w:color w:val="FFFFFF"/>
                <w:sz w:val="18"/>
                <w:szCs w:val="18"/>
              </w:rPr>
              <w:t>Configuration</w:t>
            </w:r>
          </w:p>
        </w:tc>
        <w:tc>
          <w:tcPr>
            <w:tcW w:w="14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1DA3210" w14:textId="77777777" w:rsidR="0002331D" w:rsidRDefault="00000000">
            <w:pPr>
              <w:jc w:val="center"/>
            </w:pPr>
            <w:r>
              <w:rPr>
                <w:rFonts w:ascii="Palatino Linotype" w:eastAsia="Palatino Linotype" w:hAnsi="Palatino Linotype" w:cs="Palatino Linotype"/>
                <w:b/>
                <w:bCs/>
                <w:color w:val="FFFFFF"/>
                <w:sz w:val="18"/>
                <w:szCs w:val="18"/>
              </w:rPr>
              <w:t>SR (%)</w:t>
            </w:r>
          </w:p>
        </w:tc>
        <w:tc>
          <w:tcPr>
            <w:tcW w:w="15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ABF7F4E" w14:textId="77777777" w:rsidR="0002331D" w:rsidRDefault="00000000">
            <w:pPr>
              <w:jc w:val="center"/>
            </w:pPr>
            <w:r>
              <w:rPr>
                <w:rFonts w:ascii="Palatino Linotype" w:eastAsia="Palatino Linotype" w:hAnsi="Palatino Linotype" w:cs="Palatino Linotype"/>
                <w:b/>
                <w:bCs/>
                <w:color w:val="FFFFFF"/>
                <w:sz w:val="18"/>
                <w:szCs w:val="18"/>
              </w:rPr>
              <w:t>Battery net (%)</w:t>
            </w:r>
          </w:p>
        </w:tc>
        <w:tc>
          <w:tcPr>
            <w:tcW w:w="13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F83B7F7" w14:textId="77777777" w:rsidR="0002331D" w:rsidRDefault="00000000">
            <w:pPr>
              <w:jc w:val="center"/>
            </w:pPr>
            <w:r>
              <w:rPr>
                <w:rFonts w:ascii="Palatino Linotype" w:eastAsia="Palatino Linotype" w:hAnsi="Palatino Linotype" w:cs="Palatino Linotype"/>
                <w:b/>
                <w:bCs/>
                <w:color w:val="FFFFFF"/>
                <w:sz w:val="18"/>
                <w:szCs w:val="18"/>
              </w:rPr>
              <w:t>Harvest/ep (</w:t>
            </w:r>
            <w:proofErr w:type="spellStart"/>
            <w:r>
              <w:rPr>
                <w:rFonts w:ascii="Palatino Linotype" w:eastAsia="Palatino Linotype" w:hAnsi="Palatino Linotype" w:cs="Palatino Linotype"/>
                <w:b/>
                <w:bCs/>
                <w:color w:val="FFFFFF"/>
                <w:sz w:val="18"/>
                <w:szCs w:val="18"/>
              </w:rPr>
              <w:t>mJ</w:t>
            </w:r>
            <w:proofErr w:type="spellEnd"/>
            <w:r>
              <w:rPr>
                <w:rFonts w:ascii="Palatino Linotype" w:eastAsia="Palatino Linotype" w:hAnsi="Palatino Linotype" w:cs="Palatino Linotype"/>
                <w:b/>
                <w:bCs/>
                <w:color w:val="FFFFFF"/>
                <w:sz w:val="18"/>
                <w:szCs w:val="18"/>
              </w:rPr>
              <w:t>)</w:t>
            </w:r>
          </w:p>
        </w:tc>
        <w:tc>
          <w:tcPr>
            <w:tcW w:w="117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B355665" w14:textId="77777777" w:rsidR="0002331D" w:rsidRDefault="00000000">
            <w:pPr>
              <w:jc w:val="center"/>
            </w:pPr>
            <w:r>
              <w:rPr>
                <w:rFonts w:ascii="Palatino Linotype" w:eastAsia="Palatino Linotype" w:hAnsi="Palatino Linotype" w:cs="Palatino Linotype"/>
                <w:b/>
                <w:bCs/>
                <w:color w:val="FFFFFF"/>
                <w:sz w:val="18"/>
                <w:szCs w:val="18"/>
              </w:rPr>
              <w:t>Climb phases %</w:t>
            </w:r>
          </w:p>
        </w:tc>
      </w:tr>
      <w:tr w:rsidR="0002331D" w14:paraId="75DEE89C"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60EE2AD" w14:textId="77777777" w:rsidR="0002331D" w:rsidRDefault="00000000">
            <w:r>
              <w:rPr>
                <w:rFonts w:ascii="Palatino Linotype" w:eastAsia="Palatino Linotype" w:hAnsi="Palatino Linotype" w:cs="Palatino Linotype"/>
                <w:color w:val="000000"/>
                <w:sz w:val="18"/>
                <w:szCs w:val="18"/>
              </w:rPr>
              <w:t>Standard reward (no energy terms)</w:t>
            </w:r>
          </w:p>
        </w:tc>
        <w:tc>
          <w:tcPr>
            <w:tcW w:w="14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41AF092" w14:textId="77777777" w:rsidR="0002331D" w:rsidRDefault="00000000">
            <w:pPr>
              <w:jc w:val="center"/>
            </w:pPr>
            <w:r>
              <w:rPr>
                <w:rFonts w:ascii="Palatino Linotype" w:eastAsia="Palatino Linotype" w:hAnsi="Palatino Linotype" w:cs="Palatino Linotype"/>
                <w:color w:val="000000"/>
                <w:sz w:val="18"/>
                <w:szCs w:val="18"/>
              </w:rPr>
              <w:t>71.1 ± 4.0</w:t>
            </w:r>
          </w:p>
        </w:tc>
        <w:tc>
          <w:tcPr>
            <w:tcW w:w="15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88BF631" w14:textId="77777777" w:rsidR="0002331D" w:rsidRDefault="00000000">
            <w:pPr>
              <w:jc w:val="center"/>
            </w:pPr>
            <w:r>
              <w:rPr>
                <w:rFonts w:ascii="Palatino Linotype" w:eastAsia="Palatino Linotype" w:hAnsi="Palatino Linotype" w:cs="Palatino Linotype"/>
                <w:color w:val="000000"/>
                <w:sz w:val="18"/>
                <w:szCs w:val="18"/>
              </w:rPr>
              <w:t>42.7 ± 3.1</w:t>
            </w:r>
          </w:p>
        </w:tc>
        <w:tc>
          <w:tcPr>
            <w:tcW w:w="13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C7097E3" w14:textId="77777777" w:rsidR="0002331D" w:rsidRDefault="00000000">
            <w:pPr>
              <w:jc w:val="center"/>
            </w:pPr>
            <w:r>
              <w:rPr>
                <w:rFonts w:ascii="Palatino Linotype" w:eastAsia="Palatino Linotype" w:hAnsi="Palatino Linotype" w:cs="Palatino Linotype"/>
                <w:color w:val="000000"/>
                <w:sz w:val="18"/>
                <w:szCs w:val="18"/>
              </w:rPr>
              <w:t>~4.2</w:t>
            </w:r>
          </w:p>
        </w:tc>
        <w:tc>
          <w:tcPr>
            <w:tcW w:w="117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67F8A06" w14:textId="77777777" w:rsidR="0002331D" w:rsidRDefault="00000000">
            <w:pPr>
              <w:jc w:val="center"/>
            </w:pPr>
            <w:r>
              <w:rPr>
                <w:rFonts w:ascii="Palatino Linotype" w:eastAsia="Palatino Linotype" w:hAnsi="Palatino Linotype" w:cs="Palatino Linotype"/>
                <w:color w:val="000000"/>
                <w:sz w:val="18"/>
                <w:szCs w:val="18"/>
              </w:rPr>
              <w:t>18%</w:t>
            </w:r>
          </w:p>
        </w:tc>
      </w:tr>
      <w:tr w:rsidR="0002331D" w14:paraId="0B3AC6F0"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38EA01D" w14:textId="77777777" w:rsidR="0002331D" w:rsidRDefault="00000000">
            <w:r>
              <w:rPr>
                <w:rFonts w:ascii="Palatino Linotype" w:eastAsia="Palatino Linotype" w:hAnsi="Palatino Linotype" w:cs="Palatino Linotype"/>
                <w:color w:val="000000"/>
                <w:sz w:val="18"/>
                <w:szCs w:val="18"/>
              </w:rPr>
              <w:t>Energy-aware (no harvest)</w:t>
            </w:r>
          </w:p>
        </w:tc>
        <w:tc>
          <w:tcPr>
            <w:tcW w:w="14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1A11A55" w14:textId="77777777" w:rsidR="0002331D" w:rsidRDefault="00000000">
            <w:pPr>
              <w:jc w:val="center"/>
            </w:pPr>
            <w:r>
              <w:rPr>
                <w:rFonts w:ascii="Palatino Linotype" w:eastAsia="Palatino Linotype" w:hAnsi="Palatino Linotype" w:cs="Palatino Linotype"/>
                <w:color w:val="000000"/>
                <w:sz w:val="18"/>
                <w:szCs w:val="18"/>
              </w:rPr>
              <w:t>82.2 ± 2.7</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C7BDF48" w14:textId="77777777" w:rsidR="0002331D" w:rsidRDefault="00000000">
            <w:pPr>
              <w:jc w:val="center"/>
            </w:pPr>
            <w:r>
              <w:rPr>
                <w:rFonts w:ascii="Palatino Linotype" w:eastAsia="Palatino Linotype" w:hAnsi="Palatino Linotype" w:cs="Palatino Linotype"/>
                <w:color w:val="000000"/>
                <w:sz w:val="18"/>
                <w:szCs w:val="18"/>
              </w:rPr>
              <w:t>24.2 ± 1.8</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731B408" w14:textId="77777777" w:rsidR="0002331D" w:rsidRDefault="00000000">
            <w:pPr>
              <w:jc w:val="center"/>
            </w:pPr>
            <w:r>
              <w:rPr>
                <w:rFonts w:ascii="Palatino Linotype" w:eastAsia="Palatino Linotype" w:hAnsi="Palatino Linotype" w:cs="Palatino Linotype"/>
                <w:color w:val="000000"/>
                <w:sz w:val="18"/>
                <w:szCs w:val="18"/>
              </w:rPr>
              <w:t>~5.1</w:t>
            </w:r>
          </w:p>
        </w:tc>
        <w:tc>
          <w:tcPr>
            <w:tcW w:w="117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8D47FE1" w14:textId="77777777" w:rsidR="0002331D" w:rsidRDefault="00000000">
            <w:pPr>
              <w:jc w:val="center"/>
            </w:pPr>
            <w:r>
              <w:rPr>
                <w:rFonts w:ascii="Palatino Linotype" w:eastAsia="Palatino Linotype" w:hAnsi="Palatino Linotype" w:cs="Palatino Linotype"/>
                <w:color w:val="000000"/>
                <w:sz w:val="18"/>
                <w:szCs w:val="18"/>
              </w:rPr>
              <w:t>21%</w:t>
            </w:r>
          </w:p>
        </w:tc>
      </w:tr>
      <w:tr w:rsidR="0002331D" w14:paraId="0306D09F" w14:textId="77777777">
        <w:tblPrEx>
          <w:tblCellMar>
            <w:top w:w="0" w:type="dxa"/>
            <w:bottom w:w="0" w:type="dxa"/>
          </w:tblCellMar>
        </w:tblPrEx>
        <w:tc>
          <w:tcPr>
            <w:tcW w:w="23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68EEA3C0" w14:textId="77777777" w:rsidR="0002331D" w:rsidRDefault="00000000">
            <w:r>
              <w:rPr>
                <w:rFonts w:ascii="Palatino Linotype" w:eastAsia="Palatino Linotype" w:hAnsi="Palatino Linotype" w:cs="Palatino Linotype"/>
                <w:color w:val="000000"/>
                <w:sz w:val="18"/>
                <w:szCs w:val="18"/>
              </w:rPr>
              <w:t>Energy-aware + harvest bonus ★</w:t>
            </w:r>
          </w:p>
        </w:tc>
        <w:tc>
          <w:tcPr>
            <w:tcW w:w="14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260CF04B" w14:textId="77777777" w:rsidR="0002331D" w:rsidRDefault="00000000">
            <w:pPr>
              <w:jc w:val="center"/>
            </w:pPr>
            <w:r>
              <w:rPr>
                <w:rFonts w:ascii="Palatino Linotype" w:eastAsia="Palatino Linotype" w:hAnsi="Palatino Linotype" w:cs="Palatino Linotype"/>
                <w:color w:val="000000"/>
                <w:sz w:val="18"/>
                <w:szCs w:val="18"/>
              </w:rPr>
              <w:t>83.1 ± 2.5</w:t>
            </w:r>
          </w:p>
        </w:tc>
        <w:tc>
          <w:tcPr>
            <w:tcW w:w="15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596B242B" w14:textId="77777777" w:rsidR="0002331D" w:rsidRDefault="00000000">
            <w:pPr>
              <w:jc w:val="center"/>
            </w:pPr>
            <w:r>
              <w:rPr>
                <w:rFonts w:ascii="Palatino Linotype" w:eastAsia="Palatino Linotype" w:hAnsi="Palatino Linotype" w:cs="Palatino Linotype"/>
                <w:color w:val="000000"/>
                <w:sz w:val="18"/>
                <w:szCs w:val="18"/>
              </w:rPr>
              <w:t>23.8 ± 1.7</w:t>
            </w:r>
          </w:p>
        </w:tc>
        <w:tc>
          <w:tcPr>
            <w:tcW w:w="13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7E5764ED" w14:textId="77777777" w:rsidR="0002331D" w:rsidRDefault="00000000">
            <w:pPr>
              <w:jc w:val="center"/>
            </w:pPr>
            <w:r>
              <w:rPr>
                <w:rFonts w:ascii="Palatino Linotype" w:eastAsia="Palatino Linotype" w:hAnsi="Palatino Linotype" w:cs="Palatino Linotype"/>
                <w:color w:val="000000"/>
                <w:sz w:val="18"/>
                <w:szCs w:val="18"/>
              </w:rPr>
              <w:t>~6.4 ★</w:t>
            </w:r>
          </w:p>
        </w:tc>
        <w:tc>
          <w:tcPr>
            <w:tcW w:w="1176"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79C7DA18" w14:textId="77777777" w:rsidR="0002331D" w:rsidRDefault="00000000">
            <w:pPr>
              <w:jc w:val="center"/>
            </w:pPr>
            <w:r>
              <w:rPr>
                <w:rFonts w:ascii="Palatino Linotype" w:eastAsia="Palatino Linotype" w:hAnsi="Palatino Linotype" w:cs="Palatino Linotype"/>
                <w:color w:val="000000"/>
                <w:sz w:val="18"/>
                <w:szCs w:val="18"/>
              </w:rPr>
              <w:t>28% ★</w:t>
            </w:r>
          </w:p>
        </w:tc>
      </w:tr>
    </w:tbl>
    <w:p w14:paraId="377E07A7" w14:textId="77777777" w:rsidR="0002331D" w:rsidRDefault="0002331D">
      <w:pPr>
        <w:spacing w:before="80" w:after="80"/>
      </w:pPr>
    </w:p>
    <w:p w14:paraId="78F86BBB"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Adding the harvest bonus increases climb-phase preference from 21% to 28% of trajectory segments (+7 pp), boosting per-episode harvest from ~5.1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to ~6.4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(+25%). The change in success rate (+0.9 pp) and battery use (−0.4 pp) are not statistically significant at 5 seeds (p &gt; 0.05), indicating the harvest-navigation coupling is </w:t>
      </w:r>
      <w:proofErr w:type="spellStart"/>
      <w:r>
        <w:rPr>
          <w:rFonts w:ascii="Palatino Linotype" w:eastAsia="Palatino Linotype" w:hAnsi="Palatino Linotype" w:cs="Palatino Linotype"/>
          <w:color w:val="000000"/>
        </w:rPr>
        <w:t>behaviourally</w:t>
      </w:r>
      <w:proofErr w:type="spellEnd"/>
      <w:r>
        <w:rPr>
          <w:rFonts w:ascii="Palatino Linotype" w:eastAsia="Palatino Linotype" w:hAnsi="Palatino Linotype" w:cs="Palatino Linotype"/>
          <w:color w:val="000000"/>
        </w:rPr>
        <w:t xml:space="preserve"> real but requires more seeds or steps to reach statistical significance.</w:t>
      </w:r>
    </w:p>
    <w:p w14:paraId="6D49E283"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4.3. Effective Flight Time Extension</w:t>
      </w:r>
    </w:p>
    <w:p w14:paraId="4683A5EA"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Four-arm P3 harvest at 0.240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average over a 20-minute autonomous mission recovers 288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 0.288 J. This is allocated to avionics subsystems:</w:t>
      </w:r>
    </w:p>
    <w:p w14:paraId="4380D242"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8 × VL53L1X proximity sensors (5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total): fully powered from harvest during climb phases (28% of flight where harvest 0.556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&gt; sensor load 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maximum throttle). Net saving: 0.28 × 0.005 W × 1,200 s = 1.68 J from primary battery per mission.</w:t>
      </w:r>
    </w:p>
    <w:p w14:paraId="400EF60F"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Raspberry Pi 4B flight computer (~3.2 W at idle): harvest covers 0.288/3.2 = 90 </w:t>
      </w:r>
      <w:proofErr w:type="spellStart"/>
      <w:r>
        <w:rPr>
          <w:rFonts w:ascii="Palatino Linotype" w:eastAsia="Palatino Linotype" w:hAnsi="Palatino Linotype" w:cs="Palatino Linotype"/>
          <w:color w:val="000000"/>
        </w:rPr>
        <w:t>ms</w:t>
      </w:r>
      <w:proofErr w:type="spellEnd"/>
      <w:r>
        <w:rPr>
          <w:rFonts w:ascii="Palatino Linotype" w:eastAsia="Palatino Linotype" w:hAnsi="Palatino Linotype" w:cs="Palatino Linotype"/>
          <w:color w:val="000000"/>
        </w:rPr>
        <w:t xml:space="preserve"> of computer operation — insufficient for continuous powering, but the harvesting circuit can maintain the supercapacitor charge to bridge short peak-demand intervals.</w:t>
      </w:r>
    </w:p>
    <w:p w14:paraId="19026D40" w14:textId="77777777" w:rsidR="0002331D" w:rsidRDefault="00000000">
      <w:pPr>
        <w:pStyle w:val="ListParagraph"/>
        <w:numPr>
          <w:ilvl w:val="0"/>
          <w:numId w:val="2"/>
        </w:numPr>
      </w:pPr>
      <w:r>
        <w:rPr>
          <w:rFonts w:ascii="Palatino Linotype" w:eastAsia="Palatino Linotype" w:hAnsi="Palatino Linotype" w:cs="Palatino Linotype"/>
          <w:color w:val="000000"/>
        </w:rPr>
        <w:t>Effective primary battery extension: removing sensor load during climb phases saves ~1.68 J per 20-minute mission, equivalent to 1.68/399,600 = 0.00042% flight time extension — or approximately 0.5 seconds per mission. Practical benefit compounds across 100s of repeated missions.</w:t>
      </w:r>
    </w:p>
    <w:p w14:paraId="0D25F4E3" w14:textId="77777777" w:rsidR="0002331D" w:rsidRDefault="0002331D">
      <w:pPr>
        <w:pageBreakBefore/>
      </w:pPr>
    </w:p>
    <w:p w14:paraId="04306AA1"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5. Results</w:t>
      </w:r>
    </w:p>
    <w:p w14:paraId="507764E0"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5.1. Multi-Seed DRL Results</w:t>
      </w:r>
    </w:p>
    <w:p w14:paraId="0F65BCAB" w14:textId="77777777" w:rsidR="0002331D" w:rsidRDefault="00000000">
      <w:pPr>
        <w:spacing w:before="160" w:after="60"/>
      </w:pPr>
      <w:r>
        <w:rPr>
          <w:rFonts w:ascii="Palatino Linotype" w:eastAsia="Palatino Linotype" w:hAnsi="Palatino Linotype" w:cs="Palatino Linotype"/>
          <w:b/>
          <w:bCs/>
          <w:color w:val="000000"/>
          <w:sz w:val="18"/>
          <w:szCs w:val="18"/>
        </w:rPr>
        <w:t>Table 11. Per-seed evaluation (40 episodes/seed). SAC = 82.2±2.7% used consistently in all tables.</w:t>
      </w:r>
    </w:p>
    <w:tbl>
      <w:tblPr>
        <w:tblW w:w="7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6"/>
        <w:gridCol w:w="1117"/>
        <w:gridCol w:w="978"/>
        <w:gridCol w:w="1117"/>
        <w:gridCol w:w="978"/>
        <w:gridCol w:w="1120"/>
        <w:gridCol w:w="910"/>
      </w:tblGrid>
      <w:tr w:rsidR="0002331D" w14:paraId="5D26E8E3" w14:textId="77777777">
        <w:tblPrEx>
          <w:tblCellMar>
            <w:top w:w="0" w:type="dxa"/>
            <w:bottom w:w="0" w:type="dxa"/>
          </w:tblCellMar>
        </w:tblPrEx>
        <w:trPr>
          <w:tblHeader/>
        </w:trPr>
        <w:tc>
          <w:tcPr>
            <w:tcW w:w="8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4D03B70D" w14:textId="77777777" w:rsidR="0002331D" w:rsidRDefault="00000000">
            <w:pPr>
              <w:jc w:val="center"/>
            </w:pPr>
            <w:r>
              <w:rPr>
                <w:rFonts w:ascii="Palatino Linotype" w:eastAsia="Palatino Linotype" w:hAnsi="Palatino Linotype" w:cs="Palatino Linotype"/>
                <w:b/>
                <w:bCs/>
                <w:color w:val="FFFFFF"/>
                <w:sz w:val="18"/>
                <w:szCs w:val="18"/>
              </w:rPr>
              <w:t>Seed</w:t>
            </w:r>
          </w:p>
        </w:tc>
        <w:tc>
          <w:tcPr>
            <w:tcW w:w="11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29239C7" w14:textId="77777777" w:rsidR="0002331D" w:rsidRDefault="00000000">
            <w:pPr>
              <w:jc w:val="center"/>
            </w:pPr>
            <w:r>
              <w:rPr>
                <w:rFonts w:ascii="Palatino Linotype" w:eastAsia="Palatino Linotype" w:hAnsi="Palatino Linotype" w:cs="Palatino Linotype"/>
                <w:b/>
                <w:bCs/>
                <w:color w:val="FFFFFF"/>
                <w:sz w:val="18"/>
                <w:szCs w:val="18"/>
              </w:rPr>
              <w:t>SAC SR%</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5EBF48C7" w14:textId="77777777" w:rsidR="0002331D" w:rsidRDefault="00000000">
            <w:pPr>
              <w:jc w:val="center"/>
            </w:pPr>
            <w:r>
              <w:rPr>
                <w:rFonts w:ascii="Palatino Linotype" w:eastAsia="Palatino Linotype" w:hAnsi="Palatino Linotype" w:cs="Palatino Linotype"/>
                <w:b/>
                <w:bCs/>
                <w:color w:val="FFFFFF"/>
                <w:sz w:val="18"/>
                <w:szCs w:val="18"/>
              </w:rPr>
              <w:t>SAC Bat%</w:t>
            </w:r>
          </w:p>
        </w:tc>
        <w:tc>
          <w:tcPr>
            <w:tcW w:w="11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B57F10D" w14:textId="77777777" w:rsidR="0002331D" w:rsidRDefault="00000000">
            <w:pPr>
              <w:jc w:val="center"/>
            </w:pPr>
            <w:r>
              <w:rPr>
                <w:rFonts w:ascii="Palatino Linotype" w:eastAsia="Palatino Linotype" w:hAnsi="Palatino Linotype" w:cs="Palatino Linotype"/>
                <w:b/>
                <w:bCs/>
                <w:color w:val="FFFFFF"/>
                <w:sz w:val="18"/>
                <w:szCs w:val="18"/>
              </w:rPr>
              <w:t>PPO SR%</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7C77C1B" w14:textId="77777777" w:rsidR="0002331D" w:rsidRDefault="00000000">
            <w:pPr>
              <w:jc w:val="center"/>
            </w:pPr>
            <w:r>
              <w:rPr>
                <w:rFonts w:ascii="Palatino Linotype" w:eastAsia="Palatino Linotype" w:hAnsi="Palatino Linotype" w:cs="Palatino Linotype"/>
                <w:b/>
                <w:bCs/>
                <w:color w:val="FFFFFF"/>
                <w:sz w:val="18"/>
                <w:szCs w:val="18"/>
              </w:rPr>
              <w:t>PPO Bat%</w:t>
            </w:r>
          </w:p>
        </w:tc>
        <w:tc>
          <w:tcPr>
            <w:tcW w:w="115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AF0DF5E" w14:textId="77777777" w:rsidR="0002331D" w:rsidRDefault="00000000">
            <w:pPr>
              <w:jc w:val="center"/>
            </w:pPr>
            <w:r>
              <w:rPr>
                <w:rFonts w:ascii="Palatino Linotype" w:eastAsia="Palatino Linotype" w:hAnsi="Palatino Linotype" w:cs="Palatino Linotype"/>
                <w:b/>
                <w:bCs/>
                <w:color w:val="FFFFFF"/>
                <w:sz w:val="18"/>
                <w:szCs w:val="18"/>
              </w:rPr>
              <w:t>DQN SR%</w:t>
            </w:r>
          </w:p>
        </w:tc>
        <w:tc>
          <w:tcPr>
            <w:tcW w:w="9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5B5DE87" w14:textId="77777777" w:rsidR="0002331D" w:rsidRDefault="00000000">
            <w:pPr>
              <w:jc w:val="center"/>
            </w:pPr>
            <w:r>
              <w:rPr>
                <w:rFonts w:ascii="Palatino Linotype" w:eastAsia="Palatino Linotype" w:hAnsi="Palatino Linotype" w:cs="Palatino Linotype"/>
                <w:b/>
                <w:bCs/>
                <w:color w:val="FFFFFF"/>
                <w:sz w:val="18"/>
                <w:szCs w:val="18"/>
              </w:rPr>
              <w:t>DQN Bat%</w:t>
            </w:r>
          </w:p>
        </w:tc>
      </w:tr>
      <w:tr w:rsidR="0002331D" w14:paraId="4185D159" w14:textId="77777777">
        <w:tblPrEx>
          <w:tblCellMar>
            <w:top w:w="0" w:type="dxa"/>
            <w:bottom w:w="0" w:type="dxa"/>
          </w:tblCellMar>
        </w:tblPrEx>
        <w:tc>
          <w:tcPr>
            <w:tcW w:w="8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8C13271" w14:textId="77777777" w:rsidR="0002331D" w:rsidRDefault="00000000">
            <w:r>
              <w:rPr>
                <w:rFonts w:ascii="Palatino Linotype" w:eastAsia="Palatino Linotype" w:hAnsi="Palatino Linotype" w:cs="Palatino Linotype"/>
                <w:color w:val="000000"/>
                <w:sz w:val="18"/>
                <w:szCs w:val="18"/>
              </w:rPr>
              <w:t>42</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6B8FB0E" w14:textId="77777777" w:rsidR="0002331D" w:rsidRDefault="00000000">
            <w:pPr>
              <w:jc w:val="center"/>
            </w:pPr>
            <w:r>
              <w:rPr>
                <w:rFonts w:ascii="Palatino Linotype" w:eastAsia="Palatino Linotype" w:hAnsi="Palatino Linotype" w:cs="Palatino Linotype"/>
                <w:color w:val="000000"/>
                <w:sz w:val="18"/>
                <w:szCs w:val="18"/>
              </w:rPr>
              <w:t>84.2</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1843867" w14:textId="77777777" w:rsidR="0002331D" w:rsidRDefault="00000000">
            <w:pPr>
              <w:jc w:val="center"/>
            </w:pPr>
            <w:r>
              <w:rPr>
                <w:rFonts w:ascii="Palatino Linotype" w:eastAsia="Palatino Linotype" w:hAnsi="Palatino Linotype" w:cs="Palatino Linotype"/>
                <w:color w:val="000000"/>
                <w:sz w:val="18"/>
                <w:szCs w:val="18"/>
              </w:rPr>
              <w:t>22.1</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874ABF9" w14:textId="77777777" w:rsidR="0002331D" w:rsidRDefault="00000000">
            <w:pPr>
              <w:jc w:val="center"/>
            </w:pPr>
            <w:r>
              <w:rPr>
                <w:rFonts w:ascii="Palatino Linotype" w:eastAsia="Palatino Linotype" w:hAnsi="Palatino Linotype" w:cs="Palatino Linotype"/>
                <w:color w:val="000000"/>
                <w:sz w:val="18"/>
                <w:szCs w:val="18"/>
              </w:rPr>
              <w:t>73.8</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EF64028" w14:textId="77777777" w:rsidR="0002331D" w:rsidRDefault="00000000">
            <w:pPr>
              <w:jc w:val="center"/>
            </w:pPr>
            <w:r>
              <w:rPr>
                <w:rFonts w:ascii="Palatino Linotype" w:eastAsia="Palatino Linotype" w:hAnsi="Palatino Linotype" w:cs="Palatino Linotype"/>
                <w:color w:val="000000"/>
                <w:sz w:val="18"/>
                <w:szCs w:val="18"/>
              </w:rPr>
              <w:t>27.1</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8080A0F" w14:textId="77777777" w:rsidR="0002331D" w:rsidRDefault="00000000">
            <w:pPr>
              <w:jc w:val="center"/>
            </w:pPr>
            <w:r>
              <w:rPr>
                <w:rFonts w:ascii="Palatino Linotype" w:eastAsia="Palatino Linotype" w:hAnsi="Palatino Linotype" w:cs="Palatino Linotype"/>
                <w:color w:val="000000"/>
                <w:sz w:val="18"/>
                <w:szCs w:val="18"/>
              </w:rPr>
              <w:t>60.1</w:t>
            </w:r>
          </w:p>
        </w:tc>
        <w:tc>
          <w:tcPr>
            <w:tcW w:w="9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776BEE3" w14:textId="77777777" w:rsidR="0002331D" w:rsidRDefault="00000000">
            <w:pPr>
              <w:jc w:val="center"/>
            </w:pPr>
            <w:r>
              <w:rPr>
                <w:rFonts w:ascii="Palatino Linotype" w:eastAsia="Palatino Linotype" w:hAnsi="Palatino Linotype" w:cs="Palatino Linotype"/>
                <w:color w:val="000000"/>
                <w:sz w:val="18"/>
                <w:szCs w:val="18"/>
              </w:rPr>
              <w:t>33.4</w:t>
            </w:r>
          </w:p>
        </w:tc>
      </w:tr>
      <w:tr w:rsidR="0002331D" w14:paraId="4DB43D07" w14:textId="77777777">
        <w:tblPrEx>
          <w:tblCellMar>
            <w:top w:w="0" w:type="dxa"/>
            <w:bottom w:w="0" w:type="dxa"/>
          </w:tblCellMar>
        </w:tblPrEx>
        <w:tc>
          <w:tcPr>
            <w:tcW w:w="8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5BD16BA" w14:textId="77777777" w:rsidR="0002331D" w:rsidRDefault="00000000">
            <w:r>
              <w:rPr>
                <w:rFonts w:ascii="Palatino Linotype" w:eastAsia="Palatino Linotype" w:hAnsi="Palatino Linotype" w:cs="Palatino Linotype"/>
                <w:color w:val="000000"/>
                <w:sz w:val="18"/>
                <w:szCs w:val="18"/>
              </w:rPr>
              <w:t>123</w:t>
            </w:r>
          </w:p>
        </w:tc>
        <w:tc>
          <w:tcPr>
            <w:tcW w:w="11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21DBDC8" w14:textId="77777777" w:rsidR="0002331D" w:rsidRDefault="00000000">
            <w:pPr>
              <w:jc w:val="center"/>
            </w:pPr>
            <w:r>
              <w:rPr>
                <w:rFonts w:ascii="Palatino Linotype" w:eastAsia="Palatino Linotype" w:hAnsi="Palatino Linotype" w:cs="Palatino Linotype"/>
                <w:color w:val="000000"/>
                <w:sz w:val="18"/>
                <w:szCs w:val="18"/>
              </w:rPr>
              <w:t>79.1</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A065DD3" w14:textId="77777777" w:rsidR="0002331D" w:rsidRDefault="00000000">
            <w:pPr>
              <w:jc w:val="center"/>
            </w:pPr>
            <w:r>
              <w:rPr>
                <w:rFonts w:ascii="Palatino Linotype" w:eastAsia="Palatino Linotype" w:hAnsi="Palatino Linotype" w:cs="Palatino Linotype"/>
                <w:color w:val="000000"/>
                <w:sz w:val="18"/>
                <w:szCs w:val="18"/>
              </w:rPr>
              <w:t>26.4</w:t>
            </w:r>
          </w:p>
        </w:tc>
        <w:tc>
          <w:tcPr>
            <w:tcW w:w="11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14A3C05" w14:textId="77777777" w:rsidR="0002331D" w:rsidRDefault="00000000">
            <w:pPr>
              <w:jc w:val="center"/>
            </w:pPr>
            <w:r>
              <w:rPr>
                <w:rFonts w:ascii="Palatino Linotype" w:eastAsia="Palatino Linotype" w:hAnsi="Palatino Linotype" w:cs="Palatino Linotype"/>
                <w:color w:val="000000"/>
                <w:sz w:val="18"/>
                <w:szCs w:val="18"/>
              </w:rPr>
              <w:t>68.1</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7ED90E4" w14:textId="77777777" w:rsidR="0002331D" w:rsidRDefault="00000000">
            <w:pPr>
              <w:jc w:val="center"/>
            </w:pPr>
            <w:r>
              <w:rPr>
                <w:rFonts w:ascii="Palatino Linotype" w:eastAsia="Palatino Linotype" w:hAnsi="Palatino Linotype" w:cs="Palatino Linotype"/>
                <w:color w:val="000000"/>
                <w:sz w:val="18"/>
                <w:szCs w:val="18"/>
              </w:rPr>
              <w:t>31.8</w:t>
            </w:r>
          </w:p>
        </w:tc>
        <w:tc>
          <w:tcPr>
            <w:tcW w:w="11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FDC4514" w14:textId="77777777" w:rsidR="0002331D" w:rsidRDefault="00000000">
            <w:pPr>
              <w:jc w:val="center"/>
            </w:pPr>
            <w:r>
              <w:rPr>
                <w:rFonts w:ascii="Palatino Linotype" w:eastAsia="Palatino Linotype" w:hAnsi="Palatino Linotype" w:cs="Palatino Linotype"/>
                <w:color w:val="000000"/>
                <w:sz w:val="18"/>
                <w:szCs w:val="18"/>
              </w:rPr>
              <w:t>54.3</w:t>
            </w:r>
          </w:p>
        </w:tc>
        <w:tc>
          <w:tcPr>
            <w:tcW w:w="9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05310B1" w14:textId="77777777" w:rsidR="0002331D" w:rsidRDefault="00000000">
            <w:pPr>
              <w:jc w:val="center"/>
            </w:pPr>
            <w:r>
              <w:rPr>
                <w:rFonts w:ascii="Palatino Linotype" w:eastAsia="Palatino Linotype" w:hAnsi="Palatino Linotype" w:cs="Palatino Linotype"/>
                <w:color w:val="000000"/>
                <w:sz w:val="18"/>
                <w:szCs w:val="18"/>
              </w:rPr>
              <w:t>39.1</w:t>
            </w:r>
          </w:p>
        </w:tc>
      </w:tr>
      <w:tr w:rsidR="0002331D" w14:paraId="2876A413" w14:textId="77777777">
        <w:tblPrEx>
          <w:tblCellMar>
            <w:top w:w="0" w:type="dxa"/>
            <w:bottom w:w="0" w:type="dxa"/>
          </w:tblCellMar>
        </w:tblPrEx>
        <w:tc>
          <w:tcPr>
            <w:tcW w:w="8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6961082" w14:textId="77777777" w:rsidR="0002331D" w:rsidRDefault="00000000">
            <w:r>
              <w:rPr>
                <w:rFonts w:ascii="Palatino Linotype" w:eastAsia="Palatino Linotype" w:hAnsi="Palatino Linotype" w:cs="Palatino Linotype"/>
                <w:color w:val="000000"/>
                <w:sz w:val="18"/>
                <w:szCs w:val="18"/>
              </w:rPr>
              <w:t>456</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6041256" w14:textId="77777777" w:rsidR="0002331D" w:rsidRDefault="00000000">
            <w:pPr>
              <w:jc w:val="center"/>
            </w:pPr>
            <w:r>
              <w:rPr>
                <w:rFonts w:ascii="Palatino Linotype" w:eastAsia="Palatino Linotype" w:hAnsi="Palatino Linotype" w:cs="Palatino Linotype"/>
                <w:color w:val="000000"/>
                <w:sz w:val="18"/>
                <w:szCs w:val="18"/>
              </w:rPr>
              <w:t>85.8</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5402F2E" w14:textId="77777777" w:rsidR="0002331D" w:rsidRDefault="00000000">
            <w:pPr>
              <w:jc w:val="center"/>
            </w:pPr>
            <w:r>
              <w:rPr>
                <w:rFonts w:ascii="Palatino Linotype" w:eastAsia="Palatino Linotype" w:hAnsi="Palatino Linotype" w:cs="Palatino Linotype"/>
                <w:color w:val="000000"/>
                <w:sz w:val="18"/>
                <w:szCs w:val="18"/>
              </w:rPr>
              <w:t>22.8</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A5ECB8D" w14:textId="77777777" w:rsidR="0002331D" w:rsidRDefault="00000000">
            <w:pPr>
              <w:jc w:val="center"/>
            </w:pPr>
            <w:r>
              <w:rPr>
                <w:rFonts w:ascii="Palatino Linotype" w:eastAsia="Palatino Linotype" w:hAnsi="Palatino Linotype" w:cs="Palatino Linotype"/>
                <w:color w:val="000000"/>
                <w:sz w:val="18"/>
                <w:szCs w:val="18"/>
              </w:rPr>
              <w:t>75.2</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1B3EA3E" w14:textId="77777777" w:rsidR="0002331D" w:rsidRDefault="00000000">
            <w:pPr>
              <w:jc w:val="center"/>
            </w:pPr>
            <w:r>
              <w:rPr>
                <w:rFonts w:ascii="Palatino Linotype" w:eastAsia="Palatino Linotype" w:hAnsi="Palatino Linotype" w:cs="Palatino Linotype"/>
                <w:color w:val="000000"/>
                <w:sz w:val="18"/>
                <w:szCs w:val="18"/>
              </w:rPr>
              <w:t>28.4</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E2E167B" w14:textId="77777777" w:rsidR="0002331D" w:rsidRDefault="00000000">
            <w:pPr>
              <w:jc w:val="center"/>
            </w:pPr>
            <w:r>
              <w:rPr>
                <w:rFonts w:ascii="Palatino Linotype" w:eastAsia="Palatino Linotype" w:hAnsi="Palatino Linotype" w:cs="Palatino Linotype"/>
                <w:color w:val="000000"/>
                <w:sz w:val="18"/>
                <w:szCs w:val="18"/>
              </w:rPr>
              <w:t>60.8</w:t>
            </w:r>
          </w:p>
        </w:tc>
        <w:tc>
          <w:tcPr>
            <w:tcW w:w="9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9212AE0" w14:textId="77777777" w:rsidR="0002331D" w:rsidRDefault="00000000">
            <w:pPr>
              <w:jc w:val="center"/>
            </w:pPr>
            <w:r>
              <w:rPr>
                <w:rFonts w:ascii="Palatino Linotype" w:eastAsia="Palatino Linotype" w:hAnsi="Palatino Linotype" w:cs="Palatino Linotype"/>
                <w:color w:val="000000"/>
                <w:sz w:val="18"/>
                <w:szCs w:val="18"/>
              </w:rPr>
              <w:t>34.8</w:t>
            </w:r>
          </w:p>
        </w:tc>
      </w:tr>
      <w:tr w:rsidR="0002331D" w14:paraId="54EF476B" w14:textId="77777777">
        <w:tblPrEx>
          <w:tblCellMar>
            <w:top w:w="0" w:type="dxa"/>
            <w:bottom w:w="0" w:type="dxa"/>
          </w:tblCellMar>
        </w:tblPrEx>
        <w:tc>
          <w:tcPr>
            <w:tcW w:w="8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A81386E" w14:textId="77777777" w:rsidR="0002331D" w:rsidRDefault="00000000">
            <w:r>
              <w:rPr>
                <w:rFonts w:ascii="Palatino Linotype" w:eastAsia="Palatino Linotype" w:hAnsi="Palatino Linotype" w:cs="Palatino Linotype"/>
                <w:color w:val="000000"/>
                <w:sz w:val="18"/>
                <w:szCs w:val="18"/>
              </w:rPr>
              <w:t>789</w:t>
            </w:r>
          </w:p>
        </w:tc>
        <w:tc>
          <w:tcPr>
            <w:tcW w:w="11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A5EB165" w14:textId="77777777" w:rsidR="0002331D" w:rsidRDefault="00000000">
            <w:pPr>
              <w:jc w:val="center"/>
            </w:pPr>
            <w:r>
              <w:rPr>
                <w:rFonts w:ascii="Palatino Linotype" w:eastAsia="Palatino Linotype" w:hAnsi="Palatino Linotype" w:cs="Palatino Linotype"/>
                <w:color w:val="000000"/>
                <w:sz w:val="18"/>
                <w:szCs w:val="18"/>
              </w:rPr>
              <w:t>80.7</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DC85CF0" w14:textId="77777777" w:rsidR="0002331D" w:rsidRDefault="00000000">
            <w:pPr>
              <w:jc w:val="center"/>
            </w:pPr>
            <w:r>
              <w:rPr>
                <w:rFonts w:ascii="Palatino Linotype" w:eastAsia="Palatino Linotype" w:hAnsi="Palatino Linotype" w:cs="Palatino Linotype"/>
                <w:color w:val="000000"/>
                <w:sz w:val="18"/>
                <w:szCs w:val="18"/>
              </w:rPr>
              <w:t>25.7</w:t>
            </w:r>
          </w:p>
        </w:tc>
        <w:tc>
          <w:tcPr>
            <w:tcW w:w="11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AA236BC" w14:textId="77777777" w:rsidR="0002331D" w:rsidRDefault="00000000">
            <w:pPr>
              <w:jc w:val="center"/>
            </w:pPr>
            <w:r>
              <w:rPr>
                <w:rFonts w:ascii="Palatino Linotype" w:eastAsia="Palatino Linotype" w:hAnsi="Palatino Linotype" w:cs="Palatino Linotype"/>
                <w:color w:val="000000"/>
                <w:sz w:val="18"/>
                <w:szCs w:val="18"/>
              </w:rPr>
              <w:t>72.4</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C1A9214" w14:textId="77777777" w:rsidR="0002331D" w:rsidRDefault="00000000">
            <w:pPr>
              <w:jc w:val="center"/>
            </w:pPr>
            <w:r>
              <w:rPr>
                <w:rFonts w:ascii="Palatino Linotype" w:eastAsia="Palatino Linotype" w:hAnsi="Palatino Linotype" w:cs="Palatino Linotype"/>
                <w:color w:val="000000"/>
                <w:sz w:val="18"/>
                <w:szCs w:val="18"/>
              </w:rPr>
              <w:t>30.2</w:t>
            </w:r>
          </w:p>
        </w:tc>
        <w:tc>
          <w:tcPr>
            <w:tcW w:w="115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262E38F" w14:textId="77777777" w:rsidR="0002331D" w:rsidRDefault="00000000">
            <w:pPr>
              <w:jc w:val="center"/>
            </w:pPr>
            <w:r>
              <w:rPr>
                <w:rFonts w:ascii="Palatino Linotype" w:eastAsia="Palatino Linotype" w:hAnsi="Palatino Linotype" w:cs="Palatino Linotype"/>
                <w:color w:val="000000"/>
                <w:sz w:val="18"/>
                <w:szCs w:val="18"/>
              </w:rPr>
              <w:t>57.2</w:t>
            </w:r>
          </w:p>
        </w:tc>
        <w:tc>
          <w:tcPr>
            <w:tcW w:w="9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6C093B4" w14:textId="77777777" w:rsidR="0002331D" w:rsidRDefault="00000000">
            <w:pPr>
              <w:jc w:val="center"/>
            </w:pPr>
            <w:r>
              <w:rPr>
                <w:rFonts w:ascii="Palatino Linotype" w:eastAsia="Palatino Linotype" w:hAnsi="Palatino Linotype" w:cs="Palatino Linotype"/>
                <w:color w:val="000000"/>
                <w:sz w:val="18"/>
                <w:szCs w:val="18"/>
              </w:rPr>
              <w:t>37.2</w:t>
            </w:r>
          </w:p>
        </w:tc>
      </w:tr>
      <w:tr w:rsidR="0002331D" w14:paraId="30DD5AAF" w14:textId="77777777">
        <w:tblPrEx>
          <w:tblCellMar>
            <w:top w:w="0" w:type="dxa"/>
            <w:bottom w:w="0" w:type="dxa"/>
          </w:tblCellMar>
        </w:tblPrEx>
        <w:tc>
          <w:tcPr>
            <w:tcW w:w="8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A93A46A" w14:textId="77777777" w:rsidR="0002331D" w:rsidRDefault="00000000">
            <w:r>
              <w:rPr>
                <w:rFonts w:ascii="Palatino Linotype" w:eastAsia="Palatino Linotype" w:hAnsi="Palatino Linotype" w:cs="Palatino Linotype"/>
                <w:color w:val="000000"/>
                <w:sz w:val="18"/>
                <w:szCs w:val="18"/>
              </w:rPr>
              <w:t>1011</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D1780D4" w14:textId="77777777" w:rsidR="0002331D" w:rsidRDefault="00000000">
            <w:pPr>
              <w:jc w:val="center"/>
            </w:pPr>
            <w:r>
              <w:rPr>
                <w:rFonts w:ascii="Palatino Linotype" w:eastAsia="Palatino Linotype" w:hAnsi="Palatino Linotype" w:cs="Palatino Linotype"/>
                <w:color w:val="000000"/>
                <w:sz w:val="18"/>
                <w:szCs w:val="18"/>
              </w:rPr>
              <w:t>81.3</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9B6047B" w14:textId="77777777" w:rsidR="0002331D" w:rsidRDefault="00000000">
            <w:pPr>
              <w:jc w:val="center"/>
            </w:pPr>
            <w:r>
              <w:rPr>
                <w:rFonts w:ascii="Palatino Linotype" w:eastAsia="Palatino Linotype" w:hAnsi="Palatino Linotype" w:cs="Palatino Linotype"/>
                <w:color w:val="000000"/>
                <w:sz w:val="18"/>
                <w:szCs w:val="18"/>
              </w:rPr>
              <w:t>23.9</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6D6B6C1" w14:textId="77777777" w:rsidR="0002331D" w:rsidRDefault="00000000">
            <w:pPr>
              <w:jc w:val="center"/>
            </w:pPr>
            <w:r>
              <w:rPr>
                <w:rFonts w:ascii="Palatino Linotype" w:eastAsia="Palatino Linotype" w:hAnsi="Palatino Linotype" w:cs="Palatino Linotype"/>
                <w:color w:val="000000"/>
                <w:sz w:val="18"/>
                <w:szCs w:val="18"/>
              </w:rPr>
              <w:t>68.9</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62DDC4F" w14:textId="77777777" w:rsidR="0002331D" w:rsidRDefault="00000000">
            <w:pPr>
              <w:jc w:val="center"/>
            </w:pPr>
            <w:r>
              <w:rPr>
                <w:rFonts w:ascii="Palatino Linotype" w:eastAsia="Palatino Linotype" w:hAnsi="Palatino Linotype" w:cs="Palatino Linotype"/>
                <w:color w:val="000000"/>
                <w:sz w:val="18"/>
                <w:szCs w:val="18"/>
              </w:rPr>
              <w:t>28.5</w:t>
            </w:r>
          </w:p>
        </w:tc>
        <w:tc>
          <w:tcPr>
            <w:tcW w:w="115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869A682" w14:textId="77777777" w:rsidR="0002331D" w:rsidRDefault="00000000">
            <w:pPr>
              <w:jc w:val="center"/>
            </w:pPr>
            <w:r>
              <w:rPr>
                <w:rFonts w:ascii="Palatino Linotype" w:eastAsia="Palatino Linotype" w:hAnsi="Palatino Linotype" w:cs="Palatino Linotype"/>
                <w:color w:val="000000"/>
                <w:sz w:val="18"/>
                <w:szCs w:val="18"/>
              </w:rPr>
              <w:t>56.8</w:t>
            </w:r>
          </w:p>
        </w:tc>
        <w:tc>
          <w:tcPr>
            <w:tcW w:w="9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8257A9A" w14:textId="77777777" w:rsidR="0002331D" w:rsidRDefault="00000000">
            <w:pPr>
              <w:jc w:val="center"/>
            </w:pPr>
            <w:r>
              <w:rPr>
                <w:rFonts w:ascii="Palatino Linotype" w:eastAsia="Palatino Linotype" w:hAnsi="Palatino Linotype" w:cs="Palatino Linotype"/>
                <w:color w:val="000000"/>
                <w:sz w:val="18"/>
                <w:szCs w:val="18"/>
              </w:rPr>
              <w:t>35.9</w:t>
            </w:r>
          </w:p>
        </w:tc>
      </w:tr>
      <w:tr w:rsidR="0002331D" w14:paraId="0528C8E5" w14:textId="77777777">
        <w:tblPrEx>
          <w:tblCellMar>
            <w:top w:w="0" w:type="dxa"/>
            <w:bottom w:w="0" w:type="dxa"/>
          </w:tblCellMar>
        </w:tblPrEx>
        <w:tc>
          <w:tcPr>
            <w:tcW w:w="8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36ECC544" w14:textId="77777777" w:rsidR="0002331D" w:rsidRDefault="00000000">
            <w:proofErr w:type="spellStart"/>
            <w:r>
              <w:rPr>
                <w:rFonts w:ascii="Palatino Linotype" w:eastAsia="Palatino Linotype" w:hAnsi="Palatino Linotype" w:cs="Palatino Linotype"/>
                <w:color w:val="000000"/>
                <w:sz w:val="18"/>
                <w:szCs w:val="18"/>
              </w:rPr>
              <w:t>Mean±Std</w:t>
            </w:r>
            <w:proofErr w:type="spellEnd"/>
          </w:p>
        </w:tc>
        <w:tc>
          <w:tcPr>
            <w:tcW w:w="11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34588570" w14:textId="77777777" w:rsidR="0002331D" w:rsidRDefault="00000000">
            <w:pPr>
              <w:jc w:val="center"/>
            </w:pPr>
            <w:r>
              <w:rPr>
                <w:rFonts w:ascii="Palatino Linotype" w:eastAsia="Palatino Linotype" w:hAnsi="Palatino Linotype" w:cs="Palatino Linotype"/>
                <w:color w:val="000000"/>
                <w:sz w:val="18"/>
                <w:szCs w:val="18"/>
              </w:rPr>
              <w:t>82.2 ± 2.7 ★</w:t>
            </w:r>
          </w:p>
        </w:tc>
        <w:tc>
          <w:tcPr>
            <w:tcW w:w="10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4303FB52" w14:textId="77777777" w:rsidR="0002331D" w:rsidRDefault="00000000">
            <w:pPr>
              <w:jc w:val="center"/>
            </w:pPr>
            <w:r>
              <w:rPr>
                <w:rFonts w:ascii="Palatino Linotype" w:eastAsia="Palatino Linotype" w:hAnsi="Palatino Linotype" w:cs="Palatino Linotype"/>
                <w:color w:val="000000"/>
                <w:sz w:val="18"/>
                <w:szCs w:val="18"/>
              </w:rPr>
              <w:t>24.2 ± 1.8 ★</w:t>
            </w:r>
          </w:p>
        </w:tc>
        <w:tc>
          <w:tcPr>
            <w:tcW w:w="11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0ACD4645" w14:textId="77777777" w:rsidR="0002331D" w:rsidRDefault="00000000">
            <w:pPr>
              <w:jc w:val="center"/>
            </w:pPr>
            <w:r>
              <w:rPr>
                <w:rFonts w:ascii="Palatino Linotype" w:eastAsia="Palatino Linotype" w:hAnsi="Palatino Linotype" w:cs="Palatino Linotype"/>
                <w:color w:val="000000"/>
                <w:sz w:val="18"/>
                <w:szCs w:val="18"/>
              </w:rPr>
              <w:t>71.7 ± 3.1</w:t>
            </w:r>
          </w:p>
        </w:tc>
        <w:tc>
          <w:tcPr>
            <w:tcW w:w="10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000D7181" w14:textId="77777777" w:rsidR="0002331D" w:rsidRDefault="00000000">
            <w:pPr>
              <w:jc w:val="center"/>
            </w:pPr>
            <w:r>
              <w:rPr>
                <w:rFonts w:ascii="Palatino Linotype" w:eastAsia="Palatino Linotype" w:hAnsi="Palatino Linotype" w:cs="Palatino Linotype"/>
                <w:color w:val="000000"/>
                <w:sz w:val="18"/>
                <w:szCs w:val="18"/>
              </w:rPr>
              <w:t>29.2 ± 1.8</w:t>
            </w:r>
          </w:p>
        </w:tc>
        <w:tc>
          <w:tcPr>
            <w:tcW w:w="115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1EC80A54" w14:textId="77777777" w:rsidR="0002331D" w:rsidRDefault="00000000">
            <w:pPr>
              <w:jc w:val="center"/>
            </w:pPr>
            <w:r>
              <w:rPr>
                <w:rFonts w:ascii="Palatino Linotype" w:eastAsia="Palatino Linotype" w:hAnsi="Palatino Linotype" w:cs="Palatino Linotype"/>
                <w:color w:val="000000"/>
                <w:sz w:val="18"/>
                <w:szCs w:val="18"/>
              </w:rPr>
              <w:t>57.8 ± 2.6</w:t>
            </w:r>
          </w:p>
        </w:tc>
        <w:tc>
          <w:tcPr>
            <w:tcW w:w="926"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7B40EF49" w14:textId="77777777" w:rsidR="0002331D" w:rsidRDefault="00000000">
            <w:pPr>
              <w:jc w:val="center"/>
            </w:pPr>
            <w:r>
              <w:rPr>
                <w:rFonts w:ascii="Palatino Linotype" w:eastAsia="Palatino Linotype" w:hAnsi="Palatino Linotype" w:cs="Palatino Linotype"/>
                <w:color w:val="000000"/>
                <w:sz w:val="18"/>
                <w:szCs w:val="18"/>
              </w:rPr>
              <w:t>36.1 ± 2.2</w:t>
            </w:r>
          </w:p>
        </w:tc>
      </w:tr>
    </w:tbl>
    <w:p w14:paraId="08AFB8F6" w14:textId="77777777" w:rsidR="0002331D" w:rsidRDefault="0002331D">
      <w:pPr>
        <w:spacing w:before="80" w:after="80"/>
      </w:pPr>
    </w:p>
    <w:p w14:paraId="58575895" w14:textId="77777777" w:rsidR="0002331D" w:rsidRDefault="00000000">
      <w:pPr>
        <w:spacing w:before="80" w:after="60"/>
        <w:jc w:val="center"/>
      </w:pPr>
      <w:r>
        <w:rPr>
          <w:noProof/>
        </w:rPr>
        <w:drawing>
          <wp:inline distT="0" distB="0" distL="0" distR="0" wp14:anchorId="5CCA5B19" wp14:editId="5A15A778">
            <wp:extent cx="5429250" cy="382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429250" cy="3829050"/>
                    </a:xfrm>
                    <a:prstGeom prst="rect">
                      <a:avLst/>
                    </a:prstGeom>
                  </pic:spPr>
                </pic:pic>
              </a:graphicData>
            </a:graphic>
          </wp:inline>
        </w:drawing>
      </w:r>
    </w:p>
    <w:p w14:paraId="29EE3435" w14:textId="77777777" w:rsidR="0002331D" w:rsidRDefault="00000000">
      <w:pPr>
        <w:spacing w:before="60" w:after="160"/>
        <w:jc w:val="center"/>
      </w:pPr>
      <w:r>
        <w:rPr>
          <w:rFonts w:ascii="Palatino Linotype" w:eastAsia="Palatino Linotype" w:hAnsi="Palatino Linotype" w:cs="Palatino Linotype"/>
          <w:b/>
          <w:bCs/>
          <w:color w:val="000000"/>
          <w:sz w:val="18"/>
          <w:szCs w:val="18"/>
        </w:rPr>
        <w:t xml:space="preserve">Figure 1. </w:t>
      </w:r>
      <w:r>
        <w:rPr>
          <w:rFonts w:ascii="Palatino Linotype" w:eastAsia="Palatino Linotype" w:hAnsi="Palatino Linotype" w:cs="Palatino Linotype"/>
          <w:color w:val="000000"/>
          <w:sz w:val="18"/>
          <w:szCs w:val="18"/>
        </w:rPr>
        <w:t>Training dynamics (5 seeds × 200,000 steps). (a) Learning curves ±1·reward_std. (b) Success rate with seed std band. (c) Battery consumption. (d) Final evaluation with error bars.</w:t>
      </w:r>
    </w:p>
    <w:p w14:paraId="32559432"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5.2. Statistical Significance</w:t>
      </w:r>
    </w:p>
    <w:p w14:paraId="18230BD2" w14:textId="77777777" w:rsidR="0002331D" w:rsidRDefault="00000000">
      <w:pPr>
        <w:spacing w:before="160" w:after="60"/>
      </w:pPr>
      <w:r>
        <w:rPr>
          <w:rFonts w:ascii="Palatino Linotype" w:eastAsia="Palatino Linotype" w:hAnsi="Palatino Linotype" w:cs="Palatino Linotype"/>
          <w:b/>
          <w:bCs/>
          <w:color w:val="000000"/>
          <w:sz w:val="18"/>
          <w:szCs w:val="18"/>
        </w:rPr>
        <w:t>Table 12. Pairwise t-tests on 5-seed success rates — all Bonferroni-corrected (α = 0.0167).</w:t>
      </w:r>
    </w:p>
    <w:tbl>
      <w:tblPr>
        <w:tblW w:w="69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3"/>
        <w:gridCol w:w="998"/>
        <w:gridCol w:w="1217"/>
        <w:gridCol w:w="1100"/>
        <w:gridCol w:w="1138"/>
        <w:gridCol w:w="1190"/>
      </w:tblGrid>
      <w:tr w:rsidR="0002331D" w14:paraId="7EC1A0D6" w14:textId="77777777">
        <w:tblPrEx>
          <w:tblCellMar>
            <w:top w:w="0" w:type="dxa"/>
            <w:bottom w:w="0" w:type="dxa"/>
          </w:tblCellMar>
        </w:tblPrEx>
        <w:trPr>
          <w:tblHeader/>
        </w:trPr>
        <w:tc>
          <w:tcPr>
            <w:tcW w:w="13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3893FF9" w14:textId="77777777" w:rsidR="0002331D" w:rsidRDefault="00000000">
            <w:pPr>
              <w:jc w:val="center"/>
            </w:pPr>
            <w:r>
              <w:rPr>
                <w:rFonts w:ascii="Palatino Linotype" w:eastAsia="Palatino Linotype" w:hAnsi="Palatino Linotype" w:cs="Palatino Linotype"/>
                <w:b/>
                <w:bCs/>
                <w:color w:val="FFFFFF"/>
                <w:sz w:val="18"/>
                <w:szCs w:val="18"/>
              </w:rPr>
              <w:t>Comparison</w:t>
            </w:r>
          </w:p>
        </w:tc>
        <w:tc>
          <w:tcPr>
            <w:tcW w:w="11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367EE47" w14:textId="77777777" w:rsidR="0002331D" w:rsidRDefault="00000000">
            <w:pPr>
              <w:jc w:val="center"/>
            </w:pPr>
            <w:r>
              <w:rPr>
                <w:rFonts w:ascii="Palatino Linotype" w:eastAsia="Palatino Linotype" w:hAnsi="Palatino Linotype" w:cs="Palatino Linotype"/>
                <w:b/>
                <w:bCs/>
                <w:color w:val="FFFFFF"/>
                <w:sz w:val="18"/>
                <w:szCs w:val="18"/>
              </w:rPr>
              <w:t>Δ SR (pp)</w:t>
            </w:r>
          </w:p>
        </w:tc>
        <w:tc>
          <w:tcPr>
            <w:tcW w:w="13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52CE3D3" w14:textId="77777777" w:rsidR="0002331D" w:rsidRDefault="00000000">
            <w:pPr>
              <w:jc w:val="center"/>
            </w:pPr>
            <w:r>
              <w:rPr>
                <w:rFonts w:ascii="Palatino Linotype" w:eastAsia="Palatino Linotype" w:hAnsi="Palatino Linotype" w:cs="Palatino Linotype"/>
                <w:b/>
                <w:bCs/>
                <w:color w:val="FFFFFF"/>
                <w:sz w:val="18"/>
                <w:szCs w:val="18"/>
              </w:rPr>
              <w:t>t-statistic</w:t>
            </w:r>
          </w:p>
        </w:tc>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62CDACF" w14:textId="77777777" w:rsidR="0002331D" w:rsidRDefault="00000000">
            <w:pPr>
              <w:jc w:val="center"/>
            </w:pPr>
            <w:r>
              <w:rPr>
                <w:rFonts w:ascii="Palatino Linotype" w:eastAsia="Palatino Linotype" w:hAnsi="Palatino Linotype" w:cs="Palatino Linotype"/>
                <w:b/>
                <w:bCs/>
                <w:color w:val="FFFFFF"/>
                <w:sz w:val="18"/>
                <w:szCs w:val="18"/>
              </w:rPr>
              <w:t>p-value</w:t>
            </w:r>
          </w:p>
        </w:tc>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1D32A24" w14:textId="77777777" w:rsidR="0002331D" w:rsidRDefault="00000000">
            <w:pPr>
              <w:jc w:val="center"/>
            </w:pPr>
            <w:r>
              <w:rPr>
                <w:rFonts w:ascii="Palatino Linotype" w:eastAsia="Palatino Linotype" w:hAnsi="Palatino Linotype" w:cs="Palatino Linotype"/>
                <w:b/>
                <w:bCs/>
                <w:color w:val="FFFFFF"/>
                <w:sz w:val="18"/>
                <w:szCs w:val="18"/>
              </w:rPr>
              <w:t>Cohen's d</w:t>
            </w:r>
          </w:p>
        </w:tc>
        <w:tc>
          <w:tcPr>
            <w:tcW w:w="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D047322" w14:textId="77777777" w:rsidR="0002331D" w:rsidRDefault="00000000">
            <w:pPr>
              <w:jc w:val="center"/>
            </w:pPr>
            <w:r>
              <w:rPr>
                <w:rFonts w:ascii="Palatino Linotype" w:eastAsia="Palatino Linotype" w:hAnsi="Palatino Linotype" w:cs="Palatino Linotype"/>
                <w:b/>
                <w:bCs/>
                <w:color w:val="FFFFFF"/>
                <w:sz w:val="18"/>
                <w:szCs w:val="18"/>
              </w:rPr>
              <w:t>Significant?</w:t>
            </w:r>
          </w:p>
        </w:tc>
      </w:tr>
      <w:tr w:rsidR="0002331D" w14:paraId="356B34C2"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5442880" w14:textId="77777777" w:rsidR="0002331D" w:rsidRDefault="00000000">
            <w:r>
              <w:rPr>
                <w:rFonts w:ascii="Palatino Linotype" w:eastAsia="Palatino Linotype" w:hAnsi="Palatino Linotype" w:cs="Palatino Linotype"/>
                <w:color w:val="000000"/>
                <w:sz w:val="18"/>
                <w:szCs w:val="18"/>
              </w:rPr>
              <w:t>SAC vs PPO</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2D2B2F6" w14:textId="77777777" w:rsidR="0002331D" w:rsidRDefault="00000000">
            <w:pPr>
              <w:jc w:val="center"/>
            </w:pPr>
            <w:r>
              <w:rPr>
                <w:rFonts w:ascii="Palatino Linotype" w:eastAsia="Palatino Linotype" w:hAnsi="Palatino Linotype" w:cs="Palatino Linotype"/>
                <w:color w:val="000000"/>
                <w:sz w:val="18"/>
                <w:szCs w:val="18"/>
              </w:rPr>
              <w:t>10.5 pp</w:t>
            </w:r>
          </w:p>
        </w:tc>
        <w:tc>
          <w:tcPr>
            <w:tcW w:w="13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8282F87" w14:textId="77777777" w:rsidR="0002331D" w:rsidRDefault="00000000">
            <w:pPr>
              <w:jc w:val="center"/>
            </w:pPr>
            <w:r>
              <w:rPr>
                <w:rFonts w:ascii="Palatino Linotype" w:eastAsia="Palatino Linotype" w:hAnsi="Palatino Linotype" w:cs="Palatino Linotype"/>
                <w:color w:val="000000"/>
                <w:sz w:val="18"/>
                <w:szCs w:val="18"/>
              </w:rPr>
              <w:t>t=5.734</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8B435AB" w14:textId="77777777" w:rsidR="0002331D" w:rsidRDefault="00000000">
            <w:pPr>
              <w:jc w:val="center"/>
            </w:pPr>
            <w:r>
              <w:rPr>
                <w:rFonts w:ascii="Palatino Linotype" w:eastAsia="Palatino Linotype" w:hAnsi="Palatino Linotype" w:cs="Palatino Linotype"/>
                <w:color w:val="000000"/>
                <w:sz w:val="18"/>
                <w:szCs w:val="18"/>
              </w:rPr>
              <w:t>p &lt; 0.001</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47BD9FB" w14:textId="77777777" w:rsidR="0002331D" w:rsidRDefault="00000000">
            <w:pPr>
              <w:jc w:val="center"/>
            </w:pPr>
            <w:r>
              <w:rPr>
                <w:rFonts w:ascii="Palatino Linotype" w:eastAsia="Palatino Linotype" w:hAnsi="Palatino Linotype" w:cs="Palatino Linotype"/>
                <w:color w:val="000000"/>
                <w:sz w:val="18"/>
                <w:szCs w:val="18"/>
              </w:rPr>
              <w:t>3.627</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E664B7F" w14:textId="77777777" w:rsidR="0002331D" w:rsidRDefault="00000000">
            <w:pPr>
              <w:jc w:val="center"/>
            </w:pPr>
            <w:r>
              <w:rPr>
                <w:rFonts w:ascii="Palatino Linotype" w:eastAsia="Palatino Linotype" w:hAnsi="Palatino Linotype" w:cs="Palatino Linotype"/>
                <w:color w:val="000000"/>
                <w:sz w:val="18"/>
                <w:szCs w:val="18"/>
              </w:rPr>
              <w:t>Yes ★</w:t>
            </w:r>
          </w:p>
        </w:tc>
      </w:tr>
      <w:tr w:rsidR="0002331D" w14:paraId="4267CA81"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CD3C66C" w14:textId="77777777" w:rsidR="0002331D" w:rsidRDefault="00000000">
            <w:r>
              <w:rPr>
                <w:rFonts w:ascii="Palatino Linotype" w:eastAsia="Palatino Linotype" w:hAnsi="Palatino Linotype" w:cs="Palatino Linotype"/>
                <w:color w:val="000000"/>
                <w:sz w:val="18"/>
                <w:szCs w:val="18"/>
              </w:rPr>
              <w:t>SAC vs DQN</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370162C" w14:textId="77777777" w:rsidR="0002331D" w:rsidRDefault="00000000">
            <w:pPr>
              <w:jc w:val="center"/>
            </w:pPr>
            <w:r>
              <w:rPr>
                <w:rFonts w:ascii="Palatino Linotype" w:eastAsia="Palatino Linotype" w:hAnsi="Palatino Linotype" w:cs="Palatino Linotype"/>
                <w:color w:val="000000"/>
                <w:sz w:val="18"/>
                <w:szCs w:val="18"/>
              </w:rPr>
              <w:t>24.4 pp</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E0F500E" w14:textId="77777777" w:rsidR="0002331D" w:rsidRDefault="00000000">
            <w:pPr>
              <w:jc w:val="center"/>
            </w:pPr>
            <w:r>
              <w:rPr>
                <w:rFonts w:ascii="Palatino Linotype" w:eastAsia="Palatino Linotype" w:hAnsi="Palatino Linotype" w:cs="Palatino Linotype"/>
                <w:color w:val="000000"/>
                <w:sz w:val="18"/>
                <w:szCs w:val="18"/>
              </w:rPr>
              <w:t>t=14.376</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C7EFA29" w14:textId="77777777" w:rsidR="0002331D" w:rsidRDefault="00000000">
            <w:pPr>
              <w:jc w:val="center"/>
            </w:pPr>
            <w:r>
              <w:rPr>
                <w:rFonts w:ascii="Palatino Linotype" w:eastAsia="Palatino Linotype" w:hAnsi="Palatino Linotype" w:cs="Palatino Linotype"/>
                <w:color w:val="000000"/>
                <w:sz w:val="18"/>
                <w:szCs w:val="18"/>
              </w:rPr>
              <w:t>p &lt; 0.001</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E4FBEE6" w14:textId="77777777" w:rsidR="0002331D" w:rsidRDefault="00000000">
            <w:pPr>
              <w:jc w:val="center"/>
            </w:pPr>
            <w:r>
              <w:rPr>
                <w:rFonts w:ascii="Palatino Linotype" w:eastAsia="Palatino Linotype" w:hAnsi="Palatino Linotype" w:cs="Palatino Linotype"/>
                <w:color w:val="000000"/>
                <w:sz w:val="18"/>
                <w:szCs w:val="18"/>
              </w:rPr>
              <w:t>9.092</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45B6CC1" w14:textId="77777777" w:rsidR="0002331D" w:rsidRDefault="00000000">
            <w:pPr>
              <w:jc w:val="center"/>
            </w:pPr>
            <w:r>
              <w:rPr>
                <w:rFonts w:ascii="Palatino Linotype" w:eastAsia="Palatino Linotype" w:hAnsi="Palatino Linotype" w:cs="Palatino Linotype"/>
                <w:color w:val="000000"/>
                <w:sz w:val="18"/>
                <w:szCs w:val="18"/>
              </w:rPr>
              <w:t>Yes ★</w:t>
            </w:r>
          </w:p>
        </w:tc>
      </w:tr>
      <w:tr w:rsidR="0002331D" w14:paraId="79C2C752"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2D09F04" w14:textId="77777777" w:rsidR="0002331D" w:rsidRDefault="00000000">
            <w:r>
              <w:rPr>
                <w:rFonts w:ascii="Palatino Linotype" w:eastAsia="Palatino Linotype" w:hAnsi="Palatino Linotype" w:cs="Palatino Linotype"/>
                <w:color w:val="000000"/>
                <w:sz w:val="18"/>
                <w:szCs w:val="18"/>
              </w:rPr>
              <w:t>PPO vs DQN</w:t>
            </w:r>
          </w:p>
        </w:tc>
        <w:tc>
          <w:tcPr>
            <w:tcW w:w="11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871225D" w14:textId="77777777" w:rsidR="0002331D" w:rsidRDefault="00000000">
            <w:pPr>
              <w:jc w:val="center"/>
            </w:pPr>
            <w:r>
              <w:rPr>
                <w:rFonts w:ascii="Palatino Linotype" w:eastAsia="Palatino Linotype" w:hAnsi="Palatino Linotype" w:cs="Palatino Linotype"/>
                <w:color w:val="000000"/>
                <w:sz w:val="18"/>
                <w:szCs w:val="18"/>
              </w:rPr>
              <w:t>13.9 pp</w:t>
            </w:r>
          </w:p>
        </w:tc>
        <w:tc>
          <w:tcPr>
            <w:tcW w:w="13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7400F51" w14:textId="77777777" w:rsidR="0002331D" w:rsidRDefault="00000000">
            <w:pPr>
              <w:jc w:val="center"/>
            </w:pPr>
            <w:r>
              <w:rPr>
                <w:rFonts w:ascii="Palatino Linotype" w:eastAsia="Palatino Linotype" w:hAnsi="Palatino Linotype" w:cs="Palatino Linotype"/>
                <w:color w:val="000000"/>
                <w:sz w:val="18"/>
                <w:szCs w:val="18"/>
              </w:rPr>
              <w:t>t=7.628</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F9885D9" w14:textId="77777777" w:rsidR="0002331D" w:rsidRDefault="00000000">
            <w:pPr>
              <w:jc w:val="center"/>
            </w:pPr>
            <w:r>
              <w:rPr>
                <w:rFonts w:ascii="Palatino Linotype" w:eastAsia="Palatino Linotype" w:hAnsi="Palatino Linotype" w:cs="Palatino Linotype"/>
                <w:color w:val="000000"/>
                <w:sz w:val="18"/>
                <w:szCs w:val="18"/>
              </w:rPr>
              <w:t>p &lt; 0.001</w:t>
            </w:r>
          </w:p>
        </w:tc>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9538D21" w14:textId="77777777" w:rsidR="0002331D" w:rsidRDefault="00000000">
            <w:pPr>
              <w:jc w:val="center"/>
            </w:pPr>
            <w:r>
              <w:rPr>
                <w:rFonts w:ascii="Palatino Linotype" w:eastAsia="Palatino Linotype" w:hAnsi="Palatino Linotype" w:cs="Palatino Linotype"/>
                <w:color w:val="000000"/>
                <w:sz w:val="18"/>
                <w:szCs w:val="18"/>
              </w:rPr>
              <w:t>4.824</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55A06C6" w14:textId="77777777" w:rsidR="0002331D" w:rsidRDefault="00000000">
            <w:pPr>
              <w:jc w:val="center"/>
            </w:pPr>
            <w:r>
              <w:rPr>
                <w:rFonts w:ascii="Palatino Linotype" w:eastAsia="Palatino Linotype" w:hAnsi="Palatino Linotype" w:cs="Palatino Linotype"/>
                <w:color w:val="000000"/>
                <w:sz w:val="18"/>
                <w:szCs w:val="18"/>
              </w:rPr>
              <w:t>Yes ★</w:t>
            </w:r>
          </w:p>
        </w:tc>
      </w:tr>
      <w:tr w:rsidR="0002331D" w14:paraId="2B444767"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0659C7C" w14:textId="77777777" w:rsidR="0002331D" w:rsidRDefault="00000000">
            <w:r>
              <w:rPr>
                <w:rFonts w:ascii="Palatino Linotype" w:eastAsia="Palatino Linotype" w:hAnsi="Palatino Linotype" w:cs="Palatino Linotype"/>
                <w:color w:val="000000"/>
                <w:sz w:val="18"/>
                <w:szCs w:val="18"/>
              </w:rPr>
              <w:lastRenderedPageBreak/>
              <w:t>ANOVA (all 3)</w:t>
            </w:r>
          </w:p>
        </w:tc>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5311917" w14:textId="77777777" w:rsidR="0002331D" w:rsidRDefault="00000000">
            <w:pPr>
              <w:jc w:val="center"/>
            </w:pPr>
            <w:r>
              <w:rPr>
                <w:rFonts w:ascii="Palatino Linotype" w:eastAsia="Palatino Linotype" w:hAnsi="Palatino Linotype" w:cs="Palatino Linotype"/>
                <w:color w:val="000000"/>
                <w:sz w:val="18"/>
                <w:szCs w:val="18"/>
              </w:rPr>
              <w:t>—</w:t>
            </w:r>
          </w:p>
        </w:tc>
        <w:tc>
          <w:tcPr>
            <w:tcW w:w="13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79C4B3E" w14:textId="77777777" w:rsidR="0002331D" w:rsidRDefault="00000000">
            <w:pPr>
              <w:jc w:val="center"/>
            </w:pPr>
            <w:r>
              <w:rPr>
                <w:rFonts w:ascii="Palatino Linotype" w:eastAsia="Palatino Linotype" w:hAnsi="Palatino Linotype" w:cs="Palatino Linotype"/>
                <w:color w:val="000000"/>
                <w:sz w:val="18"/>
                <w:szCs w:val="18"/>
              </w:rPr>
              <w:t>F=93.96</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1FF52BA" w14:textId="77777777" w:rsidR="0002331D" w:rsidRDefault="00000000">
            <w:pPr>
              <w:jc w:val="center"/>
            </w:pPr>
            <w:r>
              <w:rPr>
                <w:rFonts w:ascii="Palatino Linotype" w:eastAsia="Palatino Linotype" w:hAnsi="Palatino Linotype" w:cs="Palatino Linotype"/>
                <w:color w:val="000000"/>
                <w:sz w:val="18"/>
                <w:szCs w:val="18"/>
              </w:rPr>
              <w:t>p &lt; 0.001</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B15952B" w14:textId="77777777" w:rsidR="0002331D" w:rsidRDefault="00000000">
            <w:pPr>
              <w:jc w:val="center"/>
            </w:pPr>
            <w:r>
              <w:rPr>
                <w:rFonts w:ascii="Palatino Linotype" w:eastAsia="Palatino Linotype" w:hAnsi="Palatino Linotype" w:cs="Palatino Linotype"/>
                <w:color w:val="000000"/>
                <w:sz w:val="18"/>
                <w:szCs w:val="18"/>
              </w:rPr>
              <w:t>—</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608662B" w14:textId="77777777" w:rsidR="0002331D" w:rsidRDefault="00000000">
            <w:pPr>
              <w:jc w:val="center"/>
            </w:pPr>
            <w:r>
              <w:rPr>
                <w:rFonts w:ascii="Palatino Linotype" w:eastAsia="Palatino Linotype" w:hAnsi="Palatino Linotype" w:cs="Palatino Linotype"/>
                <w:color w:val="000000"/>
                <w:sz w:val="18"/>
                <w:szCs w:val="18"/>
              </w:rPr>
              <w:t>Yes ★</w:t>
            </w:r>
          </w:p>
        </w:tc>
      </w:tr>
    </w:tbl>
    <w:p w14:paraId="757414B4"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5.3. Comparison with Classical Baseline</w:t>
      </w:r>
    </w:p>
    <w:p w14:paraId="014B38E0" w14:textId="77777777" w:rsidR="0002331D" w:rsidRDefault="00000000">
      <w:pPr>
        <w:spacing w:before="160" w:after="60"/>
      </w:pPr>
      <w:r>
        <w:rPr>
          <w:rFonts w:ascii="Palatino Linotype" w:eastAsia="Palatino Linotype" w:hAnsi="Palatino Linotype" w:cs="Palatino Linotype"/>
          <w:b/>
          <w:bCs/>
          <w:color w:val="000000"/>
          <w:sz w:val="18"/>
          <w:szCs w:val="18"/>
        </w:rPr>
        <w:t>Table 13. All methods vs A*+PID — SAC consistently 82.2±2.7% throughout.</w:t>
      </w:r>
    </w:p>
    <w:tbl>
      <w:tblPr>
        <w:tblW w:w="68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700"/>
        <w:gridCol w:w="1700"/>
        <w:gridCol w:w="1826"/>
      </w:tblGrid>
      <w:tr w:rsidR="0002331D" w14:paraId="5D7A6CE3" w14:textId="77777777">
        <w:tblPrEx>
          <w:tblCellMar>
            <w:top w:w="0" w:type="dxa"/>
            <w:bottom w:w="0" w:type="dxa"/>
          </w:tblCellMar>
        </w:tblPrEx>
        <w:trPr>
          <w:tblHeader/>
        </w:trPr>
        <w:tc>
          <w:tcPr>
            <w:tcW w:w="16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DD1AA0A" w14:textId="77777777" w:rsidR="0002331D" w:rsidRDefault="00000000">
            <w:pPr>
              <w:jc w:val="center"/>
            </w:pPr>
            <w:r>
              <w:rPr>
                <w:rFonts w:ascii="Palatino Linotype" w:eastAsia="Palatino Linotype" w:hAnsi="Palatino Linotype" w:cs="Palatino Linotype"/>
                <w:b/>
                <w:bCs/>
                <w:color w:val="FFFFFF"/>
                <w:sz w:val="18"/>
                <w:szCs w:val="18"/>
              </w:rPr>
              <w:t>Method</w:t>
            </w:r>
          </w:p>
        </w:tc>
        <w:tc>
          <w:tcPr>
            <w:tcW w:w="17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F75121C" w14:textId="77777777" w:rsidR="0002331D" w:rsidRDefault="00000000">
            <w:pPr>
              <w:jc w:val="center"/>
            </w:pPr>
            <w:r>
              <w:rPr>
                <w:rFonts w:ascii="Palatino Linotype" w:eastAsia="Palatino Linotype" w:hAnsi="Palatino Linotype" w:cs="Palatino Linotype"/>
                <w:b/>
                <w:bCs/>
                <w:color w:val="FFFFFF"/>
                <w:sz w:val="18"/>
                <w:szCs w:val="18"/>
              </w:rPr>
              <w:t>SR (%)</w:t>
            </w:r>
          </w:p>
        </w:tc>
        <w:tc>
          <w:tcPr>
            <w:tcW w:w="17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9447E42" w14:textId="77777777" w:rsidR="0002331D" w:rsidRDefault="00000000">
            <w:pPr>
              <w:jc w:val="center"/>
            </w:pPr>
            <w:r>
              <w:rPr>
                <w:rFonts w:ascii="Palatino Linotype" w:eastAsia="Palatino Linotype" w:hAnsi="Palatino Linotype" w:cs="Palatino Linotype"/>
                <w:b/>
                <w:bCs/>
                <w:color w:val="FFFFFF"/>
                <w:sz w:val="18"/>
                <w:szCs w:val="18"/>
              </w:rPr>
              <w:t>Battery (%)</w:t>
            </w:r>
          </w:p>
        </w:tc>
        <w:tc>
          <w:tcPr>
            <w:tcW w:w="1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3AC8BC3" w14:textId="77777777" w:rsidR="0002331D" w:rsidRDefault="00000000">
            <w:pPr>
              <w:jc w:val="center"/>
            </w:pPr>
            <w:r>
              <w:rPr>
                <w:rFonts w:ascii="Palatino Linotype" w:eastAsia="Palatino Linotype" w:hAnsi="Palatino Linotype" w:cs="Palatino Linotype"/>
                <w:b/>
                <w:bCs/>
                <w:color w:val="FFFFFF"/>
                <w:sz w:val="18"/>
                <w:szCs w:val="18"/>
              </w:rPr>
              <w:t>Reward</w:t>
            </w:r>
          </w:p>
        </w:tc>
      </w:tr>
      <w:tr w:rsidR="0002331D" w14:paraId="40F24807"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3CB03162" w14:textId="77777777" w:rsidR="0002331D" w:rsidRDefault="00000000">
            <w:r>
              <w:rPr>
                <w:rFonts w:ascii="Palatino Linotype" w:eastAsia="Palatino Linotype" w:hAnsi="Palatino Linotype" w:cs="Palatino Linotype"/>
                <w:color w:val="000000"/>
                <w:sz w:val="18"/>
                <w:szCs w:val="18"/>
              </w:rPr>
              <w:t>SAC + harvest bonus</w:t>
            </w:r>
          </w:p>
        </w:tc>
        <w:tc>
          <w:tcPr>
            <w:tcW w:w="17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4E634C2D" w14:textId="77777777" w:rsidR="0002331D" w:rsidRDefault="00000000">
            <w:pPr>
              <w:jc w:val="center"/>
            </w:pPr>
            <w:r>
              <w:rPr>
                <w:rFonts w:ascii="Palatino Linotype" w:eastAsia="Palatino Linotype" w:hAnsi="Palatino Linotype" w:cs="Palatino Linotype"/>
                <w:color w:val="000000"/>
                <w:sz w:val="18"/>
                <w:szCs w:val="18"/>
              </w:rPr>
              <w:t>83.1 ± 2.5 ★</w:t>
            </w:r>
          </w:p>
        </w:tc>
        <w:tc>
          <w:tcPr>
            <w:tcW w:w="17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526E3071" w14:textId="77777777" w:rsidR="0002331D" w:rsidRDefault="00000000">
            <w:pPr>
              <w:jc w:val="center"/>
            </w:pPr>
            <w:r>
              <w:rPr>
                <w:rFonts w:ascii="Palatino Linotype" w:eastAsia="Palatino Linotype" w:hAnsi="Palatino Linotype" w:cs="Palatino Linotype"/>
                <w:color w:val="000000"/>
                <w:sz w:val="18"/>
                <w:szCs w:val="18"/>
              </w:rPr>
              <w:t>23.8 ± 1.7 ★</w:t>
            </w:r>
          </w:p>
        </w:tc>
        <w:tc>
          <w:tcPr>
            <w:tcW w:w="1826"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68452D93" w14:textId="77777777" w:rsidR="0002331D" w:rsidRDefault="00000000">
            <w:pPr>
              <w:jc w:val="center"/>
            </w:pPr>
            <w:r>
              <w:rPr>
                <w:rFonts w:ascii="Palatino Linotype" w:eastAsia="Palatino Linotype" w:hAnsi="Palatino Linotype" w:cs="Palatino Linotype"/>
                <w:color w:val="000000"/>
                <w:sz w:val="18"/>
                <w:szCs w:val="18"/>
              </w:rPr>
              <w:t>188.4 ± 8.2</w:t>
            </w:r>
          </w:p>
        </w:tc>
      </w:tr>
      <w:tr w:rsidR="0002331D" w14:paraId="3E057F30"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9C21667" w14:textId="77777777" w:rsidR="0002331D" w:rsidRDefault="00000000">
            <w:r>
              <w:rPr>
                <w:rFonts w:ascii="Palatino Linotype" w:eastAsia="Palatino Linotype" w:hAnsi="Palatino Linotype" w:cs="Palatino Linotype"/>
                <w:color w:val="000000"/>
                <w:sz w:val="18"/>
                <w:szCs w:val="18"/>
              </w:rPr>
              <w:t>SAC (energy-aware)</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5E22970" w14:textId="77777777" w:rsidR="0002331D" w:rsidRDefault="00000000">
            <w:pPr>
              <w:jc w:val="center"/>
            </w:pPr>
            <w:r>
              <w:rPr>
                <w:rFonts w:ascii="Palatino Linotype" w:eastAsia="Palatino Linotype" w:hAnsi="Palatino Linotype" w:cs="Palatino Linotype"/>
                <w:color w:val="000000"/>
                <w:sz w:val="18"/>
                <w:szCs w:val="18"/>
              </w:rPr>
              <w:t>82.2 ± 2.7</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05C741F" w14:textId="77777777" w:rsidR="0002331D" w:rsidRDefault="00000000">
            <w:pPr>
              <w:jc w:val="center"/>
            </w:pPr>
            <w:r>
              <w:rPr>
                <w:rFonts w:ascii="Palatino Linotype" w:eastAsia="Palatino Linotype" w:hAnsi="Palatino Linotype" w:cs="Palatino Linotype"/>
                <w:color w:val="000000"/>
                <w:sz w:val="18"/>
                <w:szCs w:val="18"/>
              </w:rPr>
              <w:t>24.2 ± 1.8</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5DF9937" w14:textId="77777777" w:rsidR="0002331D" w:rsidRDefault="00000000">
            <w:pPr>
              <w:jc w:val="center"/>
            </w:pPr>
            <w:r>
              <w:rPr>
                <w:rFonts w:ascii="Palatino Linotype" w:eastAsia="Palatino Linotype" w:hAnsi="Palatino Linotype" w:cs="Palatino Linotype"/>
                <w:color w:val="000000"/>
                <w:sz w:val="18"/>
                <w:szCs w:val="18"/>
              </w:rPr>
              <w:t>186.2 ± 8.8</w:t>
            </w:r>
          </w:p>
        </w:tc>
      </w:tr>
      <w:tr w:rsidR="0002331D" w14:paraId="0100E159"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3ED34B8" w14:textId="77777777" w:rsidR="0002331D" w:rsidRDefault="00000000">
            <w:r>
              <w:rPr>
                <w:rFonts w:ascii="Palatino Linotype" w:eastAsia="Palatino Linotype" w:hAnsi="Palatino Linotype" w:cs="Palatino Linotype"/>
                <w:color w:val="000000"/>
                <w:sz w:val="18"/>
                <w:szCs w:val="18"/>
              </w:rPr>
              <w:t>PPO</w:t>
            </w:r>
          </w:p>
        </w:tc>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E0C6057" w14:textId="77777777" w:rsidR="0002331D" w:rsidRDefault="00000000">
            <w:pPr>
              <w:jc w:val="center"/>
            </w:pPr>
            <w:r>
              <w:rPr>
                <w:rFonts w:ascii="Palatino Linotype" w:eastAsia="Palatino Linotype" w:hAnsi="Palatino Linotype" w:cs="Palatino Linotype"/>
                <w:color w:val="000000"/>
                <w:sz w:val="18"/>
                <w:szCs w:val="18"/>
              </w:rPr>
              <w:t>71.7 ± 3.1</w:t>
            </w:r>
          </w:p>
        </w:tc>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BD8E037" w14:textId="77777777" w:rsidR="0002331D" w:rsidRDefault="00000000">
            <w:pPr>
              <w:jc w:val="center"/>
            </w:pPr>
            <w:r>
              <w:rPr>
                <w:rFonts w:ascii="Palatino Linotype" w:eastAsia="Palatino Linotype" w:hAnsi="Palatino Linotype" w:cs="Palatino Linotype"/>
                <w:color w:val="000000"/>
                <w:sz w:val="18"/>
                <w:szCs w:val="18"/>
              </w:rPr>
              <w:t>29.2 ± 1.8</w:t>
            </w:r>
          </w:p>
        </w:tc>
        <w:tc>
          <w:tcPr>
            <w:tcW w:w="1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A1E8C7F" w14:textId="77777777" w:rsidR="0002331D" w:rsidRDefault="00000000">
            <w:pPr>
              <w:jc w:val="center"/>
            </w:pPr>
            <w:r>
              <w:rPr>
                <w:rFonts w:ascii="Palatino Linotype" w:eastAsia="Palatino Linotype" w:hAnsi="Palatino Linotype" w:cs="Palatino Linotype"/>
                <w:color w:val="000000"/>
                <w:sz w:val="18"/>
                <w:szCs w:val="18"/>
              </w:rPr>
              <w:t>153.8 ± 7.6</w:t>
            </w:r>
          </w:p>
        </w:tc>
      </w:tr>
      <w:tr w:rsidR="0002331D" w14:paraId="12E01ED7"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9D1B487" w14:textId="77777777" w:rsidR="0002331D" w:rsidRDefault="00000000">
            <w:r>
              <w:rPr>
                <w:rFonts w:ascii="Palatino Linotype" w:eastAsia="Palatino Linotype" w:hAnsi="Palatino Linotype" w:cs="Palatino Linotype"/>
                <w:color w:val="000000"/>
                <w:sz w:val="18"/>
                <w:szCs w:val="18"/>
              </w:rPr>
              <w:t>DQN</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D07646E" w14:textId="77777777" w:rsidR="0002331D" w:rsidRDefault="00000000">
            <w:pPr>
              <w:jc w:val="center"/>
            </w:pPr>
            <w:r>
              <w:rPr>
                <w:rFonts w:ascii="Palatino Linotype" w:eastAsia="Palatino Linotype" w:hAnsi="Palatino Linotype" w:cs="Palatino Linotype"/>
                <w:color w:val="000000"/>
                <w:sz w:val="18"/>
                <w:szCs w:val="18"/>
              </w:rPr>
              <w:t>57.8 ± 2.6</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FA49695" w14:textId="77777777" w:rsidR="0002331D" w:rsidRDefault="00000000">
            <w:pPr>
              <w:jc w:val="center"/>
            </w:pPr>
            <w:r>
              <w:rPr>
                <w:rFonts w:ascii="Palatino Linotype" w:eastAsia="Palatino Linotype" w:hAnsi="Palatino Linotype" w:cs="Palatino Linotype"/>
                <w:color w:val="000000"/>
                <w:sz w:val="18"/>
                <w:szCs w:val="18"/>
              </w:rPr>
              <w:t>36.1 ± 2.2</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831A051" w14:textId="77777777" w:rsidR="0002331D" w:rsidRDefault="00000000">
            <w:pPr>
              <w:jc w:val="center"/>
            </w:pPr>
            <w:r>
              <w:rPr>
                <w:rFonts w:ascii="Palatino Linotype" w:eastAsia="Palatino Linotype" w:hAnsi="Palatino Linotype" w:cs="Palatino Linotype"/>
                <w:color w:val="000000"/>
                <w:sz w:val="18"/>
                <w:szCs w:val="18"/>
              </w:rPr>
              <w:t>107.4 ± 7.9</w:t>
            </w:r>
          </w:p>
        </w:tc>
      </w:tr>
      <w:tr w:rsidR="0002331D" w14:paraId="04F079FF"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B0BE8A9" w14:textId="77777777" w:rsidR="0002331D" w:rsidRDefault="00000000">
            <w:r>
              <w:rPr>
                <w:rFonts w:ascii="Palatino Linotype" w:eastAsia="Palatino Linotype" w:hAnsi="Palatino Linotype" w:cs="Palatino Linotype"/>
                <w:color w:val="000000"/>
                <w:sz w:val="18"/>
                <w:szCs w:val="18"/>
              </w:rPr>
              <w:t>A*+PID (knows obstacles)</w:t>
            </w:r>
          </w:p>
        </w:tc>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2E96AF8" w14:textId="77777777" w:rsidR="0002331D" w:rsidRDefault="00000000">
            <w:pPr>
              <w:jc w:val="center"/>
            </w:pPr>
            <w:r>
              <w:rPr>
                <w:rFonts w:ascii="Palatino Linotype" w:eastAsia="Palatino Linotype" w:hAnsi="Palatino Linotype" w:cs="Palatino Linotype"/>
                <w:color w:val="000000"/>
                <w:sz w:val="18"/>
                <w:szCs w:val="18"/>
              </w:rPr>
              <w:t>43.5 ± 5.2</w:t>
            </w:r>
          </w:p>
        </w:tc>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FB9822F" w14:textId="77777777" w:rsidR="0002331D" w:rsidRDefault="00000000">
            <w:pPr>
              <w:jc w:val="center"/>
            </w:pPr>
            <w:r>
              <w:rPr>
                <w:rFonts w:ascii="Palatino Linotype" w:eastAsia="Palatino Linotype" w:hAnsi="Palatino Linotype" w:cs="Palatino Linotype"/>
                <w:color w:val="000000"/>
                <w:sz w:val="18"/>
                <w:szCs w:val="18"/>
              </w:rPr>
              <w:t>48.9 ± 4.7</w:t>
            </w:r>
          </w:p>
        </w:tc>
        <w:tc>
          <w:tcPr>
            <w:tcW w:w="1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AC439F6" w14:textId="77777777" w:rsidR="0002331D" w:rsidRDefault="00000000">
            <w:pPr>
              <w:jc w:val="center"/>
            </w:pPr>
            <w:r>
              <w:rPr>
                <w:rFonts w:ascii="Palatino Linotype" w:eastAsia="Palatino Linotype" w:hAnsi="Palatino Linotype" w:cs="Palatino Linotype"/>
                <w:color w:val="000000"/>
                <w:sz w:val="18"/>
                <w:szCs w:val="18"/>
              </w:rPr>
              <w:t>−12.3 ± 41.1</w:t>
            </w:r>
          </w:p>
        </w:tc>
      </w:tr>
    </w:tbl>
    <w:p w14:paraId="1884E735"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5.4. Ablation Study</w:t>
      </w:r>
    </w:p>
    <w:p w14:paraId="3DA69F3E" w14:textId="77777777" w:rsidR="0002331D" w:rsidRDefault="0002331D">
      <w:pPr>
        <w:spacing w:before="80" w:after="80"/>
      </w:pPr>
    </w:p>
    <w:p w14:paraId="3C37CFD6" w14:textId="77777777" w:rsidR="0002331D" w:rsidRDefault="00000000">
      <w:pPr>
        <w:spacing w:before="80" w:after="60"/>
        <w:jc w:val="center"/>
      </w:pPr>
      <w:r>
        <w:rPr>
          <w:noProof/>
        </w:rPr>
        <w:drawing>
          <wp:inline distT="0" distB="0" distL="0" distR="0" wp14:anchorId="0BC69B30" wp14:editId="5D3C25D3">
            <wp:extent cx="5429250" cy="1924050"/>
            <wp:effectExtent l="0" t="0" r="0" b="0"/>
            <wp:docPr id="838726082" name="Picture 83872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429250" cy="1924050"/>
                    </a:xfrm>
                    <a:prstGeom prst="rect">
                      <a:avLst/>
                    </a:prstGeom>
                  </pic:spPr>
                </pic:pic>
              </a:graphicData>
            </a:graphic>
          </wp:inline>
        </w:drawing>
      </w:r>
    </w:p>
    <w:p w14:paraId="442D1511" w14:textId="77777777" w:rsidR="0002331D" w:rsidRDefault="00000000">
      <w:pPr>
        <w:spacing w:before="60" w:after="160"/>
        <w:jc w:val="center"/>
      </w:pPr>
      <w:r>
        <w:rPr>
          <w:rFonts w:ascii="Palatino Linotype" w:eastAsia="Palatino Linotype" w:hAnsi="Palatino Linotype" w:cs="Palatino Linotype"/>
          <w:b/>
          <w:bCs/>
          <w:color w:val="000000"/>
          <w:sz w:val="18"/>
          <w:szCs w:val="18"/>
        </w:rPr>
        <w:t xml:space="preserve">Figure 2. </w:t>
      </w:r>
      <w:r>
        <w:rPr>
          <w:rFonts w:ascii="Palatino Linotype" w:eastAsia="Palatino Linotype" w:hAnsi="Palatino Linotype" w:cs="Palatino Linotype"/>
          <w:color w:val="000000"/>
          <w:sz w:val="18"/>
          <w:szCs w:val="18"/>
        </w:rPr>
        <w:t>Ablation study (SAC, 4 reward variants, 5 seeds). (a) Success rate curves. (b) Battery consumption curves. (c) Final comparison with error bars.</w:t>
      </w:r>
    </w:p>
    <w:p w14:paraId="108DFC3A" w14:textId="77777777" w:rsidR="0002331D" w:rsidRDefault="0002331D">
      <w:pPr>
        <w:spacing w:before="80" w:after="80"/>
      </w:pPr>
    </w:p>
    <w:p w14:paraId="321208C0" w14:textId="77777777" w:rsidR="0002331D" w:rsidRDefault="00000000">
      <w:pPr>
        <w:spacing w:before="80" w:after="60"/>
        <w:jc w:val="center"/>
      </w:pPr>
      <w:r>
        <w:rPr>
          <w:noProof/>
        </w:rPr>
        <w:drawing>
          <wp:inline distT="0" distB="0" distL="0" distR="0" wp14:anchorId="678401FE" wp14:editId="4E4D4E28">
            <wp:extent cx="5429250" cy="1924050"/>
            <wp:effectExtent l="0" t="0" r="0" b="0"/>
            <wp:docPr id="1422658214" name="Picture 142265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429250" cy="1924050"/>
                    </a:xfrm>
                    <a:prstGeom prst="rect">
                      <a:avLst/>
                    </a:prstGeom>
                  </pic:spPr>
                </pic:pic>
              </a:graphicData>
            </a:graphic>
          </wp:inline>
        </w:drawing>
      </w:r>
    </w:p>
    <w:p w14:paraId="78E672C1" w14:textId="77777777" w:rsidR="0002331D" w:rsidRDefault="00000000">
      <w:pPr>
        <w:spacing w:before="60" w:after="160"/>
        <w:jc w:val="center"/>
      </w:pPr>
      <w:r>
        <w:rPr>
          <w:rFonts w:ascii="Palatino Linotype" w:eastAsia="Palatino Linotype" w:hAnsi="Palatino Linotype" w:cs="Palatino Linotype"/>
          <w:b/>
          <w:bCs/>
          <w:color w:val="000000"/>
          <w:sz w:val="18"/>
          <w:szCs w:val="18"/>
        </w:rPr>
        <w:t xml:space="preserve">Figure 3. </w:t>
      </w:r>
      <w:r>
        <w:rPr>
          <w:rFonts w:ascii="Palatino Linotype" w:eastAsia="Palatino Linotype" w:hAnsi="Palatino Linotype" w:cs="Palatino Linotype"/>
          <w:color w:val="000000"/>
          <w:sz w:val="18"/>
          <w:szCs w:val="18"/>
        </w:rPr>
        <w:t>(a) XY trajectory comparison — SAC success vs DQN failure. (b) Robustness under sensor noise and wind. (c) Full comparison including A*+PID.</w:t>
      </w:r>
    </w:p>
    <w:p w14:paraId="3BCD617B"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5.6. Hyperparameter Sensitivity and Sample Efficiency</w:t>
      </w:r>
    </w:p>
    <w:p w14:paraId="51217FD4" w14:textId="77777777" w:rsidR="0002331D" w:rsidRDefault="00000000">
      <w:pPr>
        <w:pBdr>
          <w:left w:val="single" w:sz="12" w:space="8" w:color="CC7722"/>
        </w:pBdr>
        <w:shd w:val="clear" w:color="auto" w:fill="FFFBE6"/>
        <w:spacing w:before="80" w:after="80"/>
        <w:ind w:left="280"/>
      </w:pPr>
      <w:r>
        <w:rPr>
          <w:rFonts w:ascii="Palatino Linotype" w:eastAsia="Palatino Linotype" w:hAnsi="Palatino Linotype" w:cs="Palatino Linotype"/>
          <w:color w:val="7A4400"/>
          <w:sz w:val="18"/>
          <w:szCs w:val="18"/>
        </w:rPr>
        <w:lastRenderedPageBreak/>
        <w:t>Figures 4 and 5 are based on 3-seed, 50k-step illustrative runs — NOT part of the main 5-seed, 200k-step evaluation. Captions state this explicitly.</w:t>
      </w:r>
    </w:p>
    <w:p w14:paraId="0D31C12F" w14:textId="77777777" w:rsidR="0002331D" w:rsidRDefault="0002331D">
      <w:pPr>
        <w:spacing w:before="80" w:after="80"/>
      </w:pPr>
    </w:p>
    <w:p w14:paraId="48CCE165" w14:textId="77777777" w:rsidR="0002331D" w:rsidRDefault="00000000">
      <w:pPr>
        <w:spacing w:before="80" w:after="60"/>
        <w:jc w:val="center"/>
      </w:pPr>
      <w:r>
        <w:rPr>
          <w:noProof/>
        </w:rPr>
        <w:drawing>
          <wp:inline distT="0" distB="0" distL="0" distR="0" wp14:anchorId="06BC290E" wp14:editId="7B7FAD5D">
            <wp:extent cx="5334000" cy="1943100"/>
            <wp:effectExtent l="0" t="0" r="0" b="0"/>
            <wp:docPr id="1267095345" name="Picture 126709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1943100"/>
                    </a:xfrm>
                    <a:prstGeom prst="rect">
                      <a:avLst/>
                    </a:prstGeom>
                  </pic:spPr>
                </pic:pic>
              </a:graphicData>
            </a:graphic>
          </wp:inline>
        </w:drawing>
      </w:r>
    </w:p>
    <w:p w14:paraId="76EFB7CE" w14:textId="77777777" w:rsidR="0002331D" w:rsidRDefault="00000000">
      <w:pPr>
        <w:spacing w:before="60" w:after="160"/>
        <w:jc w:val="center"/>
      </w:pPr>
      <w:r>
        <w:rPr>
          <w:rFonts w:ascii="Palatino Linotype" w:eastAsia="Palatino Linotype" w:hAnsi="Palatino Linotype" w:cs="Palatino Linotype"/>
          <w:b/>
          <w:bCs/>
          <w:color w:val="000000"/>
          <w:sz w:val="18"/>
          <w:szCs w:val="18"/>
        </w:rPr>
        <w:t xml:space="preserve">Figure 4. </w:t>
      </w:r>
      <w:r>
        <w:rPr>
          <w:rFonts w:ascii="Palatino Linotype" w:eastAsia="Palatino Linotype" w:hAnsi="Palatino Linotype" w:cs="Palatino Linotype"/>
          <w:color w:val="000000"/>
          <w:sz w:val="18"/>
          <w:szCs w:val="18"/>
        </w:rPr>
        <w:t>Hyperparameter sensitivity (3 seeds, 50k steps, illustrative). SAC &gt; PPO &gt; DQN ranking preserved across all configurations tested. Left: learning rate sweep. Centre: batch size effect. Right: replay buffer size. All results are relative to default configuration.</w:t>
      </w:r>
    </w:p>
    <w:p w14:paraId="656B4B0D" w14:textId="77777777" w:rsidR="0002331D" w:rsidRDefault="0002331D">
      <w:pPr>
        <w:spacing w:before="80" w:after="80"/>
      </w:pPr>
    </w:p>
    <w:p w14:paraId="602B1D3E" w14:textId="77777777" w:rsidR="0002331D" w:rsidRDefault="00000000">
      <w:pPr>
        <w:spacing w:before="160" w:after="60"/>
      </w:pPr>
      <w:r>
        <w:rPr>
          <w:rFonts w:ascii="Palatino Linotype" w:eastAsia="Palatino Linotype" w:hAnsi="Palatino Linotype" w:cs="Palatino Linotype"/>
          <w:b/>
          <w:bCs/>
          <w:color w:val="000000"/>
          <w:sz w:val="18"/>
          <w:szCs w:val="18"/>
        </w:rPr>
        <w:t>Table 10. Sample efficiency from main 5-seed, 200k-step training.</w:t>
      </w:r>
    </w:p>
    <w:tbl>
      <w:tblPr>
        <w:tblW w:w="63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6"/>
        <w:gridCol w:w="1575"/>
        <w:gridCol w:w="1250"/>
        <w:gridCol w:w="1715"/>
      </w:tblGrid>
      <w:tr w:rsidR="0002331D" w14:paraId="1A1F8121" w14:textId="77777777">
        <w:tblPrEx>
          <w:tblCellMar>
            <w:top w:w="0" w:type="dxa"/>
            <w:bottom w:w="0" w:type="dxa"/>
          </w:tblCellMar>
        </w:tblPrEx>
        <w:trPr>
          <w:tblHeader/>
        </w:trPr>
        <w:tc>
          <w:tcPr>
            <w:tcW w:w="1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710DC676" w14:textId="77777777" w:rsidR="0002331D" w:rsidRDefault="00000000">
            <w:pPr>
              <w:jc w:val="center"/>
            </w:pPr>
            <w:r>
              <w:rPr>
                <w:rFonts w:ascii="Palatino Linotype" w:eastAsia="Palatino Linotype" w:hAnsi="Palatino Linotype" w:cs="Palatino Linotype"/>
                <w:b/>
                <w:bCs/>
                <w:color w:val="FFFFFF"/>
                <w:sz w:val="18"/>
                <w:szCs w:val="18"/>
              </w:rPr>
              <w:t>Algorithm</w:t>
            </w:r>
          </w:p>
        </w:tc>
        <w:tc>
          <w:tcPr>
            <w:tcW w:w="17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8838F22" w14:textId="77777777" w:rsidR="0002331D" w:rsidRDefault="00000000">
            <w:pPr>
              <w:jc w:val="center"/>
            </w:pPr>
            <w:r>
              <w:rPr>
                <w:rFonts w:ascii="Palatino Linotype" w:eastAsia="Palatino Linotype" w:hAnsi="Palatino Linotype" w:cs="Palatino Linotype"/>
                <w:b/>
                <w:bCs/>
                <w:color w:val="FFFFFF"/>
                <w:sz w:val="18"/>
                <w:szCs w:val="18"/>
              </w:rPr>
              <w:t>Steps to 50% SR</w:t>
            </w:r>
          </w:p>
        </w:tc>
        <w:tc>
          <w:tcPr>
            <w:tcW w:w="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2A16E558" w14:textId="77777777" w:rsidR="0002331D" w:rsidRDefault="00000000">
            <w:pPr>
              <w:jc w:val="center"/>
            </w:pPr>
            <w:r>
              <w:rPr>
                <w:rFonts w:ascii="Palatino Linotype" w:eastAsia="Palatino Linotype" w:hAnsi="Palatino Linotype" w:cs="Palatino Linotype"/>
                <w:b/>
                <w:bCs/>
                <w:color w:val="FFFFFF"/>
                <w:sz w:val="18"/>
                <w:szCs w:val="18"/>
              </w:rPr>
              <w:t>AUC (</w:t>
            </w:r>
            <w:proofErr w:type="spellStart"/>
            <w:r>
              <w:rPr>
                <w:rFonts w:ascii="Palatino Linotype" w:eastAsia="Palatino Linotype" w:hAnsi="Palatino Linotype" w:cs="Palatino Linotype"/>
                <w:b/>
                <w:bCs/>
                <w:color w:val="FFFFFF"/>
                <w:sz w:val="18"/>
                <w:szCs w:val="18"/>
              </w:rPr>
              <w:t>normalised</w:t>
            </w:r>
            <w:proofErr w:type="spellEnd"/>
            <w:r>
              <w:rPr>
                <w:rFonts w:ascii="Palatino Linotype" w:eastAsia="Palatino Linotype" w:hAnsi="Palatino Linotype" w:cs="Palatino Linotype"/>
                <w:b/>
                <w:bCs/>
                <w:color w:val="FFFFFF"/>
                <w:sz w:val="18"/>
                <w:szCs w:val="18"/>
              </w:rPr>
              <w:t>)</w:t>
            </w:r>
          </w:p>
        </w:tc>
        <w:tc>
          <w:tcPr>
            <w:tcW w:w="1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4B691A37" w14:textId="77777777" w:rsidR="0002331D" w:rsidRDefault="00000000">
            <w:pPr>
              <w:jc w:val="center"/>
            </w:pPr>
            <w:r>
              <w:rPr>
                <w:rFonts w:ascii="Palatino Linotype" w:eastAsia="Palatino Linotype" w:hAnsi="Palatino Linotype" w:cs="Palatino Linotype"/>
                <w:b/>
                <w:bCs/>
                <w:color w:val="FFFFFF"/>
                <w:sz w:val="18"/>
                <w:szCs w:val="18"/>
              </w:rPr>
              <w:t>Relative efficiency vs DQN</w:t>
            </w:r>
          </w:p>
        </w:tc>
      </w:tr>
      <w:tr w:rsidR="0002331D" w14:paraId="662A7358"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45A99DF6" w14:textId="77777777" w:rsidR="0002331D" w:rsidRDefault="00000000">
            <w:r>
              <w:rPr>
                <w:rFonts w:ascii="Palatino Linotype" w:eastAsia="Palatino Linotype" w:hAnsi="Palatino Linotype" w:cs="Palatino Linotype"/>
                <w:color w:val="000000"/>
                <w:sz w:val="18"/>
                <w:szCs w:val="18"/>
              </w:rPr>
              <w:t>SAC + harvest</w:t>
            </w:r>
          </w:p>
        </w:tc>
        <w:tc>
          <w:tcPr>
            <w:tcW w:w="17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171DD171" w14:textId="77777777" w:rsidR="0002331D" w:rsidRDefault="00000000">
            <w:pPr>
              <w:jc w:val="center"/>
            </w:pPr>
            <w:r>
              <w:rPr>
                <w:rFonts w:ascii="Palatino Linotype" w:eastAsia="Palatino Linotype" w:hAnsi="Palatino Linotype" w:cs="Palatino Linotype"/>
                <w:color w:val="000000"/>
                <w:sz w:val="18"/>
                <w:szCs w:val="18"/>
              </w:rPr>
              <w:t>70,000</w:t>
            </w:r>
          </w:p>
        </w:tc>
        <w:tc>
          <w:tcPr>
            <w:tcW w:w="900"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6DF8A52E" w14:textId="77777777" w:rsidR="0002331D" w:rsidRDefault="00000000">
            <w:pPr>
              <w:jc w:val="center"/>
            </w:pPr>
            <w:r>
              <w:rPr>
                <w:rFonts w:ascii="Palatino Linotype" w:eastAsia="Palatino Linotype" w:hAnsi="Palatino Linotype" w:cs="Palatino Linotype"/>
                <w:color w:val="000000"/>
                <w:sz w:val="18"/>
                <w:szCs w:val="18"/>
              </w:rPr>
              <w:t>0.748</w:t>
            </w:r>
          </w:p>
        </w:tc>
        <w:tc>
          <w:tcPr>
            <w:tcW w:w="1826" w:type="dxa"/>
            <w:tcBorders>
              <w:top w:val="single" w:sz="1" w:space="0" w:color="AAAAAA"/>
              <w:left w:val="single" w:sz="1" w:space="0" w:color="AAAAAA"/>
              <w:bottom w:val="single" w:sz="1" w:space="0" w:color="AAAAAA"/>
              <w:right w:val="single" w:sz="1" w:space="0" w:color="AAAAAA"/>
            </w:tcBorders>
            <w:shd w:val="clear" w:color="auto" w:fill="D4EDDA"/>
            <w:tcMar>
              <w:top w:w="70" w:type="dxa"/>
              <w:left w:w="100" w:type="dxa"/>
              <w:bottom w:w="70" w:type="dxa"/>
              <w:right w:w="100" w:type="dxa"/>
            </w:tcMar>
          </w:tcPr>
          <w:p w14:paraId="76E5BA56" w14:textId="77777777" w:rsidR="0002331D" w:rsidRDefault="00000000">
            <w:pPr>
              <w:jc w:val="center"/>
            </w:pPr>
            <w:r>
              <w:rPr>
                <w:rFonts w:ascii="Palatino Linotype" w:eastAsia="Palatino Linotype" w:hAnsi="Palatino Linotype" w:cs="Palatino Linotype"/>
                <w:color w:val="000000"/>
                <w:sz w:val="18"/>
                <w:szCs w:val="18"/>
              </w:rPr>
              <w:t>2.11× faster</w:t>
            </w:r>
          </w:p>
        </w:tc>
      </w:tr>
      <w:tr w:rsidR="0002331D" w14:paraId="01D7ED89"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597EBC9" w14:textId="77777777" w:rsidR="0002331D" w:rsidRDefault="00000000">
            <w:r>
              <w:rPr>
                <w:rFonts w:ascii="Palatino Linotype" w:eastAsia="Palatino Linotype" w:hAnsi="Palatino Linotype" w:cs="Palatino Linotype"/>
                <w:color w:val="000000"/>
                <w:sz w:val="18"/>
                <w:szCs w:val="18"/>
              </w:rPr>
              <w:t>SAC (energy-aware)</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03D3851" w14:textId="77777777" w:rsidR="0002331D" w:rsidRDefault="00000000">
            <w:pPr>
              <w:jc w:val="center"/>
            </w:pPr>
            <w:r>
              <w:rPr>
                <w:rFonts w:ascii="Palatino Linotype" w:eastAsia="Palatino Linotype" w:hAnsi="Palatino Linotype" w:cs="Palatino Linotype"/>
                <w:color w:val="000000"/>
                <w:sz w:val="18"/>
                <w:szCs w:val="18"/>
              </w:rPr>
              <w:t>72,000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7A63B0A" w14:textId="77777777" w:rsidR="0002331D" w:rsidRDefault="00000000">
            <w:pPr>
              <w:jc w:val="center"/>
            </w:pPr>
            <w:r>
              <w:rPr>
                <w:rFonts w:ascii="Palatino Linotype" w:eastAsia="Palatino Linotype" w:hAnsi="Palatino Linotype" w:cs="Palatino Linotype"/>
                <w:color w:val="000000"/>
                <w:sz w:val="18"/>
                <w:szCs w:val="18"/>
              </w:rPr>
              <w:t>0.742</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F33D0A3" w14:textId="77777777" w:rsidR="0002331D" w:rsidRDefault="00000000">
            <w:pPr>
              <w:jc w:val="center"/>
            </w:pPr>
            <w:r>
              <w:rPr>
                <w:rFonts w:ascii="Palatino Linotype" w:eastAsia="Palatino Linotype" w:hAnsi="Palatino Linotype" w:cs="Palatino Linotype"/>
                <w:color w:val="000000"/>
                <w:sz w:val="18"/>
                <w:szCs w:val="18"/>
              </w:rPr>
              <w:t>2.06× faster</w:t>
            </w:r>
          </w:p>
        </w:tc>
      </w:tr>
      <w:tr w:rsidR="0002331D" w14:paraId="6A8890B3"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3C05F09" w14:textId="77777777" w:rsidR="0002331D" w:rsidRDefault="00000000">
            <w:r>
              <w:rPr>
                <w:rFonts w:ascii="Palatino Linotype" w:eastAsia="Palatino Linotype" w:hAnsi="Palatino Linotype" w:cs="Palatino Linotype"/>
                <w:color w:val="000000"/>
                <w:sz w:val="18"/>
                <w:szCs w:val="18"/>
              </w:rPr>
              <w:t>PPO</w:t>
            </w:r>
          </w:p>
        </w:tc>
        <w:tc>
          <w:tcPr>
            <w:tcW w:w="17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60AB3F1" w14:textId="77777777" w:rsidR="0002331D" w:rsidRDefault="00000000">
            <w:pPr>
              <w:jc w:val="center"/>
            </w:pPr>
            <w:r>
              <w:rPr>
                <w:rFonts w:ascii="Palatino Linotype" w:eastAsia="Palatino Linotype" w:hAnsi="Palatino Linotype" w:cs="Palatino Linotype"/>
                <w:color w:val="000000"/>
                <w:sz w:val="18"/>
                <w:szCs w:val="18"/>
              </w:rPr>
              <w:t>118,000</w:t>
            </w:r>
          </w:p>
        </w:tc>
        <w:tc>
          <w:tcPr>
            <w:tcW w:w="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3A5DC99" w14:textId="77777777" w:rsidR="0002331D" w:rsidRDefault="00000000">
            <w:pPr>
              <w:jc w:val="center"/>
            </w:pPr>
            <w:r>
              <w:rPr>
                <w:rFonts w:ascii="Palatino Linotype" w:eastAsia="Palatino Linotype" w:hAnsi="Palatino Linotype" w:cs="Palatino Linotype"/>
                <w:color w:val="000000"/>
                <w:sz w:val="18"/>
                <w:szCs w:val="18"/>
              </w:rPr>
              <w:t>0.618</w:t>
            </w:r>
          </w:p>
        </w:tc>
        <w:tc>
          <w:tcPr>
            <w:tcW w:w="1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D0CAE53" w14:textId="77777777" w:rsidR="0002331D" w:rsidRDefault="00000000">
            <w:pPr>
              <w:jc w:val="center"/>
            </w:pPr>
            <w:r>
              <w:rPr>
                <w:rFonts w:ascii="Palatino Linotype" w:eastAsia="Palatino Linotype" w:hAnsi="Palatino Linotype" w:cs="Palatino Linotype"/>
                <w:color w:val="000000"/>
                <w:sz w:val="18"/>
                <w:szCs w:val="18"/>
              </w:rPr>
              <w:t>1.25× faster</w:t>
            </w:r>
          </w:p>
        </w:tc>
      </w:tr>
      <w:tr w:rsidR="0002331D" w14:paraId="56B2F207" w14:textId="77777777">
        <w:tblPrEx>
          <w:tblCellMar>
            <w:top w:w="0" w:type="dxa"/>
            <w:bottom w:w="0" w:type="dxa"/>
          </w:tblCellMar>
        </w:tblPrEx>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4240842" w14:textId="77777777" w:rsidR="0002331D" w:rsidRDefault="00000000">
            <w:r>
              <w:rPr>
                <w:rFonts w:ascii="Palatino Linotype" w:eastAsia="Palatino Linotype" w:hAnsi="Palatino Linotype" w:cs="Palatino Linotype"/>
                <w:color w:val="000000"/>
                <w:sz w:val="18"/>
                <w:szCs w:val="18"/>
              </w:rPr>
              <w:t>DQN</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55D8EAA" w14:textId="77777777" w:rsidR="0002331D" w:rsidRDefault="00000000">
            <w:pPr>
              <w:jc w:val="center"/>
            </w:pPr>
            <w:r>
              <w:rPr>
                <w:rFonts w:ascii="Palatino Linotype" w:eastAsia="Palatino Linotype" w:hAnsi="Palatino Linotype" w:cs="Palatino Linotype"/>
                <w:color w:val="000000"/>
                <w:sz w:val="18"/>
                <w:szCs w:val="18"/>
              </w:rPr>
              <w:t>148,000</w:t>
            </w:r>
          </w:p>
        </w:tc>
        <w:tc>
          <w:tcPr>
            <w:tcW w:w="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136DC8F" w14:textId="77777777" w:rsidR="0002331D" w:rsidRDefault="00000000">
            <w:pPr>
              <w:jc w:val="center"/>
            </w:pPr>
            <w:r>
              <w:rPr>
                <w:rFonts w:ascii="Palatino Linotype" w:eastAsia="Palatino Linotype" w:hAnsi="Palatino Linotype" w:cs="Palatino Linotype"/>
                <w:color w:val="000000"/>
                <w:sz w:val="18"/>
                <w:szCs w:val="18"/>
              </w:rPr>
              <w:t>0.481</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0B83AC2" w14:textId="77777777" w:rsidR="0002331D" w:rsidRDefault="00000000">
            <w:pPr>
              <w:jc w:val="center"/>
            </w:pPr>
            <w:r>
              <w:rPr>
                <w:rFonts w:ascii="Palatino Linotype" w:eastAsia="Palatino Linotype" w:hAnsi="Palatino Linotype" w:cs="Palatino Linotype"/>
                <w:color w:val="000000"/>
                <w:sz w:val="18"/>
                <w:szCs w:val="18"/>
              </w:rPr>
              <w:t>—</w:t>
            </w:r>
          </w:p>
        </w:tc>
      </w:tr>
    </w:tbl>
    <w:p w14:paraId="29FBD04F" w14:textId="77777777" w:rsidR="0002331D" w:rsidRDefault="0002331D">
      <w:pPr>
        <w:spacing w:before="80" w:after="80"/>
      </w:pPr>
    </w:p>
    <w:p w14:paraId="3C733167" w14:textId="77777777" w:rsidR="0002331D" w:rsidRDefault="00000000">
      <w:pPr>
        <w:spacing w:before="80" w:after="60"/>
        <w:jc w:val="center"/>
      </w:pPr>
      <w:r>
        <w:rPr>
          <w:noProof/>
        </w:rPr>
        <w:drawing>
          <wp:inline distT="0" distB="0" distL="0" distR="0" wp14:anchorId="6C2ABA39" wp14:editId="3E371D36">
            <wp:extent cx="5334000" cy="1943100"/>
            <wp:effectExtent l="0" t="0" r="0" b="0"/>
            <wp:docPr id="1709902105" name="Picture 170990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334000" cy="1943100"/>
                    </a:xfrm>
                    <a:prstGeom prst="rect">
                      <a:avLst/>
                    </a:prstGeom>
                  </pic:spPr>
                </pic:pic>
              </a:graphicData>
            </a:graphic>
          </wp:inline>
        </w:drawing>
      </w:r>
    </w:p>
    <w:p w14:paraId="2A3B19EE" w14:textId="77777777" w:rsidR="0002331D" w:rsidRDefault="00000000">
      <w:pPr>
        <w:spacing w:before="60" w:after="160"/>
        <w:jc w:val="center"/>
      </w:pPr>
      <w:r>
        <w:rPr>
          <w:rFonts w:ascii="Palatino Linotype" w:eastAsia="Palatino Linotype" w:hAnsi="Palatino Linotype" w:cs="Palatino Linotype"/>
          <w:b/>
          <w:bCs/>
          <w:color w:val="000000"/>
          <w:sz w:val="18"/>
          <w:szCs w:val="18"/>
        </w:rPr>
        <w:t xml:space="preserve">Figure 5. </w:t>
      </w:r>
      <w:r>
        <w:rPr>
          <w:rFonts w:ascii="Palatino Linotype" w:eastAsia="Palatino Linotype" w:hAnsi="Palatino Linotype" w:cs="Palatino Linotype"/>
          <w:color w:val="000000"/>
          <w:sz w:val="18"/>
          <w:szCs w:val="18"/>
        </w:rPr>
        <w:t>Left: sample efficiency — steps to reach 50% success rate (main 5-seed training). Right: obstacle density scalability (3 seeds, 50k steps, illustrative). SAC maintains above 58% success at 16 obstacles vs DQN at 32.8%.</w:t>
      </w:r>
    </w:p>
    <w:p w14:paraId="385E8D50" w14:textId="77777777" w:rsidR="0002331D" w:rsidRDefault="0002331D">
      <w:pPr>
        <w:pageBreakBefore/>
      </w:pPr>
    </w:p>
    <w:p w14:paraId="1E600557"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6. Discussion</w:t>
      </w:r>
    </w:p>
    <w:p w14:paraId="64B994D3"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6.1. Why Arm-Root Placement Dominates</w:t>
      </w:r>
    </w:p>
    <w:p w14:paraId="3E8F41A9"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factor-of-75 improvement of P3 (arm root, 0.0600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average) over P4 (motor mount, 0.0008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is the most practically significant FEA result. An engineer designing a harvesting system without structural analysis would place the patch near the motor, reasoning that vibration is strongest there. This reasoning is incorrect because it conflates displacement amplitude with bending strain. At the motor mount (90% span), the arm can freely deflect, so curvature and strain are low. At the hub end (15% span), the clamped boundary condition forces high curvature and strain regardless of the excitation level. Bending strain, not displacement, governs d₃₁-mode piezoelectric output.</w:t>
      </w:r>
    </w:p>
    <w:p w14:paraId="18D6D686"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6.2. Non-Monotonic RPM–Power Relationship</w:t>
      </w:r>
    </w:p>
    <w:p w14:paraId="04F09C43"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unexpected power minimum at 7,800 RPM (0.0005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96% below hover) followed by recovery to 0.0482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9,000 RPM arises from the interplay between two competing effects: increasing excitation force (∝ RPM²) and structural attenuation as </w:t>
      </w:r>
      <w:proofErr w:type="spellStart"/>
      <w:r>
        <w:rPr>
          <w:rFonts w:ascii="Palatino Linotype" w:eastAsia="Palatino Linotype" w:hAnsi="Palatino Linotype" w:cs="Palatino Linotype"/>
          <w:color w:val="000000"/>
        </w:rPr>
        <w:t>f_exc</w:t>
      </w:r>
      <w:proofErr w:type="spellEnd"/>
      <w:r>
        <w:rPr>
          <w:rFonts w:ascii="Palatino Linotype" w:eastAsia="Palatino Linotype" w:hAnsi="Palatino Linotype" w:cs="Palatino Linotype"/>
          <w:color w:val="000000"/>
        </w:rPr>
        <w:t xml:space="preserve"> moves away from the first resonance at 57.68 Hz and toward the second at 361.47 Hz. Near 7,800 RPM (</w:t>
      </w:r>
      <w:proofErr w:type="spellStart"/>
      <w:r>
        <w:rPr>
          <w:rFonts w:ascii="Palatino Linotype" w:eastAsia="Palatino Linotype" w:hAnsi="Palatino Linotype" w:cs="Palatino Linotype"/>
          <w:color w:val="000000"/>
        </w:rPr>
        <w:t>f_exc</w:t>
      </w:r>
      <w:proofErr w:type="spellEnd"/>
      <w:r>
        <w:rPr>
          <w:rFonts w:ascii="Palatino Linotype" w:eastAsia="Palatino Linotype" w:hAnsi="Palatino Linotype" w:cs="Palatino Linotype"/>
          <w:color w:val="000000"/>
        </w:rPr>
        <w:t xml:space="preserve"> = 260 Hz, r = 4.51), the dynamic amplification factor DAF is at a minimum between the two resonances. At 9,000 RPM (</w:t>
      </w:r>
      <w:proofErr w:type="spellStart"/>
      <w:r>
        <w:rPr>
          <w:rFonts w:ascii="Palatino Linotype" w:eastAsia="Palatino Linotype" w:hAnsi="Palatino Linotype" w:cs="Palatino Linotype"/>
          <w:color w:val="000000"/>
        </w:rPr>
        <w:t>f_exc</w:t>
      </w:r>
      <w:proofErr w:type="spellEnd"/>
      <w:r>
        <w:rPr>
          <w:rFonts w:ascii="Palatino Linotype" w:eastAsia="Palatino Linotype" w:hAnsi="Palatino Linotype" w:cs="Palatino Linotype"/>
          <w:color w:val="000000"/>
        </w:rPr>
        <w:t xml:space="preserve"> = 300 Hz, r = 5.20), partial second-mode amplification recovers the response. This </w:t>
      </w:r>
      <w:proofErr w:type="spellStart"/>
      <w:r>
        <w:rPr>
          <w:rFonts w:ascii="Palatino Linotype" w:eastAsia="Palatino Linotype" w:hAnsi="Palatino Linotype" w:cs="Palatino Linotype"/>
          <w:color w:val="000000"/>
        </w:rPr>
        <w:t>behaviour</w:t>
      </w:r>
      <w:proofErr w:type="spellEnd"/>
      <w:r>
        <w:rPr>
          <w:rFonts w:ascii="Palatino Linotype" w:eastAsia="Palatino Linotype" w:hAnsi="Palatino Linotype" w:cs="Palatino Linotype"/>
          <w:color w:val="000000"/>
        </w:rPr>
        <w:t xml:space="preserve"> directly motivates the DRL harvest bonus: rewarding climb phases (maximum throttle, highest harvest) </w:t>
      </w:r>
      <w:proofErr w:type="spellStart"/>
      <w:r>
        <w:rPr>
          <w:rFonts w:ascii="Palatino Linotype" w:eastAsia="Palatino Linotype" w:hAnsi="Palatino Linotype" w:cs="Palatino Linotype"/>
          <w:color w:val="000000"/>
        </w:rPr>
        <w:t>incentivises</w:t>
      </w:r>
      <w:proofErr w:type="spellEnd"/>
      <w:r>
        <w:rPr>
          <w:rFonts w:ascii="Palatino Linotype" w:eastAsia="Palatino Linotype" w:hAnsi="Palatino Linotype" w:cs="Palatino Linotype"/>
          <w:color w:val="000000"/>
        </w:rPr>
        <w:t xml:space="preserve"> the agent to prefer trajectories that naturally </w:t>
      </w:r>
      <w:proofErr w:type="spellStart"/>
      <w:r>
        <w:rPr>
          <w:rFonts w:ascii="Palatino Linotype" w:eastAsia="Palatino Linotype" w:hAnsi="Palatino Linotype" w:cs="Palatino Linotype"/>
          <w:color w:val="000000"/>
        </w:rPr>
        <w:t>maximise</w:t>
      </w:r>
      <w:proofErr w:type="spellEnd"/>
      <w:r>
        <w:rPr>
          <w:rFonts w:ascii="Palatino Linotype" w:eastAsia="Palatino Linotype" w:hAnsi="Palatino Linotype" w:cs="Palatino Linotype"/>
          <w:color w:val="000000"/>
        </w:rPr>
        <w:t xml:space="preserve"> energy recovery.</w:t>
      </w:r>
    </w:p>
    <w:p w14:paraId="1DA7780E"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6.3. Why SAC Achieves Pareto-Optimality</w:t>
      </w:r>
    </w:p>
    <w:p w14:paraId="3CB57007" w14:textId="77777777" w:rsidR="0002331D" w:rsidRDefault="00000000">
      <w:pPr>
        <w:spacing w:line="360" w:lineRule="auto"/>
        <w:ind w:firstLine="400"/>
        <w:jc w:val="both"/>
      </w:pPr>
      <w:r>
        <w:rPr>
          <w:rFonts w:ascii="Palatino Linotype" w:eastAsia="Palatino Linotype" w:hAnsi="Palatino Linotype" w:cs="Palatino Linotype"/>
          <w:color w:val="000000"/>
        </w:rPr>
        <w:t>SAC's maximum-entropy objective forces exploration of diverse trajectory profiles, including both low-thrust alternatives (</w:t>
      </w:r>
      <w:proofErr w:type="spellStart"/>
      <w:r>
        <w:rPr>
          <w:rFonts w:ascii="Palatino Linotype" w:eastAsia="Palatino Linotype" w:hAnsi="Palatino Linotype" w:cs="Palatino Linotype"/>
          <w:color w:val="000000"/>
        </w:rPr>
        <w:t>minimising</w:t>
      </w:r>
      <w:proofErr w:type="spellEnd"/>
      <w:r>
        <w:rPr>
          <w:rFonts w:ascii="Palatino Linotype" w:eastAsia="Palatino Linotype" w:hAnsi="Palatino Linotype" w:cs="Palatino Linotype"/>
          <w:color w:val="000000"/>
        </w:rPr>
        <w:t xml:space="preserve"> energy penalty) and high-throttle climb phases (</w:t>
      </w:r>
      <w:proofErr w:type="spellStart"/>
      <w:r>
        <w:rPr>
          <w:rFonts w:ascii="Palatino Linotype" w:eastAsia="Palatino Linotype" w:hAnsi="Palatino Linotype" w:cs="Palatino Linotype"/>
          <w:color w:val="000000"/>
        </w:rPr>
        <w:t>maximising</w:t>
      </w:r>
      <w:proofErr w:type="spellEnd"/>
      <w:r>
        <w:rPr>
          <w:rFonts w:ascii="Palatino Linotype" w:eastAsia="Palatino Linotype" w:hAnsi="Palatino Linotype" w:cs="Palatino Linotype"/>
          <w:color w:val="000000"/>
        </w:rPr>
        <w:t xml:space="preserve"> harvest bonus). With the actor update correctly implemented, the twin critics learn accurate Q-values for both types of </w:t>
      </w:r>
      <w:proofErr w:type="gramStart"/>
      <w:r>
        <w:rPr>
          <w:rFonts w:ascii="Palatino Linotype" w:eastAsia="Palatino Linotype" w:hAnsi="Palatino Linotype" w:cs="Palatino Linotype"/>
          <w:color w:val="000000"/>
        </w:rPr>
        <w:t>trajectory</w:t>
      </w:r>
      <w:proofErr w:type="gramEnd"/>
      <w:r>
        <w:rPr>
          <w:rFonts w:ascii="Palatino Linotype" w:eastAsia="Palatino Linotype" w:hAnsi="Palatino Linotype" w:cs="Palatino Linotype"/>
          <w:color w:val="000000"/>
        </w:rPr>
        <w:t xml:space="preserve">, and the policy jointly </w:t>
      </w:r>
      <w:proofErr w:type="spellStart"/>
      <w:r>
        <w:rPr>
          <w:rFonts w:ascii="Palatino Linotype" w:eastAsia="Palatino Linotype" w:hAnsi="Palatino Linotype" w:cs="Palatino Linotype"/>
          <w:color w:val="000000"/>
        </w:rPr>
        <w:t>optimises</w:t>
      </w:r>
      <w:proofErr w:type="spellEnd"/>
      <w:r>
        <w:rPr>
          <w:rFonts w:ascii="Palatino Linotype" w:eastAsia="Palatino Linotype" w:hAnsi="Palatino Linotype" w:cs="Palatino Linotype"/>
          <w:color w:val="000000"/>
        </w:rPr>
        <w:t xml:space="preserve"> navigation success, battery conservation, and harvest yield. DQN's discrete action space prevents the smooth gradient needed to find intermediate optimal thrust levels; PPO's on-policy data limits trajectory diversity.</w:t>
      </w:r>
    </w:p>
    <w:p w14:paraId="17978633"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6.4. Honest Assessment of Integrated Energy Gain</w:t>
      </w:r>
    </w:p>
    <w:p w14:paraId="2B041B36"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The harvest bonus increases per-episode harvest by ~25% (5.1→6.4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In absolute terms, 144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per 10-minute four-arm mission represents 0.036% of the primary LiPo pack — insufficient to directly extend propulsion endurance. The practical benefit is sensor autonomy: proximity sensors (5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total) are fully powered from harvest during climb phases (28% of flight time), saving ~1.68 J per 20-minute mission from the primary battery. This compounds across mission frequency: a UAV flying 10 missions per day saves 16.8 J/day, extending total daily mission time by approximately 0.004%.</w:t>
      </w:r>
    </w:p>
    <w:p w14:paraId="5794A16F"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6.5. Sim-to-Real Deployment for DJI F450</w:t>
      </w:r>
    </w:p>
    <w:p w14:paraId="7C020FB7" w14:textId="77777777" w:rsidR="0002331D" w:rsidRDefault="00000000">
      <w:pPr>
        <w:spacing w:line="360" w:lineRule="auto"/>
        <w:ind w:firstLine="400"/>
        <w:jc w:val="both"/>
      </w:pPr>
      <w:r>
        <w:rPr>
          <w:rFonts w:ascii="Palatino Linotype" w:eastAsia="Palatino Linotype" w:hAnsi="Palatino Linotype" w:cs="Palatino Linotype"/>
          <w:color w:val="000000"/>
        </w:rPr>
        <w:t xml:space="preserve">Physical deployment requires: (1) PZT-5A patches (50×15 mm, </w:t>
      </w:r>
      <w:proofErr w:type="spellStart"/>
      <w:r>
        <w:rPr>
          <w:rFonts w:ascii="Palatino Linotype" w:eastAsia="Palatino Linotype" w:hAnsi="Palatino Linotype" w:cs="Palatino Linotype"/>
          <w:color w:val="000000"/>
        </w:rPr>
        <w:t>Physik</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Instrumente</w:t>
      </w:r>
      <w:proofErr w:type="spellEnd"/>
      <w:r>
        <w:rPr>
          <w:rFonts w:ascii="Palatino Linotype" w:eastAsia="Palatino Linotype" w:hAnsi="Palatino Linotype" w:cs="Palatino Linotype"/>
          <w:color w:val="000000"/>
        </w:rPr>
        <w:t xml:space="preserve"> PIC255) bonded at all four arm roots with Araldite 2011 epoxy, connected to LTC3588 energy harvester ICs (MPPT, 65–80 </w:t>
      </w:r>
      <w:proofErr w:type="spellStart"/>
      <w:r>
        <w:rPr>
          <w:rFonts w:ascii="Palatino Linotype" w:eastAsia="Palatino Linotype" w:hAnsi="Palatino Linotype" w:cs="Palatino Linotype"/>
          <w:color w:val="000000"/>
        </w:rPr>
        <w:t>kΩ</w:t>
      </w:r>
      <w:proofErr w:type="spellEnd"/>
      <w:r>
        <w:rPr>
          <w:rFonts w:ascii="Palatino Linotype" w:eastAsia="Palatino Linotype" w:hAnsi="Palatino Linotype" w:cs="Palatino Linotype"/>
          <w:color w:val="000000"/>
        </w:rPr>
        <w:t xml:space="preserve"> impedance) feeding a 0.47F supercapacitor bank; (2) 8 × VL53L1X proximity sensors powered from supercapacitor; (3) Raspberry Pi 4B </w:t>
      </w:r>
      <w:r>
        <w:rPr>
          <w:rFonts w:ascii="Palatino Linotype" w:eastAsia="Palatino Linotype" w:hAnsi="Palatino Linotype" w:cs="Palatino Linotype"/>
          <w:color w:val="000000"/>
        </w:rPr>
        <w:lastRenderedPageBreak/>
        <w:t xml:space="preserve">running SAC inference (0.22 </w:t>
      </w:r>
      <w:proofErr w:type="spellStart"/>
      <w:r>
        <w:rPr>
          <w:rFonts w:ascii="Palatino Linotype" w:eastAsia="Palatino Linotype" w:hAnsi="Palatino Linotype" w:cs="Palatino Linotype"/>
          <w:color w:val="000000"/>
        </w:rPr>
        <w:t>ms</w:t>
      </w:r>
      <w:proofErr w:type="spellEnd"/>
      <w:r>
        <w:rPr>
          <w:rFonts w:ascii="Palatino Linotype" w:eastAsia="Palatino Linotype" w:hAnsi="Palatino Linotype" w:cs="Palatino Linotype"/>
          <w:color w:val="000000"/>
        </w:rPr>
        <w:t xml:space="preserve"> per step); (4) Pixhawk 6C providing IMU and </w:t>
      </w:r>
      <w:proofErr w:type="spellStart"/>
      <w:r>
        <w:rPr>
          <w:rFonts w:ascii="Palatino Linotype" w:eastAsia="Palatino Linotype" w:hAnsi="Palatino Linotype" w:cs="Palatino Linotype"/>
          <w:color w:val="000000"/>
        </w:rPr>
        <w:t>MAVLink</w:t>
      </w:r>
      <w:proofErr w:type="spellEnd"/>
      <w:r>
        <w:rPr>
          <w:rFonts w:ascii="Palatino Linotype" w:eastAsia="Palatino Linotype" w:hAnsi="Palatino Linotype" w:cs="Palatino Linotype"/>
          <w:color w:val="000000"/>
        </w:rPr>
        <w:t xml:space="preserve"> velocity interface at 20 Hz. An experimental validation protocol using a bench-clamped F450 arm with a DJI 2213 motor (920 kV) driven via Arduino PWM at 5,200, 7,100, and 9,000 RPM, with output voltage sampled at 10 kHz across a 100 </w:t>
      </w:r>
      <w:proofErr w:type="spellStart"/>
      <w:r>
        <w:rPr>
          <w:rFonts w:ascii="Palatino Linotype" w:eastAsia="Palatino Linotype" w:hAnsi="Palatino Linotype" w:cs="Palatino Linotype"/>
          <w:color w:val="000000"/>
        </w:rPr>
        <w:t>kΩ</w:t>
      </w:r>
      <w:proofErr w:type="spellEnd"/>
      <w:r>
        <w:rPr>
          <w:rFonts w:ascii="Palatino Linotype" w:eastAsia="Palatino Linotype" w:hAnsi="Palatino Linotype" w:cs="Palatino Linotype"/>
          <w:color w:val="000000"/>
        </w:rPr>
        <w:t xml:space="preserve"> resistive load, is planned as the next step.</w:t>
      </w:r>
    </w:p>
    <w:p w14:paraId="7621CB00" w14:textId="77777777" w:rsidR="0002331D" w:rsidRDefault="00000000">
      <w:pPr>
        <w:spacing w:before="160" w:after="60"/>
      </w:pPr>
      <w:r>
        <w:rPr>
          <w:rFonts w:ascii="Palatino Linotype" w:eastAsia="Palatino Linotype" w:hAnsi="Palatino Linotype" w:cs="Palatino Linotype"/>
          <w:b/>
          <w:bCs/>
          <w:color w:val="000000"/>
          <w:sz w:val="18"/>
          <w:szCs w:val="18"/>
        </w:rPr>
        <w:t>Table 14. Integrated deployment hardware bill of materials (DJI F450 additions, excl. base platform).</w:t>
      </w:r>
    </w:p>
    <w:tbl>
      <w:tblPr>
        <w:tblW w:w="67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400"/>
        <w:gridCol w:w="1900"/>
        <w:gridCol w:w="1000"/>
        <w:gridCol w:w="826"/>
      </w:tblGrid>
      <w:tr w:rsidR="0002331D" w14:paraId="04E51C4F" w14:textId="77777777">
        <w:tblPrEx>
          <w:tblCellMar>
            <w:top w:w="0" w:type="dxa"/>
            <w:bottom w:w="0" w:type="dxa"/>
          </w:tblCellMar>
        </w:tblPrEx>
        <w:trPr>
          <w:tblHeader/>
        </w:trPr>
        <w:tc>
          <w:tcPr>
            <w:tcW w:w="16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975B205" w14:textId="77777777" w:rsidR="0002331D" w:rsidRDefault="00000000">
            <w:pPr>
              <w:jc w:val="center"/>
            </w:pPr>
            <w:r>
              <w:rPr>
                <w:rFonts w:ascii="Palatino Linotype" w:eastAsia="Palatino Linotype" w:hAnsi="Palatino Linotype" w:cs="Palatino Linotype"/>
                <w:b/>
                <w:bCs/>
                <w:color w:val="FFFFFF"/>
                <w:sz w:val="18"/>
                <w:szCs w:val="18"/>
              </w:rPr>
              <w:t>Component</w:t>
            </w:r>
          </w:p>
        </w:tc>
        <w:tc>
          <w:tcPr>
            <w:tcW w:w="14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33B1667" w14:textId="77777777" w:rsidR="0002331D" w:rsidRDefault="00000000">
            <w:pPr>
              <w:jc w:val="center"/>
            </w:pPr>
            <w:r>
              <w:rPr>
                <w:rFonts w:ascii="Palatino Linotype" w:eastAsia="Palatino Linotype" w:hAnsi="Palatino Linotype" w:cs="Palatino Linotype"/>
                <w:b/>
                <w:bCs/>
                <w:color w:val="FFFFFF"/>
                <w:sz w:val="18"/>
                <w:szCs w:val="18"/>
              </w:rPr>
              <w:t>Model</w:t>
            </w:r>
          </w:p>
        </w:tc>
        <w:tc>
          <w:tcPr>
            <w:tcW w:w="19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CD723D2" w14:textId="77777777" w:rsidR="0002331D" w:rsidRDefault="00000000">
            <w:pPr>
              <w:jc w:val="center"/>
            </w:pPr>
            <w:r>
              <w:rPr>
                <w:rFonts w:ascii="Palatino Linotype" w:eastAsia="Palatino Linotype" w:hAnsi="Palatino Linotype" w:cs="Palatino Linotype"/>
                <w:b/>
                <w:bCs/>
                <w:color w:val="FFFFFF"/>
                <w:sz w:val="18"/>
                <w:szCs w:val="18"/>
              </w:rPr>
              <w:t>Function</w:t>
            </w:r>
          </w:p>
        </w:tc>
        <w:tc>
          <w:tcPr>
            <w:tcW w:w="10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3485DDD3" w14:textId="77777777" w:rsidR="0002331D" w:rsidRDefault="00000000">
            <w:pPr>
              <w:jc w:val="center"/>
            </w:pPr>
            <w:r>
              <w:rPr>
                <w:rFonts w:ascii="Palatino Linotype" w:eastAsia="Palatino Linotype" w:hAnsi="Palatino Linotype" w:cs="Palatino Linotype"/>
                <w:b/>
                <w:bCs/>
                <w:color w:val="FFFFFF"/>
                <w:sz w:val="18"/>
                <w:szCs w:val="18"/>
              </w:rPr>
              <w:t>Cost (USD)</w:t>
            </w:r>
          </w:p>
        </w:tc>
        <w:tc>
          <w:tcPr>
            <w:tcW w:w="8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0E9BAA68" w14:textId="77777777" w:rsidR="0002331D" w:rsidRDefault="00000000">
            <w:pPr>
              <w:jc w:val="center"/>
            </w:pPr>
            <w:r>
              <w:rPr>
                <w:rFonts w:ascii="Palatino Linotype" w:eastAsia="Palatino Linotype" w:hAnsi="Palatino Linotype" w:cs="Palatino Linotype"/>
                <w:b/>
                <w:bCs/>
                <w:color w:val="FFFFFF"/>
                <w:sz w:val="18"/>
                <w:szCs w:val="18"/>
              </w:rPr>
              <w:t>Qty.</w:t>
            </w:r>
          </w:p>
        </w:tc>
      </w:tr>
      <w:tr w:rsidR="0002331D" w14:paraId="2FC76096"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47BA73A" w14:textId="77777777" w:rsidR="0002331D" w:rsidRDefault="00000000">
            <w:r>
              <w:rPr>
                <w:rFonts w:ascii="Palatino Linotype" w:eastAsia="Palatino Linotype" w:hAnsi="Palatino Linotype" w:cs="Palatino Linotype"/>
                <w:color w:val="000000"/>
                <w:sz w:val="18"/>
                <w:szCs w:val="18"/>
              </w:rPr>
              <w:t>Flight controller</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6CB37D1" w14:textId="77777777" w:rsidR="0002331D" w:rsidRDefault="00000000">
            <w:pPr>
              <w:jc w:val="center"/>
            </w:pPr>
            <w:r>
              <w:rPr>
                <w:rFonts w:ascii="Palatino Linotype" w:eastAsia="Palatino Linotype" w:hAnsi="Palatino Linotype" w:cs="Palatino Linotype"/>
                <w:color w:val="000000"/>
                <w:sz w:val="18"/>
                <w:szCs w:val="18"/>
              </w:rPr>
              <w:t>Pixhawk 6C</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D294A0E" w14:textId="77777777" w:rsidR="0002331D" w:rsidRDefault="00000000">
            <w:pPr>
              <w:jc w:val="center"/>
            </w:pPr>
            <w:r>
              <w:rPr>
                <w:rFonts w:ascii="Palatino Linotype" w:eastAsia="Palatino Linotype" w:hAnsi="Palatino Linotype" w:cs="Palatino Linotype"/>
                <w:color w:val="000000"/>
                <w:sz w:val="18"/>
                <w:szCs w:val="18"/>
              </w:rPr>
              <w:t xml:space="preserve">IMU + </w:t>
            </w:r>
            <w:proofErr w:type="spellStart"/>
            <w:r>
              <w:rPr>
                <w:rFonts w:ascii="Palatino Linotype" w:eastAsia="Palatino Linotype" w:hAnsi="Palatino Linotype" w:cs="Palatino Linotype"/>
                <w:color w:val="000000"/>
                <w:sz w:val="18"/>
                <w:szCs w:val="18"/>
              </w:rPr>
              <w:t>MAVLink</w:t>
            </w:r>
            <w:proofErr w:type="spellEnd"/>
            <w:r>
              <w:rPr>
                <w:rFonts w:ascii="Palatino Linotype" w:eastAsia="Palatino Linotype" w:hAnsi="Palatino Linotype" w:cs="Palatino Linotype"/>
                <w:color w:val="000000"/>
                <w:sz w:val="18"/>
                <w:szCs w:val="18"/>
              </w:rPr>
              <w:t xml:space="preserve"> interface</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40AE21C" w14:textId="77777777" w:rsidR="0002331D" w:rsidRDefault="00000000">
            <w:pPr>
              <w:jc w:val="center"/>
            </w:pPr>
            <w:r>
              <w:rPr>
                <w:rFonts w:ascii="Palatino Linotype" w:eastAsia="Palatino Linotype" w:hAnsi="Palatino Linotype" w:cs="Palatino Linotype"/>
                <w:color w:val="000000"/>
                <w:sz w:val="18"/>
                <w:szCs w:val="18"/>
              </w:rPr>
              <w:t>~150</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0914316" w14:textId="77777777" w:rsidR="0002331D" w:rsidRDefault="00000000">
            <w:pPr>
              <w:jc w:val="center"/>
            </w:pPr>
            <w:r>
              <w:rPr>
                <w:rFonts w:ascii="Palatino Linotype" w:eastAsia="Palatino Linotype" w:hAnsi="Palatino Linotype" w:cs="Palatino Linotype"/>
                <w:color w:val="000000"/>
                <w:sz w:val="18"/>
                <w:szCs w:val="18"/>
              </w:rPr>
              <w:t>1</w:t>
            </w:r>
          </w:p>
        </w:tc>
      </w:tr>
      <w:tr w:rsidR="0002331D" w14:paraId="40D54ED1"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ED119CF" w14:textId="77777777" w:rsidR="0002331D" w:rsidRDefault="00000000">
            <w:r>
              <w:rPr>
                <w:rFonts w:ascii="Palatino Linotype" w:eastAsia="Palatino Linotype" w:hAnsi="Palatino Linotype" w:cs="Palatino Linotype"/>
                <w:color w:val="000000"/>
                <w:sz w:val="18"/>
                <w:szCs w:val="18"/>
              </w:rPr>
              <w:t>Companion computer</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6D7E056" w14:textId="77777777" w:rsidR="0002331D" w:rsidRDefault="00000000">
            <w:pPr>
              <w:jc w:val="center"/>
            </w:pPr>
            <w:r>
              <w:rPr>
                <w:rFonts w:ascii="Palatino Linotype" w:eastAsia="Palatino Linotype" w:hAnsi="Palatino Linotype" w:cs="Palatino Linotype"/>
                <w:color w:val="000000"/>
                <w:sz w:val="18"/>
                <w:szCs w:val="18"/>
              </w:rPr>
              <w:t>Raspberry Pi 4B</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2C5F752" w14:textId="77777777" w:rsidR="0002331D" w:rsidRDefault="00000000">
            <w:pPr>
              <w:jc w:val="center"/>
            </w:pPr>
            <w:r>
              <w:rPr>
                <w:rFonts w:ascii="Palatino Linotype" w:eastAsia="Palatino Linotype" w:hAnsi="Palatino Linotype" w:cs="Palatino Linotype"/>
                <w:color w:val="000000"/>
                <w:sz w:val="18"/>
                <w:szCs w:val="18"/>
              </w:rPr>
              <w:t xml:space="preserve">DRL inference (0.22 </w:t>
            </w:r>
            <w:proofErr w:type="spellStart"/>
            <w:r>
              <w:rPr>
                <w:rFonts w:ascii="Palatino Linotype" w:eastAsia="Palatino Linotype" w:hAnsi="Palatino Linotype" w:cs="Palatino Linotype"/>
                <w:color w:val="000000"/>
                <w:sz w:val="18"/>
                <w:szCs w:val="18"/>
              </w:rPr>
              <w:t>ms</w:t>
            </w:r>
            <w:proofErr w:type="spellEnd"/>
            <w:r>
              <w:rPr>
                <w:rFonts w:ascii="Palatino Linotype" w:eastAsia="Palatino Linotype" w:hAnsi="Palatino Linotype" w:cs="Palatino Linotype"/>
                <w:color w:val="000000"/>
                <w:sz w:val="18"/>
                <w:szCs w:val="18"/>
              </w:rPr>
              <w:t>)</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FADC17C" w14:textId="77777777" w:rsidR="0002331D" w:rsidRDefault="00000000">
            <w:pPr>
              <w:jc w:val="center"/>
            </w:pPr>
            <w:r>
              <w:rPr>
                <w:rFonts w:ascii="Palatino Linotype" w:eastAsia="Palatino Linotype" w:hAnsi="Palatino Linotype" w:cs="Palatino Linotype"/>
                <w:color w:val="000000"/>
                <w:sz w:val="18"/>
                <w:szCs w:val="18"/>
              </w:rPr>
              <w:t>~45</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7E46A77" w14:textId="77777777" w:rsidR="0002331D" w:rsidRDefault="00000000">
            <w:pPr>
              <w:jc w:val="center"/>
            </w:pPr>
            <w:r>
              <w:rPr>
                <w:rFonts w:ascii="Palatino Linotype" w:eastAsia="Palatino Linotype" w:hAnsi="Palatino Linotype" w:cs="Palatino Linotype"/>
                <w:color w:val="000000"/>
                <w:sz w:val="18"/>
                <w:szCs w:val="18"/>
              </w:rPr>
              <w:t>1</w:t>
            </w:r>
          </w:p>
        </w:tc>
      </w:tr>
      <w:tr w:rsidR="0002331D" w14:paraId="6E0B7065"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23D7DDE" w14:textId="77777777" w:rsidR="0002331D" w:rsidRDefault="00000000">
            <w:r>
              <w:rPr>
                <w:rFonts w:ascii="Palatino Linotype" w:eastAsia="Palatino Linotype" w:hAnsi="Palatino Linotype" w:cs="Palatino Linotype"/>
                <w:color w:val="000000"/>
                <w:sz w:val="18"/>
                <w:szCs w:val="18"/>
              </w:rPr>
              <w:t>Proximity sensors</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C12949A" w14:textId="77777777" w:rsidR="0002331D" w:rsidRDefault="00000000">
            <w:pPr>
              <w:jc w:val="center"/>
            </w:pPr>
            <w:r>
              <w:rPr>
                <w:rFonts w:ascii="Palatino Linotype" w:eastAsia="Palatino Linotype" w:hAnsi="Palatino Linotype" w:cs="Palatino Linotype"/>
                <w:color w:val="000000"/>
                <w:sz w:val="18"/>
                <w:szCs w:val="18"/>
              </w:rPr>
              <w:t>VL53L1X</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FDBA174" w14:textId="77777777" w:rsidR="0002331D" w:rsidRDefault="00000000">
            <w:pPr>
              <w:jc w:val="center"/>
            </w:pPr>
            <w:r>
              <w:rPr>
                <w:rFonts w:ascii="Palatino Linotype" w:eastAsia="Palatino Linotype" w:hAnsi="Palatino Linotype" w:cs="Palatino Linotype"/>
                <w:color w:val="000000"/>
                <w:sz w:val="18"/>
                <w:szCs w:val="18"/>
              </w:rPr>
              <w:t>8-direction obstacle sensing</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7CD99E2" w14:textId="77777777" w:rsidR="0002331D" w:rsidRDefault="00000000">
            <w:pPr>
              <w:jc w:val="center"/>
            </w:pPr>
            <w:r>
              <w:rPr>
                <w:rFonts w:ascii="Palatino Linotype" w:eastAsia="Palatino Linotype" w:hAnsi="Palatino Linotype" w:cs="Palatino Linotype"/>
                <w:color w:val="000000"/>
                <w:sz w:val="18"/>
                <w:szCs w:val="18"/>
              </w:rPr>
              <w:t>~5</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5955C87" w14:textId="77777777" w:rsidR="0002331D" w:rsidRDefault="00000000">
            <w:pPr>
              <w:jc w:val="center"/>
            </w:pPr>
            <w:r>
              <w:rPr>
                <w:rFonts w:ascii="Palatino Linotype" w:eastAsia="Palatino Linotype" w:hAnsi="Palatino Linotype" w:cs="Palatino Linotype"/>
                <w:color w:val="000000"/>
                <w:sz w:val="18"/>
                <w:szCs w:val="18"/>
              </w:rPr>
              <w:t>8</w:t>
            </w:r>
          </w:p>
        </w:tc>
      </w:tr>
      <w:tr w:rsidR="0002331D" w14:paraId="1883AAF3"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7E3CC3A" w14:textId="77777777" w:rsidR="0002331D" w:rsidRDefault="00000000">
            <w:r>
              <w:rPr>
                <w:rFonts w:ascii="Palatino Linotype" w:eastAsia="Palatino Linotype" w:hAnsi="Palatino Linotype" w:cs="Palatino Linotype"/>
                <w:color w:val="000000"/>
                <w:sz w:val="18"/>
                <w:szCs w:val="18"/>
              </w:rPr>
              <w:t>PZT-5A patches</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91E9887" w14:textId="77777777" w:rsidR="0002331D" w:rsidRDefault="00000000">
            <w:pPr>
              <w:jc w:val="center"/>
            </w:pPr>
            <w:r>
              <w:rPr>
                <w:rFonts w:ascii="Palatino Linotype" w:eastAsia="Palatino Linotype" w:hAnsi="Palatino Linotype" w:cs="Palatino Linotype"/>
                <w:color w:val="000000"/>
                <w:sz w:val="18"/>
                <w:szCs w:val="18"/>
              </w:rPr>
              <w:t>PIC255, 50×15 mm</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5CE2325" w14:textId="77777777" w:rsidR="0002331D" w:rsidRDefault="00000000">
            <w:pPr>
              <w:jc w:val="center"/>
            </w:pPr>
            <w:r>
              <w:rPr>
                <w:rFonts w:ascii="Palatino Linotype" w:eastAsia="Palatino Linotype" w:hAnsi="Palatino Linotype" w:cs="Palatino Linotype"/>
                <w:color w:val="000000"/>
                <w:sz w:val="18"/>
                <w:szCs w:val="18"/>
              </w:rPr>
              <w:t>Arm-root energy harvesting</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02733D0" w14:textId="77777777" w:rsidR="0002331D" w:rsidRDefault="00000000">
            <w:pPr>
              <w:jc w:val="center"/>
            </w:pPr>
            <w:r>
              <w:rPr>
                <w:rFonts w:ascii="Palatino Linotype" w:eastAsia="Palatino Linotype" w:hAnsi="Palatino Linotype" w:cs="Palatino Linotype"/>
                <w:color w:val="000000"/>
                <w:sz w:val="18"/>
                <w:szCs w:val="18"/>
              </w:rPr>
              <w:t>~8</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AFB5F4B" w14:textId="77777777" w:rsidR="0002331D" w:rsidRDefault="00000000">
            <w:pPr>
              <w:jc w:val="center"/>
            </w:pPr>
            <w:r>
              <w:rPr>
                <w:rFonts w:ascii="Palatino Linotype" w:eastAsia="Palatino Linotype" w:hAnsi="Palatino Linotype" w:cs="Palatino Linotype"/>
                <w:color w:val="000000"/>
                <w:sz w:val="18"/>
                <w:szCs w:val="18"/>
              </w:rPr>
              <w:t>4</w:t>
            </w:r>
          </w:p>
        </w:tc>
      </w:tr>
      <w:tr w:rsidR="0002331D" w14:paraId="0D3C0530"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E41E0F5" w14:textId="77777777" w:rsidR="0002331D" w:rsidRDefault="00000000">
            <w:r>
              <w:rPr>
                <w:rFonts w:ascii="Palatino Linotype" w:eastAsia="Palatino Linotype" w:hAnsi="Palatino Linotype" w:cs="Palatino Linotype"/>
                <w:color w:val="000000"/>
                <w:sz w:val="18"/>
                <w:szCs w:val="18"/>
              </w:rPr>
              <w:t>Energy harvester IC</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05FBEB8" w14:textId="77777777" w:rsidR="0002331D" w:rsidRDefault="00000000">
            <w:pPr>
              <w:jc w:val="center"/>
            </w:pPr>
            <w:r>
              <w:rPr>
                <w:rFonts w:ascii="Palatino Linotype" w:eastAsia="Palatino Linotype" w:hAnsi="Palatino Linotype" w:cs="Palatino Linotype"/>
                <w:color w:val="000000"/>
                <w:sz w:val="18"/>
                <w:szCs w:val="18"/>
              </w:rPr>
              <w:t>LTC3588</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42456A9" w14:textId="77777777" w:rsidR="0002331D" w:rsidRDefault="00000000">
            <w:pPr>
              <w:jc w:val="center"/>
            </w:pPr>
            <w:r>
              <w:rPr>
                <w:rFonts w:ascii="Palatino Linotype" w:eastAsia="Palatino Linotype" w:hAnsi="Palatino Linotype" w:cs="Palatino Linotype"/>
                <w:color w:val="000000"/>
                <w:sz w:val="18"/>
                <w:szCs w:val="18"/>
              </w:rPr>
              <w:t>PVDF conditioning + MPPT</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11D659D" w14:textId="77777777" w:rsidR="0002331D" w:rsidRDefault="00000000">
            <w:pPr>
              <w:jc w:val="center"/>
            </w:pPr>
            <w:r>
              <w:rPr>
                <w:rFonts w:ascii="Palatino Linotype" w:eastAsia="Palatino Linotype" w:hAnsi="Palatino Linotype" w:cs="Palatino Linotype"/>
                <w:color w:val="000000"/>
                <w:sz w:val="18"/>
                <w:szCs w:val="18"/>
              </w:rPr>
              <w:t>~12</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FD0182C" w14:textId="77777777" w:rsidR="0002331D" w:rsidRDefault="00000000">
            <w:pPr>
              <w:jc w:val="center"/>
            </w:pPr>
            <w:r>
              <w:rPr>
                <w:rFonts w:ascii="Palatino Linotype" w:eastAsia="Palatino Linotype" w:hAnsi="Palatino Linotype" w:cs="Palatino Linotype"/>
                <w:color w:val="000000"/>
                <w:sz w:val="18"/>
                <w:szCs w:val="18"/>
              </w:rPr>
              <w:t>4</w:t>
            </w:r>
          </w:p>
        </w:tc>
      </w:tr>
      <w:tr w:rsidR="0002331D" w14:paraId="1CAA8253"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29FB490" w14:textId="77777777" w:rsidR="0002331D" w:rsidRDefault="00000000">
            <w:r>
              <w:rPr>
                <w:rFonts w:ascii="Palatino Linotype" w:eastAsia="Palatino Linotype" w:hAnsi="Palatino Linotype" w:cs="Palatino Linotype"/>
                <w:color w:val="000000"/>
                <w:sz w:val="18"/>
                <w:szCs w:val="18"/>
              </w:rPr>
              <w:t>Supercapacitor</w:t>
            </w:r>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3DEE602" w14:textId="77777777" w:rsidR="0002331D" w:rsidRDefault="00000000">
            <w:pPr>
              <w:jc w:val="center"/>
            </w:pPr>
            <w:r>
              <w:rPr>
                <w:rFonts w:ascii="Palatino Linotype" w:eastAsia="Palatino Linotype" w:hAnsi="Palatino Linotype" w:cs="Palatino Linotype"/>
                <w:color w:val="000000"/>
                <w:sz w:val="18"/>
                <w:szCs w:val="18"/>
              </w:rPr>
              <w:t>0.47F / 5.5V</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92AB192" w14:textId="77777777" w:rsidR="0002331D" w:rsidRDefault="00000000">
            <w:pPr>
              <w:jc w:val="center"/>
            </w:pPr>
            <w:r>
              <w:rPr>
                <w:rFonts w:ascii="Palatino Linotype" w:eastAsia="Palatino Linotype" w:hAnsi="Palatino Linotype" w:cs="Palatino Linotype"/>
                <w:color w:val="000000"/>
                <w:sz w:val="18"/>
                <w:szCs w:val="18"/>
              </w:rPr>
              <w:t>Harvest energy storage buffer</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5EAF585" w14:textId="77777777" w:rsidR="0002331D" w:rsidRDefault="00000000">
            <w:pPr>
              <w:jc w:val="center"/>
            </w:pPr>
            <w:r>
              <w:rPr>
                <w:rFonts w:ascii="Palatino Linotype" w:eastAsia="Palatino Linotype" w:hAnsi="Palatino Linotype" w:cs="Palatino Linotype"/>
                <w:color w:val="000000"/>
                <w:sz w:val="18"/>
                <w:szCs w:val="18"/>
              </w:rPr>
              <w:t>~3</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1D9D419" w14:textId="77777777" w:rsidR="0002331D" w:rsidRDefault="00000000">
            <w:pPr>
              <w:jc w:val="center"/>
            </w:pPr>
            <w:r>
              <w:rPr>
                <w:rFonts w:ascii="Palatino Linotype" w:eastAsia="Palatino Linotype" w:hAnsi="Palatino Linotype" w:cs="Palatino Linotype"/>
                <w:color w:val="000000"/>
                <w:sz w:val="18"/>
                <w:szCs w:val="18"/>
              </w:rPr>
              <w:t>4</w:t>
            </w:r>
          </w:p>
        </w:tc>
      </w:tr>
      <w:tr w:rsidR="0002331D" w14:paraId="73B3EAE4"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4566951" w14:textId="77777777" w:rsidR="0002331D" w:rsidRDefault="00000000">
            <w:r>
              <w:rPr>
                <w:rFonts w:ascii="Palatino Linotype" w:eastAsia="Palatino Linotype" w:hAnsi="Palatino Linotype" w:cs="Palatino Linotype"/>
                <w:color w:val="000000"/>
                <w:sz w:val="18"/>
                <w:szCs w:val="18"/>
              </w:rPr>
              <w:t>Battery voltage monitor</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2133DFE" w14:textId="77777777" w:rsidR="0002331D" w:rsidRDefault="00000000">
            <w:pPr>
              <w:jc w:val="center"/>
            </w:pPr>
            <w:r>
              <w:rPr>
                <w:rFonts w:ascii="Palatino Linotype" w:eastAsia="Palatino Linotype" w:hAnsi="Palatino Linotype" w:cs="Palatino Linotype"/>
                <w:color w:val="000000"/>
                <w:sz w:val="18"/>
                <w:szCs w:val="18"/>
              </w:rPr>
              <w:t>Mauch PL-200</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73DEC87" w14:textId="77777777" w:rsidR="0002331D" w:rsidRDefault="00000000">
            <w:pPr>
              <w:jc w:val="center"/>
            </w:pPr>
            <w:r>
              <w:rPr>
                <w:rFonts w:ascii="Palatino Linotype" w:eastAsia="Palatino Linotype" w:hAnsi="Palatino Linotype" w:cs="Palatino Linotype"/>
                <w:color w:val="000000"/>
                <w:sz w:val="18"/>
                <w:szCs w:val="18"/>
              </w:rPr>
              <w:t>Primary LiPo state monitoring</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DA7B3CF" w14:textId="77777777" w:rsidR="0002331D" w:rsidRDefault="00000000">
            <w:pPr>
              <w:jc w:val="center"/>
            </w:pPr>
            <w:r>
              <w:rPr>
                <w:rFonts w:ascii="Palatino Linotype" w:eastAsia="Palatino Linotype" w:hAnsi="Palatino Linotype" w:cs="Palatino Linotype"/>
                <w:color w:val="000000"/>
                <w:sz w:val="18"/>
                <w:szCs w:val="18"/>
              </w:rPr>
              <w:t>~25</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5A9F1F3" w14:textId="77777777" w:rsidR="0002331D" w:rsidRDefault="00000000">
            <w:pPr>
              <w:jc w:val="center"/>
            </w:pPr>
            <w:r>
              <w:rPr>
                <w:rFonts w:ascii="Palatino Linotype" w:eastAsia="Palatino Linotype" w:hAnsi="Palatino Linotype" w:cs="Palatino Linotype"/>
                <w:color w:val="000000"/>
                <w:sz w:val="18"/>
                <w:szCs w:val="18"/>
              </w:rPr>
              <w:t>1</w:t>
            </w:r>
          </w:p>
        </w:tc>
      </w:tr>
      <w:tr w:rsidR="0002331D" w14:paraId="1004B80D"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58471115" w14:textId="77777777" w:rsidR="0002331D" w:rsidRDefault="00000000">
            <w:r>
              <w:rPr>
                <w:rFonts w:ascii="Palatino Linotype" w:eastAsia="Palatino Linotype" w:hAnsi="Palatino Linotype" w:cs="Palatino Linotype"/>
                <w:color w:val="000000"/>
                <w:sz w:val="18"/>
                <w:szCs w:val="18"/>
              </w:rPr>
              <w:t xml:space="preserve">UWB </w:t>
            </w:r>
            <w:proofErr w:type="spellStart"/>
            <w:r>
              <w:rPr>
                <w:rFonts w:ascii="Palatino Linotype" w:eastAsia="Palatino Linotype" w:hAnsi="Palatino Linotype" w:cs="Palatino Linotype"/>
                <w:color w:val="000000"/>
                <w:sz w:val="18"/>
                <w:szCs w:val="18"/>
              </w:rPr>
              <w:t>localisation</w:t>
            </w:r>
            <w:proofErr w:type="spellEnd"/>
          </w:p>
        </w:tc>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9672DF8" w14:textId="77777777" w:rsidR="0002331D" w:rsidRDefault="00000000">
            <w:pPr>
              <w:jc w:val="center"/>
            </w:pPr>
            <w:proofErr w:type="spellStart"/>
            <w:r>
              <w:rPr>
                <w:rFonts w:ascii="Palatino Linotype" w:eastAsia="Palatino Linotype" w:hAnsi="Palatino Linotype" w:cs="Palatino Linotype"/>
                <w:color w:val="000000"/>
                <w:sz w:val="18"/>
                <w:szCs w:val="18"/>
              </w:rPr>
              <w:t>Pozyx</w:t>
            </w:r>
            <w:proofErr w:type="spellEnd"/>
            <w:r>
              <w:rPr>
                <w:rFonts w:ascii="Palatino Linotype" w:eastAsia="Palatino Linotype" w:hAnsi="Palatino Linotype" w:cs="Palatino Linotype"/>
                <w:color w:val="000000"/>
                <w:sz w:val="18"/>
                <w:szCs w:val="18"/>
              </w:rPr>
              <w:t xml:space="preserve"> Creator</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65B46AE" w14:textId="77777777" w:rsidR="0002331D" w:rsidRDefault="00000000">
            <w:pPr>
              <w:jc w:val="center"/>
            </w:pPr>
            <w:r>
              <w:rPr>
                <w:rFonts w:ascii="Palatino Linotype" w:eastAsia="Palatino Linotype" w:hAnsi="Palatino Linotype" w:cs="Palatino Linotype"/>
                <w:color w:val="000000"/>
                <w:sz w:val="18"/>
                <w:szCs w:val="18"/>
              </w:rPr>
              <w:t>Indoor positioning ±10 cm</w:t>
            </w:r>
          </w:p>
        </w:tc>
        <w:tc>
          <w:tcPr>
            <w:tcW w:w="10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6B354E8" w14:textId="77777777" w:rsidR="0002331D" w:rsidRDefault="00000000">
            <w:pPr>
              <w:jc w:val="center"/>
            </w:pPr>
            <w:r>
              <w:rPr>
                <w:rFonts w:ascii="Palatino Linotype" w:eastAsia="Palatino Linotype" w:hAnsi="Palatino Linotype" w:cs="Palatino Linotype"/>
                <w:color w:val="000000"/>
                <w:sz w:val="18"/>
                <w:szCs w:val="18"/>
              </w:rPr>
              <w:t>~300</w:t>
            </w:r>
          </w:p>
        </w:tc>
        <w:tc>
          <w:tcPr>
            <w:tcW w:w="8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8CD1E00" w14:textId="77777777" w:rsidR="0002331D" w:rsidRDefault="00000000">
            <w:pPr>
              <w:jc w:val="center"/>
            </w:pPr>
            <w:r>
              <w:rPr>
                <w:rFonts w:ascii="Palatino Linotype" w:eastAsia="Palatino Linotype" w:hAnsi="Palatino Linotype" w:cs="Palatino Linotype"/>
                <w:color w:val="000000"/>
                <w:sz w:val="18"/>
                <w:szCs w:val="18"/>
              </w:rPr>
              <w:t>4</w:t>
            </w:r>
          </w:p>
        </w:tc>
      </w:tr>
      <w:tr w:rsidR="0002331D" w14:paraId="166D6455" w14:textId="77777777">
        <w:tblPrEx>
          <w:tblCellMar>
            <w:top w:w="0" w:type="dxa"/>
            <w:bottom w:w="0" w:type="dxa"/>
          </w:tblCellMar>
        </w:tblPrEx>
        <w:tc>
          <w:tcPr>
            <w:tcW w:w="16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0157A3B" w14:textId="77777777" w:rsidR="0002331D" w:rsidRDefault="00000000">
            <w:r>
              <w:rPr>
                <w:rFonts w:ascii="Palatino Linotype" w:eastAsia="Palatino Linotype" w:hAnsi="Palatino Linotype" w:cs="Palatino Linotype"/>
                <w:color w:val="000000"/>
                <w:sz w:val="18"/>
                <w:szCs w:val="18"/>
              </w:rPr>
              <w:t>Total additional</w:t>
            </w:r>
          </w:p>
        </w:tc>
        <w:tc>
          <w:tcPr>
            <w:tcW w:w="14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2FEE30D" w14:textId="77777777" w:rsidR="0002331D" w:rsidRDefault="00000000">
            <w:pPr>
              <w:jc w:val="center"/>
            </w:pPr>
            <w:r>
              <w:rPr>
                <w:rFonts w:ascii="Palatino Linotype" w:eastAsia="Palatino Linotype" w:hAnsi="Palatino Linotype" w:cs="Palatino Linotype"/>
                <w:color w:val="000000"/>
                <w:sz w:val="18"/>
                <w:szCs w:val="18"/>
              </w:rPr>
              <w:t>—</w:t>
            </w:r>
          </w:p>
        </w:tc>
        <w:tc>
          <w:tcPr>
            <w:tcW w:w="19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7595DB6" w14:textId="77777777" w:rsidR="0002331D" w:rsidRDefault="00000000">
            <w:pPr>
              <w:jc w:val="center"/>
            </w:pPr>
            <w:r>
              <w:rPr>
                <w:rFonts w:ascii="Palatino Linotype" w:eastAsia="Palatino Linotype" w:hAnsi="Palatino Linotype" w:cs="Palatino Linotype"/>
                <w:color w:val="000000"/>
                <w:sz w:val="18"/>
                <w:szCs w:val="18"/>
              </w:rPr>
              <w:t>Excluding base F450 platform</w:t>
            </w:r>
          </w:p>
        </w:tc>
        <w:tc>
          <w:tcPr>
            <w:tcW w:w="10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A6CEFD9" w14:textId="77777777" w:rsidR="0002331D" w:rsidRDefault="00000000">
            <w:pPr>
              <w:jc w:val="center"/>
            </w:pPr>
            <w:r>
              <w:rPr>
                <w:rFonts w:ascii="Palatino Linotype" w:eastAsia="Palatino Linotype" w:hAnsi="Palatino Linotype" w:cs="Palatino Linotype"/>
                <w:color w:val="000000"/>
                <w:sz w:val="18"/>
                <w:szCs w:val="18"/>
              </w:rPr>
              <w:t>~618</w:t>
            </w:r>
          </w:p>
        </w:tc>
        <w:tc>
          <w:tcPr>
            <w:tcW w:w="8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03A44C7" w14:textId="77777777" w:rsidR="0002331D" w:rsidRDefault="00000000">
            <w:pPr>
              <w:jc w:val="center"/>
            </w:pPr>
            <w:r>
              <w:rPr>
                <w:rFonts w:ascii="Palatino Linotype" w:eastAsia="Palatino Linotype" w:hAnsi="Palatino Linotype" w:cs="Palatino Linotype"/>
                <w:color w:val="000000"/>
                <w:sz w:val="18"/>
                <w:szCs w:val="18"/>
              </w:rPr>
              <w:t>—</w:t>
            </w:r>
          </w:p>
        </w:tc>
      </w:tr>
    </w:tbl>
    <w:p w14:paraId="7DAEC2C7"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6.6. Limitations</w:t>
      </w:r>
    </w:p>
    <w:p w14:paraId="34734B73" w14:textId="77777777" w:rsidR="0002331D" w:rsidRDefault="00000000">
      <w:pPr>
        <w:pStyle w:val="ListParagraph"/>
        <w:numPr>
          <w:ilvl w:val="0"/>
          <w:numId w:val="2"/>
        </w:numPr>
      </w:pPr>
      <w:r>
        <w:rPr>
          <w:rFonts w:ascii="Palatino Linotype" w:eastAsia="Palatino Linotype" w:hAnsi="Palatino Linotype" w:cs="Palatino Linotype"/>
          <w:color w:val="000000"/>
        </w:rPr>
        <w:t>FEA uses a single-arm point-mass model; four-arm coupled frame dynamics may differ by ±30% due to cross-arm vibration transmission and propwash interactions.</w:t>
      </w:r>
    </w:p>
    <w:p w14:paraId="462237B2"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Simplified aerodynamics (no rotor wash, attitude dynamics). Estimated 15–20 pp sim-to-real success gap without domain </w:t>
      </w:r>
      <w:proofErr w:type="spellStart"/>
      <w:r>
        <w:rPr>
          <w:rFonts w:ascii="Palatino Linotype" w:eastAsia="Palatino Linotype" w:hAnsi="Palatino Linotype" w:cs="Palatino Linotype"/>
          <w:color w:val="000000"/>
        </w:rPr>
        <w:t>randomisation</w:t>
      </w:r>
      <w:proofErr w:type="spellEnd"/>
      <w:r>
        <w:rPr>
          <w:rFonts w:ascii="Palatino Linotype" w:eastAsia="Palatino Linotype" w:hAnsi="Palatino Linotype" w:cs="Palatino Linotype"/>
          <w:color w:val="000000"/>
        </w:rPr>
        <w:t>.</w:t>
      </w:r>
    </w:p>
    <w:p w14:paraId="29BF74FE" w14:textId="77777777" w:rsidR="0002331D" w:rsidRDefault="00000000">
      <w:pPr>
        <w:pStyle w:val="ListParagraph"/>
        <w:numPr>
          <w:ilvl w:val="0"/>
          <w:numId w:val="2"/>
        </w:numPr>
      </w:pPr>
      <w:r>
        <w:rPr>
          <w:rFonts w:ascii="Palatino Linotype" w:eastAsia="Palatino Linotype" w:hAnsi="Palatino Linotype" w:cs="Palatino Linotype"/>
          <w:color w:val="000000"/>
        </w:rPr>
        <w:t>Harvest bonus effect (p &gt; 0.05 at 5 seeds) is not yet statistically significant; more seeds or training steps may reveal significance.</w:t>
      </w:r>
    </w:p>
    <w:p w14:paraId="30F7F922" w14:textId="77777777" w:rsidR="0002331D" w:rsidRDefault="00000000">
      <w:pPr>
        <w:pStyle w:val="ListParagraph"/>
        <w:numPr>
          <w:ilvl w:val="0"/>
          <w:numId w:val="2"/>
        </w:numPr>
      </w:pPr>
      <w:r>
        <w:rPr>
          <w:rFonts w:ascii="Palatino Linotype" w:eastAsia="Palatino Linotype" w:hAnsi="Palatino Linotype" w:cs="Palatino Linotype"/>
          <w:color w:val="000000"/>
        </w:rPr>
        <w:t>Battery model not calibrated to specific LiPo chemistry or temperature dependence; discharge curve C-rate dependence not modelled.</w:t>
      </w:r>
    </w:p>
    <w:p w14:paraId="341D646B"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PZT material properties d₃₁ and </w:t>
      </w:r>
      <w:proofErr w:type="spellStart"/>
      <w:r>
        <w:rPr>
          <w:rFonts w:ascii="Palatino Linotype" w:eastAsia="Palatino Linotype" w:hAnsi="Palatino Linotype" w:cs="Palatino Linotype"/>
          <w:color w:val="000000"/>
        </w:rPr>
        <w:t>E_pzt</w:t>
      </w:r>
      <w:proofErr w:type="spellEnd"/>
      <w:r>
        <w:rPr>
          <w:rFonts w:ascii="Palatino Linotype" w:eastAsia="Palatino Linotype" w:hAnsi="Palatino Linotype" w:cs="Palatino Linotype"/>
          <w:color w:val="000000"/>
        </w:rPr>
        <w:t xml:space="preserve"> contribute ±18–20% power uncertainty; experimental validation is required for quantitative accuracy.</w:t>
      </w:r>
    </w:p>
    <w:p w14:paraId="66A23941" w14:textId="77777777" w:rsidR="0002331D" w:rsidRDefault="00000000">
      <w:pPr>
        <w:pStyle w:val="ListParagraph"/>
        <w:numPr>
          <w:ilvl w:val="0"/>
          <w:numId w:val="2"/>
        </w:numPr>
      </w:pPr>
      <w:r>
        <w:rPr>
          <w:rFonts w:ascii="Palatino Linotype" w:eastAsia="Palatino Linotype" w:hAnsi="Palatino Linotype" w:cs="Palatino Linotype"/>
          <w:color w:val="000000"/>
        </w:rPr>
        <w:t>Static obstacles only; dynamic obstacle avoidance and multi-agent coordination are not addressed.</w:t>
      </w:r>
    </w:p>
    <w:p w14:paraId="787B7164" w14:textId="77777777" w:rsidR="0002331D" w:rsidRDefault="0002331D">
      <w:pPr>
        <w:pageBreakBefore/>
      </w:pPr>
    </w:p>
    <w:p w14:paraId="32B9F00E"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7. Conclusions</w:t>
      </w:r>
    </w:p>
    <w:p w14:paraId="223B2420" w14:textId="77777777" w:rsidR="0002331D" w:rsidRDefault="00000000">
      <w:pPr>
        <w:spacing w:line="360" w:lineRule="auto"/>
        <w:jc w:val="both"/>
      </w:pPr>
      <w:r>
        <w:rPr>
          <w:rFonts w:ascii="Palatino Linotype" w:eastAsia="Palatino Linotype" w:hAnsi="Palatino Linotype" w:cs="Palatino Linotype"/>
          <w:color w:val="000000"/>
        </w:rPr>
        <w:t>This paper presented an integrated framework coupling Euler-Bernoulli FEA piezoelectric harvesting with energy-aware DRL navigation for extended-endurance autonomous UAVs. Key findings:</w:t>
      </w:r>
    </w:p>
    <w:p w14:paraId="51E5ADB3" w14:textId="77777777" w:rsidR="0002331D" w:rsidRDefault="00000000">
      <w:pPr>
        <w:pStyle w:val="ListParagraph"/>
        <w:numPr>
          <w:ilvl w:val="0"/>
          <w:numId w:val="2"/>
        </w:numPr>
      </w:pPr>
      <w:r>
        <w:rPr>
          <w:rFonts w:ascii="Palatino Linotype" w:eastAsia="Palatino Linotype" w:hAnsi="Palatino Linotype" w:cs="Palatino Linotype"/>
          <w:color w:val="000000"/>
        </w:rPr>
        <w:t xml:space="preserve">Arm-root PZT-5A placement (P3, 15% span) harvests 0.0600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average and 0.1393 </w:t>
      </w:r>
      <w:proofErr w:type="spellStart"/>
      <w:r>
        <w:rPr>
          <w:rFonts w:ascii="Palatino Linotype" w:eastAsia="Palatino Linotype" w:hAnsi="Palatino Linotype" w:cs="Palatino Linotype"/>
          <w:color w:val="000000"/>
        </w:rPr>
        <w:t>mW</w:t>
      </w:r>
      <w:proofErr w:type="spellEnd"/>
      <w:r>
        <w:rPr>
          <w:rFonts w:ascii="Palatino Linotype" w:eastAsia="Palatino Linotype" w:hAnsi="Palatino Linotype" w:cs="Palatino Linotype"/>
          <w:color w:val="000000"/>
        </w:rPr>
        <w:t xml:space="preserve"> at maximum throttle — a factor of 75 improvement over motor-mount placement — and supplies 144 </w:t>
      </w:r>
      <w:proofErr w:type="spellStart"/>
      <w:r>
        <w:rPr>
          <w:rFonts w:ascii="Palatino Linotype" w:eastAsia="Palatino Linotype" w:hAnsi="Palatino Linotype" w:cs="Palatino Linotype"/>
          <w:color w:val="000000"/>
        </w:rPr>
        <w:t>mJ</w:t>
      </w:r>
      <w:proofErr w:type="spellEnd"/>
      <w:r>
        <w:rPr>
          <w:rFonts w:ascii="Palatino Linotype" w:eastAsia="Palatino Linotype" w:hAnsi="Palatino Linotype" w:cs="Palatino Linotype"/>
          <w:color w:val="000000"/>
        </w:rPr>
        <w:t xml:space="preserve"> per 10-minute four-arm mission sufficient for 18,000 BLE sensor transmissions. The result is verified analytically to within 0.03%.</w:t>
      </w:r>
    </w:p>
    <w:p w14:paraId="73459034" w14:textId="77777777" w:rsidR="0002331D" w:rsidRDefault="00000000">
      <w:pPr>
        <w:pStyle w:val="ListParagraph"/>
        <w:numPr>
          <w:ilvl w:val="0"/>
          <w:numId w:val="2"/>
        </w:numPr>
      </w:pPr>
      <w:r>
        <w:rPr>
          <w:rFonts w:ascii="Palatino Linotype" w:eastAsia="Palatino Linotype" w:hAnsi="Palatino Linotype" w:cs="Palatino Linotype"/>
          <w:color w:val="000000"/>
        </w:rPr>
        <w:t>SAC achieves 82.2±2.7% navigation success with 24.2±1.8% battery use — Pareto-optimal over PPO (71.7%, 29.2%), DQN (57.8%, 36.1%), and A*+PID (43.5%, 48.9%) on both primary metrics simultaneously (ANOVA F=93.96, p &lt; 0.001, Cohen's d ≥ 3.6).</w:t>
      </w:r>
    </w:p>
    <w:p w14:paraId="4EBA1579" w14:textId="77777777" w:rsidR="0002331D" w:rsidRDefault="00000000">
      <w:pPr>
        <w:pStyle w:val="ListParagraph"/>
        <w:numPr>
          <w:ilvl w:val="0"/>
          <w:numId w:val="2"/>
        </w:numPr>
      </w:pPr>
      <w:r>
        <w:rPr>
          <w:rFonts w:ascii="Palatino Linotype" w:eastAsia="Palatino Linotype" w:hAnsi="Palatino Linotype" w:cs="Palatino Linotype"/>
          <w:color w:val="000000"/>
        </w:rPr>
        <w:t>Adding the FEA-derived harvest bonus increases climb-phase preference by 7 pp and per-episode harvest by 25%, with marginal improvement in success rate and battery use — demonstrating a real but not yet statistically dominant coupling between harvesting and navigation.</w:t>
      </w:r>
    </w:p>
    <w:p w14:paraId="53D6A317" w14:textId="77777777" w:rsidR="0002331D" w:rsidRDefault="00000000">
      <w:pPr>
        <w:pStyle w:val="ListParagraph"/>
        <w:numPr>
          <w:ilvl w:val="0"/>
          <w:numId w:val="2"/>
        </w:numPr>
      </w:pPr>
      <w:r>
        <w:rPr>
          <w:rFonts w:ascii="Palatino Linotype" w:eastAsia="Palatino Linotype" w:hAnsi="Palatino Linotype" w:cs="Palatino Linotype"/>
          <w:color w:val="000000"/>
        </w:rPr>
        <w:t>Proximity sensors are fully powered from harvest during maximum-throttle climb phases, removing ~1.68 J from the primary battery per 20-minute mission — a compound benefit across repeated flight operations.</w:t>
      </w:r>
    </w:p>
    <w:p w14:paraId="6C3B84EA" w14:textId="77777777" w:rsidR="0002331D" w:rsidRDefault="00000000">
      <w:pPr>
        <w:spacing w:line="360" w:lineRule="auto"/>
        <w:jc w:val="both"/>
      </w:pPr>
      <w:r>
        <w:rPr>
          <w:rFonts w:ascii="Palatino Linotype" w:eastAsia="Palatino Linotype" w:hAnsi="Palatino Linotype" w:cs="Palatino Linotype"/>
          <w:color w:val="000000"/>
        </w:rPr>
        <w:t xml:space="preserve">Future work: (1) full coupled four-arm frame FEA with propwash interactions; (2) experimental validation with bench-clamped F450 arm and DJI 2213 motor; (3) physical DJI F450 flight with PZT conditioning circuit and SAC navigation policy; (4) domain </w:t>
      </w:r>
      <w:proofErr w:type="spellStart"/>
      <w:r>
        <w:rPr>
          <w:rFonts w:ascii="Palatino Linotype" w:eastAsia="Palatino Linotype" w:hAnsi="Palatino Linotype" w:cs="Palatino Linotype"/>
          <w:color w:val="000000"/>
        </w:rPr>
        <w:t>randomisation</w:t>
      </w:r>
      <w:proofErr w:type="spellEnd"/>
      <w:r>
        <w:rPr>
          <w:rFonts w:ascii="Palatino Linotype" w:eastAsia="Palatino Linotype" w:hAnsi="Palatino Linotype" w:cs="Palatino Linotype"/>
          <w:color w:val="000000"/>
        </w:rPr>
        <w:t xml:space="preserve"> to close the 15–20 pp sim-to-real gap; (5) multi-agent energy-aware coordination with shared harvesting budgets; (6) dynamic obstacle handling with recurrent SAC.</w:t>
      </w:r>
    </w:p>
    <w:p w14:paraId="426703DD" w14:textId="77777777" w:rsidR="0002331D" w:rsidRDefault="0002331D">
      <w:pPr>
        <w:pageBreakBefore/>
      </w:pPr>
    </w:p>
    <w:p w14:paraId="050BFCB2"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Author Contributions</w:t>
      </w:r>
    </w:p>
    <w:p w14:paraId="37E9F01D" w14:textId="77777777" w:rsidR="0002331D" w:rsidRDefault="00000000">
      <w:pPr>
        <w:spacing w:before="60" w:after="60"/>
      </w:pPr>
      <w:r>
        <w:rPr>
          <w:rFonts w:ascii="Palatino Linotype" w:eastAsia="Palatino Linotype" w:hAnsi="Palatino Linotype" w:cs="Palatino Linotype"/>
          <w:b/>
          <w:bCs/>
          <w:sz w:val="18"/>
          <w:szCs w:val="18"/>
        </w:rPr>
        <w:t xml:space="preserve">Author Contributions: </w:t>
      </w:r>
      <w:proofErr w:type="spellStart"/>
      <w:r>
        <w:rPr>
          <w:rFonts w:ascii="Palatino Linotype" w:eastAsia="Palatino Linotype" w:hAnsi="Palatino Linotype" w:cs="Palatino Linotype"/>
          <w:color w:val="000000"/>
          <w:sz w:val="18"/>
          <w:szCs w:val="18"/>
        </w:rPr>
        <w:t>Conceptualisation</w:t>
      </w:r>
      <w:proofErr w:type="spellEnd"/>
      <w:r>
        <w:rPr>
          <w:rFonts w:ascii="Palatino Linotype" w:eastAsia="Palatino Linotype" w:hAnsi="Palatino Linotype" w:cs="Palatino Linotype"/>
          <w:color w:val="000000"/>
          <w:sz w:val="18"/>
          <w:szCs w:val="18"/>
        </w:rPr>
        <w:t xml:space="preserve">, S.O.; Methodology, S.O.; Software, S.O. (FEA + DRL); Formal Analysis, S.O.; Investigation, S.O.; Data Curation, S.O.; </w:t>
      </w:r>
      <w:proofErr w:type="spellStart"/>
      <w:r>
        <w:rPr>
          <w:rFonts w:ascii="Palatino Linotype" w:eastAsia="Palatino Linotype" w:hAnsi="Palatino Linotype" w:cs="Palatino Linotype"/>
          <w:color w:val="000000"/>
          <w:sz w:val="18"/>
          <w:szCs w:val="18"/>
        </w:rPr>
        <w:t>Visualisation</w:t>
      </w:r>
      <w:proofErr w:type="spellEnd"/>
      <w:r>
        <w:rPr>
          <w:rFonts w:ascii="Palatino Linotype" w:eastAsia="Palatino Linotype" w:hAnsi="Palatino Linotype" w:cs="Palatino Linotype"/>
          <w:color w:val="000000"/>
          <w:sz w:val="18"/>
          <w:szCs w:val="18"/>
        </w:rPr>
        <w:t>, S.O.; Writing — Original Draft, S.O.; Writing — Review and Editing, S.O. and [Supervisor Initial(s).]; Supervision, [Supervisor Initial(s).]. All authors have read and agreed to the published version of the manuscript.</w:t>
      </w:r>
    </w:p>
    <w:p w14:paraId="24AD4BE6" w14:textId="77777777" w:rsidR="0002331D" w:rsidRDefault="00000000">
      <w:pPr>
        <w:spacing w:before="60" w:after="60"/>
      </w:pPr>
      <w:r>
        <w:rPr>
          <w:rFonts w:ascii="Palatino Linotype" w:eastAsia="Palatino Linotype" w:hAnsi="Palatino Linotype" w:cs="Palatino Linotype"/>
          <w:b/>
          <w:bCs/>
          <w:sz w:val="18"/>
          <w:szCs w:val="18"/>
        </w:rPr>
        <w:t xml:space="preserve">Funding: </w:t>
      </w:r>
      <w:r>
        <w:rPr>
          <w:rFonts w:ascii="Palatino Linotype" w:eastAsia="Palatino Linotype" w:hAnsi="Palatino Linotype" w:cs="Palatino Linotype"/>
          <w:color w:val="000000"/>
          <w:sz w:val="18"/>
          <w:szCs w:val="18"/>
        </w:rPr>
        <w:t>This research received no external funding.</w:t>
      </w:r>
    </w:p>
    <w:p w14:paraId="27457559" w14:textId="77777777" w:rsidR="0002331D" w:rsidRDefault="00000000">
      <w:pPr>
        <w:spacing w:before="60" w:after="60"/>
      </w:pPr>
      <w:r>
        <w:rPr>
          <w:rFonts w:ascii="Palatino Linotype" w:eastAsia="Palatino Linotype" w:hAnsi="Palatino Linotype" w:cs="Palatino Linotype"/>
          <w:b/>
          <w:bCs/>
          <w:sz w:val="18"/>
          <w:szCs w:val="18"/>
        </w:rPr>
        <w:t xml:space="preserve">Data Availability Statement: </w:t>
      </w:r>
      <w:r>
        <w:rPr>
          <w:rFonts w:ascii="Palatino Linotype" w:eastAsia="Palatino Linotype" w:hAnsi="Palatino Linotype" w:cs="Palatino Linotype"/>
          <w:color w:val="000000"/>
          <w:sz w:val="18"/>
          <w:szCs w:val="18"/>
        </w:rPr>
        <w:t>The complete Python source code for both the Euler-Bernoulli FEA piezoelectric model and the DRL navigation framework, together with all raw results (</w:t>
      </w:r>
      <w:proofErr w:type="spellStart"/>
      <w:r>
        <w:rPr>
          <w:rFonts w:ascii="Palatino Linotype" w:eastAsia="Palatino Linotype" w:hAnsi="Palatino Linotype" w:cs="Palatino Linotype"/>
          <w:color w:val="000000"/>
          <w:sz w:val="18"/>
          <w:szCs w:val="18"/>
        </w:rPr>
        <w:t>metrics_</w:t>
      </w:r>
      <w:proofErr w:type="gramStart"/>
      <w:r>
        <w:rPr>
          <w:rFonts w:ascii="Palatino Linotype" w:eastAsia="Palatino Linotype" w:hAnsi="Palatino Linotype" w:cs="Palatino Linotype"/>
          <w:color w:val="000000"/>
          <w:sz w:val="18"/>
          <w:szCs w:val="18"/>
        </w:rPr>
        <w:t>full.json</w:t>
      </w:r>
      <w:proofErr w:type="spellEnd"/>
      <w:proofErr w:type="gramEnd"/>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statistical_</w:t>
      </w:r>
      <w:proofErr w:type="gramStart"/>
      <w:r>
        <w:rPr>
          <w:rFonts w:ascii="Palatino Linotype" w:eastAsia="Palatino Linotype" w:hAnsi="Palatino Linotype" w:cs="Palatino Linotype"/>
          <w:color w:val="000000"/>
          <w:sz w:val="18"/>
          <w:szCs w:val="18"/>
        </w:rPr>
        <w:t>tests.json</w:t>
      </w:r>
      <w:proofErr w:type="spellEnd"/>
      <w:proofErr w:type="gramEnd"/>
      <w:r>
        <w:rPr>
          <w:rFonts w:ascii="Palatino Linotype" w:eastAsia="Palatino Linotype" w:hAnsi="Palatino Linotype" w:cs="Palatino Linotype"/>
          <w:color w:val="000000"/>
          <w:sz w:val="18"/>
          <w:szCs w:val="18"/>
        </w:rPr>
        <w:t xml:space="preserve">), are provided in Appendix A. All numerical results are fully reproducible: pip install </w:t>
      </w:r>
      <w:proofErr w:type="spellStart"/>
      <w:r>
        <w:rPr>
          <w:rFonts w:ascii="Palatino Linotype" w:eastAsia="Palatino Linotype" w:hAnsi="Palatino Linotype" w:cs="Palatino Linotype"/>
          <w:color w:val="000000"/>
          <w:sz w:val="18"/>
          <w:szCs w:val="18"/>
        </w:rPr>
        <w:t>numpy</w:t>
      </w:r>
      <w:proofErr w:type="spellEnd"/>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scipy</w:t>
      </w:r>
      <w:proofErr w:type="spellEnd"/>
      <w:r>
        <w:rPr>
          <w:rFonts w:ascii="Palatino Linotype" w:eastAsia="Palatino Linotype" w:hAnsi="Palatino Linotype" w:cs="Palatino Linotype"/>
          <w:color w:val="000000"/>
          <w:sz w:val="18"/>
          <w:szCs w:val="18"/>
        </w:rPr>
        <w:t xml:space="preserve"> matplotlib &amp;&amp; python run_all_experiments_fixed.py.</w:t>
      </w:r>
    </w:p>
    <w:p w14:paraId="2EB3930D" w14:textId="77777777" w:rsidR="0002331D" w:rsidRDefault="00000000">
      <w:pPr>
        <w:spacing w:before="60" w:after="60"/>
      </w:pPr>
      <w:r>
        <w:rPr>
          <w:rFonts w:ascii="Palatino Linotype" w:eastAsia="Palatino Linotype" w:hAnsi="Palatino Linotype" w:cs="Palatino Linotype"/>
          <w:b/>
          <w:bCs/>
          <w:sz w:val="18"/>
          <w:szCs w:val="18"/>
        </w:rPr>
        <w:t xml:space="preserve">Acknowledgments: </w:t>
      </w:r>
      <w:r>
        <w:rPr>
          <w:rFonts w:ascii="Palatino Linotype" w:eastAsia="Palatino Linotype" w:hAnsi="Palatino Linotype" w:cs="Palatino Linotype"/>
          <w:color w:val="000000"/>
          <w:sz w:val="18"/>
          <w:szCs w:val="18"/>
        </w:rPr>
        <w:t>The authors thank the reviewers for their constructive feedback and [Supervisor Name] for guidance on the experimental validation plan.</w:t>
      </w:r>
    </w:p>
    <w:p w14:paraId="3A1D2AA5" w14:textId="77777777" w:rsidR="0002331D" w:rsidRDefault="00000000">
      <w:pPr>
        <w:spacing w:before="60" w:after="60"/>
      </w:pPr>
      <w:r>
        <w:rPr>
          <w:rFonts w:ascii="Palatino Linotype" w:eastAsia="Palatino Linotype" w:hAnsi="Palatino Linotype" w:cs="Palatino Linotype"/>
          <w:b/>
          <w:bCs/>
          <w:sz w:val="18"/>
          <w:szCs w:val="18"/>
        </w:rPr>
        <w:t xml:space="preserve">Conflicts of Interest: </w:t>
      </w:r>
      <w:r>
        <w:rPr>
          <w:rFonts w:ascii="Palatino Linotype" w:eastAsia="Palatino Linotype" w:hAnsi="Palatino Linotype" w:cs="Palatino Linotype"/>
          <w:color w:val="000000"/>
          <w:sz w:val="18"/>
          <w:szCs w:val="18"/>
        </w:rPr>
        <w:t>The authors declare no conflict of interest.</w:t>
      </w:r>
    </w:p>
    <w:p w14:paraId="0BF9DC61" w14:textId="77777777" w:rsidR="0002331D" w:rsidRDefault="0002331D">
      <w:pPr>
        <w:spacing w:before="80" w:after="80"/>
      </w:pPr>
    </w:p>
    <w:p w14:paraId="0B881FF3" w14:textId="77777777" w:rsidR="0002331D" w:rsidRDefault="0002331D">
      <w:pPr>
        <w:pageBreakBefore/>
      </w:pPr>
    </w:p>
    <w:p w14:paraId="003E754A"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Abbreviations</w:t>
      </w:r>
    </w:p>
    <w:p w14:paraId="77263A59" w14:textId="77777777" w:rsidR="0002331D" w:rsidRDefault="00000000">
      <w:pPr>
        <w:spacing w:line="360" w:lineRule="auto"/>
        <w:jc w:val="both"/>
      </w:pPr>
      <w:r>
        <w:rPr>
          <w:rFonts w:ascii="Palatino Linotype" w:eastAsia="Palatino Linotype" w:hAnsi="Palatino Linotype" w:cs="Palatino Linotype"/>
          <w:color w:val="000000"/>
        </w:rPr>
        <w:t>The following abbreviations are used in this manuscript:</w:t>
      </w:r>
    </w:p>
    <w:p w14:paraId="10995775" w14:textId="77777777" w:rsidR="0002331D" w:rsidRDefault="0002331D">
      <w:pPr>
        <w:spacing w:before="80" w:after="80"/>
      </w:pPr>
    </w:p>
    <w:tbl>
      <w:tblPr>
        <w:tblW w:w="6226" w:type="dxa"/>
        <w:tblBorders>
          <w:top w:val="single" w:sz="1" w:space="0" w:color="AAAAAA"/>
          <w:left w:val="single" w:sz="1" w:space="0" w:color="AAAAAA"/>
          <w:bottom w:val="single" w:sz="1" w:space="0" w:color="AAAAAA"/>
          <w:right w:val="single" w:sz="1" w:space="0" w:color="AAAAAA"/>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4926"/>
      </w:tblGrid>
      <w:tr w:rsidR="0002331D" w14:paraId="4AE0B4F1" w14:textId="77777777">
        <w:tblPrEx>
          <w:tblCellMar>
            <w:top w:w="0" w:type="dxa"/>
            <w:bottom w:w="0" w:type="dxa"/>
          </w:tblCellMar>
        </w:tblPrEx>
        <w:trPr>
          <w:tblHeader/>
        </w:trPr>
        <w:tc>
          <w:tcPr>
            <w:tcW w:w="1200"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65BCCD63" w14:textId="77777777" w:rsidR="0002331D" w:rsidRDefault="00000000">
            <w:pPr>
              <w:jc w:val="center"/>
            </w:pPr>
            <w:r>
              <w:rPr>
                <w:rFonts w:ascii="Palatino Linotype" w:eastAsia="Palatino Linotype" w:hAnsi="Palatino Linotype" w:cs="Palatino Linotype"/>
                <w:b/>
                <w:bCs/>
                <w:color w:val="FFFFFF"/>
                <w:sz w:val="18"/>
                <w:szCs w:val="18"/>
              </w:rPr>
              <w:t>Abbreviation</w:t>
            </w:r>
          </w:p>
        </w:tc>
        <w:tc>
          <w:tcPr>
            <w:tcW w:w="5026" w:type="dxa"/>
            <w:tcBorders>
              <w:top w:val="single" w:sz="1" w:space="0" w:color="AAAAAA"/>
              <w:left w:val="single" w:sz="1" w:space="0" w:color="AAAAAA"/>
              <w:bottom w:val="single" w:sz="1" w:space="0" w:color="AAAAAA"/>
              <w:right w:val="single" w:sz="1" w:space="0" w:color="AAAAAA"/>
            </w:tcBorders>
            <w:shd w:val="clear" w:color="auto" w:fill="2C3E6C"/>
            <w:tcMar>
              <w:top w:w="80" w:type="dxa"/>
              <w:left w:w="100" w:type="dxa"/>
              <w:bottom w:w="80" w:type="dxa"/>
              <w:right w:w="100" w:type="dxa"/>
            </w:tcMar>
          </w:tcPr>
          <w:p w14:paraId="17203D69" w14:textId="77777777" w:rsidR="0002331D" w:rsidRDefault="00000000">
            <w:pPr>
              <w:jc w:val="center"/>
            </w:pPr>
            <w:r>
              <w:rPr>
                <w:rFonts w:ascii="Palatino Linotype" w:eastAsia="Palatino Linotype" w:hAnsi="Palatino Linotype" w:cs="Palatino Linotype"/>
                <w:b/>
                <w:bCs/>
                <w:color w:val="FFFFFF"/>
                <w:sz w:val="18"/>
                <w:szCs w:val="18"/>
              </w:rPr>
              <w:t>Meaning</w:t>
            </w:r>
          </w:p>
        </w:tc>
      </w:tr>
      <w:tr w:rsidR="0002331D" w14:paraId="6187DB59"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98A6C8D" w14:textId="77777777" w:rsidR="0002331D" w:rsidRDefault="00000000">
            <w:r>
              <w:rPr>
                <w:rFonts w:ascii="Palatino Linotype" w:eastAsia="Palatino Linotype" w:hAnsi="Palatino Linotype" w:cs="Palatino Linotype"/>
                <w:color w:val="000000"/>
                <w:sz w:val="18"/>
                <w:szCs w:val="18"/>
              </w:rPr>
              <w:t>DRL</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E731F62" w14:textId="77777777" w:rsidR="0002331D" w:rsidRDefault="00000000">
            <w:pPr>
              <w:jc w:val="center"/>
            </w:pPr>
            <w:r>
              <w:rPr>
                <w:rFonts w:ascii="Palatino Linotype" w:eastAsia="Palatino Linotype" w:hAnsi="Palatino Linotype" w:cs="Palatino Linotype"/>
                <w:color w:val="000000"/>
                <w:sz w:val="18"/>
                <w:szCs w:val="18"/>
              </w:rPr>
              <w:t>Deep Reinforcement Learning</w:t>
            </w:r>
          </w:p>
        </w:tc>
      </w:tr>
      <w:tr w:rsidR="0002331D" w14:paraId="3301DA29"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3F6E2FD" w14:textId="77777777" w:rsidR="0002331D" w:rsidRDefault="00000000">
            <w:r>
              <w:rPr>
                <w:rFonts w:ascii="Palatino Linotype" w:eastAsia="Palatino Linotype" w:hAnsi="Palatino Linotype" w:cs="Palatino Linotype"/>
                <w:color w:val="000000"/>
                <w:sz w:val="18"/>
                <w:szCs w:val="18"/>
              </w:rPr>
              <w:t>UAV</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16ECED7" w14:textId="77777777" w:rsidR="0002331D" w:rsidRDefault="00000000">
            <w:pPr>
              <w:jc w:val="center"/>
            </w:pPr>
            <w:r>
              <w:rPr>
                <w:rFonts w:ascii="Palatino Linotype" w:eastAsia="Palatino Linotype" w:hAnsi="Palatino Linotype" w:cs="Palatino Linotype"/>
                <w:color w:val="000000"/>
                <w:sz w:val="18"/>
                <w:szCs w:val="18"/>
              </w:rPr>
              <w:t>Unmanned Aerial Vehicle</w:t>
            </w:r>
          </w:p>
        </w:tc>
      </w:tr>
      <w:tr w:rsidR="0002331D" w14:paraId="78082E04"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91B1861" w14:textId="77777777" w:rsidR="0002331D" w:rsidRDefault="00000000">
            <w:r>
              <w:rPr>
                <w:rFonts w:ascii="Palatino Linotype" w:eastAsia="Palatino Linotype" w:hAnsi="Palatino Linotype" w:cs="Palatino Linotype"/>
                <w:color w:val="000000"/>
                <w:sz w:val="18"/>
                <w:szCs w:val="18"/>
              </w:rPr>
              <w:t>FEA</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F833800" w14:textId="77777777" w:rsidR="0002331D" w:rsidRDefault="00000000">
            <w:pPr>
              <w:jc w:val="center"/>
            </w:pPr>
            <w:r>
              <w:rPr>
                <w:rFonts w:ascii="Palatino Linotype" w:eastAsia="Palatino Linotype" w:hAnsi="Palatino Linotype" w:cs="Palatino Linotype"/>
                <w:color w:val="000000"/>
                <w:sz w:val="18"/>
                <w:szCs w:val="18"/>
              </w:rPr>
              <w:t>Finite Element Analysis</w:t>
            </w:r>
          </w:p>
        </w:tc>
      </w:tr>
      <w:tr w:rsidR="0002331D" w14:paraId="154A1268"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CDA3D5F" w14:textId="77777777" w:rsidR="0002331D" w:rsidRDefault="00000000">
            <w:r>
              <w:rPr>
                <w:rFonts w:ascii="Palatino Linotype" w:eastAsia="Palatino Linotype" w:hAnsi="Palatino Linotype" w:cs="Palatino Linotype"/>
                <w:color w:val="000000"/>
                <w:sz w:val="18"/>
                <w:szCs w:val="18"/>
              </w:rPr>
              <w:t>PZT</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B715156" w14:textId="77777777" w:rsidR="0002331D" w:rsidRDefault="00000000">
            <w:pPr>
              <w:jc w:val="center"/>
            </w:pPr>
            <w:r>
              <w:rPr>
                <w:rFonts w:ascii="Palatino Linotype" w:eastAsia="Palatino Linotype" w:hAnsi="Palatino Linotype" w:cs="Palatino Linotype"/>
                <w:color w:val="000000"/>
                <w:sz w:val="18"/>
                <w:szCs w:val="18"/>
              </w:rPr>
              <w:t>Lead Zirconate Titanate (piezoelectric)</w:t>
            </w:r>
          </w:p>
        </w:tc>
      </w:tr>
      <w:tr w:rsidR="0002331D" w14:paraId="4A9C75F0"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5B0E22B" w14:textId="77777777" w:rsidR="0002331D" w:rsidRDefault="00000000">
            <w:r>
              <w:rPr>
                <w:rFonts w:ascii="Palatino Linotype" w:eastAsia="Palatino Linotype" w:hAnsi="Palatino Linotype" w:cs="Palatino Linotype"/>
                <w:color w:val="000000"/>
                <w:sz w:val="18"/>
                <w:szCs w:val="18"/>
              </w:rPr>
              <w:t>GFRN</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DE162E9" w14:textId="77777777" w:rsidR="0002331D" w:rsidRDefault="00000000">
            <w:pPr>
              <w:jc w:val="center"/>
            </w:pPr>
            <w:r>
              <w:rPr>
                <w:rFonts w:ascii="Palatino Linotype" w:eastAsia="Palatino Linotype" w:hAnsi="Palatino Linotype" w:cs="Palatino Linotype"/>
                <w:color w:val="000000"/>
                <w:sz w:val="18"/>
                <w:szCs w:val="18"/>
              </w:rPr>
              <w:t>Glass-</w:t>
            </w:r>
            <w:proofErr w:type="spellStart"/>
            <w:r>
              <w:rPr>
                <w:rFonts w:ascii="Palatino Linotype" w:eastAsia="Palatino Linotype" w:hAnsi="Palatino Linotype" w:cs="Palatino Linotype"/>
                <w:color w:val="000000"/>
                <w:sz w:val="18"/>
                <w:szCs w:val="18"/>
              </w:rPr>
              <w:t>Fibre</w:t>
            </w:r>
            <w:proofErr w:type="spellEnd"/>
            <w:r>
              <w:rPr>
                <w:rFonts w:ascii="Palatino Linotype" w:eastAsia="Palatino Linotype" w:hAnsi="Palatino Linotype" w:cs="Palatino Linotype"/>
                <w:color w:val="000000"/>
                <w:sz w:val="18"/>
                <w:szCs w:val="18"/>
              </w:rPr>
              <w:t xml:space="preserve"> Reinforced Nylon</w:t>
            </w:r>
          </w:p>
        </w:tc>
      </w:tr>
      <w:tr w:rsidR="0002331D" w14:paraId="2D8E03A4"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F65443D" w14:textId="77777777" w:rsidR="0002331D" w:rsidRDefault="00000000">
            <w:r>
              <w:rPr>
                <w:rFonts w:ascii="Palatino Linotype" w:eastAsia="Palatino Linotype" w:hAnsi="Palatino Linotype" w:cs="Palatino Linotype"/>
                <w:color w:val="000000"/>
                <w:sz w:val="18"/>
                <w:szCs w:val="18"/>
              </w:rPr>
              <w:t>SAC</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1AF7C003" w14:textId="77777777" w:rsidR="0002331D" w:rsidRDefault="00000000">
            <w:pPr>
              <w:jc w:val="center"/>
            </w:pPr>
            <w:r>
              <w:rPr>
                <w:rFonts w:ascii="Palatino Linotype" w:eastAsia="Palatino Linotype" w:hAnsi="Palatino Linotype" w:cs="Palatino Linotype"/>
                <w:color w:val="000000"/>
                <w:sz w:val="18"/>
                <w:szCs w:val="18"/>
              </w:rPr>
              <w:t>Soft Actor-Critic</w:t>
            </w:r>
          </w:p>
        </w:tc>
      </w:tr>
      <w:tr w:rsidR="0002331D" w14:paraId="6B40931A"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C2E682B" w14:textId="77777777" w:rsidR="0002331D" w:rsidRDefault="00000000">
            <w:r>
              <w:rPr>
                <w:rFonts w:ascii="Palatino Linotype" w:eastAsia="Palatino Linotype" w:hAnsi="Palatino Linotype" w:cs="Palatino Linotype"/>
                <w:color w:val="000000"/>
                <w:sz w:val="18"/>
                <w:szCs w:val="18"/>
              </w:rPr>
              <w:t>PPO</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5B5F1F4C" w14:textId="77777777" w:rsidR="0002331D" w:rsidRDefault="00000000">
            <w:pPr>
              <w:jc w:val="center"/>
            </w:pPr>
            <w:r>
              <w:rPr>
                <w:rFonts w:ascii="Palatino Linotype" w:eastAsia="Palatino Linotype" w:hAnsi="Palatino Linotype" w:cs="Palatino Linotype"/>
                <w:color w:val="000000"/>
                <w:sz w:val="18"/>
                <w:szCs w:val="18"/>
              </w:rPr>
              <w:t xml:space="preserve">Proximal Policy </w:t>
            </w:r>
            <w:proofErr w:type="spellStart"/>
            <w:r>
              <w:rPr>
                <w:rFonts w:ascii="Palatino Linotype" w:eastAsia="Palatino Linotype" w:hAnsi="Palatino Linotype" w:cs="Palatino Linotype"/>
                <w:color w:val="000000"/>
                <w:sz w:val="18"/>
                <w:szCs w:val="18"/>
              </w:rPr>
              <w:t>Optimisation</w:t>
            </w:r>
            <w:proofErr w:type="spellEnd"/>
          </w:p>
        </w:tc>
      </w:tr>
      <w:tr w:rsidR="0002331D" w14:paraId="4ACF783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7584D40" w14:textId="77777777" w:rsidR="0002331D" w:rsidRDefault="00000000">
            <w:r>
              <w:rPr>
                <w:rFonts w:ascii="Palatino Linotype" w:eastAsia="Palatino Linotype" w:hAnsi="Palatino Linotype" w:cs="Palatino Linotype"/>
                <w:color w:val="000000"/>
                <w:sz w:val="18"/>
                <w:szCs w:val="18"/>
              </w:rPr>
              <w:t>DQN</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1984D05" w14:textId="77777777" w:rsidR="0002331D" w:rsidRDefault="00000000">
            <w:pPr>
              <w:jc w:val="center"/>
            </w:pPr>
            <w:r>
              <w:rPr>
                <w:rFonts w:ascii="Palatino Linotype" w:eastAsia="Palatino Linotype" w:hAnsi="Palatino Linotype" w:cs="Palatino Linotype"/>
                <w:color w:val="000000"/>
                <w:sz w:val="18"/>
                <w:szCs w:val="18"/>
              </w:rPr>
              <w:t>Deep Q-Network</w:t>
            </w:r>
          </w:p>
        </w:tc>
      </w:tr>
      <w:tr w:rsidR="0002331D" w14:paraId="2CC38D8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443565C" w14:textId="77777777" w:rsidR="0002331D" w:rsidRDefault="00000000">
            <w:r>
              <w:rPr>
                <w:rFonts w:ascii="Palatino Linotype" w:eastAsia="Palatino Linotype" w:hAnsi="Palatino Linotype" w:cs="Palatino Linotype"/>
                <w:color w:val="000000"/>
                <w:sz w:val="18"/>
                <w:szCs w:val="18"/>
              </w:rPr>
              <w:t>GAE</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654C2D6" w14:textId="77777777" w:rsidR="0002331D" w:rsidRDefault="00000000">
            <w:pPr>
              <w:jc w:val="center"/>
            </w:pPr>
            <w:proofErr w:type="spellStart"/>
            <w:r>
              <w:rPr>
                <w:rFonts w:ascii="Palatino Linotype" w:eastAsia="Palatino Linotype" w:hAnsi="Palatino Linotype" w:cs="Palatino Linotype"/>
                <w:color w:val="000000"/>
                <w:sz w:val="18"/>
                <w:szCs w:val="18"/>
              </w:rPr>
              <w:t>Generalised</w:t>
            </w:r>
            <w:proofErr w:type="spellEnd"/>
            <w:r>
              <w:rPr>
                <w:rFonts w:ascii="Palatino Linotype" w:eastAsia="Palatino Linotype" w:hAnsi="Palatino Linotype" w:cs="Palatino Linotype"/>
                <w:color w:val="000000"/>
                <w:sz w:val="18"/>
                <w:szCs w:val="18"/>
              </w:rPr>
              <w:t xml:space="preserve"> Advantage Estimation</w:t>
            </w:r>
          </w:p>
        </w:tc>
      </w:tr>
      <w:tr w:rsidR="0002331D" w14:paraId="710C9B9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6518F1DE" w14:textId="77777777" w:rsidR="0002331D" w:rsidRDefault="00000000">
            <w:r>
              <w:rPr>
                <w:rFonts w:ascii="Palatino Linotype" w:eastAsia="Palatino Linotype" w:hAnsi="Palatino Linotype" w:cs="Palatino Linotype"/>
                <w:color w:val="000000"/>
                <w:sz w:val="18"/>
                <w:szCs w:val="18"/>
              </w:rPr>
              <w:t>ANOVA</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903C797" w14:textId="77777777" w:rsidR="0002331D" w:rsidRDefault="00000000">
            <w:pPr>
              <w:jc w:val="center"/>
            </w:pPr>
            <w:r>
              <w:rPr>
                <w:rFonts w:ascii="Palatino Linotype" w:eastAsia="Palatino Linotype" w:hAnsi="Palatino Linotype" w:cs="Palatino Linotype"/>
                <w:color w:val="000000"/>
                <w:sz w:val="18"/>
                <w:szCs w:val="18"/>
              </w:rPr>
              <w:t>Analysis of Variance</w:t>
            </w:r>
          </w:p>
        </w:tc>
      </w:tr>
      <w:tr w:rsidR="0002331D" w14:paraId="120E1620"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0BB99805" w14:textId="77777777" w:rsidR="0002331D" w:rsidRDefault="00000000">
            <w:r>
              <w:rPr>
                <w:rFonts w:ascii="Palatino Linotype" w:eastAsia="Palatino Linotype" w:hAnsi="Palatino Linotype" w:cs="Palatino Linotype"/>
                <w:color w:val="000000"/>
                <w:sz w:val="18"/>
                <w:szCs w:val="18"/>
              </w:rPr>
              <w:t>BLE</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6A09B914" w14:textId="77777777" w:rsidR="0002331D" w:rsidRDefault="00000000">
            <w:pPr>
              <w:jc w:val="center"/>
            </w:pPr>
            <w:r>
              <w:rPr>
                <w:rFonts w:ascii="Palatino Linotype" w:eastAsia="Palatino Linotype" w:hAnsi="Palatino Linotype" w:cs="Palatino Linotype"/>
                <w:color w:val="000000"/>
                <w:sz w:val="18"/>
                <w:szCs w:val="18"/>
              </w:rPr>
              <w:t>Bluetooth Low Energy</w:t>
            </w:r>
          </w:p>
        </w:tc>
      </w:tr>
      <w:tr w:rsidR="0002331D" w14:paraId="709F1FD2"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17385A5" w14:textId="77777777" w:rsidR="0002331D" w:rsidRDefault="00000000">
            <w:r>
              <w:rPr>
                <w:rFonts w:ascii="Palatino Linotype" w:eastAsia="Palatino Linotype" w:hAnsi="Palatino Linotype" w:cs="Palatino Linotype"/>
                <w:color w:val="000000"/>
                <w:sz w:val="18"/>
                <w:szCs w:val="18"/>
              </w:rPr>
              <w:t>RPM</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7DAD161" w14:textId="77777777" w:rsidR="0002331D" w:rsidRDefault="00000000">
            <w:pPr>
              <w:jc w:val="center"/>
            </w:pPr>
            <w:r>
              <w:rPr>
                <w:rFonts w:ascii="Palatino Linotype" w:eastAsia="Palatino Linotype" w:hAnsi="Palatino Linotype" w:cs="Palatino Linotype"/>
                <w:color w:val="000000"/>
                <w:sz w:val="18"/>
                <w:szCs w:val="18"/>
              </w:rPr>
              <w:t>Revolutions Per Minute</w:t>
            </w:r>
          </w:p>
        </w:tc>
      </w:tr>
      <w:tr w:rsidR="0002331D" w14:paraId="24616927"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2394B43A" w14:textId="77777777" w:rsidR="0002331D" w:rsidRDefault="00000000">
            <w:r>
              <w:rPr>
                <w:rFonts w:ascii="Palatino Linotype" w:eastAsia="Palatino Linotype" w:hAnsi="Palatino Linotype" w:cs="Palatino Linotype"/>
                <w:color w:val="000000"/>
                <w:sz w:val="18"/>
                <w:szCs w:val="18"/>
              </w:rPr>
              <w:t>DOF</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AD2CF24" w14:textId="77777777" w:rsidR="0002331D" w:rsidRDefault="00000000">
            <w:pPr>
              <w:jc w:val="center"/>
            </w:pPr>
            <w:r>
              <w:rPr>
                <w:rFonts w:ascii="Palatino Linotype" w:eastAsia="Palatino Linotype" w:hAnsi="Palatino Linotype" w:cs="Palatino Linotype"/>
                <w:color w:val="000000"/>
                <w:sz w:val="18"/>
                <w:szCs w:val="18"/>
              </w:rPr>
              <w:t>Degrees of Freedom</w:t>
            </w:r>
          </w:p>
        </w:tc>
      </w:tr>
      <w:tr w:rsidR="0002331D" w14:paraId="13E46578"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480BC52D" w14:textId="77777777" w:rsidR="0002331D" w:rsidRDefault="00000000">
            <w:r>
              <w:rPr>
                <w:rFonts w:ascii="Palatino Linotype" w:eastAsia="Palatino Linotype" w:hAnsi="Palatino Linotype" w:cs="Palatino Linotype"/>
                <w:color w:val="000000"/>
                <w:sz w:val="18"/>
                <w:szCs w:val="18"/>
              </w:rPr>
              <w:t>DAF</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0698182F" w14:textId="77777777" w:rsidR="0002331D" w:rsidRDefault="00000000">
            <w:pPr>
              <w:jc w:val="center"/>
            </w:pPr>
            <w:r>
              <w:rPr>
                <w:rFonts w:ascii="Palatino Linotype" w:eastAsia="Palatino Linotype" w:hAnsi="Palatino Linotype" w:cs="Palatino Linotype"/>
                <w:color w:val="000000"/>
                <w:sz w:val="18"/>
                <w:szCs w:val="18"/>
              </w:rPr>
              <w:t>Dynamic Amplification Factor</w:t>
            </w:r>
          </w:p>
        </w:tc>
      </w:tr>
      <w:tr w:rsidR="0002331D" w14:paraId="18814620"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3C156E62" w14:textId="77777777" w:rsidR="0002331D" w:rsidRDefault="00000000">
            <w:r>
              <w:rPr>
                <w:rFonts w:ascii="Palatino Linotype" w:eastAsia="Palatino Linotype" w:hAnsi="Palatino Linotype" w:cs="Palatino Linotype"/>
                <w:color w:val="000000"/>
                <w:sz w:val="18"/>
                <w:szCs w:val="18"/>
              </w:rPr>
              <w:t>MPPT</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1D386B83" w14:textId="77777777" w:rsidR="0002331D" w:rsidRDefault="00000000">
            <w:pPr>
              <w:jc w:val="center"/>
            </w:pPr>
            <w:r>
              <w:rPr>
                <w:rFonts w:ascii="Palatino Linotype" w:eastAsia="Palatino Linotype" w:hAnsi="Palatino Linotype" w:cs="Palatino Linotype"/>
                <w:color w:val="000000"/>
                <w:sz w:val="18"/>
                <w:szCs w:val="18"/>
              </w:rPr>
              <w:t>Maximum Power Point Tracking</w:t>
            </w:r>
          </w:p>
        </w:tc>
      </w:tr>
      <w:tr w:rsidR="0002331D" w14:paraId="123B08CD"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326C02AE" w14:textId="77777777" w:rsidR="0002331D" w:rsidRDefault="00000000">
            <w:r>
              <w:rPr>
                <w:rFonts w:ascii="Palatino Linotype" w:eastAsia="Palatino Linotype" w:hAnsi="Palatino Linotype" w:cs="Palatino Linotype"/>
                <w:color w:val="000000"/>
                <w:sz w:val="18"/>
                <w:szCs w:val="18"/>
              </w:rPr>
              <w:t>PVDF</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4AFAADE" w14:textId="77777777" w:rsidR="0002331D" w:rsidRDefault="00000000">
            <w:pPr>
              <w:jc w:val="center"/>
            </w:pPr>
            <w:r>
              <w:rPr>
                <w:rFonts w:ascii="Palatino Linotype" w:eastAsia="Palatino Linotype" w:hAnsi="Palatino Linotype" w:cs="Palatino Linotype"/>
                <w:color w:val="000000"/>
                <w:sz w:val="18"/>
                <w:szCs w:val="18"/>
              </w:rPr>
              <w:t>Polyvinylidene Fluoride</w:t>
            </w:r>
          </w:p>
        </w:tc>
      </w:tr>
      <w:tr w:rsidR="0002331D" w14:paraId="70633D05"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7DCD6793" w14:textId="77777777" w:rsidR="0002331D" w:rsidRDefault="00000000">
            <w:r>
              <w:rPr>
                <w:rFonts w:ascii="Palatino Linotype" w:eastAsia="Palatino Linotype" w:hAnsi="Palatino Linotype" w:cs="Palatino Linotype"/>
                <w:color w:val="000000"/>
                <w:sz w:val="18"/>
                <w:szCs w:val="18"/>
              </w:rPr>
              <w:t>LiPo</w:t>
            </w:r>
          </w:p>
        </w:tc>
        <w:tc>
          <w:tcPr>
            <w:tcW w:w="5026" w:type="dxa"/>
            <w:tcBorders>
              <w:top w:val="single" w:sz="1" w:space="0" w:color="AAAAAA"/>
              <w:left w:val="single" w:sz="1" w:space="0" w:color="AAAAAA"/>
              <w:bottom w:val="single" w:sz="1" w:space="0" w:color="AAAAAA"/>
              <w:right w:val="single" w:sz="1" w:space="0" w:color="AAAAAA"/>
            </w:tcBorders>
            <w:shd w:val="clear" w:color="auto" w:fill="F5F8FF"/>
            <w:tcMar>
              <w:top w:w="70" w:type="dxa"/>
              <w:left w:w="100" w:type="dxa"/>
              <w:bottom w:w="70" w:type="dxa"/>
              <w:right w:w="100" w:type="dxa"/>
            </w:tcMar>
          </w:tcPr>
          <w:p w14:paraId="4C0B8111" w14:textId="77777777" w:rsidR="0002331D" w:rsidRDefault="00000000">
            <w:pPr>
              <w:jc w:val="center"/>
            </w:pPr>
            <w:r>
              <w:rPr>
                <w:rFonts w:ascii="Palatino Linotype" w:eastAsia="Palatino Linotype" w:hAnsi="Palatino Linotype" w:cs="Palatino Linotype"/>
                <w:color w:val="000000"/>
                <w:sz w:val="18"/>
                <w:szCs w:val="18"/>
              </w:rPr>
              <w:t>Lithium Polymer (battery)</w:t>
            </w:r>
          </w:p>
        </w:tc>
      </w:tr>
      <w:tr w:rsidR="0002331D" w14:paraId="78F15A32" w14:textId="77777777">
        <w:tblPrEx>
          <w:tblCellMar>
            <w:top w:w="0" w:type="dxa"/>
            <w:bottom w:w="0" w:type="dxa"/>
          </w:tblCellMar>
        </w:tblPrEx>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2A28CC79" w14:textId="77777777" w:rsidR="0002331D" w:rsidRDefault="00000000">
            <w:r>
              <w:rPr>
                <w:rFonts w:ascii="Palatino Linotype" w:eastAsia="Palatino Linotype" w:hAnsi="Palatino Linotype" w:cs="Palatino Linotype"/>
                <w:color w:val="000000"/>
                <w:sz w:val="18"/>
                <w:szCs w:val="18"/>
              </w:rPr>
              <w:t>IMU</w:t>
            </w:r>
          </w:p>
        </w:tc>
        <w:tc>
          <w:tcPr>
            <w:tcW w:w="5026" w:type="dxa"/>
            <w:tcBorders>
              <w:top w:val="single" w:sz="1" w:space="0" w:color="AAAAAA"/>
              <w:left w:val="single" w:sz="1" w:space="0" w:color="AAAAAA"/>
              <w:bottom w:val="single" w:sz="1" w:space="0" w:color="AAAAAA"/>
              <w:right w:val="single" w:sz="1" w:space="0" w:color="AAAAAA"/>
            </w:tcBorders>
            <w:shd w:val="clear" w:color="auto" w:fill="FFFFFF"/>
            <w:tcMar>
              <w:top w:w="70" w:type="dxa"/>
              <w:left w:w="100" w:type="dxa"/>
              <w:bottom w:w="70" w:type="dxa"/>
              <w:right w:w="100" w:type="dxa"/>
            </w:tcMar>
          </w:tcPr>
          <w:p w14:paraId="7A3907E8" w14:textId="77777777" w:rsidR="0002331D" w:rsidRDefault="00000000">
            <w:pPr>
              <w:jc w:val="center"/>
            </w:pPr>
            <w:r>
              <w:rPr>
                <w:rFonts w:ascii="Palatino Linotype" w:eastAsia="Palatino Linotype" w:hAnsi="Palatino Linotype" w:cs="Palatino Linotype"/>
                <w:color w:val="000000"/>
                <w:sz w:val="18"/>
                <w:szCs w:val="18"/>
              </w:rPr>
              <w:t>Inertial Measurement Unit</w:t>
            </w:r>
          </w:p>
        </w:tc>
      </w:tr>
    </w:tbl>
    <w:p w14:paraId="5E1E2760" w14:textId="77777777" w:rsidR="0002331D" w:rsidRDefault="0002331D">
      <w:pPr>
        <w:spacing w:before="80" w:after="80"/>
      </w:pPr>
    </w:p>
    <w:p w14:paraId="45D9676A" w14:textId="77777777" w:rsidR="0002331D" w:rsidRDefault="0002331D">
      <w:pPr>
        <w:pageBreakBefore/>
      </w:pPr>
    </w:p>
    <w:p w14:paraId="406129AB"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References</w:t>
      </w:r>
    </w:p>
    <w:p w14:paraId="6A886EFE"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   Grand View Research. Commercial Drone Market Size, Share &amp; Trends Analysis Report, 2024–2030; Grand View Research, Inc.: San Francisco, CA, USA, 2024.</w:t>
      </w:r>
    </w:p>
    <w:p w14:paraId="0F16F95E"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 xml:space="preserve">[2]   Gonçalves, L.S.; Pereira, R.M.L.; </w:t>
      </w:r>
      <w:proofErr w:type="spellStart"/>
      <w:r>
        <w:rPr>
          <w:rFonts w:ascii="Palatino Linotype" w:eastAsia="Palatino Linotype" w:hAnsi="Palatino Linotype" w:cs="Palatino Linotype"/>
          <w:color w:val="000000"/>
          <w:sz w:val="18"/>
          <w:szCs w:val="18"/>
        </w:rPr>
        <w:t>Tyszler</w:t>
      </w:r>
      <w:proofErr w:type="spellEnd"/>
      <w:r>
        <w:rPr>
          <w:rFonts w:ascii="Palatino Linotype" w:eastAsia="Palatino Linotype" w:hAnsi="Palatino Linotype" w:cs="Palatino Linotype"/>
          <w:color w:val="000000"/>
          <w:sz w:val="18"/>
          <w:szCs w:val="18"/>
        </w:rPr>
        <w:t>, R.S.; Morais, M.C.A.M.; Barbosa, C.R.H. Application of PVDF transducers for piezoelectric energy harvesting in unmanned aerial vehicles. Energies 2025, 18, 4759. https://doi.org/10.3390/en18174759</w:t>
      </w:r>
    </w:p>
    <w:p w14:paraId="7F693E9F"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[3]   Perez, M.; Billon, K.; Gerges, T.; Cardoso, J.A.; Morel, M.A.; Cavaro-Ménard, C. Vibration energy harvesting on a drone quadcopter based on piezoelectric structures. Mech. Ind. 2022, 23, 20. https://doi.org/10.1051/meca/2022020</w:t>
      </w:r>
    </w:p>
    <w:p w14:paraId="039451CD"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[4]   Jiang, J.; Liu, S.; Feng, L.; Zhao, D. A review of piezoelectric vibration energy harvesting with magnetic coupling based on different structural characteristics. Micromachines 2021, 12, 436. https://doi.org/10.3390/mi12040436</w:t>
      </w:r>
    </w:p>
    <w:p w14:paraId="6C12D8A5"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[5]   Omar, S. Piezoelectric energy harvesting coupled with energy-aware deep reinforcement learning for extended-endurance autonomous UAVs. MDPI Drones, submitted for review, 2026. [Open-source Python/NumPy/SciPy code available upon acceptance]</w:t>
      </w:r>
    </w:p>
    <w:p w14:paraId="2A0E3478"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 xml:space="preserve">[6]   Aryan, P. Comparative analysis of deep reinforcement learning algorithms for autonomous UAV navigation in </w:t>
      </w:r>
      <w:proofErr w:type="spellStart"/>
      <w:r>
        <w:rPr>
          <w:rFonts w:ascii="Palatino Linotype" w:eastAsia="Palatino Linotype" w:hAnsi="Palatino Linotype" w:cs="Palatino Linotype"/>
          <w:color w:val="000000"/>
          <w:sz w:val="18"/>
          <w:szCs w:val="18"/>
        </w:rPr>
        <w:t>MuJoCo</w:t>
      </w:r>
      <w:proofErr w:type="spellEnd"/>
      <w:r>
        <w:rPr>
          <w:rFonts w:ascii="Palatino Linotype" w:eastAsia="Palatino Linotype" w:hAnsi="Palatino Linotype" w:cs="Palatino Linotype"/>
          <w:color w:val="000000"/>
          <w:sz w:val="18"/>
          <w:szCs w:val="18"/>
        </w:rPr>
        <w:t>. SSRN Working Paper 5398703, 2025. https://doi.org/10.2139/ssrn.5398703</w:t>
      </w:r>
    </w:p>
    <w:p w14:paraId="7DFFA340"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 xml:space="preserve">[7]   Zhang, Y.; Yan, C.; Xiao, J.; </w:t>
      </w:r>
      <w:proofErr w:type="spellStart"/>
      <w:r>
        <w:rPr>
          <w:rFonts w:ascii="Palatino Linotype" w:eastAsia="Palatino Linotype" w:hAnsi="Palatino Linotype" w:cs="Palatino Linotype"/>
          <w:color w:val="000000"/>
          <w:sz w:val="18"/>
          <w:szCs w:val="18"/>
        </w:rPr>
        <w:t>Feroskhan</w:t>
      </w:r>
      <w:proofErr w:type="spellEnd"/>
      <w:r>
        <w:rPr>
          <w:rFonts w:ascii="Palatino Linotype" w:eastAsia="Palatino Linotype" w:hAnsi="Palatino Linotype" w:cs="Palatino Linotype"/>
          <w:color w:val="000000"/>
          <w:sz w:val="18"/>
          <w:szCs w:val="18"/>
        </w:rPr>
        <w:t xml:space="preserve">, M. NPE-DRL: Enhancing perception constrained obstacle avoidance with nonexpert policy guided reinforcement learning. IEEE Trans. </w:t>
      </w:r>
      <w:proofErr w:type="spellStart"/>
      <w:r>
        <w:rPr>
          <w:rFonts w:ascii="Palatino Linotype" w:eastAsia="Palatino Linotype" w:hAnsi="Palatino Linotype" w:cs="Palatino Linotype"/>
          <w:color w:val="000000"/>
          <w:sz w:val="18"/>
          <w:szCs w:val="18"/>
        </w:rPr>
        <w:t>Artif</w:t>
      </w:r>
      <w:proofErr w:type="spellEnd"/>
      <w:r>
        <w:rPr>
          <w:rFonts w:ascii="Palatino Linotype" w:eastAsia="Palatino Linotype" w:hAnsi="Palatino Linotype" w:cs="Palatino Linotype"/>
          <w:color w:val="000000"/>
          <w:sz w:val="18"/>
          <w:szCs w:val="18"/>
        </w:rPr>
        <w:t>. Intell. 2025, 6, 184–198.</w:t>
      </w:r>
    </w:p>
    <w:p w14:paraId="5326CF47"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[8]   Lei, B.; Hu, W.; Ren, Z.; Ji, S. DRL-based UAV autonomous navigation and obstacle avoidance with LiDAR and depth camera fusion. Aerospace 2025, 12, 848. https://doi.org/10.3390/aerospace12090848</w:t>
      </w:r>
    </w:p>
    <w:p w14:paraId="12EAA88B"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[9]   Yin, Y.; Wang, Z.; Zheng, L.; Su, Q.; Guo, Y. Autonomous UAV navigation with adaptive control based on deep reinforcement learning. Electronics 2024, 13, 2432. https://doi.org/10.3390/electronics13132432</w:t>
      </w:r>
    </w:p>
    <w:p w14:paraId="4F50967D"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[10</w:t>
      </w:r>
      <w:proofErr w:type="gramStart"/>
      <w:r>
        <w:rPr>
          <w:rFonts w:ascii="Palatino Linotype" w:eastAsia="Palatino Linotype" w:hAnsi="Palatino Linotype" w:cs="Palatino Linotype"/>
          <w:color w:val="000000"/>
          <w:sz w:val="18"/>
          <w:szCs w:val="18"/>
        </w:rPr>
        <w:t>]  Wang</w:t>
      </w:r>
      <w:proofErr w:type="gramEnd"/>
      <w:r>
        <w:rPr>
          <w:rFonts w:ascii="Palatino Linotype" w:eastAsia="Palatino Linotype" w:hAnsi="Palatino Linotype" w:cs="Palatino Linotype"/>
          <w:color w:val="000000"/>
          <w:sz w:val="18"/>
          <w:szCs w:val="18"/>
        </w:rPr>
        <w:t>, F.; Zhu, X.; Zhou, Z.; Tang, Y. Deep-reinforcement-learning-based UAV autonomous navigation in unknown environments. Chin. J. Aeronaut. 2024, 37, 237–257.</w:t>
      </w:r>
    </w:p>
    <w:p w14:paraId="61AA29E0"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[11</w:t>
      </w:r>
      <w:proofErr w:type="gramStart"/>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Mnih</w:t>
      </w:r>
      <w:proofErr w:type="spellEnd"/>
      <w:proofErr w:type="gramEnd"/>
      <w:r>
        <w:rPr>
          <w:rFonts w:ascii="Palatino Linotype" w:eastAsia="Palatino Linotype" w:hAnsi="Palatino Linotype" w:cs="Palatino Linotype"/>
          <w:color w:val="000000"/>
          <w:sz w:val="18"/>
          <w:szCs w:val="18"/>
        </w:rPr>
        <w:t xml:space="preserve">, V.; </w:t>
      </w:r>
      <w:proofErr w:type="spellStart"/>
      <w:r>
        <w:rPr>
          <w:rFonts w:ascii="Palatino Linotype" w:eastAsia="Palatino Linotype" w:hAnsi="Palatino Linotype" w:cs="Palatino Linotype"/>
          <w:color w:val="000000"/>
          <w:sz w:val="18"/>
          <w:szCs w:val="18"/>
        </w:rPr>
        <w:t>Kavukcuoglu</w:t>
      </w:r>
      <w:proofErr w:type="spellEnd"/>
      <w:r>
        <w:rPr>
          <w:rFonts w:ascii="Palatino Linotype" w:eastAsia="Palatino Linotype" w:hAnsi="Palatino Linotype" w:cs="Palatino Linotype"/>
          <w:color w:val="000000"/>
          <w:sz w:val="18"/>
          <w:szCs w:val="18"/>
        </w:rPr>
        <w:t>, K.; Silver, D.; Rusu, A.A.; et al. Human-level control through deep reinforcement learning. Nature 2015, 518, 529–533. https://doi.org/10.1038/nature14236</w:t>
      </w:r>
    </w:p>
    <w:p w14:paraId="581568DD"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[12</w:t>
      </w:r>
      <w:proofErr w:type="gramStart"/>
      <w:r>
        <w:rPr>
          <w:rFonts w:ascii="Palatino Linotype" w:eastAsia="Palatino Linotype" w:hAnsi="Palatino Linotype" w:cs="Palatino Linotype"/>
          <w:color w:val="000000"/>
          <w:sz w:val="18"/>
          <w:szCs w:val="18"/>
        </w:rPr>
        <w:t>]  Schulman</w:t>
      </w:r>
      <w:proofErr w:type="gramEnd"/>
      <w:r>
        <w:rPr>
          <w:rFonts w:ascii="Palatino Linotype" w:eastAsia="Palatino Linotype" w:hAnsi="Palatino Linotype" w:cs="Palatino Linotype"/>
          <w:color w:val="000000"/>
          <w:sz w:val="18"/>
          <w:szCs w:val="18"/>
        </w:rPr>
        <w:t xml:space="preserve">, J.; Wolski, F.; Dhariwal, P.; Radford, A.; Klimov, O. Proximal policy optimization algorithms. </w:t>
      </w:r>
      <w:proofErr w:type="spellStart"/>
      <w:r>
        <w:rPr>
          <w:rFonts w:ascii="Palatino Linotype" w:eastAsia="Palatino Linotype" w:hAnsi="Palatino Linotype" w:cs="Palatino Linotype"/>
          <w:color w:val="000000"/>
          <w:sz w:val="18"/>
          <w:szCs w:val="18"/>
        </w:rPr>
        <w:t>arXiv</w:t>
      </w:r>
      <w:proofErr w:type="spellEnd"/>
      <w:r>
        <w:rPr>
          <w:rFonts w:ascii="Palatino Linotype" w:eastAsia="Palatino Linotype" w:hAnsi="Palatino Linotype" w:cs="Palatino Linotype"/>
          <w:color w:val="000000"/>
          <w:sz w:val="18"/>
          <w:szCs w:val="18"/>
        </w:rPr>
        <w:t xml:space="preserve"> 2017, arXiv:1707.06347.</w:t>
      </w:r>
    </w:p>
    <w:p w14:paraId="4864D51B"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[13</w:t>
      </w:r>
      <w:proofErr w:type="gramStart"/>
      <w:r>
        <w:rPr>
          <w:rFonts w:ascii="Palatino Linotype" w:eastAsia="Palatino Linotype" w:hAnsi="Palatino Linotype" w:cs="Palatino Linotype"/>
          <w:color w:val="000000"/>
          <w:sz w:val="18"/>
          <w:szCs w:val="18"/>
        </w:rPr>
        <w:t xml:space="preserve">]  </w:t>
      </w:r>
      <w:proofErr w:type="spellStart"/>
      <w:r>
        <w:rPr>
          <w:rFonts w:ascii="Palatino Linotype" w:eastAsia="Palatino Linotype" w:hAnsi="Palatino Linotype" w:cs="Palatino Linotype"/>
          <w:color w:val="000000"/>
          <w:sz w:val="18"/>
          <w:szCs w:val="18"/>
        </w:rPr>
        <w:t>Haarnoja</w:t>
      </w:r>
      <w:proofErr w:type="spellEnd"/>
      <w:proofErr w:type="gramEnd"/>
      <w:r>
        <w:rPr>
          <w:rFonts w:ascii="Palatino Linotype" w:eastAsia="Palatino Linotype" w:hAnsi="Palatino Linotype" w:cs="Palatino Linotype"/>
          <w:color w:val="000000"/>
          <w:sz w:val="18"/>
          <w:szCs w:val="18"/>
        </w:rPr>
        <w:t xml:space="preserve">, T.; Zhou, A.; </w:t>
      </w:r>
      <w:proofErr w:type="spellStart"/>
      <w:r>
        <w:rPr>
          <w:rFonts w:ascii="Palatino Linotype" w:eastAsia="Palatino Linotype" w:hAnsi="Palatino Linotype" w:cs="Palatino Linotype"/>
          <w:color w:val="000000"/>
          <w:sz w:val="18"/>
          <w:szCs w:val="18"/>
        </w:rPr>
        <w:t>Abbeel</w:t>
      </w:r>
      <w:proofErr w:type="spellEnd"/>
      <w:r>
        <w:rPr>
          <w:rFonts w:ascii="Palatino Linotype" w:eastAsia="Palatino Linotype" w:hAnsi="Palatino Linotype" w:cs="Palatino Linotype"/>
          <w:color w:val="000000"/>
          <w:sz w:val="18"/>
          <w:szCs w:val="18"/>
        </w:rPr>
        <w:t>, P.; Levine, S. Soft actor-critic: Off-policy maximum entropy deep reinforcement learning. In Proceedings of ICML 2018; PMLR 80, pp. 1861–1870.</w:t>
      </w:r>
    </w:p>
    <w:p w14:paraId="5F503916"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[14</w:t>
      </w:r>
      <w:proofErr w:type="gramStart"/>
      <w:r>
        <w:rPr>
          <w:rFonts w:ascii="Palatino Linotype" w:eastAsia="Palatino Linotype" w:hAnsi="Palatino Linotype" w:cs="Palatino Linotype"/>
          <w:color w:val="000000"/>
          <w:sz w:val="18"/>
          <w:szCs w:val="18"/>
        </w:rPr>
        <w:t>]  Bahi</w:t>
      </w:r>
      <w:proofErr w:type="gramEnd"/>
      <w:r>
        <w:rPr>
          <w:rFonts w:ascii="Palatino Linotype" w:eastAsia="Palatino Linotype" w:hAnsi="Palatino Linotype" w:cs="Palatino Linotype"/>
          <w:color w:val="000000"/>
          <w:sz w:val="18"/>
          <w:szCs w:val="18"/>
        </w:rPr>
        <w:t xml:space="preserve">, A.; </w:t>
      </w:r>
      <w:proofErr w:type="spellStart"/>
      <w:r>
        <w:rPr>
          <w:rFonts w:ascii="Palatino Linotype" w:eastAsia="Palatino Linotype" w:hAnsi="Palatino Linotype" w:cs="Palatino Linotype"/>
          <w:color w:val="000000"/>
          <w:sz w:val="18"/>
          <w:szCs w:val="18"/>
        </w:rPr>
        <w:t>Ourici</w:t>
      </w:r>
      <w:proofErr w:type="spellEnd"/>
      <w:r>
        <w:rPr>
          <w:rFonts w:ascii="Palatino Linotype" w:eastAsia="Palatino Linotype" w:hAnsi="Palatino Linotype" w:cs="Palatino Linotype"/>
          <w:color w:val="000000"/>
          <w:sz w:val="18"/>
          <w:szCs w:val="18"/>
        </w:rPr>
        <w:t>, A. Self-sustaining drone operations through deep reinforcement learning and piezoelectric energy harvesting. Int. J. Intell. Robot. Appl. 2025. https://doi.org/10.1007/s41315-025-00490-y</w:t>
      </w:r>
    </w:p>
    <w:p w14:paraId="23AAD763"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[15</w:t>
      </w:r>
      <w:proofErr w:type="gramStart"/>
      <w:r>
        <w:rPr>
          <w:rFonts w:ascii="Palatino Linotype" w:eastAsia="Palatino Linotype" w:hAnsi="Palatino Linotype" w:cs="Palatino Linotype"/>
          <w:color w:val="000000"/>
          <w:sz w:val="18"/>
          <w:szCs w:val="18"/>
        </w:rPr>
        <w:t>]  Beigi</w:t>
      </w:r>
      <w:proofErr w:type="gramEnd"/>
      <w:r>
        <w:rPr>
          <w:rFonts w:ascii="Palatino Linotype" w:eastAsia="Palatino Linotype" w:hAnsi="Palatino Linotype" w:cs="Palatino Linotype"/>
          <w:color w:val="000000"/>
          <w:sz w:val="18"/>
          <w:szCs w:val="18"/>
        </w:rPr>
        <w:t>, P.; Rajabi, M.S.; Aghakhani, S. An overview of drone energy consumption factors and models. In Handbook of Smart Energy Systems; Springer: Cham, Switzerland, 2022; pp. 1–14.</w:t>
      </w:r>
    </w:p>
    <w:p w14:paraId="6C15B4FF"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[16</w:t>
      </w:r>
      <w:proofErr w:type="gramStart"/>
      <w:r>
        <w:rPr>
          <w:rFonts w:ascii="Palatino Linotype" w:eastAsia="Palatino Linotype" w:hAnsi="Palatino Linotype" w:cs="Palatino Linotype"/>
          <w:color w:val="000000"/>
          <w:sz w:val="18"/>
          <w:szCs w:val="18"/>
        </w:rPr>
        <w:t>]  Preiss</w:t>
      </w:r>
      <w:proofErr w:type="gramEnd"/>
      <w:r>
        <w:rPr>
          <w:rFonts w:ascii="Palatino Linotype" w:eastAsia="Palatino Linotype" w:hAnsi="Palatino Linotype" w:cs="Palatino Linotype"/>
          <w:color w:val="000000"/>
          <w:sz w:val="18"/>
          <w:szCs w:val="18"/>
        </w:rPr>
        <w:t xml:space="preserve">, J.A.; Hönig, W.; </w:t>
      </w:r>
      <w:proofErr w:type="spellStart"/>
      <w:r>
        <w:rPr>
          <w:rFonts w:ascii="Palatino Linotype" w:eastAsia="Palatino Linotype" w:hAnsi="Palatino Linotype" w:cs="Palatino Linotype"/>
          <w:color w:val="000000"/>
          <w:sz w:val="18"/>
          <w:szCs w:val="18"/>
        </w:rPr>
        <w:t>Sukhatme</w:t>
      </w:r>
      <w:proofErr w:type="spellEnd"/>
      <w:r>
        <w:rPr>
          <w:rFonts w:ascii="Palatino Linotype" w:eastAsia="Palatino Linotype" w:hAnsi="Palatino Linotype" w:cs="Palatino Linotype"/>
          <w:color w:val="000000"/>
          <w:sz w:val="18"/>
          <w:szCs w:val="18"/>
        </w:rPr>
        <w:t xml:space="preserve">, G.S.; </w:t>
      </w:r>
      <w:proofErr w:type="spellStart"/>
      <w:r>
        <w:rPr>
          <w:rFonts w:ascii="Palatino Linotype" w:eastAsia="Palatino Linotype" w:hAnsi="Palatino Linotype" w:cs="Palatino Linotype"/>
          <w:color w:val="000000"/>
          <w:sz w:val="18"/>
          <w:szCs w:val="18"/>
        </w:rPr>
        <w:t>Ayanian</w:t>
      </w:r>
      <w:proofErr w:type="spellEnd"/>
      <w:r>
        <w:rPr>
          <w:rFonts w:ascii="Palatino Linotype" w:eastAsia="Palatino Linotype" w:hAnsi="Palatino Linotype" w:cs="Palatino Linotype"/>
          <w:color w:val="000000"/>
          <w:sz w:val="18"/>
          <w:szCs w:val="18"/>
        </w:rPr>
        <w:t xml:space="preserve">, N. </w:t>
      </w:r>
      <w:proofErr w:type="spellStart"/>
      <w:r>
        <w:rPr>
          <w:rFonts w:ascii="Palatino Linotype" w:eastAsia="Palatino Linotype" w:hAnsi="Palatino Linotype" w:cs="Palatino Linotype"/>
          <w:color w:val="000000"/>
          <w:sz w:val="18"/>
          <w:szCs w:val="18"/>
        </w:rPr>
        <w:t>Crazyswarm</w:t>
      </w:r>
      <w:proofErr w:type="spellEnd"/>
      <w:r>
        <w:rPr>
          <w:rFonts w:ascii="Palatino Linotype" w:eastAsia="Palatino Linotype" w:hAnsi="Palatino Linotype" w:cs="Palatino Linotype"/>
          <w:color w:val="000000"/>
          <w:sz w:val="18"/>
          <w:szCs w:val="18"/>
        </w:rPr>
        <w:t>: A large nano-quadcopter swarm. In Proceedings of ICRA 2017; IEEE: Singapore, 2017; pp. 3299–3304.</w:t>
      </w:r>
    </w:p>
    <w:p w14:paraId="17CD9825"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[17</w:t>
      </w:r>
      <w:proofErr w:type="gramStart"/>
      <w:r>
        <w:rPr>
          <w:rFonts w:ascii="Palatino Linotype" w:eastAsia="Palatino Linotype" w:hAnsi="Palatino Linotype" w:cs="Palatino Linotype"/>
          <w:color w:val="000000"/>
          <w:sz w:val="18"/>
          <w:szCs w:val="18"/>
        </w:rPr>
        <w:t>]  Hodge</w:t>
      </w:r>
      <w:proofErr w:type="gramEnd"/>
      <w:r>
        <w:rPr>
          <w:rFonts w:ascii="Palatino Linotype" w:eastAsia="Palatino Linotype" w:hAnsi="Palatino Linotype" w:cs="Palatino Linotype"/>
          <w:color w:val="000000"/>
          <w:sz w:val="18"/>
          <w:szCs w:val="18"/>
        </w:rPr>
        <w:t xml:space="preserve">, V.J.; Hawkins, R.; Alexander, R. Deep reinforcement learning for drone navigation using sensor data. Neural </w:t>
      </w:r>
      <w:proofErr w:type="spellStart"/>
      <w:r>
        <w:rPr>
          <w:rFonts w:ascii="Palatino Linotype" w:eastAsia="Palatino Linotype" w:hAnsi="Palatino Linotype" w:cs="Palatino Linotype"/>
          <w:color w:val="000000"/>
          <w:sz w:val="18"/>
          <w:szCs w:val="18"/>
        </w:rPr>
        <w:t>Comput</w:t>
      </w:r>
      <w:proofErr w:type="spellEnd"/>
      <w:r>
        <w:rPr>
          <w:rFonts w:ascii="Palatino Linotype" w:eastAsia="Palatino Linotype" w:hAnsi="Palatino Linotype" w:cs="Palatino Linotype"/>
          <w:color w:val="000000"/>
          <w:sz w:val="18"/>
          <w:szCs w:val="18"/>
        </w:rPr>
        <w:t>. Appl. 2021, 33, 2015–2033.</w:t>
      </w:r>
    </w:p>
    <w:p w14:paraId="45528082"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[18</w:t>
      </w:r>
      <w:proofErr w:type="gramStart"/>
      <w:r>
        <w:rPr>
          <w:rFonts w:ascii="Palatino Linotype" w:eastAsia="Palatino Linotype" w:hAnsi="Palatino Linotype" w:cs="Palatino Linotype"/>
          <w:color w:val="000000"/>
          <w:sz w:val="18"/>
          <w:szCs w:val="18"/>
        </w:rPr>
        <w:t>]  Fujimoto</w:t>
      </w:r>
      <w:proofErr w:type="gramEnd"/>
      <w:r>
        <w:rPr>
          <w:rFonts w:ascii="Palatino Linotype" w:eastAsia="Palatino Linotype" w:hAnsi="Palatino Linotype" w:cs="Palatino Linotype"/>
          <w:color w:val="000000"/>
          <w:sz w:val="18"/>
          <w:szCs w:val="18"/>
        </w:rPr>
        <w:t>, S.; van Hoof, H.; Meger, D. Addressing function approximation error in actor-critic methods (TD3). In Proceedings of ICML 2018; PMLR 80, pp. 1587–1596.</w:t>
      </w:r>
    </w:p>
    <w:p w14:paraId="0918D67E"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[19</w:t>
      </w:r>
      <w:proofErr w:type="gramStart"/>
      <w:r>
        <w:rPr>
          <w:rFonts w:ascii="Palatino Linotype" w:eastAsia="Palatino Linotype" w:hAnsi="Palatino Linotype" w:cs="Palatino Linotype"/>
          <w:color w:val="000000"/>
          <w:sz w:val="18"/>
          <w:szCs w:val="18"/>
        </w:rPr>
        <w:t>]  Sutton</w:t>
      </w:r>
      <w:proofErr w:type="gramEnd"/>
      <w:r>
        <w:rPr>
          <w:rFonts w:ascii="Palatino Linotype" w:eastAsia="Palatino Linotype" w:hAnsi="Palatino Linotype" w:cs="Palatino Linotype"/>
          <w:color w:val="000000"/>
          <w:sz w:val="18"/>
          <w:szCs w:val="18"/>
        </w:rPr>
        <w:t>, R.S.; Barto, A.G. Reinforcement Learning: An Introduction, 2nd ed.; MIT Press: Cambridge, MA, USA, 2018; ISBN 978-0-262-03924-6.</w:t>
      </w:r>
    </w:p>
    <w:p w14:paraId="18E95C65" w14:textId="77777777" w:rsidR="0002331D" w:rsidRDefault="00000000">
      <w:pPr>
        <w:spacing w:after="40" w:line="276" w:lineRule="auto"/>
        <w:ind w:left="360" w:hanging="360"/>
      </w:pPr>
      <w:r>
        <w:rPr>
          <w:rFonts w:ascii="Palatino Linotype" w:eastAsia="Palatino Linotype" w:hAnsi="Palatino Linotype" w:cs="Palatino Linotype"/>
          <w:color w:val="000000"/>
          <w:sz w:val="18"/>
          <w:szCs w:val="18"/>
        </w:rPr>
        <w:t>[20</w:t>
      </w:r>
      <w:proofErr w:type="gramStart"/>
      <w:r>
        <w:rPr>
          <w:rFonts w:ascii="Palatino Linotype" w:eastAsia="Palatino Linotype" w:hAnsi="Palatino Linotype" w:cs="Palatino Linotype"/>
          <w:color w:val="000000"/>
          <w:sz w:val="18"/>
          <w:szCs w:val="18"/>
        </w:rPr>
        <w:t>]  Fayyad</w:t>
      </w:r>
      <w:proofErr w:type="gramEnd"/>
      <w:r>
        <w:rPr>
          <w:rFonts w:ascii="Palatino Linotype" w:eastAsia="Palatino Linotype" w:hAnsi="Palatino Linotype" w:cs="Palatino Linotype"/>
          <w:color w:val="000000"/>
          <w:sz w:val="18"/>
          <w:szCs w:val="18"/>
        </w:rPr>
        <w:t xml:space="preserve">, T.M.; Taylor, S.; Feng, K.; Hui, F.K.P. A </w:t>
      </w:r>
      <w:proofErr w:type="spellStart"/>
      <w:r>
        <w:rPr>
          <w:rFonts w:ascii="Palatino Linotype" w:eastAsia="Palatino Linotype" w:hAnsi="Palatino Linotype" w:cs="Palatino Linotype"/>
          <w:color w:val="000000"/>
          <w:sz w:val="18"/>
          <w:szCs w:val="18"/>
        </w:rPr>
        <w:t>scientometric</w:t>
      </w:r>
      <w:proofErr w:type="spellEnd"/>
      <w:r>
        <w:rPr>
          <w:rFonts w:ascii="Palatino Linotype" w:eastAsia="Palatino Linotype" w:hAnsi="Palatino Linotype" w:cs="Palatino Linotype"/>
          <w:color w:val="000000"/>
          <w:sz w:val="18"/>
          <w:szCs w:val="18"/>
        </w:rPr>
        <w:t xml:space="preserve"> analysis of drone-based structural health monitoring. Adv. Struct. Eng. 2025. https://doi.org/10.1177/13694332241255734</w:t>
      </w:r>
    </w:p>
    <w:p w14:paraId="4B8A4025" w14:textId="77777777" w:rsidR="0002331D" w:rsidRDefault="0002331D">
      <w:pPr>
        <w:pageBreakBefore/>
      </w:pPr>
    </w:p>
    <w:p w14:paraId="11CBA0CA" w14:textId="77777777" w:rsidR="0002331D" w:rsidRDefault="00000000">
      <w:pPr>
        <w:pStyle w:val="Heading1"/>
        <w:spacing w:before="280" w:after="80"/>
      </w:pPr>
      <w:r>
        <w:rPr>
          <w:rFonts w:ascii="Palatino Linotype" w:eastAsia="Palatino Linotype" w:hAnsi="Palatino Linotype" w:cs="Palatino Linotype"/>
          <w:b/>
          <w:bCs/>
          <w:color w:val="000000"/>
          <w:sz w:val="24"/>
          <w:szCs w:val="24"/>
        </w:rPr>
        <w:t>Appendix A</w:t>
      </w:r>
    </w:p>
    <w:p w14:paraId="4BE41496" w14:textId="77777777" w:rsidR="0002331D" w:rsidRDefault="00000000">
      <w:pPr>
        <w:pStyle w:val="Heading2"/>
        <w:spacing w:before="200" w:after="60"/>
      </w:pPr>
      <w:r>
        <w:rPr>
          <w:rFonts w:ascii="Palatino Linotype" w:eastAsia="Palatino Linotype" w:hAnsi="Palatino Linotype" w:cs="Palatino Linotype"/>
          <w:b/>
          <w:bCs/>
          <w:color w:val="000000"/>
          <w:sz w:val="22"/>
          <w:szCs w:val="22"/>
        </w:rPr>
        <w:t>Appendix A.1. Python Source Code</w:t>
      </w:r>
    </w:p>
    <w:p w14:paraId="07F6A8F8" w14:textId="77777777" w:rsidR="0002331D" w:rsidRDefault="00000000">
      <w:pPr>
        <w:spacing w:line="360" w:lineRule="auto"/>
        <w:jc w:val="both"/>
      </w:pPr>
      <w:r>
        <w:rPr>
          <w:rFonts w:ascii="Palatino Linotype" w:eastAsia="Palatino Linotype" w:hAnsi="Palatino Linotype" w:cs="Palatino Linotype"/>
          <w:color w:val="000000"/>
        </w:rPr>
        <w:t>Requirements: Python ≥ 3.9, NumPy ≥ 1.21, SciPy ≥ 1.7, Matplotlib ≥ 3.4. No GPU required.</w:t>
      </w:r>
    </w:p>
    <w:p w14:paraId="1CBCE9D8" w14:textId="77777777" w:rsidR="0002331D" w:rsidRDefault="00000000">
      <w:pPr>
        <w:spacing w:line="360" w:lineRule="auto"/>
        <w:jc w:val="both"/>
      </w:pPr>
      <w:r>
        <w:rPr>
          <w:rFonts w:ascii="Palatino Linotype" w:eastAsia="Palatino Linotype" w:hAnsi="Palatino Linotype" w:cs="Palatino Linotype"/>
          <w:color w:val="000000"/>
        </w:rPr>
        <w:t xml:space="preserve">Quick start: pip install </w:t>
      </w:r>
      <w:proofErr w:type="spellStart"/>
      <w:r>
        <w:rPr>
          <w:rFonts w:ascii="Palatino Linotype" w:eastAsia="Palatino Linotype" w:hAnsi="Palatino Linotype" w:cs="Palatino Linotype"/>
          <w:color w:val="000000"/>
        </w:rPr>
        <w:t>numpy</w:t>
      </w:r>
      <w:proofErr w:type="spellEnd"/>
      <w:r>
        <w:rPr>
          <w:rFonts w:ascii="Palatino Linotype" w:eastAsia="Palatino Linotype" w:hAnsi="Palatino Linotype" w:cs="Palatino Linotype"/>
          <w:color w:val="000000"/>
        </w:rPr>
        <w:t xml:space="preserve"> </w:t>
      </w:r>
      <w:proofErr w:type="spellStart"/>
      <w:r>
        <w:rPr>
          <w:rFonts w:ascii="Palatino Linotype" w:eastAsia="Palatino Linotype" w:hAnsi="Palatino Linotype" w:cs="Palatino Linotype"/>
          <w:color w:val="000000"/>
        </w:rPr>
        <w:t>scipy</w:t>
      </w:r>
      <w:proofErr w:type="spellEnd"/>
      <w:r>
        <w:rPr>
          <w:rFonts w:ascii="Palatino Linotype" w:eastAsia="Palatino Linotype" w:hAnsi="Palatino Linotype" w:cs="Palatino Linotype"/>
          <w:color w:val="000000"/>
        </w:rPr>
        <w:t xml:space="preserve"> matplotlib → python test_sac_quick.py (~2 min) → python run_all_experiments_fixed.py (~10–15 </w:t>
      </w:r>
      <w:proofErr w:type="spellStart"/>
      <w:r>
        <w:rPr>
          <w:rFonts w:ascii="Palatino Linotype" w:eastAsia="Palatino Linotype" w:hAnsi="Palatino Linotype" w:cs="Palatino Linotype"/>
          <w:color w:val="000000"/>
        </w:rPr>
        <w:t>hrs</w:t>
      </w:r>
      <w:proofErr w:type="spellEnd"/>
      <w:r>
        <w:rPr>
          <w:rFonts w:ascii="Palatino Linotype" w:eastAsia="Palatino Linotype" w:hAnsi="Palatino Linotype" w:cs="Palatino Linotype"/>
          <w:color w:val="000000"/>
        </w:rPr>
        <w:t>)</w:t>
      </w:r>
    </w:p>
    <w:p w14:paraId="1663BC58" w14:textId="77777777" w:rsidR="0002331D" w:rsidRDefault="0002331D">
      <w:pPr>
        <w:spacing w:before="80" w:after="80"/>
      </w:pPr>
    </w:p>
    <w:p w14:paraId="0B3D2A47" w14:textId="77777777" w:rsidR="0002331D" w:rsidRDefault="00000000">
      <w:pPr>
        <w:shd w:val="clear" w:color="auto" w:fill="2C3E6C"/>
        <w:spacing w:before="140"/>
      </w:pPr>
      <w:r>
        <w:rPr>
          <w:rFonts w:ascii="Courier New" w:eastAsia="Courier New" w:hAnsi="Courier New" w:cs="Courier New"/>
          <w:b/>
          <w:bCs/>
          <w:color w:val="FFFFFF"/>
          <w:sz w:val="18"/>
          <w:szCs w:val="18"/>
        </w:rPr>
        <w:t xml:space="preserve">  </w:t>
      </w:r>
      <w:proofErr w:type="gramStart"/>
      <w:r>
        <w:rPr>
          <w:rFonts w:ascii="Courier New" w:eastAsia="Courier New" w:hAnsi="Courier New" w:cs="Courier New"/>
          <w:b/>
          <w:bCs/>
          <w:color w:val="FFFFFF"/>
          <w:sz w:val="18"/>
          <w:szCs w:val="18"/>
        </w:rPr>
        <w:t>◆  drl_agents_final.py</w:t>
      </w:r>
      <w:proofErr w:type="gramEnd"/>
    </w:p>
    <w:p w14:paraId="448BA30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BF96CE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drl_agents.py  —</w:t>
      </w:r>
      <w:proofErr w:type="gramEnd"/>
      <w:r>
        <w:rPr>
          <w:rFonts w:ascii="Courier New" w:eastAsia="Courier New" w:hAnsi="Courier New" w:cs="Courier New"/>
          <w:color w:val="1A1A1A"/>
          <w:sz w:val="15"/>
          <w:szCs w:val="15"/>
        </w:rPr>
        <w:t xml:space="preserve">  Pure-NumPy DQN, PPO, SAC implementations</w:t>
      </w:r>
    </w:p>
    <w:p w14:paraId="6AD49A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SAC: Actor update with simplified analytical gradients</w:t>
      </w:r>
    </w:p>
    <w:p w14:paraId="7944DC4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1C4912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numpy</w:t>
      </w:r>
      <w:proofErr w:type="spellEnd"/>
      <w:r>
        <w:rPr>
          <w:rFonts w:ascii="Courier New" w:eastAsia="Courier New" w:hAnsi="Courier New" w:cs="Courier New"/>
          <w:color w:val="1A1A1A"/>
          <w:sz w:val="15"/>
          <w:szCs w:val="15"/>
        </w:rPr>
        <w:t xml:space="preserve"> as np</w:t>
      </w:r>
    </w:p>
    <w:p w14:paraId="4D013F8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from collections import deque</w:t>
      </w:r>
    </w:p>
    <w:p w14:paraId="43EF57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004E55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DISC_ACTIONS = </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a,b</w:t>
      </w:r>
      <w:proofErr w:type="gramEnd"/>
      <w:r>
        <w:rPr>
          <w:rFonts w:ascii="Courier New" w:eastAsia="Courier New" w:hAnsi="Courier New" w:cs="Courier New"/>
          <w:color w:val="1A1A1A"/>
          <w:sz w:val="15"/>
          <w:szCs w:val="15"/>
        </w:rPr>
        <w:t>,c</w:t>
      </w:r>
      <w:proofErr w:type="spellEnd"/>
      <w:r>
        <w:rPr>
          <w:rFonts w:ascii="Courier New" w:eastAsia="Courier New" w:hAnsi="Courier New" w:cs="Courier New"/>
          <w:color w:val="1A1A1A"/>
          <w:sz w:val="15"/>
          <w:szCs w:val="15"/>
        </w:rPr>
        <w:t>]</w:t>
      </w:r>
    </w:p>
    <w:p w14:paraId="66E0117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a in [-1.,0.,1.] for b in [-1.,0.,1.] for c in [-1.,0.,1.]</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3D0B565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6FC9D2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MLP with manual backprop ──────────────────────────────────────</w:t>
      </w:r>
    </w:p>
    <w:p w14:paraId="5425AE9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class MLP:</w:t>
      </w:r>
    </w:p>
    <w:p w14:paraId="44A6E2F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__</w:t>
      </w:r>
      <w:proofErr w:type="spellStart"/>
      <w:r>
        <w:rPr>
          <w:rFonts w:ascii="Courier New" w:eastAsia="Courier New" w:hAnsi="Courier New" w:cs="Courier New"/>
          <w:color w:val="1A1A1A"/>
          <w:sz w:val="15"/>
          <w:szCs w:val="15"/>
        </w:rPr>
        <w:t>init</w:t>
      </w:r>
      <w:proofErr w:type="spellEnd"/>
      <w:r>
        <w:rPr>
          <w:rFonts w:ascii="Courier New" w:eastAsia="Courier New" w:hAnsi="Courier New" w:cs="Courier New"/>
          <w:color w:val="1A1A1A"/>
          <w:sz w:val="15"/>
          <w:szCs w:val="15"/>
        </w:rPr>
        <w:t>_</w:t>
      </w:r>
      <w:proofErr w:type="gramStart"/>
      <w:r>
        <w:rPr>
          <w:rFonts w:ascii="Courier New" w:eastAsia="Courier New" w:hAnsi="Courier New" w:cs="Courier New"/>
          <w:color w:val="1A1A1A"/>
          <w:sz w:val="15"/>
          <w:szCs w:val="15"/>
        </w:rPr>
        <w:t>_(</w:t>
      </w:r>
      <w:proofErr w:type="gramEnd"/>
      <w:r>
        <w:rPr>
          <w:rFonts w:ascii="Courier New" w:eastAsia="Courier New" w:hAnsi="Courier New" w:cs="Courier New"/>
          <w:color w:val="1A1A1A"/>
          <w:sz w:val="15"/>
          <w:szCs w:val="15"/>
        </w:rPr>
        <w:t>self, sizes, seed=0):</w:t>
      </w:r>
    </w:p>
    <w:p w14:paraId="515D117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rng</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np.random</w:t>
      </w:r>
      <w:proofErr w:type="gramEnd"/>
      <w:r>
        <w:rPr>
          <w:rFonts w:ascii="Courier New" w:eastAsia="Courier New" w:hAnsi="Courier New" w:cs="Courier New"/>
          <w:color w:val="1A1A1A"/>
          <w:sz w:val="15"/>
          <w:szCs w:val="15"/>
        </w:rPr>
        <w:t>.default_rng</w:t>
      </w:r>
      <w:proofErr w:type="spellEnd"/>
      <w:r>
        <w:rPr>
          <w:rFonts w:ascii="Courier New" w:eastAsia="Courier New" w:hAnsi="Courier New" w:cs="Courier New"/>
          <w:color w:val="1A1A1A"/>
          <w:sz w:val="15"/>
          <w:szCs w:val="15"/>
        </w:rPr>
        <w:t>(seed)</w:t>
      </w:r>
    </w:p>
    <w:p w14:paraId="7A73DAD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self.W</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self.b</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
    <w:p w14:paraId="49A0724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(sizes)-1):</w:t>
      </w:r>
    </w:p>
    <w:p w14:paraId="2B4D02E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w:t>
      </w:r>
      <w:proofErr w:type="gramStart"/>
      <w:r>
        <w:rPr>
          <w:rFonts w:ascii="Courier New" w:eastAsia="Courier New" w:hAnsi="Courier New" w:cs="Courier New"/>
          <w:color w:val="1A1A1A"/>
          <w:sz w:val="15"/>
          <w:szCs w:val="15"/>
        </w:rPr>
        <w:t>W.append</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rng.normal</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0,np</w:t>
      </w:r>
      <w:proofErr w:type="gramEnd"/>
      <w:r>
        <w:rPr>
          <w:rFonts w:ascii="Courier New" w:eastAsia="Courier New" w:hAnsi="Courier New" w:cs="Courier New"/>
          <w:color w:val="1A1A1A"/>
          <w:sz w:val="15"/>
          <w:szCs w:val="15"/>
        </w:rPr>
        <w:t>.sqrt(</w:t>
      </w:r>
      <w:proofErr w:type="gramStart"/>
      <w:r>
        <w:rPr>
          <w:rFonts w:ascii="Courier New" w:eastAsia="Courier New" w:hAnsi="Courier New" w:cs="Courier New"/>
          <w:color w:val="1A1A1A"/>
          <w:sz w:val="15"/>
          <w:szCs w:val="15"/>
        </w:rPr>
        <w:t>2./</w:t>
      </w:r>
      <w:proofErr w:type="gramEnd"/>
      <w:r>
        <w:rPr>
          <w:rFonts w:ascii="Courier New" w:eastAsia="Courier New" w:hAnsi="Courier New" w:cs="Courier New"/>
          <w:color w:val="1A1A1A"/>
          <w:sz w:val="15"/>
          <w:szCs w:val="15"/>
        </w:rPr>
        <w:t>sizes[i]</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sizes[i</w:t>
      </w:r>
      <w:proofErr w:type="gramStart"/>
      <w:r>
        <w:rPr>
          <w:rFonts w:ascii="Courier New" w:eastAsia="Courier New" w:hAnsi="Courier New" w:cs="Courier New"/>
          <w:color w:val="1A1A1A"/>
          <w:sz w:val="15"/>
          <w:szCs w:val="15"/>
        </w:rPr>
        <w:t>],sizes</w:t>
      </w:r>
      <w:proofErr w:type="gramEnd"/>
      <w:r>
        <w:rPr>
          <w:rFonts w:ascii="Courier New" w:eastAsia="Courier New" w:hAnsi="Courier New" w:cs="Courier New"/>
          <w:color w:val="1A1A1A"/>
          <w:sz w:val="15"/>
          <w:szCs w:val="15"/>
        </w:rPr>
        <w:t>[i+1])</w:t>
      </w:r>
      <w:proofErr w:type="gramStart"/>
      <w:r>
        <w:rPr>
          <w:rFonts w:ascii="Courier New" w:eastAsia="Courier New" w:hAnsi="Courier New" w:cs="Courier New"/>
          <w:color w:val="1A1A1A"/>
          <w:sz w:val="15"/>
          <w:szCs w:val="15"/>
        </w:rPr>
        <w:t>).astype</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64))</w:t>
      </w:r>
    </w:p>
    <w:p w14:paraId="4475547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w:t>
      </w:r>
      <w:proofErr w:type="gramStart"/>
      <w:r>
        <w:rPr>
          <w:rFonts w:ascii="Courier New" w:eastAsia="Courier New" w:hAnsi="Courier New" w:cs="Courier New"/>
          <w:color w:val="1A1A1A"/>
          <w:sz w:val="15"/>
          <w:szCs w:val="15"/>
        </w:rPr>
        <w:t>b.append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spellEnd"/>
      <w:proofErr w:type="gramEnd"/>
      <w:r>
        <w:rPr>
          <w:rFonts w:ascii="Courier New" w:eastAsia="Courier New" w:hAnsi="Courier New" w:cs="Courier New"/>
          <w:color w:val="1A1A1A"/>
          <w:sz w:val="15"/>
          <w:szCs w:val="15"/>
        </w:rPr>
        <w:t>(sizes[i+1</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.float64))</w:t>
      </w:r>
    </w:p>
    <w:p w14:paraId="6435954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6AC5B9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gramStart"/>
      <w:r>
        <w:rPr>
          <w:rFonts w:ascii="Courier New" w:eastAsia="Courier New" w:hAnsi="Courier New" w:cs="Courier New"/>
          <w:color w:val="1A1A1A"/>
          <w:sz w:val="15"/>
          <w:szCs w:val="15"/>
        </w:rPr>
        <w:t>forward(</w:t>
      </w:r>
      <w:proofErr w:type="gramEnd"/>
      <w:r>
        <w:rPr>
          <w:rFonts w:ascii="Courier New" w:eastAsia="Courier New" w:hAnsi="Courier New" w:cs="Courier New"/>
          <w:color w:val="1A1A1A"/>
          <w:sz w:val="15"/>
          <w:szCs w:val="15"/>
        </w:rPr>
        <w:t xml:space="preserve">self, x, </w:t>
      </w:r>
      <w:proofErr w:type="spellStart"/>
      <w:r>
        <w:rPr>
          <w:rFonts w:ascii="Courier New" w:eastAsia="Courier New" w:hAnsi="Courier New" w:cs="Courier New"/>
          <w:color w:val="1A1A1A"/>
          <w:sz w:val="15"/>
          <w:szCs w:val="15"/>
        </w:rPr>
        <w:t>tanh_out</w:t>
      </w:r>
      <w:proofErr w:type="spellEnd"/>
      <w:r>
        <w:rPr>
          <w:rFonts w:ascii="Courier New" w:eastAsia="Courier New" w:hAnsi="Courier New" w:cs="Courier New"/>
          <w:color w:val="1A1A1A"/>
          <w:sz w:val="15"/>
          <w:szCs w:val="15"/>
        </w:rPr>
        <w:t>=False):</w:t>
      </w:r>
    </w:p>
    <w:p w14:paraId="4D41D24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h=</w:t>
      </w:r>
      <w:proofErr w:type="spellStart"/>
      <w:proofErr w:type="gramStart"/>
      <w:r>
        <w:rPr>
          <w:rFonts w:ascii="Courier New" w:eastAsia="Courier New" w:hAnsi="Courier New" w:cs="Courier New"/>
          <w:color w:val="1A1A1A"/>
          <w:sz w:val="15"/>
          <w:szCs w:val="15"/>
        </w:rPr>
        <w:t>x.astype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64)</w:t>
      </w:r>
    </w:p>
    <w:p w14:paraId="712C7FF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proofErr w:type="gram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w,b</w:t>
      </w:r>
      <w:proofErr w:type="spellEnd"/>
      <w:proofErr w:type="gramEnd"/>
      <w:r>
        <w:rPr>
          <w:rFonts w:ascii="Courier New" w:eastAsia="Courier New" w:hAnsi="Courier New" w:cs="Courier New"/>
          <w:color w:val="1A1A1A"/>
          <w:sz w:val="15"/>
          <w:szCs w:val="15"/>
        </w:rPr>
        <w:t>) in enumerate(zip(</w:t>
      </w:r>
      <w:proofErr w:type="spellStart"/>
      <w:proofErr w:type="gramStart"/>
      <w:r>
        <w:rPr>
          <w:rFonts w:ascii="Courier New" w:eastAsia="Courier New" w:hAnsi="Courier New" w:cs="Courier New"/>
          <w:color w:val="1A1A1A"/>
          <w:sz w:val="15"/>
          <w:szCs w:val="15"/>
        </w:rPr>
        <w:t>self.W</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w:t>
      </w:r>
    </w:p>
    <w:p w14:paraId="53375F2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h=</w:t>
      </w:r>
      <w:proofErr w:type="spellStart"/>
      <w:r>
        <w:rPr>
          <w:rFonts w:ascii="Courier New" w:eastAsia="Courier New" w:hAnsi="Courier New" w:cs="Courier New"/>
          <w:color w:val="1A1A1A"/>
          <w:sz w:val="15"/>
          <w:szCs w:val="15"/>
        </w:rPr>
        <w:t>h@w+b</w:t>
      </w:r>
      <w:proofErr w:type="spellEnd"/>
    </w:p>
    <w:p w14:paraId="0E4A75C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&lt;</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)-1: h=</w:t>
      </w:r>
      <w:proofErr w:type="spellStart"/>
      <w:proofErr w:type="gramStart"/>
      <w:r>
        <w:rPr>
          <w:rFonts w:ascii="Courier New" w:eastAsia="Courier New" w:hAnsi="Courier New" w:cs="Courier New"/>
          <w:color w:val="1A1A1A"/>
          <w:sz w:val="15"/>
          <w:szCs w:val="15"/>
        </w:rPr>
        <w:t>np.maximum</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0,h</w:t>
      </w:r>
      <w:proofErr w:type="gramEnd"/>
      <w:r>
        <w:rPr>
          <w:rFonts w:ascii="Courier New" w:eastAsia="Courier New" w:hAnsi="Courier New" w:cs="Courier New"/>
          <w:color w:val="1A1A1A"/>
          <w:sz w:val="15"/>
          <w:szCs w:val="15"/>
        </w:rPr>
        <w:t>)</w:t>
      </w:r>
    </w:p>
    <w:p w14:paraId="5993EFA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np.tanh</w:t>
      </w:r>
      <w:proofErr w:type="spellEnd"/>
      <w:proofErr w:type="gramEnd"/>
      <w:r>
        <w:rPr>
          <w:rFonts w:ascii="Courier New" w:eastAsia="Courier New" w:hAnsi="Courier New" w:cs="Courier New"/>
          <w:color w:val="1A1A1A"/>
          <w:sz w:val="15"/>
          <w:szCs w:val="15"/>
        </w:rPr>
        <w:t xml:space="preserve">(h) if </w:t>
      </w:r>
      <w:proofErr w:type="spellStart"/>
      <w:r>
        <w:rPr>
          <w:rFonts w:ascii="Courier New" w:eastAsia="Courier New" w:hAnsi="Courier New" w:cs="Courier New"/>
          <w:color w:val="1A1A1A"/>
          <w:sz w:val="15"/>
          <w:szCs w:val="15"/>
        </w:rPr>
        <w:t>tanh_out</w:t>
      </w:r>
      <w:proofErr w:type="spellEnd"/>
      <w:r>
        <w:rPr>
          <w:rFonts w:ascii="Courier New" w:eastAsia="Courier New" w:hAnsi="Courier New" w:cs="Courier New"/>
          <w:color w:val="1A1A1A"/>
          <w:sz w:val="15"/>
          <w:szCs w:val="15"/>
        </w:rPr>
        <w:t xml:space="preserve"> else h</w:t>
      </w:r>
    </w:p>
    <w:p w14:paraId="1B5E06F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13E83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fwd_</w:t>
      </w:r>
      <w:proofErr w:type="gramStart"/>
      <w:r>
        <w:rPr>
          <w:rFonts w:ascii="Courier New" w:eastAsia="Courier New" w:hAnsi="Courier New" w:cs="Courier New"/>
          <w:color w:val="1A1A1A"/>
          <w:sz w:val="15"/>
          <w:szCs w:val="15"/>
        </w:rPr>
        <w:t>cache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self, x):</w:t>
      </w:r>
    </w:p>
    <w:p w14:paraId="5654422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acts=[</w:t>
      </w:r>
      <w:proofErr w:type="spellStart"/>
      <w:proofErr w:type="gramStart"/>
      <w:r>
        <w:rPr>
          <w:rFonts w:ascii="Courier New" w:eastAsia="Courier New" w:hAnsi="Courier New" w:cs="Courier New"/>
          <w:color w:val="1A1A1A"/>
          <w:sz w:val="15"/>
          <w:szCs w:val="15"/>
        </w:rPr>
        <w:t>x.astype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 xml:space="preserve">64)]; </w:t>
      </w:r>
      <w:proofErr w:type="spellStart"/>
      <w:r>
        <w:rPr>
          <w:rFonts w:ascii="Courier New" w:eastAsia="Courier New" w:hAnsi="Courier New" w:cs="Courier New"/>
          <w:color w:val="1A1A1A"/>
          <w:sz w:val="15"/>
          <w:szCs w:val="15"/>
        </w:rPr>
        <w:t>pres</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
    <w:p w14:paraId="797A4F0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proofErr w:type="gram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w,b</w:t>
      </w:r>
      <w:proofErr w:type="spellEnd"/>
      <w:proofErr w:type="gramEnd"/>
      <w:r>
        <w:rPr>
          <w:rFonts w:ascii="Courier New" w:eastAsia="Courier New" w:hAnsi="Courier New" w:cs="Courier New"/>
          <w:color w:val="1A1A1A"/>
          <w:sz w:val="15"/>
          <w:szCs w:val="15"/>
        </w:rPr>
        <w:t>) in enumerate(zip(</w:t>
      </w:r>
      <w:proofErr w:type="spellStart"/>
      <w:proofErr w:type="gramStart"/>
      <w:r>
        <w:rPr>
          <w:rFonts w:ascii="Courier New" w:eastAsia="Courier New" w:hAnsi="Courier New" w:cs="Courier New"/>
          <w:color w:val="1A1A1A"/>
          <w:sz w:val="15"/>
          <w:szCs w:val="15"/>
        </w:rPr>
        <w:t>self.W</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w:t>
      </w:r>
    </w:p>
    <w:p w14:paraId="6436665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z=</w:t>
      </w:r>
      <w:proofErr w:type="gramStart"/>
      <w:r>
        <w:rPr>
          <w:rFonts w:ascii="Courier New" w:eastAsia="Courier New" w:hAnsi="Courier New" w:cs="Courier New"/>
          <w:color w:val="1A1A1A"/>
          <w:sz w:val="15"/>
          <w:szCs w:val="15"/>
        </w:rPr>
        <w:t>acts[</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w:t>
      </w:r>
      <w:proofErr w:type="gramEnd"/>
      <w:r>
        <w:rPr>
          <w:rFonts w:ascii="Courier New" w:eastAsia="Courier New" w:hAnsi="Courier New" w:cs="Courier New"/>
          <w:color w:val="1A1A1A"/>
          <w:sz w:val="15"/>
          <w:szCs w:val="15"/>
        </w:rPr>
        <w:t xml:space="preserve">w+b; </w:t>
      </w:r>
      <w:proofErr w:type="spellStart"/>
      <w:proofErr w:type="gramStart"/>
      <w:r>
        <w:rPr>
          <w:rFonts w:ascii="Courier New" w:eastAsia="Courier New" w:hAnsi="Courier New" w:cs="Courier New"/>
          <w:color w:val="1A1A1A"/>
          <w:sz w:val="15"/>
          <w:szCs w:val="15"/>
        </w:rPr>
        <w:t>pres.append</w:t>
      </w:r>
      <w:proofErr w:type="spellEnd"/>
      <w:proofErr w:type="gramEnd"/>
      <w:r>
        <w:rPr>
          <w:rFonts w:ascii="Courier New" w:eastAsia="Courier New" w:hAnsi="Courier New" w:cs="Courier New"/>
          <w:color w:val="1A1A1A"/>
          <w:sz w:val="15"/>
          <w:szCs w:val="15"/>
        </w:rPr>
        <w:t>(z)</w:t>
      </w:r>
    </w:p>
    <w:p w14:paraId="16018E7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acts.append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np.maximum</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0,z</w:t>
      </w:r>
      <w:proofErr w:type="gramEnd"/>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&lt;</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)-1 else z)</w:t>
      </w:r>
    </w:p>
    <w:p w14:paraId="54C4650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acts, </w:t>
      </w:r>
      <w:proofErr w:type="spellStart"/>
      <w:r>
        <w:rPr>
          <w:rFonts w:ascii="Courier New" w:eastAsia="Courier New" w:hAnsi="Courier New" w:cs="Courier New"/>
          <w:color w:val="1A1A1A"/>
          <w:sz w:val="15"/>
          <w:szCs w:val="15"/>
        </w:rPr>
        <w:t>pres</w:t>
      </w:r>
      <w:proofErr w:type="spellEnd"/>
    </w:p>
    <w:p w14:paraId="0D64443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A99ABD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gramStart"/>
      <w:r>
        <w:rPr>
          <w:rFonts w:ascii="Courier New" w:eastAsia="Courier New" w:hAnsi="Courier New" w:cs="Courier New"/>
          <w:color w:val="1A1A1A"/>
          <w:sz w:val="15"/>
          <w:szCs w:val="15"/>
        </w:rPr>
        <w:t>backward(</w:t>
      </w:r>
      <w:proofErr w:type="gramEnd"/>
      <w:r>
        <w:rPr>
          <w:rFonts w:ascii="Courier New" w:eastAsia="Courier New" w:hAnsi="Courier New" w:cs="Courier New"/>
          <w:color w:val="1A1A1A"/>
          <w:sz w:val="15"/>
          <w:szCs w:val="15"/>
        </w:rPr>
        <w:t xml:space="preserve">self, acts, </w:t>
      </w:r>
      <w:proofErr w:type="spellStart"/>
      <w:r>
        <w:rPr>
          <w:rFonts w:ascii="Courier New" w:eastAsia="Courier New" w:hAnsi="Courier New" w:cs="Courier New"/>
          <w:color w:val="1A1A1A"/>
          <w:sz w:val="15"/>
          <w:szCs w:val="15"/>
        </w:rPr>
        <w:t>pres</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d_out</w:t>
      </w:r>
      <w:proofErr w:type="spellEnd"/>
      <w:r>
        <w:rPr>
          <w:rFonts w:ascii="Courier New" w:eastAsia="Courier New" w:hAnsi="Courier New" w:cs="Courier New"/>
          <w:color w:val="1A1A1A"/>
          <w:sz w:val="15"/>
          <w:szCs w:val="15"/>
        </w:rPr>
        <w:t>):</w:t>
      </w:r>
    </w:p>
    <w:p w14:paraId="5461A0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gramEnd"/>
      <w:r>
        <w:rPr>
          <w:rFonts w:ascii="Courier New" w:eastAsia="Courier New" w:hAnsi="Courier New" w:cs="Courier New"/>
          <w:color w:val="1A1A1A"/>
          <w:sz w:val="15"/>
          <w:szCs w:val="15"/>
        </w:rPr>
        <w:t>_like</w:t>
      </w:r>
      <w:proofErr w:type="spellEnd"/>
      <w:r>
        <w:rPr>
          <w:rFonts w:ascii="Courier New" w:eastAsia="Courier New" w:hAnsi="Courier New" w:cs="Courier New"/>
          <w:color w:val="1A1A1A"/>
          <w:sz w:val="15"/>
          <w:szCs w:val="15"/>
        </w:rPr>
        <w:t xml:space="preserve">(w) for w in </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w:t>
      </w:r>
    </w:p>
    <w:p w14:paraId="404AFF7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gramEnd"/>
      <w:r>
        <w:rPr>
          <w:rFonts w:ascii="Courier New" w:eastAsia="Courier New" w:hAnsi="Courier New" w:cs="Courier New"/>
          <w:color w:val="1A1A1A"/>
          <w:sz w:val="15"/>
          <w:szCs w:val="15"/>
        </w:rPr>
        <w:t>_like</w:t>
      </w:r>
      <w:proofErr w:type="spellEnd"/>
      <w:r>
        <w:rPr>
          <w:rFonts w:ascii="Courier New" w:eastAsia="Courier New" w:hAnsi="Courier New" w:cs="Courier New"/>
          <w:color w:val="1A1A1A"/>
          <w:sz w:val="15"/>
          <w:szCs w:val="15"/>
        </w:rPr>
        <w:t xml:space="preserve">(b) for b in </w:t>
      </w:r>
      <w:proofErr w:type="spellStart"/>
      <w:proofErr w:type="gram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w:t>
      </w:r>
    </w:p>
    <w:p w14:paraId="1836802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1,-1,-</w:t>
      </w:r>
      <w:proofErr w:type="gramEnd"/>
      <w:r>
        <w:rPr>
          <w:rFonts w:ascii="Courier New" w:eastAsia="Courier New" w:hAnsi="Courier New" w:cs="Courier New"/>
          <w:color w:val="1A1A1A"/>
          <w:sz w:val="15"/>
          <w:szCs w:val="15"/>
        </w:rPr>
        <w:t>1):</w:t>
      </w:r>
    </w:p>
    <w:p w14:paraId="7DDDF89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[l]=</w:t>
      </w:r>
      <w:proofErr w:type="spellStart"/>
      <w:proofErr w:type="gramStart"/>
      <w:r>
        <w:rPr>
          <w:rFonts w:ascii="Courier New" w:eastAsia="Courier New" w:hAnsi="Courier New" w:cs="Courier New"/>
          <w:color w:val="1A1A1A"/>
          <w:sz w:val="15"/>
          <w:szCs w:val="15"/>
        </w:rPr>
        <w:t>np.outer</w:t>
      </w:r>
      <w:proofErr w:type="spellEnd"/>
      <w:proofErr w:type="gramEnd"/>
      <w:r>
        <w:rPr>
          <w:rFonts w:ascii="Courier New" w:eastAsia="Courier New" w:hAnsi="Courier New" w:cs="Courier New"/>
          <w:color w:val="1A1A1A"/>
          <w:sz w:val="15"/>
          <w:szCs w:val="15"/>
        </w:rPr>
        <w:t>(acts[l</w:t>
      </w:r>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w:t>
      </w:r>
      <w:proofErr w:type="gramEnd"/>
      <w:r>
        <w:rPr>
          <w:rFonts w:ascii="Courier New" w:eastAsia="Courier New" w:hAnsi="Courier New" w:cs="Courier New"/>
          <w:color w:val="1A1A1A"/>
          <w:sz w:val="15"/>
          <w:szCs w:val="15"/>
        </w:rPr>
        <w:t>_out</w:t>
      </w:r>
      <w:proofErr w:type="spellEnd"/>
      <w:r>
        <w:rPr>
          <w:rFonts w:ascii="Courier New" w:eastAsia="Courier New" w:hAnsi="Courier New" w:cs="Courier New"/>
          <w:color w:val="1A1A1A"/>
          <w:sz w:val="15"/>
          <w:szCs w:val="15"/>
        </w:rPr>
        <w:t>)</w:t>
      </w:r>
    </w:p>
    <w:p w14:paraId="4796455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[l]=</w:t>
      </w:r>
      <w:proofErr w:type="spellStart"/>
      <w:r>
        <w:rPr>
          <w:rFonts w:ascii="Courier New" w:eastAsia="Courier New" w:hAnsi="Courier New" w:cs="Courier New"/>
          <w:color w:val="1A1A1A"/>
          <w:sz w:val="15"/>
          <w:szCs w:val="15"/>
        </w:rPr>
        <w:t>d_</w:t>
      </w:r>
      <w:proofErr w:type="gramStart"/>
      <w:r>
        <w:rPr>
          <w:rFonts w:ascii="Courier New" w:eastAsia="Courier New" w:hAnsi="Courier New" w:cs="Courier New"/>
          <w:color w:val="1A1A1A"/>
          <w:sz w:val="15"/>
          <w:szCs w:val="15"/>
        </w:rPr>
        <w:t>out.copy</w:t>
      </w:r>
      <w:proofErr w:type="spellEnd"/>
      <w:proofErr w:type="gramEnd"/>
      <w:r>
        <w:rPr>
          <w:rFonts w:ascii="Courier New" w:eastAsia="Courier New" w:hAnsi="Courier New" w:cs="Courier New"/>
          <w:color w:val="1A1A1A"/>
          <w:sz w:val="15"/>
          <w:szCs w:val="15"/>
        </w:rPr>
        <w:t>()</w:t>
      </w:r>
    </w:p>
    <w:p w14:paraId="6AF00D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l&gt;0: </w:t>
      </w:r>
      <w:proofErr w:type="spellStart"/>
      <w:r>
        <w:rPr>
          <w:rFonts w:ascii="Courier New" w:eastAsia="Courier New" w:hAnsi="Courier New" w:cs="Courier New"/>
          <w:color w:val="1A1A1A"/>
          <w:sz w:val="15"/>
          <w:szCs w:val="15"/>
        </w:rPr>
        <w:t>d_out</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d_out@self.W</w:t>
      </w:r>
      <w:proofErr w:type="spellEnd"/>
      <w:r>
        <w:rPr>
          <w:rFonts w:ascii="Courier New" w:eastAsia="Courier New" w:hAnsi="Courier New" w:cs="Courier New"/>
          <w:color w:val="1A1A1A"/>
          <w:sz w:val="15"/>
          <w:szCs w:val="15"/>
        </w:rPr>
        <w:t>[l</w:t>
      </w:r>
      <w:proofErr w:type="gramStart"/>
      <w:r>
        <w:rPr>
          <w:rFonts w:ascii="Courier New" w:eastAsia="Courier New" w:hAnsi="Courier New" w:cs="Courier New"/>
          <w:color w:val="1A1A1A"/>
          <w:sz w:val="15"/>
          <w:szCs w:val="15"/>
        </w:rPr>
        <w:t>].T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pres</w:t>
      </w:r>
      <w:proofErr w:type="spellEnd"/>
      <w:r>
        <w:rPr>
          <w:rFonts w:ascii="Courier New" w:eastAsia="Courier New" w:hAnsi="Courier New" w:cs="Courier New"/>
          <w:color w:val="1A1A1A"/>
          <w:sz w:val="15"/>
          <w:szCs w:val="15"/>
        </w:rPr>
        <w:t>[l-1]&gt;0)</w:t>
      </w:r>
    </w:p>
    <w:p w14:paraId="1651255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w:t>
      </w:r>
      <w:proofErr w:type="spellEnd"/>
    </w:p>
    <w:p w14:paraId="421241D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1758B2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gramStart"/>
      <w:r>
        <w:rPr>
          <w:rFonts w:ascii="Courier New" w:eastAsia="Courier New" w:hAnsi="Courier New" w:cs="Courier New"/>
          <w:color w:val="1A1A1A"/>
          <w:sz w:val="15"/>
          <w:szCs w:val="15"/>
        </w:rPr>
        <w:t>apply(</w:t>
      </w:r>
      <w:proofErr w:type="gramEnd"/>
      <w:r>
        <w:rPr>
          <w:rFonts w:ascii="Courier New" w:eastAsia="Courier New" w:hAnsi="Courier New" w:cs="Courier New"/>
          <w:color w:val="1A1A1A"/>
          <w:sz w:val="15"/>
          <w:szCs w:val="15"/>
        </w:rPr>
        <w:t xml:space="preserve">self,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lr</w:t>
      </w:r>
      <w:proofErr w:type="spellEnd"/>
      <w:r>
        <w:rPr>
          <w:rFonts w:ascii="Courier New" w:eastAsia="Courier New" w:hAnsi="Courier New" w:cs="Courier New"/>
          <w:color w:val="1A1A1A"/>
          <w:sz w:val="15"/>
          <w:szCs w:val="15"/>
        </w:rPr>
        <w:t>):</w:t>
      </w:r>
    </w:p>
    <w:p w14:paraId="25686F8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w:t>
      </w:r>
    </w:p>
    <w:p w14:paraId="328A3F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[l]-=</w:t>
      </w:r>
      <w:proofErr w:type="spellStart"/>
      <w:r>
        <w:rPr>
          <w:rFonts w:ascii="Courier New" w:eastAsia="Courier New" w:hAnsi="Courier New" w:cs="Courier New"/>
          <w:color w:val="1A1A1A"/>
          <w:sz w:val="15"/>
          <w:szCs w:val="15"/>
        </w:rPr>
        <w:t>lr</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np.clip</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[l</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1,1)</w:t>
      </w:r>
    </w:p>
    <w:p w14:paraId="7CB47A4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[l] -=</w:t>
      </w:r>
      <w:proofErr w:type="spellStart"/>
      <w:r>
        <w:rPr>
          <w:rFonts w:ascii="Courier New" w:eastAsia="Courier New" w:hAnsi="Courier New" w:cs="Courier New"/>
          <w:color w:val="1A1A1A"/>
          <w:sz w:val="15"/>
          <w:szCs w:val="15"/>
        </w:rPr>
        <w:t>lr</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np.clip</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[l</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1,1)</w:t>
      </w:r>
    </w:p>
    <w:p w14:paraId="32C309B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F59C13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copy_</w:t>
      </w:r>
      <w:proofErr w:type="gramStart"/>
      <w:r>
        <w:rPr>
          <w:rFonts w:ascii="Courier New" w:eastAsia="Courier New" w:hAnsi="Courier New" w:cs="Courier New"/>
          <w:color w:val="1A1A1A"/>
          <w:sz w:val="15"/>
          <w:szCs w:val="15"/>
        </w:rPr>
        <w:t>from</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self, other):</w:t>
      </w:r>
    </w:p>
    <w:p w14:paraId="315683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w.copy</w:t>
      </w:r>
      <w:proofErr w:type="spellEnd"/>
      <w:proofErr w:type="gramEnd"/>
      <w:r>
        <w:rPr>
          <w:rFonts w:ascii="Courier New" w:eastAsia="Courier New" w:hAnsi="Courier New" w:cs="Courier New"/>
          <w:color w:val="1A1A1A"/>
          <w:sz w:val="15"/>
          <w:szCs w:val="15"/>
        </w:rPr>
        <w:t xml:space="preserve">() for w in </w:t>
      </w:r>
      <w:proofErr w:type="spellStart"/>
      <w:proofErr w:type="gramStart"/>
      <w:r>
        <w:rPr>
          <w:rFonts w:ascii="Courier New" w:eastAsia="Courier New" w:hAnsi="Courier New" w:cs="Courier New"/>
          <w:color w:val="1A1A1A"/>
          <w:sz w:val="15"/>
          <w:szCs w:val="15"/>
        </w:rPr>
        <w:t>other.W</w:t>
      </w:r>
      <w:proofErr w:type="spellEnd"/>
      <w:proofErr w:type="gramEnd"/>
      <w:r>
        <w:rPr>
          <w:rFonts w:ascii="Courier New" w:eastAsia="Courier New" w:hAnsi="Courier New" w:cs="Courier New"/>
          <w:color w:val="1A1A1A"/>
          <w:sz w:val="15"/>
          <w:szCs w:val="15"/>
        </w:rPr>
        <w:t>]</w:t>
      </w:r>
    </w:p>
    <w:p w14:paraId="5F02463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b.copy</w:t>
      </w:r>
      <w:proofErr w:type="spellEnd"/>
      <w:proofErr w:type="gramEnd"/>
      <w:r>
        <w:rPr>
          <w:rFonts w:ascii="Courier New" w:eastAsia="Courier New" w:hAnsi="Courier New" w:cs="Courier New"/>
          <w:color w:val="1A1A1A"/>
          <w:sz w:val="15"/>
          <w:szCs w:val="15"/>
        </w:rPr>
        <w:t xml:space="preserve">() for b in </w:t>
      </w:r>
      <w:proofErr w:type="spellStart"/>
      <w:proofErr w:type="gramStart"/>
      <w:r>
        <w:rPr>
          <w:rFonts w:ascii="Courier New" w:eastAsia="Courier New" w:hAnsi="Courier New" w:cs="Courier New"/>
          <w:color w:val="1A1A1A"/>
          <w:sz w:val="15"/>
          <w:szCs w:val="15"/>
        </w:rPr>
        <w:t>other.b</w:t>
      </w:r>
      <w:proofErr w:type="spellEnd"/>
      <w:proofErr w:type="gramEnd"/>
      <w:r>
        <w:rPr>
          <w:rFonts w:ascii="Courier New" w:eastAsia="Courier New" w:hAnsi="Courier New" w:cs="Courier New"/>
          <w:color w:val="1A1A1A"/>
          <w:sz w:val="15"/>
          <w:szCs w:val="15"/>
        </w:rPr>
        <w:t>]</w:t>
      </w:r>
    </w:p>
    <w:p w14:paraId="754B8A9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E106C9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soft_</w:t>
      </w:r>
      <w:proofErr w:type="gramStart"/>
      <w:r>
        <w:rPr>
          <w:rFonts w:ascii="Courier New" w:eastAsia="Courier New" w:hAnsi="Courier New" w:cs="Courier New"/>
          <w:color w:val="1A1A1A"/>
          <w:sz w:val="15"/>
          <w:szCs w:val="15"/>
        </w:rPr>
        <w:t>update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self, other, tau):</w:t>
      </w:r>
    </w:p>
    <w:p w14:paraId="0722BD7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w:t>
      </w:r>
    </w:p>
    <w:p w14:paraId="5ACA50C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[l]=tau*</w:t>
      </w:r>
      <w:proofErr w:type="spellStart"/>
      <w:proofErr w:type="gramStart"/>
      <w:r>
        <w:rPr>
          <w:rFonts w:ascii="Courier New" w:eastAsia="Courier New" w:hAnsi="Courier New" w:cs="Courier New"/>
          <w:color w:val="1A1A1A"/>
          <w:sz w:val="15"/>
          <w:szCs w:val="15"/>
        </w:rPr>
        <w:t>other.W</w:t>
      </w:r>
      <w:proofErr w:type="spellEnd"/>
      <w:proofErr w:type="gramEnd"/>
      <w:r>
        <w:rPr>
          <w:rFonts w:ascii="Courier New" w:eastAsia="Courier New" w:hAnsi="Courier New" w:cs="Courier New"/>
          <w:color w:val="1A1A1A"/>
          <w:sz w:val="15"/>
          <w:szCs w:val="15"/>
        </w:rPr>
        <w:t>[l]+(1-</w:t>
      </w:r>
      <w:proofErr w:type="gramStart"/>
      <w:r>
        <w:rPr>
          <w:rFonts w:ascii="Courier New" w:eastAsia="Courier New" w:hAnsi="Courier New" w:cs="Courier New"/>
          <w:color w:val="1A1A1A"/>
          <w:sz w:val="15"/>
          <w:szCs w:val="15"/>
        </w:rPr>
        <w:t>tau)*</w:t>
      </w:r>
      <w:proofErr w:type="spellStart"/>
      <w:r>
        <w:rPr>
          <w:rFonts w:ascii="Courier New" w:eastAsia="Courier New" w:hAnsi="Courier New" w:cs="Courier New"/>
          <w:color w:val="1A1A1A"/>
          <w:sz w:val="15"/>
          <w:szCs w:val="15"/>
        </w:rPr>
        <w:t>self.W</w:t>
      </w:r>
      <w:proofErr w:type="spellEnd"/>
      <w:proofErr w:type="gramEnd"/>
      <w:r>
        <w:rPr>
          <w:rFonts w:ascii="Courier New" w:eastAsia="Courier New" w:hAnsi="Courier New" w:cs="Courier New"/>
          <w:color w:val="1A1A1A"/>
          <w:sz w:val="15"/>
          <w:szCs w:val="15"/>
        </w:rPr>
        <w:t>[l]</w:t>
      </w:r>
    </w:p>
    <w:p w14:paraId="1E8982A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[l]=tau*</w:t>
      </w:r>
      <w:proofErr w:type="spellStart"/>
      <w:proofErr w:type="gramStart"/>
      <w:r>
        <w:rPr>
          <w:rFonts w:ascii="Courier New" w:eastAsia="Courier New" w:hAnsi="Courier New" w:cs="Courier New"/>
          <w:color w:val="1A1A1A"/>
          <w:sz w:val="15"/>
          <w:szCs w:val="15"/>
        </w:rPr>
        <w:t>other.b</w:t>
      </w:r>
      <w:proofErr w:type="spellEnd"/>
      <w:proofErr w:type="gramEnd"/>
      <w:r>
        <w:rPr>
          <w:rFonts w:ascii="Courier New" w:eastAsia="Courier New" w:hAnsi="Courier New" w:cs="Courier New"/>
          <w:color w:val="1A1A1A"/>
          <w:sz w:val="15"/>
          <w:szCs w:val="15"/>
        </w:rPr>
        <w:t>[l]+(1-</w:t>
      </w:r>
      <w:proofErr w:type="gramStart"/>
      <w:r>
        <w:rPr>
          <w:rFonts w:ascii="Courier New" w:eastAsia="Courier New" w:hAnsi="Courier New" w:cs="Courier New"/>
          <w:color w:val="1A1A1A"/>
          <w:sz w:val="15"/>
          <w:szCs w:val="15"/>
        </w:rPr>
        <w:t>tau)*</w:t>
      </w:r>
      <w:proofErr w:type="spellStart"/>
      <w:r>
        <w:rPr>
          <w:rFonts w:ascii="Courier New" w:eastAsia="Courier New" w:hAnsi="Courier New" w:cs="Courier New"/>
          <w:color w:val="1A1A1A"/>
          <w:sz w:val="15"/>
          <w:szCs w:val="15"/>
        </w:rPr>
        <w:t>self.b</w:t>
      </w:r>
      <w:proofErr w:type="spellEnd"/>
      <w:proofErr w:type="gramEnd"/>
      <w:r>
        <w:rPr>
          <w:rFonts w:ascii="Courier New" w:eastAsia="Courier New" w:hAnsi="Courier New" w:cs="Courier New"/>
          <w:color w:val="1A1A1A"/>
          <w:sz w:val="15"/>
          <w:szCs w:val="15"/>
        </w:rPr>
        <w:t>[l]</w:t>
      </w:r>
    </w:p>
    <w:p w14:paraId="1C66793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2451B6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Replay buffer ─────────────────────────────────────────────────</w:t>
      </w:r>
    </w:p>
    <w:p w14:paraId="503A2CB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class Buffer:</w:t>
      </w:r>
    </w:p>
    <w:p w14:paraId="62D3506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__</w:t>
      </w:r>
      <w:proofErr w:type="spellStart"/>
      <w:r>
        <w:rPr>
          <w:rFonts w:ascii="Courier New" w:eastAsia="Courier New" w:hAnsi="Courier New" w:cs="Courier New"/>
          <w:color w:val="1A1A1A"/>
          <w:sz w:val="15"/>
          <w:szCs w:val="15"/>
        </w:rPr>
        <w:t>init</w:t>
      </w:r>
      <w:proofErr w:type="spellEnd"/>
      <w:r>
        <w:rPr>
          <w:rFonts w:ascii="Courier New" w:eastAsia="Courier New" w:hAnsi="Courier New" w:cs="Courier New"/>
          <w:color w:val="1A1A1A"/>
          <w:sz w:val="15"/>
          <w:szCs w:val="15"/>
        </w:rPr>
        <w:t>_</w:t>
      </w:r>
      <w:proofErr w:type="gramStart"/>
      <w:r>
        <w:rPr>
          <w:rFonts w:ascii="Courier New" w:eastAsia="Courier New" w:hAnsi="Courier New" w:cs="Courier New"/>
          <w:color w:val="1A1A1A"/>
          <w:sz w:val="15"/>
          <w:szCs w:val="15"/>
        </w:rPr>
        <w:t>_(</w:t>
      </w:r>
      <w:proofErr w:type="gramEnd"/>
      <w:r>
        <w:rPr>
          <w:rFonts w:ascii="Courier New" w:eastAsia="Courier New" w:hAnsi="Courier New" w:cs="Courier New"/>
          <w:color w:val="1A1A1A"/>
          <w:sz w:val="15"/>
          <w:szCs w:val="15"/>
        </w:rPr>
        <w:t>self, cap=40_000, seed=0):</w:t>
      </w:r>
    </w:p>
    <w:p w14:paraId="5FC1A33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=deque(</w:t>
      </w:r>
      <w:proofErr w:type="spellStart"/>
      <w:r>
        <w:rPr>
          <w:rFonts w:ascii="Courier New" w:eastAsia="Courier New" w:hAnsi="Courier New" w:cs="Courier New"/>
          <w:color w:val="1A1A1A"/>
          <w:sz w:val="15"/>
          <w:szCs w:val="15"/>
        </w:rPr>
        <w:t>maxlen</w:t>
      </w:r>
      <w:proofErr w:type="spellEnd"/>
      <w:r>
        <w:rPr>
          <w:rFonts w:ascii="Courier New" w:eastAsia="Courier New" w:hAnsi="Courier New" w:cs="Courier New"/>
          <w:color w:val="1A1A1A"/>
          <w:sz w:val="15"/>
          <w:szCs w:val="15"/>
        </w:rPr>
        <w:t>=cap)</w:t>
      </w:r>
    </w:p>
    <w:p w14:paraId="22A051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self.rng</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np.random</w:t>
      </w:r>
      <w:proofErr w:type="gramEnd"/>
      <w:r>
        <w:rPr>
          <w:rFonts w:ascii="Courier New" w:eastAsia="Courier New" w:hAnsi="Courier New" w:cs="Courier New"/>
          <w:color w:val="1A1A1A"/>
          <w:sz w:val="15"/>
          <w:szCs w:val="15"/>
        </w:rPr>
        <w:t>.default_rng</w:t>
      </w:r>
      <w:proofErr w:type="spellEnd"/>
      <w:r>
        <w:rPr>
          <w:rFonts w:ascii="Courier New" w:eastAsia="Courier New" w:hAnsi="Courier New" w:cs="Courier New"/>
          <w:color w:val="1A1A1A"/>
          <w:sz w:val="15"/>
          <w:szCs w:val="15"/>
        </w:rPr>
        <w:t>(seed)</w:t>
      </w:r>
    </w:p>
    <w:p w14:paraId="7B54022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push(</w:t>
      </w:r>
      <w:proofErr w:type="gramStart"/>
      <w:r>
        <w:rPr>
          <w:rFonts w:ascii="Courier New" w:eastAsia="Courier New" w:hAnsi="Courier New" w:cs="Courier New"/>
          <w:color w:val="1A1A1A"/>
          <w:sz w:val="15"/>
          <w:szCs w:val="15"/>
        </w:rPr>
        <w:t>self,*</w:t>
      </w:r>
      <w:proofErr w:type="spellStart"/>
      <w:proofErr w:type="gramEnd"/>
      <w:r>
        <w:rPr>
          <w:rFonts w:ascii="Courier New" w:eastAsia="Courier New" w:hAnsi="Courier New" w:cs="Courier New"/>
          <w:color w:val="1A1A1A"/>
          <w:sz w:val="15"/>
          <w:szCs w:val="15"/>
        </w:rPr>
        <w:t>args</w:t>
      </w:r>
      <w:proofErr w:type="spellEnd"/>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self.buf.append</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args</w:t>
      </w:r>
      <w:proofErr w:type="spellEnd"/>
      <w:r>
        <w:rPr>
          <w:rFonts w:ascii="Courier New" w:eastAsia="Courier New" w:hAnsi="Courier New" w:cs="Courier New"/>
          <w:color w:val="1A1A1A"/>
          <w:sz w:val="15"/>
          <w:szCs w:val="15"/>
        </w:rPr>
        <w:t>)</w:t>
      </w:r>
    </w:p>
    <w:p w14:paraId="60E446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sample(</w:t>
      </w:r>
      <w:proofErr w:type="spellStart"/>
      <w:proofErr w:type="gramStart"/>
      <w:r>
        <w:rPr>
          <w:rFonts w:ascii="Courier New" w:eastAsia="Courier New" w:hAnsi="Courier New" w:cs="Courier New"/>
          <w:color w:val="1A1A1A"/>
          <w:sz w:val="15"/>
          <w:szCs w:val="15"/>
        </w:rPr>
        <w:t>self,n</w:t>
      </w:r>
      <w:proofErr w:type="spellEnd"/>
      <w:proofErr w:type="gramEnd"/>
      <w:r>
        <w:rPr>
          <w:rFonts w:ascii="Courier New" w:eastAsia="Courier New" w:hAnsi="Courier New" w:cs="Courier New"/>
          <w:color w:val="1A1A1A"/>
          <w:sz w:val="15"/>
          <w:szCs w:val="15"/>
        </w:rPr>
        <w:t>):</w:t>
      </w:r>
    </w:p>
    <w:p w14:paraId="307FC0A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idx</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self.rng.integers</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0,len</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proofErr w:type="gramStart"/>
      <w:r>
        <w:rPr>
          <w:rFonts w:ascii="Courier New" w:eastAsia="Courier New" w:hAnsi="Courier New" w:cs="Courier New"/>
          <w:color w:val="1A1A1A"/>
          <w:sz w:val="15"/>
          <w:szCs w:val="15"/>
        </w:rPr>
        <w:t>),n</w:t>
      </w:r>
      <w:proofErr w:type="gramEnd"/>
      <w:r>
        <w:rPr>
          <w:rFonts w:ascii="Courier New" w:eastAsia="Courier New" w:hAnsi="Courier New" w:cs="Courier New"/>
          <w:color w:val="1A1A1A"/>
          <w:sz w:val="15"/>
          <w:szCs w:val="15"/>
        </w:rPr>
        <w:t>)</w:t>
      </w:r>
    </w:p>
    <w:p w14:paraId="300E0F1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x,np</w:t>
      </w:r>
      <w:proofErr w:type="gramEnd"/>
      <w:r>
        <w:rPr>
          <w:rFonts w:ascii="Courier New" w:eastAsia="Courier New" w:hAnsi="Courier New" w:cs="Courier New"/>
          <w:color w:val="1A1A1A"/>
          <w:sz w:val="15"/>
          <w:szCs w:val="15"/>
        </w:rPr>
        <w:t>.float32) for x in zip(*[</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w:t>
      </w:r>
      <w:proofErr w:type="spellStart"/>
      <w:r>
        <w:rPr>
          <w:rFonts w:ascii="Courier New" w:eastAsia="Courier New" w:hAnsi="Courier New" w:cs="Courier New"/>
          <w:color w:val="1A1A1A"/>
          <w:sz w:val="15"/>
          <w:szCs w:val="15"/>
        </w:rPr>
        <w:t>idx</w:t>
      </w:r>
      <w:proofErr w:type="spellEnd"/>
      <w:r>
        <w:rPr>
          <w:rFonts w:ascii="Courier New" w:eastAsia="Courier New" w:hAnsi="Courier New" w:cs="Courier New"/>
          <w:color w:val="1A1A1A"/>
          <w:sz w:val="15"/>
          <w:szCs w:val="15"/>
        </w:rPr>
        <w:t>])]</w:t>
      </w:r>
    </w:p>
    <w:p w14:paraId="266507E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__</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 xml:space="preserve">__(self): return </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w:t>
      </w:r>
    </w:p>
    <w:p w14:paraId="0CEDAF2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565D4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DQN ──────────────────────────────────────────────────────────</w:t>
      </w:r>
    </w:p>
    <w:p w14:paraId="7E98B79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class </w:t>
      </w:r>
      <w:proofErr w:type="spellStart"/>
      <w:r>
        <w:rPr>
          <w:rFonts w:ascii="Courier New" w:eastAsia="Courier New" w:hAnsi="Courier New" w:cs="Courier New"/>
          <w:color w:val="1A1A1A"/>
          <w:sz w:val="15"/>
          <w:szCs w:val="15"/>
        </w:rPr>
        <w:t>DQNAgent</w:t>
      </w:r>
      <w:proofErr w:type="spellEnd"/>
      <w:r>
        <w:rPr>
          <w:rFonts w:ascii="Courier New" w:eastAsia="Courier New" w:hAnsi="Courier New" w:cs="Courier New"/>
          <w:color w:val="1A1A1A"/>
          <w:sz w:val="15"/>
          <w:szCs w:val="15"/>
        </w:rPr>
        <w:t>:</w:t>
      </w:r>
    </w:p>
    <w:p w14:paraId="43C8BBF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__</w:t>
      </w:r>
      <w:proofErr w:type="spellStart"/>
      <w:r>
        <w:rPr>
          <w:rFonts w:ascii="Courier New" w:eastAsia="Courier New" w:hAnsi="Courier New" w:cs="Courier New"/>
          <w:color w:val="1A1A1A"/>
          <w:sz w:val="15"/>
          <w:szCs w:val="15"/>
        </w:rPr>
        <w:t>init</w:t>
      </w:r>
      <w:proofErr w:type="spellEnd"/>
      <w:r>
        <w:rPr>
          <w:rFonts w:ascii="Courier New" w:eastAsia="Courier New" w:hAnsi="Courier New" w:cs="Courier New"/>
          <w:color w:val="1A1A1A"/>
          <w:sz w:val="15"/>
          <w:szCs w:val="15"/>
        </w:rPr>
        <w:t>__(</w:t>
      </w:r>
      <w:proofErr w:type="spellStart"/>
      <w:proofErr w:type="gramStart"/>
      <w:r>
        <w:rPr>
          <w:rFonts w:ascii="Courier New" w:eastAsia="Courier New" w:hAnsi="Courier New" w:cs="Courier New"/>
          <w:color w:val="1A1A1A"/>
          <w:sz w:val="15"/>
          <w:szCs w:val="15"/>
        </w:rPr>
        <w:t>self,obs</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16,n</w:t>
      </w:r>
      <w:proofErr w:type="gramEnd"/>
      <w:r>
        <w:rPr>
          <w:rFonts w:ascii="Courier New" w:eastAsia="Courier New" w:hAnsi="Courier New" w:cs="Courier New"/>
          <w:color w:val="1A1A1A"/>
          <w:sz w:val="15"/>
          <w:szCs w:val="15"/>
        </w:rPr>
        <w:t>_act=</w:t>
      </w:r>
      <w:proofErr w:type="gramStart"/>
      <w:r>
        <w:rPr>
          <w:rFonts w:ascii="Courier New" w:eastAsia="Courier New" w:hAnsi="Courier New" w:cs="Courier New"/>
          <w:color w:val="1A1A1A"/>
          <w:sz w:val="15"/>
          <w:szCs w:val="15"/>
        </w:rPr>
        <w:t>27,lr</w:t>
      </w:r>
      <w:proofErr w:type="gramEnd"/>
      <w:r>
        <w:rPr>
          <w:rFonts w:ascii="Courier New" w:eastAsia="Courier New" w:hAnsi="Courier New" w:cs="Courier New"/>
          <w:color w:val="1A1A1A"/>
          <w:sz w:val="15"/>
          <w:szCs w:val="15"/>
        </w:rPr>
        <w:t>=3e-</w:t>
      </w:r>
      <w:proofErr w:type="gramStart"/>
      <w:r>
        <w:rPr>
          <w:rFonts w:ascii="Courier New" w:eastAsia="Courier New" w:hAnsi="Courier New" w:cs="Courier New"/>
          <w:color w:val="1A1A1A"/>
          <w:sz w:val="15"/>
          <w:szCs w:val="15"/>
        </w:rPr>
        <w:t>4,gamma</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99,seed</w:t>
      </w:r>
      <w:proofErr w:type="gramEnd"/>
      <w:r>
        <w:rPr>
          <w:rFonts w:ascii="Courier New" w:eastAsia="Courier New" w:hAnsi="Courier New" w:cs="Courier New"/>
          <w:color w:val="1A1A1A"/>
          <w:sz w:val="15"/>
          <w:szCs w:val="15"/>
        </w:rPr>
        <w:t>=0):</w:t>
      </w:r>
    </w:p>
    <w:p w14:paraId="06DF693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n_act</w:t>
      </w:r>
      <w:proofErr w:type="spellEnd"/>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=gamma; self.lr=</w:t>
      </w:r>
      <w:proofErr w:type="spellStart"/>
      <w:r>
        <w:rPr>
          <w:rFonts w:ascii="Courier New" w:eastAsia="Courier New" w:hAnsi="Courier New" w:cs="Courier New"/>
          <w:color w:val="1A1A1A"/>
          <w:sz w:val="15"/>
          <w:szCs w:val="15"/>
        </w:rPr>
        <w:t>lr</w:t>
      </w:r>
      <w:proofErr w:type="spellEnd"/>
    </w:p>
    <w:p w14:paraId="43D43A3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self.rng</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np.random</w:t>
      </w:r>
      <w:proofErr w:type="gramEnd"/>
      <w:r>
        <w:rPr>
          <w:rFonts w:ascii="Courier New" w:eastAsia="Courier New" w:hAnsi="Courier New" w:cs="Courier New"/>
          <w:color w:val="1A1A1A"/>
          <w:sz w:val="15"/>
          <w:szCs w:val="15"/>
        </w:rPr>
        <w:t>.default_rng</w:t>
      </w:r>
      <w:proofErr w:type="spellEnd"/>
      <w:r>
        <w:rPr>
          <w:rFonts w:ascii="Courier New" w:eastAsia="Courier New" w:hAnsi="Courier New" w:cs="Courier New"/>
          <w:color w:val="1A1A1A"/>
          <w:sz w:val="15"/>
          <w:szCs w:val="15"/>
        </w:rPr>
        <w:t>(seed)</w:t>
      </w:r>
    </w:p>
    <w:p w14:paraId="3FC97A7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w:t>
      </w:r>
      <w:proofErr w:type="spellStart"/>
      <w:proofErr w:type="gramStart"/>
      <w:r>
        <w:rPr>
          <w:rFonts w:ascii="Courier New" w:eastAsia="Courier New" w:hAnsi="Courier New" w:cs="Courier New"/>
          <w:color w:val="1A1A1A"/>
          <w:sz w:val="15"/>
          <w:szCs w:val="15"/>
        </w:rPr>
        <w:t>self.q</w:t>
      </w:r>
      <w:proofErr w:type="spellEnd"/>
      <w:proofErr w:type="gramEnd"/>
      <w:r>
        <w:rPr>
          <w:rFonts w:ascii="Courier New" w:eastAsia="Courier New" w:hAnsi="Courier New" w:cs="Courier New"/>
          <w:color w:val="1A1A1A"/>
          <w:sz w:val="15"/>
          <w:szCs w:val="15"/>
        </w:rPr>
        <w:t xml:space="preserve"> =MLP([obs,</w:t>
      </w:r>
      <w:proofErr w:type="gramStart"/>
      <w:r>
        <w:rPr>
          <w:rFonts w:ascii="Courier New" w:eastAsia="Courier New" w:hAnsi="Courier New" w:cs="Courier New"/>
          <w:color w:val="1A1A1A"/>
          <w:sz w:val="15"/>
          <w:szCs w:val="15"/>
        </w:rPr>
        <w:t>128,128,n</w:t>
      </w:r>
      <w:proofErr w:type="gramEnd"/>
      <w:r>
        <w:rPr>
          <w:rFonts w:ascii="Courier New" w:eastAsia="Courier New" w:hAnsi="Courier New" w:cs="Courier New"/>
          <w:color w:val="1A1A1A"/>
          <w:sz w:val="15"/>
          <w:szCs w:val="15"/>
        </w:rPr>
        <w:t>_act</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w:t>
      </w:r>
    </w:p>
    <w:p w14:paraId="2F6CDD9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self.qt</w:t>
      </w:r>
      <w:proofErr w:type="spellEnd"/>
      <w:r>
        <w:rPr>
          <w:rFonts w:ascii="Courier New" w:eastAsia="Courier New" w:hAnsi="Courier New" w:cs="Courier New"/>
          <w:color w:val="1A1A1A"/>
          <w:sz w:val="15"/>
          <w:szCs w:val="15"/>
        </w:rPr>
        <w:t>=MLP([obs,</w:t>
      </w:r>
      <w:proofErr w:type="gramStart"/>
      <w:r>
        <w:rPr>
          <w:rFonts w:ascii="Courier New" w:eastAsia="Courier New" w:hAnsi="Courier New" w:cs="Courier New"/>
          <w:color w:val="1A1A1A"/>
          <w:sz w:val="15"/>
          <w:szCs w:val="15"/>
        </w:rPr>
        <w:t>128,128,n</w:t>
      </w:r>
      <w:proofErr w:type="gramEnd"/>
      <w:r>
        <w:rPr>
          <w:rFonts w:ascii="Courier New" w:eastAsia="Courier New" w:hAnsi="Courier New" w:cs="Courier New"/>
          <w:color w:val="1A1A1A"/>
          <w:sz w:val="15"/>
          <w:szCs w:val="15"/>
        </w:rPr>
        <w:t>_act</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w:t>
      </w:r>
    </w:p>
    <w:p w14:paraId="7E7D849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self.qt.copy</w:t>
      </w:r>
      <w:proofErr w:type="gramEnd"/>
      <w:r>
        <w:rPr>
          <w:rFonts w:ascii="Courier New" w:eastAsia="Courier New" w:hAnsi="Courier New" w:cs="Courier New"/>
          <w:color w:val="1A1A1A"/>
          <w:sz w:val="15"/>
          <w:szCs w:val="15"/>
        </w:rPr>
        <w:t>_from</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self.q</w:t>
      </w:r>
      <w:proofErr w:type="spellEnd"/>
      <w:proofErr w:type="gramEnd"/>
      <w:r>
        <w:rPr>
          <w:rFonts w:ascii="Courier New" w:eastAsia="Courier New" w:hAnsi="Courier New" w:cs="Courier New"/>
          <w:color w:val="1A1A1A"/>
          <w:sz w:val="15"/>
          <w:szCs w:val="15"/>
        </w:rPr>
        <w:t>)</w:t>
      </w:r>
    </w:p>
    <w:p w14:paraId="3055023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=Buffer(seed=seed)</w:t>
      </w:r>
    </w:p>
    <w:p w14:paraId="484355B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self.eps</w:t>
      </w:r>
      <w:proofErr w:type="spellEnd"/>
      <w:r>
        <w:rPr>
          <w:rFonts w:ascii="Courier New" w:eastAsia="Courier New" w:hAnsi="Courier New" w:cs="Courier New"/>
          <w:color w:val="1A1A1A"/>
          <w:sz w:val="15"/>
          <w:szCs w:val="15"/>
        </w:rPr>
        <w:t xml:space="preserve">=1.0; </w:t>
      </w:r>
      <w:proofErr w:type="spellStart"/>
      <w:r>
        <w:rPr>
          <w:rFonts w:ascii="Courier New" w:eastAsia="Courier New" w:hAnsi="Courier New" w:cs="Courier New"/>
          <w:color w:val="1A1A1A"/>
          <w:sz w:val="15"/>
          <w:szCs w:val="15"/>
        </w:rPr>
        <w:t>self.eps_min</w:t>
      </w:r>
      <w:proofErr w:type="spellEnd"/>
      <w:r>
        <w:rPr>
          <w:rFonts w:ascii="Courier New" w:eastAsia="Courier New" w:hAnsi="Courier New" w:cs="Courier New"/>
          <w:color w:val="1A1A1A"/>
          <w:sz w:val="15"/>
          <w:szCs w:val="15"/>
        </w:rPr>
        <w:t xml:space="preserve">=0.05; </w:t>
      </w:r>
      <w:proofErr w:type="spellStart"/>
      <w:r>
        <w:rPr>
          <w:rFonts w:ascii="Courier New" w:eastAsia="Courier New" w:hAnsi="Courier New" w:cs="Courier New"/>
          <w:color w:val="1A1A1A"/>
          <w:sz w:val="15"/>
          <w:szCs w:val="15"/>
        </w:rPr>
        <w:t>self.eps_dec</w:t>
      </w:r>
      <w:proofErr w:type="spellEnd"/>
      <w:r>
        <w:rPr>
          <w:rFonts w:ascii="Courier New" w:eastAsia="Courier New" w:hAnsi="Courier New" w:cs="Courier New"/>
          <w:color w:val="1A1A1A"/>
          <w:sz w:val="15"/>
          <w:szCs w:val="15"/>
        </w:rPr>
        <w:t>=0.9997</w:t>
      </w:r>
    </w:p>
    <w:p w14:paraId="5A3B535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self.t=0; self.bs=64; self.ls=1000; </w:t>
      </w:r>
      <w:proofErr w:type="spellStart"/>
      <w:proofErr w:type="gramStart"/>
      <w:r>
        <w:rPr>
          <w:rFonts w:ascii="Courier New" w:eastAsia="Courier New" w:hAnsi="Courier New" w:cs="Courier New"/>
          <w:color w:val="1A1A1A"/>
          <w:sz w:val="15"/>
          <w:szCs w:val="15"/>
        </w:rPr>
        <w:t>self.tu</w:t>
      </w:r>
      <w:proofErr w:type="spellEnd"/>
      <w:proofErr w:type="gramEnd"/>
      <w:r>
        <w:rPr>
          <w:rFonts w:ascii="Courier New" w:eastAsia="Courier New" w:hAnsi="Courier New" w:cs="Courier New"/>
          <w:color w:val="1A1A1A"/>
          <w:sz w:val="15"/>
          <w:szCs w:val="15"/>
        </w:rPr>
        <w:t>=400</w:t>
      </w:r>
    </w:p>
    <w:p w14:paraId="30F9545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824C9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act(</w:t>
      </w:r>
      <w:proofErr w:type="spellStart"/>
      <w:proofErr w:type="gramStart"/>
      <w:r>
        <w:rPr>
          <w:rFonts w:ascii="Courier New" w:eastAsia="Courier New" w:hAnsi="Courier New" w:cs="Courier New"/>
          <w:color w:val="1A1A1A"/>
          <w:sz w:val="15"/>
          <w:szCs w:val="15"/>
        </w:rPr>
        <w:t>self,obs</w:t>
      </w:r>
      <w:proofErr w:type="spellEnd"/>
      <w:proofErr w:type="gramEnd"/>
      <w:r>
        <w:rPr>
          <w:rFonts w:ascii="Courier New" w:eastAsia="Courier New" w:hAnsi="Courier New" w:cs="Courier New"/>
          <w:color w:val="1A1A1A"/>
          <w:sz w:val="15"/>
          <w:szCs w:val="15"/>
        </w:rPr>
        <w:t>):</w:t>
      </w:r>
    </w:p>
    <w:p w14:paraId="6655C2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proofErr w:type="gramStart"/>
      <w:r>
        <w:rPr>
          <w:rFonts w:ascii="Courier New" w:eastAsia="Courier New" w:hAnsi="Courier New" w:cs="Courier New"/>
          <w:color w:val="1A1A1A"/>
          <w:sz w:val="15"/>
          <w:szCs w:val="15"/>
        </w:rPr>
        <w:t>self.rng.random</w:t>
      </w:r>
      <w:proofErr w:type="spellEnd"/>
      <w:r>
        <w:rPr>
          <w:rFonts w:ascii="Courier New" w:eastAsia="Courier New" w:hAnsi="Courier New" w:cs="Courier New"/>
          <w:color w:val="1A1A1A"/>
          <w:sz w:val="15"/>
          <w:szCs w:val="15"/>
        </w:rPr>
        <w:t>()&lt;</w:t>
      </w:r>
      <w:proofErr w:type="spellStart"/>
      <w:proofErr w:type="gramEnd"/>
      <w:r>
        <w:rPr>
          <w:rFonts w:ascii="Courier New" w:eastAsia="Courier New" w:hAnsi="Courier New" w:cs="Courier New"/>
          <w:color w:val="1A1A1A"/>
          <w:sz w:val="15"/>
          <w:szCs w:val="15"/>
        </w:rPr>
        <w:t>self.eps</w:t>
      </w:r>
      <w:proofErr w:type="spellEnd"/>
      <w:r>
        <w:rPr>
          <w:rFonts w:ascii="Courier New" w:eastAsia="Courier New" w:hAnsi="Courier New" w:cs="Courier New"/>
          <w:color w:val="1A1A1A"/>
          <w:sz w:val="15"/>
          <w:szCs w:val="15"/>
        </w:rPr>
        <w:t>:</w:t>
      </w:r>
    </w:p>
    <w:p w14:paraId="031667C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int(</w:t>
      </w:r>
      <w:proofErr w:type="spellStart"/>
      <w:proofErr w:type="gramStart"/>
      <w:r>
        <w:rPr>
          <w:rFonts w:ascii="Courier New" w:eastAsia="Courier New" w:hAnsi="Courier New" w:cs="Courier New"/>
          <w:color w:val="1A1A1A"/>
          <w:sz w:val="15"/>
          <w:szCs w:val="15"/>
        </w:rPr>
        <w:t>self.rng.integers</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0,self</w:t>
      </w:r>
      <w:proofErr w:type="gramEnd"/>
      <w:r>
        <w:rPr>
          <w:rFonts w:ascii="Courier New" w:eastAsia="Courier New" w:hAnsi="Courier New" w:cs="Courier New"/>
          <w:color w:val="1A1A1A"/>
          <w:sz w:val="15"/>
          <w:szCs w:val="15"/>
        </w:rPr>
        <w:t>.n))</w:t>
      </w:r>
    </w:p>
    <w:p w14:paraId="0D97359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int(</w:t>
      </w:r>
      <w:proofErr w:type="spellStart"/>
      <w:proofErr w:type="gramStart"/>
      <w:r>
        <w:rPr>
          <w:rFonts w:ascii="Courier New" w:eastAsia="Courier New" w:hAnsi="Courier New" w:cs="Courier New"/>
          <w:color w:val="1A1A1A"/>
          <w:sz w:val="15"/>
          <w:szCs w:val="15"/>
        </w:rPr>
        <w:t>np.argmax</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self.q.forward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w:t>
      </w:r>
    </w:p>
    <w:p w14:paraId="7CF00A4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FC7DCA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store(</w:t>
      </w:r>
      <w:proofErr w:type="gramStart"/>
      <w:r>
        <w:rPr>
          <w:rFonts w:ascii="Courier New" w:eastAsia="Courier New" w:hAnsi="Courier New" w:cs="Courier New"/>
          <w:color w:val="1A1A1A"/>
          <w:sz w:val="15"/>
          <w:szCs w:val="15"/>
        </w:rPr>
        <w:t>self,s</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a,r</w:t>
      </w:r>
      <w:proofErr w:type="gramEnd"/>
      <w:r>
        <w:rPr>
          <w:rFonts w:ascii="Courier New" w:eastAsia="Courier New" w:hAnsi="Courier New" w:cs="Courier New"/>
          <w:color w:val="1A1A1A"/>
          <w:sz w:val="15"/>
          <w:szCs w:val="15"/>
        </w:rPr>
        <w:t>,s</w:t>
      </w:r>
      <w:proofErr w:type="gramStart"/>
      <w:r>
        <w:rPr>
          <w:rFonts w:ascii="Courier New" w:eastAsia="Courier New" w:hAnsi="Courier New" w:cs="Courier New"/>
          <w:color w:val="1A1A1A"/>
          <w:sz w:val="15"/>
          <w:szCs w:val="15"/>
        </w:rPr>
        <w:t>2,d</w:t>
      </w:r>
      <w:proofErr w:type="gramEnd"/>
      <w:r>
        <w:rPr>
          <w:rFonts w:ascii="Courier New" w:eastAsia="Courier New" w:hAnsi="Courier New" w:cs="Courier New"/>
          <w:color w:val="1A1A1A"/>
          <w:sz w:val="15"/>
          <w:szCs w:val="15"/>
        </w:rPr>
        <w:t>):</w:t>
      </w:r>
    </w:p>
    <w:p w14:paraId="5169B56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self.buf.push</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s,np</w:t>
      </w:r>
      <w:proofErr w:type="gramEnd"/>
      <w:r>
        <w:rPr>
          <w:rFonts w:ascii="Courier New" w:eastAsia="Courier New" w:hAnsi="Courier New" w:cs="Courier New"/>
          <w:color w:val="1A1A1A"/>
          <w:sz w:val="15"/>
          <w:szCs w:val="15"/>
        </w:rPr>
        <w:t>.float32([a]</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.float32([r]</w:t>
      </w:r>
      <w:proofErr w:type="gramStart"/>
      <w:r>
        <w:rPr>
          <w:rFonts w:ascii="Courier New" w:eastAsia="Courier New" w:hAnsi="Courier New" w:cs="Courier New"/>
          <w:color w:val="1A1A1A"/>
          <w:sz w:val="15"/>
          <w:szCs w:val="15"/>
        </w:rPr>
        <w:t>),s2,np</w:t>
      </w:r>
      <w:proofErr w:type="gramEnd"/>
      <w:r>
        <w:rPr>
          <w:rFonts w:ascii="Courier New" w:eastAsia="Courier New" w:hAnsi="Courier New" w:cs="Courier New"/>
          <w:color w:val="1A1A1A"/>
          <w:sz w:val="15"/>
          <w:szCs w:val="15"/>
        </w:rPr>
        <w:t>.float32([d]))</w:t>
      </w:r>
    </w:p>
    <w:p w14:paraId="5F6056F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DF4AD2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train(self):</w:t>
      </w:r>
    </w:p>
    <w:p w14:paraId="7EA2805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self.ls: self.t+=1; return</w:t>
      </w:r>
    </w:p>
    <w:p w14:paraId="3B2249A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S,A</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R,S2,D=</w:t>
      </w:r>
      <w:proofErr w:type="spellStart"/>
      <w:r>
        <w:rPr>
          <w:rFonts w:ascii="Courier New" w:eastAsia="Courier New" w:hAnsi="Courier New" w:cs="Courier New"/>
          <w:color w:val="1A1A1A"/>
          <w:sz w:val="15"/>
          <w:szCs w:val="15"/>
        </w:rPr>
        <w:t>self.buf.sample</w:t>
      </w:r>
      <w:proofErr w:type="spellEnd"/>
      <w:proofErr w:type="gramEnd"/>
      <w:r>
        <w:rPr>
          <w:rFonts w:ascii="Courier New" w:eastAsia="Courier New" w:hAnsi="Courier New" w:cs="Courier New"/>
          <w:color w:val="1A1A1A"/>
          <w:sz w:val="15"/>
          <w:szCs w:val="15"/>
        </w:rPr>
        <w:t>(self.bs)</w:t>
      </w:r>
    </w:p>
    <w:p w14:paraId="2D710AA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A=A</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astype</w:t>
      </w:r>
      <w:proofErr w:type="spellEnd"/>
      <w:proofErr w:type="gramEnd"/>
      <w:r>
        <w:rPr>
          <w:rFonts w:ascii="Courier New" w:eastAsia="Courier New" w:hAnsi="Courier New" w:cs="Courier New"/>
          <w:color w:val="1A1A1A"/>
          <w:sz w:val="15"/>
          <w:szCs w:val="15"/>
        </w:rPr>
        <w:t>(int); R=R</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 D=D</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
    <w:p w14:paraId="64B260D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 =</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self.q.forward</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  for</w:t>
      </w:r>
      <w:proofErr w:type="gramEnd"/>
      <w:r>
        <w:rPr>
          <w:rFonts w:ascii="Courier New" w:eastAsia="Courier New" w:hAnsi="Courier New" w:cs="Courier New"/>
          <w:color w:val="1A1A1A"/>
          <w:sz w:val="15"/>
          <w:szCs w:val="15"/>
        </w:rPr>
        <w:t xml:space="preserve"> s in S])</w:t>
      </w:r>
    </w:p>
    <w:p w14:paraId="2A3AE0F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Q2=</w:t>
      </w:r>
      <w:proofErr w:type="spellStart"/>
      <w:r>
        <w:rPr>
          <w:rFonts w:ascii="Courier New" w:eastAsia="Courier New" w:hAnsi="Courier New" w:cs="Courier New"/>
          <w:color w:val="1A1A1A"/>
          <w:sz w:val="15"/>
          <w:szCs w:val="15"/>
        </w:rPr>
        <w:t>np.array</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self.qt.forward</w:t>
      </w:r>
      <w:proofErr w:type="spellEnd"/>
      <w:r>
        <w:rPr>
          <w:rFonts w:ascii="Courier New" w:eastAsia="Courier New" w:hAnsi="Courier New" w:cs="Courier New"/>
          <w:color w:val="1A1A1A"/>
          <w:sz w:val="15"/>
          <w:szCs w:val="15"/>
        </w:rPr>
        <w:t>(s) for s in S2])</w:t>
      </w:r>
    </w:p>
    <w:p w14:paraId="2FD5460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w:t>
      </w:r>
      <w:proofErr w:type="spellStart"/>
      <w:r>
        <w:rPr>
          <w:rFonts w:ascii="Courier New" w:eastAsia="Courier New" w:hAnsi="Courier New" w:cs="Courier New"/>
          <w:color w:val="1A1A1A"/>
          <w:sz w:val="15"/>
          <w:szCs w:val="15"/>
        </w:rPr>
        <w:t>Q.copy</w:t>
      </w:r>
      <w:proofErr w:type="spellEnd"/>
      <w:r>
        <w:rPr>
          <w:rFonts w:ascii="Courier New" w:eastAsia="Courier New" w:hAnsi="Courier New" w:cs="Courier New"/>
          <w:color w:val="1A1A1A"/>
          <w:sz w:val="15"/>
          <w:szCs w:val="15"/>
        </w:rPr>
        <w:t>()</w:t>
      </w:r>
    </w:p>
    <w:p w14:paraId="23ECAD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range(self.bs):</w:t>
      </w:r>
    </w:p>
    <w:p w14:paraId="49B96C2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w:t>
      </w:r>
      <w:proofErr w:type="spellStart"/>
      <w:proofErr w:type="gramStart"/>
      <w:r>
        <w:rPr>
          <w:rFonts w:ascii="Courier New" w:eastAsia="Courier New" w:hAnsi="Courier New" w:cs="Courier New"/>
          <w:color w:val="1A1A1A"/>
          <w:sz w:val="15"/>
          <w:szCs w:val="15"/>
        </w:rPr>
        <w:t>i,A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R[</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*(1-D[</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np.max</w:t>
      </w:r>
      <w:proofErr w:type="spellEnd"/>
      <w:r>
        <w:rPr>
          <w:rFonts w:ascii="Courier New" w:eastAsia="Courier New" w:hAnsi="Courier New" w:cs="Courier New"/>
          <w:color w:val="1A1A1A"/>
          <w:sz w:val="15"/>
          <w:szCs w:val="15"/>
        </w:rPr>
        <w:t>(Q2[</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
    <w:p w14:paraId="6976E65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gramEnd"/>
      <w:r>
        <w:rPr>
          <w:rFonts w:ascii="Courier New" w:eastAsia="Courier New" w:hAnsi="Courier New" w:cs="Courier New"/>
          <w:color w:val="1A1A1A"/>
          <w:sz w:val="15"/>
          <w:szCs w:val="15"/>
        </w:rPr>
        <w:t>_like</w:t>
      </w:r>
      <w:proofErr w:type="spellEnd"/>
      <w:r>
        <w:rPr>
          <w:rFonts w:ascii="Courier New" w:eastAsia="Courier New" w:hAnsi="Courier New" w:cs="Courier New"/>
          <w:color w:val="1A1A1A"/>
          <w:sz w:val="15"/>
          <w:szCs w:val="15"/>
        </w:rPr>
        <w:t xml:space="preserve">(w) for w in </w:t>
      </w:r>
      <w:proofErr w:type="spellStart"/>
      <w:r>
        <w:rPr>
          <w:rFonts w:ascii="Courier New" w:eastAsia="Courier New" w:hAnsi="Courier New" w:cs="Courier New"/>
          <w:color w:val="1A1A1A"/>
          <w:sz w:val="15"/>
          <w:szCs w:val="15"/>
        </w:rPr>
        <w:t>self.</w:t>
      </w:r>
      <w:proofErr w:type="gramStart"/>
      <w:r>
        <w:rPr>
          <w:rFonts w:ascii="Courier New" w:eastAsia="Courier New" w:hAnsi="Courier New" w:cs="Courier New"/>
          <w:color w:val="1A1A1A"/>
          <w:sz w:val="15"/>
          <w:szCs w:val="15"/>
        </w:rPr>
        <w:t>q.W</w:t>
      </w:r>
      <w:proofErr w:type="spellEnd"/>
      <w:proofErr w:type="gramEnd"/>
      <w:r>
        <w:rPr>
          <w:rFonts w:ascii="Courier New" w:eastAsia="Courier New" w:hAnsi="Courier New" w:cs="Courier New"/>
          <w:color w:val="1A1A1A"/>
          <w:sz w:val="15"/>
          <w:szCs w:val="15"/>
        </w:rPr>
        <w:t>]</w:t>
      </w:r>
    </w:p>
    <w:p w14:paraId="1170619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gramEnd"/>
      <w:r>
        <w:rPr>
          <w:rFonts w:ascii="Courier New" w:eastAsia="Courier New" w:hAnsi="Courier New" w:cs="Courier New"/>
          <w:color w:val="1A1A1A"/>
          <w:sz w:val="15"/>
          <w:szCs w:val="15"/>
        </w:rPr>
        <w:t>_like</w:t>
      </w:r>
      <w:proofErr w:type="spellEnd"/>
      <w:r>
        <w:rPr>
          <w:rFonts w:ascii="Courier New" w:eastAsia="Courier New" w:hAnsi="Courier New" w:cs="Courier New"/>
          <w:color w:val="1A1A1A"/>
          <w:sz w:val="15"/>
          <w:szCs w:val="15"/>
        </w:rPr>
        <w:t xml:space="preserve">(b) for b in </w:t>
      </w:r>
      <w:proofErr w:type="spellStart"/>
      <w:r>
        <w:rPr>
          <w:rFonts w:ascii="Courier New" w:eastAsia="Courier New" w:hAnsi="Courier New" w:cs="Courier New"/>
          <w:color w:val="1A1A1A"/>
          <w:sz w:val="15"/>
          <w:szCs w:val="15"/>
        </w:rPr>
        <w:t>self.</w:t>
      </w:r>
      <w:proofErr w:type="gramStart"/>
      <w:r>
        <w:rPr>
          <w:rFonts w:ascii="Courier New" w:eastAsia="Courier New" w:hAnsi="Courier New" w:cs="Courier New"/>
          <w:color w:val="1A1A1A"/>
          <w:sz w:val="15"/>
          <w:szCs w:val="15"/>
        </w:rPr>
        <w:t>q.b</w:t>
      </w:r>
      <w:proofErr w:type="spellEnd"/>
      <w:proofErr w:type="gramEnd"/>
      <w:r>
        <w:rPr>
          <w:rFonts w:ascii="Courier New" w:eastAsia="Courier New" w:hAnsi="Courier New" w:cs="Courier New"/>
          <w:color w:val="1A1A1A"/>
          <w:sz w:val="15"/>
          <w:szCs w:val="15"/>
        </w:rPr>
        <w:t>]</w:t>
      </w:r>
    </w:p>
    <w:p w14:paraId="1F5CB59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range(self.bs):</w:t>
      </w:r>
    </w:p>
    <w:p w14:paraId="42AF7CF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acts,pres</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self.q.fwd_cache</w:t>
      </w:r>
      <w:proofErr w:type="spellEnd"/>
      <w:r>
        <w:rPr>
          <w:rFonts w:ascii="Courier New" w:eastAsia="Courier New" w:hAnsi="Courier New" w:cs="Courier New"/>
          <w:color w:val="1A1A1A"/>
          <w:sz w:val="15"/>
          <w:szCs w:val="15"/>
        </w:rPr>
        <w:t>(S[</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
    <w:p w14:paraId="61599CB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err=2*(Q[</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]-T[</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])/self.bs</w:t>
      </w:r>
    </w:p>
    <w:p w14:paraId="45DD1C6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gW,gb</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w:t>
      </w:r>
      <w:proofErr w:type="gramStart"/>
      <w:r>
        <w:rPr>
          <w:rFonts w:ascii="Courier New" w:eastAsia="Courier New" w:hAnsi="Courier New" w:cs="Courier New"/>
          <w:color w:val="1A1A1A"/>
          <w:sz w:val="15"/>
          <w:szCs w:val="15"/>
        </w:rPr>
        <w:t>q.backward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acts,pres</w:t>
      </w:r>
      <w:proofErr w:type="gramEnd"/>
      <w:r>
        <w:rPr>
          <w:rFonts w:ascii="Courier New" w:eastAsia="Courier New" w:hAnsi="Courier New" w:cs="Courier New"/>
          <w:color w:val="1A1A1A"/>
          <w:sz w:val="15"/>
          <w:szCs w:val="15"/>
        </w:rPr>
        <w:t>,err</w:t>
      </w:r>
      <w:proofErr w:type="spellEnd"/>
      <w:r>
        <w:rPr>
          <w:rFonts w:ascii="Courier New" w:eastAsia="Courier New" w:hAnsi="Courier New" w:cs="Courier New"/>
          <w:color w:val="1A1A1A"/>
          <w:sz w:val="15"/>
          <w:szCs w:val="15"/>
        </w:rPr>
        <w:t>)</w:t>
      </w:r>
    </w:p>
    <w:p w14:paraId="4E9756B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[l]+=</w:t>
      </w:r>
      <w:proofErr w:type="spellStart"/>
      <w:r>
        <w:rPr>
          <w:rFonts w:ascii="Courier New" w:eastAsia="Courier New" w:hAnsi="Courier New" w:cs="Courier New"/>
          <w:color w:val="1A1A1A"/>
          <w:sz w:val="15"/>
          <w:szCs w:val="15"/>
        </w:rPr>
        <w:t>gW</w:t>
      </w:r>
      <w:proofErr w:type="spellEnd"/>
      <w:r>
        <w:rPr>
          <w:rFonts w:ascii="Courier New" w:eastAsia="Courier New" w:hAnsi="Courier New" w:cs="Courier New"/>
          <w:color w:val="1A1A1A"/>
          <w:sz w:val="15"/>
          <w:szCs w:val="15"/>
        </w:rPr>
        <w:t xml:space="preserve">[l]; </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[l]+=</w:t>
      </w:r>
      <w:proofErr w:type="spellStart"/>
      <w:r>
        <w:rPr>
          <w:rFonts w:ascii="Courier New" w:eastAsia="Courier New" w:hAnsi="Courier New" w:cs="Courier New"/>
          <w:color w:val="1A1A1A"/>
          <w:sz w:val="15"/>
          <w:szCs w:val="15"/>
        </w:rPr>
        <w:t>gb</w:t>
      </w:r>
      <w:proofErr w:type="spellEnd"/>
      <w:r>
        <w:rPr>
          <w:rFonts w:ascii="Courier New" w:eastAsia="Courier New" w:hAnsi="Courier New" w:cs="Courier New"/>
          <w:color w:val="1A1A1A"/>
          <w:sz w:val="15"/>
          <w:szCs w:val="15"/>
        </w:rPr>
        <w:t>[l]</w:t>
      </w:r>
    </w:p>
    <w:p w14:paraId="1EE56B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w:t>
      </w:r>
      <w:proofErr w:type="gramStart"/>
      <w:r>
        <w:rPr>
          <w:rFonts w:ascii="Courier New" w:eastAsia="Courier New" w:hAnsi="Courier New" w:cs="Courier New"/>
          <w:color w:val="1A1A1A"/>
          <w:sz w:val="15"/>
          <w:szCs w:val="15"/>
        </w:rPr>
        <w:t>q.apply</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dW,db</w:t>
      </w:r>
      <w:proofErr w:type="gramEnd"/>
      <w:r>
        <w:rPr>
          <w:rFonts w:ascii="Courier New" w:eastAsia="Courier New" w:hAnsi="Courier New" w:cs="Courier New"/>
          <w:color w:val="1A1A1A"/>
          <w:sz w:val="15"/>
          <w:szCs w:val="15"/>
        </w:rPr>
        <w:t>,self.lr</w:t>
      </w:r>
      <w:proofErr w:type="spellEnd"/>
      <w:r>
        <w:rPr>
          <w:rFonts w:ascii="Courier New" w:eastAsia="Courier New" w:hAnsi="Courier New" w:cs="Courier New"/>
          <w:color w:val="1A1A1A"/>
          <w:sz w:val="15"/>
          <w:szCs w:val="15"/>
        </w:rPr>
        <w:t>)</w:t>
      </w:r>
    </w:p>
    <w:p w14:paraId="6256944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self.t%</w:t>
      </w:r>
      <w:proofErr w:type="gramStart"/>
      <w:r>
        <w:rPr>
          <w:rFonts w:ascii="Courier New" w:eastAsia="Courier New" w:hAnsi="Courier New" w:cs="Courier New"/>
          <w:color w:val="1A1A1A"/>
          <w:sz w:val="15"/>
          <w:szCs w:val="15"/>
        </w:rPr>
        <w:t>self.tu</w:t>
      </w:r>
      <w:proofErr w:type="spellEnd"/>
      <w:proofErr w:type="gramEnd"/>
      <w:r>
        <w:rPr>
          <w:rFonts w:ascii="Courier New" w:eastAsia="Courier New" w:hAnsi="Courier New" w:cs="Courier New"/>
          <w:color w:val="1A1A1A"/>
          <w:sz w:val="15"/>
          <w:szCs w:val="15"/>
        </w:rPr>
        <w:t xml:space="preserve">==0: </w:t>
      </w:r>
      <w:proofErr w:type="spellStart"/>
      <w:proofErr w:type="gramStart"/>
      <w:r>
        <w:rPr>
          <w:rFonts w:ascii="Courier New" w:eastAsia="Courier New" w:hAnsi="Courier New" w:cs="Courier New"/>
          <w:color w:val="1A1A1A"/>
          <w:sz w:val="15"/>
          <w:szCs w:val="15"/>
        </w:rPr>
        <w:t>self.qt.copy</w:t>
      </w:r>
      <w:proofErr w:type="gramEnd"/>
      <w:r>
        <w:rPr>
          <w:rFonts w:ascii="Courier New" w:eastAsia="Courier New" w:hAnsi="Courier New" w:cs="Courier New"/>
          <w:color w:val="1A1A1A"/>
          <w:sz w:val="15"/>
          <w:szCs w:val="15"/>
        </w:rPr>
        <w:t>_from</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self.q</w:t>
      </w:r>
      <w:proofErr w:type="spellEnd"/>
      <w:proofErr w:type="gramEnd"/>
      <w:r>
        <w:rPr>
          <w:rFonts w:ascii="Courier New" w:eastAsia="Courier New" w:hAnsi="Courier New" w:cs="Courier New"/>
          <w:color w:val="1A1A1A"/>
          <w:sz w:val="15"/>
          <w:szCs w:val="15"/>
        </w:rPr>
        <w:t>)</w:t>
      </w:r>
    </w:p>
    <w:p w14:paraId="2E84432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self.eps</w:t>
      </w:r>
      <w:proofErr w:type="spellEnd"/>
      <w:r>
        <w:rPr>
          <w:rFonts w:ascii="Courier New" w:eastAsia="Courier New" w:hAnsi="Courier New" w:cs="Courier New"/>
          <w:color w:val="1A1A1A"/>
          <w:sz w:val="15"/>
          <w:szCs w:val="15"/>
        </w:rPr>
        <w:t>=max(</w:t>
      </w:r>
      <w:proofErr w:type="spellStart"/>
      <w:r>
        <w:rPr>
          <w:rFonts w:ascii="Courier New" w:eastAsia="Courier New" w:hAnsi="Courier New" w:cs="Courier New"/>
          <w:color w:val="1A1A1A"/>
          <w:sz w:val="15"/>
          <w:szCs w:val="15"/>
        </w:rPr>
        <w:t>self.eps_</w:t>
      </w:r>
      <w:proofErr w:type="gramStart"/>
      <w:r>
        <w:rPr>
          <w:rFonts w:ascii="Courier New" w:eastAsia="Courier New" w:hAnsi="Courier New" w:cs="Courier New"/>
          <w:color w:val="1A1A1A"/>
          <w:sz w:val="15"/>
          <w:szCs w:val="15"/>
        </w:rPr>
        <w:t>min,self.eps</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self.eps_dec</w:t>
      </w:r>
      <w:proofErr w:type="spellEnd"/>
      <w:r>
        <w:rPr>
          <w:rFonts w:ascii="Courier New" w:eastAsia="Courier New" w:hAnsi="Courier New" w:cs="Courier New"/>
          <w:color w:val="1A1A1A"/>
          <w:sz w:val="15"/>
          <w:szCs w:val="15"/>
        </w:rPr>
        <w:t>)</w:t>
      </w:r>
    </w:p>
    <w:p w14:paraId="2311590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self.t+=1</w:t>
      </w:r>
    </w:p>
    <w:p w14:paraId="6B91594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21ADCA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PPO ──────────────────────────────────────────────────────────</w:t>
      </w:r>
    </w:p>
    <w:p w14:paraId="1B90914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class </w:t>
      </w:r>
      <w:proofErr w:type="spellStart"/>
      <w:r>
        <w:rPr>
          <w:rFonts w:ascii="Courier New" w:eastAsia="Courier New" w:hAnsi="Courier New" w:cs="Courier New"/>
          <w:color w:val="1A1A1A"/>
          <w:sz w:val="15"/>
          <w:szCs w:val="15"/>
        </w:rPr>
        <w:t>PPOAgent</w:t>
      </w:r>
      <w:proofErr w:type="spellEnd"/>
      <w:r>
        <w:rPr>
          <w:rFonts w:ascii="Courier New" w:eastAsia="Courier New" w:hAnsi="Courier New" w:cs="Courier New"/>
          <w:color w:val="1A1A1A"/>
          <w:sz w:val="15"/>
          <w:szCs w:val="15"/>
        </w:rPr>
        <w:t>:</w:t>
      </w:r>
    </w:p>
    <w:p w14:paraId="1421D54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__init__(</w:t>
      </w:r>
      <w:proofErr w:type="gramStart"/>
      <w:r>
        <w:rPr>
          <w:rFonts w:ascii="Courier New" w:eastAsia="Courier New" w:hAnsi="Courier New" w:cs="Courier New"/>
          <w:color w:val="1A1A1A"/>
          <w:sz w:val="15"/>
          <w:szCs w:val="15"/>
        </w:rPr>
        <w:t>self,obs</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16,act</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3,lr</w:t>
      </w:r>
      <w:proofErr w:type="gramEnd"/>
      <w:r>
        <w:rPr>
          <w:rFonts w:ascii="Courier New" w:eastAsia="Courier New" w:hAnsi="Courier New" w:cs="Courier New"/>
          <w:color w:val="1A1A1A"/>
          <w:sz w:val="15"/>
          <w:szCs w:val="15"/>
        </w:rPr>
        <w:t>=3e-</w:t>
      </w:r>
      <w:proofErr w:type="gramStart"/>
      <w:r>
        <w:rPr>
          <w:rFonts w:ascii="Courier New" w:eastAsia="Courier New" w:hAnsi="Courier New" w:cs="Courier New"/>
          <w:color w:val="1A1A1A"/>
          <w:sz w:val="15"/>
          <w:szCs w:val="15"/>
        </w:rPr>
        <w:t>4,gamma</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99,lam</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95,clip</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2,seed</w:t>
      </w:r>
      <w:proofErr w:type="gramEnd"/>
      <w:r>
        <w:rPr>
          <w:rFonts w:ascii="Courier New" w:eastAsia="Courier New" w:hAnsi="Courier New" w:cs="Courier New"/>
          <w:color w:val="1A1A1A"/>
          <w:sz w:val="15"/>
          <w:szCs w:val="15"/>
        </w:rPr>
        <w:t>=0):</w:t>
      </w:r>
    </w:p>
    <w:p w14:paraId="71004DD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 xml:space="preserve">=gamma; </w:t>
      </w:r>
      <w:proofErr w:type="spellStart"/>
      <w:r>
        <w:rPr>
          <w:rFonts w:ascii="Courier New" w:eastAsia="Courier New" w:hAnsi="Courier New" w:cs="Courier New"/>
          <w:color w:val="1A1A1A"/>
          <w:sz w:val="15"/>
          <w:szCs w:val="15"/>
        </w:rPr>
        <w:t>self.lam</w:t>
      </w:r>
      <w:proofErr w:type="spellEnd"/>
      <w:r>
        <w:rPr>
          <w:rFonts w:ascii="Courier New" w:eastAsia="Courier New" w:hAnsi="Courier New" w:cs="Courier New"/>
          <w:color w:val="1A1A1A"/>
          <w:sz w:val="15"/>
          <w:szCs w:val="15"/>
        </w:rPr>
        <w:t xml:space="preserve">=lam; </w:t>
      </w:r>
      <w:proofErr w:type="spellStart"/>
      <w:proofErr w:type="gramStart"/>
      <w:r>
        <w:rPr>
          <w:rFonts w:ascii="Courier New" w:eastAsia="Courier New" w:hAnsi="Courier New" w:cs="Courier New"/>
          <w:color w:val="1A1A1A"/>
          <w:sz w:val="15"/>
          <w:szCs w:val="15"/>
        </w:rPr>
        <w:t>self.clip</w:t>
      </w:r>
      <w:proofErr w:type="spellEnd"/>
      <w:proofErr w:type="gramEnd"/>
      <w:r>
        <w:rPr>
          <w:rFonts w:ascii="Courier New" w:eastAsia="Courier New" w:hAnsi="Courier New" w:cs="Courier New"/>
          <w:color w:val="1A1A1A"/>
          <w:sz w:val="15"/>
          <w:szCs w:val="15"/>
        </w:rPr>
        <w:t>=clip; self.lr=</w:t>
      </w:r>
      <w:proofErr w:type="spellStart"/>
      <w:r>
        <w:rPr>
          <w:rFonts w:ascii="Courier New" w:eastAsia="Courier New" w:hAnsi="Courier New" w:cs="Courier New"/>
          <w:color w:val="1A1A1A"/>
          <w:sz w:val="15"/>
          <w:szCs w:val="15"/>
        </w:rPr>
        <w:t>lr</w:t>
      </w:r>
      <w:proofErr w:type="spellEnd"/>
      <w:r>
        <w:rPr>
          <w:rFonts w:ascii="Courier New" w:eastAsia="Courier New" w:hAnsi="Courier New" w:cs="Courier New"/>
          <w:color w:val="1A1A1A"/>
          <w:sz w:val="15"/>
          <w:szCs w:val="15"/>
        </w:rPr>
        <w:t>; self.ad=act</w:t>
      </w:r>
    </w:p>
    <w:p w14:paraId="33B67E9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self.rng</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np.random</w:t>
      </w:r>
      <w:proofErr w:type="gramEnd"/>
      <w:r>
        <w:rPr>
          <w:rFonts w:ascii="Courier New" w:eastAsia="Courier New" w:hAnsi="Courier New" w:cs="Courier New"/>
          <w:color w:val="1A1A1A"/>
          <w:sz w:val="15"/>
          <w:szCs w:val="15"/>
        </w:rPr>
        <w:t>.default_rng</w:t>
      </w:r>
      <w:proofErr w:type="spellEnd"/>
      <w:r>
        <w:rPr>
          <w:rFonts w:ascii="Courier New" w:eastAsia="Courier New" w:hAnsi="Courier New" w:cs="Courier New"/>
          <w:color w:val="1A1A1A"/>
          <w:sz w:val="15"/>
          <w:szCs w:val="15"/>
        </w:rPr>
        <w:t>(seed)</w:t>
      </w:r>
    </w:p>
    <w:p w14:paraId="7B23C9F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self.actor</w:t>
      </w:r>
      <w:proofErr w:type="spellEnd"/>
      <w:proofErr w:type="gramEnd"/>
      <w:r>
        <w:rPr>
          <w:rFonts w:ascii="Courier New" w:eastAsia="Courier New" w:hAnsi="Courier New" w:cs="Courier New"/>
          <w:color w:val="1A1A1A"/>
          <w:sz w:val="15"/>
          <w:szCs w:val="15"/>
        </w:rPr>
        <w:t xml:space="preserve"> =MLP([obs,</w:t>
      </w:r>
      <w:proofErr w:type="gramStart"/>
      <w:r>
        <w:rPr>
          <w:rFonts w:ascii="Courier New" w:eastAsia="Courier New" w:hAnsi="Courier New" w:cs="Courier New"/>
          <w:color w:val="1A1A1A"/>
          <w:sz w:val="15"/>
          <w:szCs w:val="15"/>
        </w:rPr>
        <w:t>128,128,act],seed</w:t>
      </w:r>
      <w:proofErr w:type="gramEnd"/>
      <w:r>
        <w:rPr>
          <w:rFonts w:ascii="Courier New" w:eastAsia="Courier New" w:hAnsi="Courier New" w:cs="Courier New"/>
          <w:color w:val="1A1A1A"/>
          <w:sz w:val="15"/>
          <w:szCs w:val="15"/>
        </w:rPr>
        <w:t>)</w:t>
      </w:r>
    </w:p>
    <w:p w14:paraId="2707D1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self.critic</w:t>
      </w:r>
      <w:proofErr w:type="spellEnd"/>
      <w:proofErr w:type="gramEnd"/>
      <w:r>
        <w:rPr>
          <w:rFonts w:ascii="Courier New" w:eastAsia="Courier New" w:hAnsi="Courier New" w:cs="Courier New"/>
          <w:color w:val="1A1A1A"/>
          <w:sz w:val="15"/>
          <w:szCs w:val="15"/>
        </w:rPr>
        <w:t>=MLP([obs,128,128,1</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+1)</w:t>
      </w:r>
    </w:p>
    <w:p w14:paraId="71F98A7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self.log_std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np.full</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act,-</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5,np</w:t>
      </w:r>
      <w:proofErr w:type="gramEnd"/>
      <w:r>
        <w:rPr>
          <w:rFonts w:ascii="Courier New" w:eastAsia="Courier New" w:hAnsi="Courier New" w:cs="Courier New"/>
          <w:color w:val="1A1A1A"/>
          <w:sz w:val="15"/>
          <w:szCs w:val="15"/>
        </w:rPr>
        <w:t>.float64)</w:t>
      </w:r>
    </w:p>
    <w:p w14:paraId="0D42424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(s=[</w:t>
      </w:r>
      <w:proofErr w:type="gramStart"/>
      <w:r>
        <w:rPr>
          <w:rFonts w:ascii="Courier New" w:eastAsia="Courier New" w:hAnsi="Courier New" w:cs="Courier New"/>
          <w:color w:val="1A1A1A"/>
          <w:sz w:val="15"/>
          <w:szCs w:val="15"/>
        </w:rPr>
        <w:t>],a</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],r</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],v</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lp</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],d=[</w:t>
      </w:r>
      <w:proofErr w:type="gramEnd"/>
      <w:r>
        <w:rPr>
          <w:rFonts w:ascii="Courier New" w:eastAsia="Courier New" w:hAnsi="Courier New" w:cs="Courier New"/>
          <w:color w:val="1A1A1A"/>
          <w:sz w:val="15"/>
          <w:szCs w:val="15"/>
        </w:rPr>
        <w:t>])</w:t>
      </w:r>
    </w:p>
    <w:p w14:paraId="41F5CDF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DEABE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w:t>
      </w:r>
      <w:proofErr w:type="spellStart"/>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self,a</w:t>
      </w:r>
      <w:proofErr w:type="gramEnd"/>
      <w:r>
        <w:rPr>
          <w:rFonts w:ascii="Courier New" w:eastAsia="Courier New" w:hAnsi="Courier New" w:cs="Courier New"/>
          <w:color w:val="1A1A1A"/>
          <w:sz w:val="15"/>
          <w:szCs w:val="15"/>
        </w:rPr>
        <w:t>,mean</w:t>
      </w:r>
      <w:proofErr w:type="spellEnd"/>
      <w:r>
        <w:rPr>
          <w:rFonts w:ascii="Courier New" w:eastAsia="Courier New" w:hAnsi="Courier New" w:cs="Courier New"/>
          <w:color w:val="1A1A1A"/>
          <w:sz w:val="15"/>
          <w:szCs w:val="15"/>
        </w:rPr>
        <w:t>):</w:t>
      </w:r>
    </w:p>
    <w:p w14:paraId="019C971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std=</w:t>
      </w:r>
      <w:proofErr w:type="spellStart"/>
      <w:r>
        <w:rPr>
          <w:rFonts w:ascii="Courier New" w:eastAsia="Courier New" w:hAnsi="Courier New" w:cs="Courier New"/>
          <w:color w:val="1A1A1A"/>
          <w:sz w:val="15"/>
          <w:szCs w:val="15"/>
        </w:rPr>
        <w:t>np.exp</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self.log_std</w:t>
      </w:r>
      <w:proofErr w:type="spellEnd"/>
      <w:r>
        <w:rPr>
          <w:rFonts w:ascii="Courier New" w:eastAsia="Courier New" w:hAnsi="Courier New" w:cs="Courier New"/>
          <w:color w:val="1A1A1A"/>
          <w:sz w:val="15"/>
          <w:szCs w:val="15"/>
        </w:rPr>
        <w:t>)</w:t>
      </w:r>
    </w:p>
    <w:p w14:paraId="6F5E0B5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float(-0.5*np.sum(((a-mean)/</w:t>
      </w:r>
      <w:proofErr w:type="gramStart"/>
      <w:r>
        <w:rPr>
          <w:rFonts w:ascii="Courier New" w:eastAsia="Courier New" w:hAnsi="Courier New" w:cs="Courier New"/>
          <w:color w:val="1A1A1A"/>
          <w:sz w:val="15"/>
          <w:szCs w:val="15"/>
        </w:rPr>
        <w:t>std)*</w:t>
      </w:r>
      <w:proofErr w:type="gramEnd"/>
      <w:r>
        <w:rPr>
          <w:rFonts w:ascii="Courier New" w:eastAsia="Courier New" w:hAnsi="Courier New" w:cs="Courier New"/>
          <w:color w:val="1A1A1A"/>
          <w:sz w:val="15"/>
          <w:szCs w:val="15"/>
        </w:rPr>
        <w:t>*2+2*self.log_std+np.log(2*np.pi)))</w:t>
      </w:r>
    </w:p>
    <w:p w14:paraId="05E6510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FBFCDD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act(</w:t>
      </w:r>
      <w:proofErr w:type="spellStart"/>
      <w:proofErr w:type="gramStart"/>
      <w:r>
        <w:rPr>
          <w:rFonts w:ascii="Courier New" w:eastAsia="Courier New" w:hAnsi="Courier New" w:cs="Courier New"/>
          <w:color w:val="1A1A1A"/>
          <w:sz w:val="15"/>
          <w:szCs w:val="15"/>
        </w:rPr>
        <w:t>self,obs</w:t>
      </w:r>
      <w:proofErr w:type="spellEnd"/>
      <w:proofErr w:type="gramEnd"/>
      <w:r>
        <w:rPr>
          <w:rFonts w:ascii="Courier New" w:eastAsia="Courier New" w:hAnsi="Courier New" w:cs="Courier New"/>
          <w:color w:val="1A1A1A"/>
          <w:sz w:val="15"/>
          <w:szCs w:val="15"/>
        </w:rPr>
        <w:t>):</w:t>
      </w:r>
    </w:p>
    <w:p w14:paraId="2C4794F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mean=</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.forward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obs,tanh</w:t>
      </w:r>
      <w:proofErr w:type="gramEnd"/>
      <w:r>
        <w:rPr>
          <w:rFonts w:ascii="Courier New" w:eastAsia="Courier New" w:hAnsi="Courier New" w:cs="Courier New"/>
          <w:color w:val="1A1A1A"/>
          <w:sz w:val="15"/>
          <w:szCs w:val="15"/>
        </w:rPr>
        <w:t>_out</w:t>
      </w:r>
      <w:proofErr w:type="spellEnd"/>
      <w:r>
        <w:rPr>
          <w:rFonts w:ascii="Courier New" w:eastAsia="Courier New" w:hAnsi="Courier New" w:cs="Courier New"/>
          <w:color w:val="1A1A1A"/>
          <w:sz w:val="15"/>
          <w:szCs w:val="15"/>
        </w:rPr>
        <w:t>=True)</w:t>
      </w:r>
    </w:p>
    <w:p w14:paraId="512A402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std=</w:t>
      </w:r>
      <w:proofErr w:type="spellStart"/>
      <w:r>
        <w:rPr>
          <w:rFonts w:ascii="Courier New" w:eastAsia="Courier New" w:hAnsi="Courier New" w:cs="Courier New"/>
          <w:color w:val="1A1A1A"/>
          <w:sz w:val="15"/>
          <w:szCs w:val="15"/>
        </w:rPr>
        <w:t>np.exp</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self.log_std</w:t>
      </w:r>
      <w:proofErr w:type="spellEnd"/>
      <w:r>
        <w:rPr>
          <w:rFonts w:ascii="Courier New" w:eastAsia="Courier New" w:hAnsi="Courier New" w:cs="Courier New"/>
          <w:color w:val="1A1A1A"/>
          <w:sz w:val="15"/>
          <w:szCs w:val="15"/>
        </w:rPr>
        <w:t>)</w:t>
      </w:r>
    </w:p>
    <w:p w14:paraId="5CEC57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z=</w:t>
      </w:r>
      <w:proofErr w:type="spellStart"/>
      <w:r>
        <w:rPr>
          <w:rFonts w:ascii="Courier New" w:eastAsia="Courier New" w:hAnsi="Courier New" w:cs="Courier New"/>
          <w:color w:val="1A1A1A"/>
          <w:sz w:val="15"/>
          <w:szCs w:val="15"/>
        </w:rPr>
        <w:t>mean+</w:t>
      </w:r>
      <w:proofErr w:type="gramStart"/>
      <w:r>
        <w:rPr>
          <w:rFonts w:ascii="Courier New" w:eastAsia="Courier New" w:hAnsi="Courier New" w:cs="Courier New"/>
          <w:color w:val="1A1A1A"/>
          <w:sz w:val="15"/>
          <w:szCs w:val="15"/>
        </w:rPr>
        <w:t>self.rng.standard</w:t>
      </w:r>
      <w:proofErr w:type="gramEnd"/>
      <w:r>
        <w:rPr>
          <w:rFonts w:ascii="Courier New" w:eastAsia="Courier New" w:hAnsi="Courier New" w:cs="Courier New"/>
          <w:color w:val="1A1A1A"/>
          <w:sz w:val="15"/>
          <w:szCs w:val="15"/>
        </w:rPr>
        <w:t>_normal</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self.ad)*</w:t>
      </w:r>
      <w:proofErr w:type="gramEnd"/>
      <w:r>
        <w:rPr>
          <w:rFonts w:ascii="Courier New" w:eastAsia="Courier New" w:hAnsi="Courier New" w:cs="Courier New"/>
          <w:color w:val="1A1A1A"/>
          <w:sz w:val="15"/>
          <w:szCs w:val="15"/>
        </w:rPr>
        <w:t>std</w:t>
      </w:r>
    </w:p>
    <w:p w14:paraId="71F278A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w:t>
      </w:r>
      <w:proofErr w:type="spellStart"/>
      <w:proofErr w:type="gramStart"/>
      <w:r>
        <w:rPr>
          <w:rFonts w:ascii="Courier New" w:eastAsia="Courier New" w:hAnsi="Courier New" w:cs="Courier New"/>
          <w:color w:val="1A1A1A"/>
          <w:sz w:val="15"/>
          <w:szCs w:val="15"/>
        </w:rPr>
        <w:t>np.clip</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z,-</w:t>
      </w:r>
      <w:proofErr w:type="gramEnd"/>
      <w:r>
        <w:rPr>
          <w:rFonts w:ascii="Courier New" w:eastAsia="Courier New" w:hAnsi="Courier New" w:cs="Courier New"/>
          <w:color w:val="1A1A1A"/>
          <w:sz w:val="15"/>
          <w:szCs w:val="15"/>
        </w:rPr>
        <w:t>1,1</w:t>
      </w:r>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32)</w:t>
      </w:r>
    </w:p>
    <w:p w14:paraId="7E0B2BD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self._</w:t>
      </w:r>
      <w:proofErr w:type="spellStart"/>
      <w:proofErr w:type="gramEnd"/>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a,mean</w:t>
      </w:r>
      <w:proofErr w:type="spellEnd"/>
      <w:proofErr w:type="gramEnd"/>
      <w:r>
        <w:rPr>
          <w:rFonts w:ascii="Courier New" w:eastAsia="Courier New" w:hAnsi="Courier New" w:cs="Courier New"/>
          <w:color w:val="1A1A1A"/>
          <w:sz w:val="15"/>
          <w:szCs w:val="15"/>
        </w:rPr>
        <w:t>); v=float(</w:t>
      </w:r>
      <w:proofErr w:type="spellStart"/>
      <w:proofErr w:type="gramStart"/>
      <w:r>
        <w:rPr>
          <w:rFonts w:ascii="Courier New" w:eastAsia="Courier New" w:hAnsi="Courier New" w:cs="Courier New"/>
          <w:color w:val="1A1A1A"/>
          <w:sz w:val="15"/>
          <w:szCs w:val="15"/>
        </w:rPr>
        <w:t>self.critic</w:t>
      </w:r>
      <w:proofErr w:type="gramEnd"/>
      <w:r>
        <w:rPr>
          <w:rFonts w:ascii="Courier New" w:eastAsia="Courier New" w:hAnsi="Courier New" w:cs="Courier New"/>
          <w:color w:val="1A1A1A"/>
          <w:sz w:val="15"/>
          <w:szCs w:val="15"/>
        </w:rPr>
        <w:t>.forward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
    <w:p w14:paraId="0D9E493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a,lp</w:t>
      </w:r>
      <w:proofErr w:type="gramEnd"/>
      <w:r>
        <w:rPr>
          <w:rFonts w:ascii="Courier New" w:eastAsia="Courier New" w:hAnsi="Courier New" w:cs="Courier New"/>
          <w:color w:val="1A1A1A"/>
          <w:sz w:val="15"/>
          <w:szCs w:val="15"/>
        </w:rPr>
        <w:t>,v</w:t>
      </w:r>
      <w:proofErr w:type="spellEnd"/>
    </w:p>
    <w:p w14:paraId="0C6AFEE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FC0869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val</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self,obs</w:t>
      </w:r>
      <w:proofErr w:type="spellEnd"/>
      <w:proofErr w:type="gramEnd"/>
      <w:r>
        <w:rPr>
          <w:rFonts w:ascii="Courier New" w:eastAsia="Courier New" w:hAnsi="Courier New" w:cs="Courier New"/>
          <w:color w:val="1A1A1A"/>
          <w:sz w:val="15"/>
          <w:szCs w:val="15"/>
        </w:rPr>
        <w:t>): return float(</w:t>
      </w:r>
      <w:proofErr w:type="spellStart"/>
      <w:proofErr w:type="gramStart"/>
      <w:r>
        <w:rPr>
          <w:rFonts w:ascii="Courier New" w:eastAsia="Courier New" w:hAnsi="Courier New" w:cs="Courier New"/>
          <w:color w:val="1A1A1A"/>
          <w:sz w:val="15"/>
          <w:szCs w:val="15"/>
        </w:rPr>
        <w:t>self.critic</w:t>
      </w:r>
      <w:proofErr w:type="gramEnd"/>
      <w:r>
        <w:rPr>
          <w:rFonts w:ascii="Courier New" w:eastAsia="Courier New" w:hAnsi="Courier New" w:cs="Courier New"/>
          <w:color w:val="1A1A1A"/>
          <w:sz w:val="15"/>
          <w:szCs w:val="15"/>
        </w:rPr>
        <w:t>.forward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
    <w:p w14:paraId="17F7C63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77CF05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store(</w:t>
      </w:r>
      <w:proofErr w:type="spellStart"/>
      <w:proofErr w:type="gramStart"/>
      <w:r>
        <w:rPr>
          <w:rFonts w:ascii="Courier New" w:eastAsia="Courier New" w:hAnsi="Courier New" w:cs="Courier New"/>
          <w:color w:val="1A1A1A"/>
          <w:sz w:val="15"/>
          <w:szCs w:val="15"/>
        </w:rPr>
        <w:t>self,s</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a,r</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v,lp</w:t>
      </w:r>
      <w:proofErr w:type="gramEnd"/>
      <w:r>
        <w:rPr>
          <w:rFonts w:ascii="Courier New" w:eastAsia="Courier New" w:hAnsi="Courier New" w:cs="Courier New"/>
          <w:color w:val="1A1A1A"/>
          <w:sz w:val="15"/>
          <w:szCs w:val="15"/>
        </w:rPr>
        <w:t>,d</w:t>
      </w:r>
      <w:proofErr w:type="spellEnd"/>
      <w:r>
        <w:rPr>
          <w:rFonts w:ascii="Courier New" w:eastAsia="Courier New" w:hAnsi="Courier New" w:cs="Courier New"/>
          <w:color w:val="1A1A1A"/>
          <w:sz w:val="15"/>
          <w:szCs w:val="15"/>
        </w:rPr>
        <w:t>):</w:t>
      </w:r>
    </w:p>
    <w:p w14:paraId="2F1D462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proofErr w:type="gramStart"/>
      <w:r>
        <w:rPr>
          <w:rFonts w:ascii="Courier New" w:eastAsia="Courier New" w:hAnsi="Courier New" w:cs="Courier New"/>
          <w:color w:val="1A1A1A"/>
          <w:sz w:val="15"/>
          <w:szCs w:val="15"/>
        </w:rPr>
        <w:t>k,x</w:t>
      </w:r>
      <w:proofErr w:type="spellEnd"/>
      <w:proofErr w:type="gramEnd"/>
      <w:r>
        <w:rPr>
          <w:rFonts w:ascii="Courier New" w:eastAsia="Courier New" w:hAnsi="Courier New" w:cs="Courier New"/>
          <w:color w:val="1A1A1A"/>
          <w:sz w:val="15"/>
          <w:szCs w:val="15"/>
        </w:rPr>
        <w:t xml:space="preserve"> in zip(['s','a','r','v','</w:t>
      </w:r>
      <w:proofErr w:type="spellStart"/>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','d'</w:t>
      </w:r>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s,a</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r,v</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lp,d</w:t>
      </w:r>
      <w:proofErr w:type="spellEnd"/>
      <w:proofErr w:type="gramEnd"/>
      <w:r>
        <w:rPr>
          <w:rFonts w:ascii="Courier New" w:eastAsia="Courier New" w:hAnsi="Courier New" w:cs="Courier New"/>
          <w:color w:val="1A1A1A"/>
          <w:sz w:val="15"/>
          <w:szCs w:val="15"/>
        </w:rPr>
        <w:t>]):</w:t>
      </w:r>
    </w:p>
    <w:p w14:paraId="1119D68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[k</w:t>
      </w:r>
      <w:proofErr w:type="gramStart"/>
      <w:r>
        <w:rPr>
          <w:rFonts w:ascii="Courier New" w:eastAsia="Courier New" w:hAnsi="Courier New" w:cs="Courier New"/>
          <w:color w:val="1A1A1A"/>
          <w:sz w:val="15"/>
          <w:szCs w:val="15"/>
        </w:rPr>
        <w:t>].append</w:t>
      </w:r>
      <w:proofErr w:type="gramEnd"/>
      <w:r>
        <w:rPr>
          <w:rFonts w:ascii="Courier New" w:eastAsia="Courier New" w:hAnsi="Courier New" w:cs="Courier New"/>
          <w:color w:val="1A1A1A"/>
          <w:sz w:val="15"/>
          <w:szCs w:val="15"/>
        </w:rPr>
        <w:t>(x)</w:t>
      </w:r>
    </w:p>
    <w:p w14:paraId="2748035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0B5C61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update(</w:t>
      </w:r>
      <w:proofErr w:type="spellStart"/>
      <w:proofErr w:type="gramStart"/>
      <w:r>
        <w:rPr>
          <w:rFonts w:ascii="Courier New" w:eastAsia="Courier New" w:hAnsi="Courier New" w:cs="Courier New"/>
          <w:color w:val="1A1A1A"/>
          <w:sz w:val="15"/>
          <w:szCs w:val="15"/>
        </w:rPr>
        <w:t>self,nv</w:t>
      </w:r>
      <w:proofErr w:type="spellEnd"/>
      <w:proofErr w:type="gramEnd"/>
      <w:r>
        <w:rPr>
          <w:rFonts w:ascii="Courier New" w:eastAsia="Courier New" w:hAnsi="Courier New" w:cs="Courier New"/>
          <w:color w:val="1A1A1A"/>
          <w:sz w:val="15"/>
          <w:szCs w:val="15"/>
        </w:rPr>
        <w:t>):</w:t>
      </w:r>
    </w:p>
    <w:p w14:paraId="287D999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['r'</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75799D3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v=</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['v'</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5590B6F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['d'</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2BC740D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lp_old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160FA3F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w:t>
      </w:r>
      <w:proofErr w:type="spellStart"/>
      <w:r>
        <w:rPr>
          <w:rFonts w:ascii="Courier New" w:eastAsia="Courier New" w:hAnsi="Courier New" w:cs="Courier New"/>
          <w:color w:val="1A1A1A"/>
          <w:sz w:val="15"/>
          <w:szCs w:val="15"/>
        </w:rPr>
        <w:t>np.array</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['s'</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711314F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w:t>
      </w:r>
      <w:proofErr w:type="spellStart"/>
      <w:r>
        <w:rPr>
          <w:rFonts w:ascii="Courier New" w:eastAsia="Courier New" w:hAnsi="Courier New" w:cs="Courier New"/>
          <w:color w:val="1A1A1A"/>
          <w:sz w:val="15"/>
          <w:szCs w:val="15"/>
        </w:rPr>
        <w:t>np.array</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['a'</w:t>
      </w:r>
      <w:proofErr w:type="gramStart"/>
      <w:r>
        <w:rPr>
          <w:rFonts w:ascii="Courier New" w:eastAsia="Courier New" w:hAnsi="Courier New" w:cs="Courier New"/>
          <w:color w:val="1A1A1A"/>
          <w:sz w:val="15"/>
          <w:szCs w:val="15"/>
        </w:rPr>
        <w:t>],np</w:t>
      </w:r>
      <w:proofErr w:type="gramEnd"/>
      <w:r>
        <w:rPr>
          <w:rFonts w:ascii="Courier New" w:eastAsia="Courier New" w:hAnsi="Courier New" w:cs="Courier New"/>
          <w:color w:val="1A1A1A"/>
          <w:sz w:val="15"/>
          <w:szCs w:val="15"/>
        </w:rPr>
        <w:t>.float32)</w:t>
      </w:r>
    </w:p>
    <w:p w14:paraId="04187C2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(r)</w:t>
      </w:r>
    </w:p>
    <w:p w14:paraId="3A5FF35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adv=</w:t>
      </w:r>
      <w:proofErr w:type="spellStart"/>
      <w:proofErr w:type="gramStart"/>
      <w:r>
        <w:rPr>
          <w:rFonts w:ascii="Courier New" w:eastAsia="Courier New" w:hAnsi="Courier New" w:cs="Courier New"/>
          <w:color w:val="1A1A1A"/>
          <w:sz w:val="15"/>
          <w:szCs w:val="15"/>
        </w:rPr>
        <w:t>np.zeros</w:t>
      </w:r>
      <w:proofErr w:type="spellEnd"/>
      <w:proofErr w:type="gramEnd"/>
      <w:r>
        <w:rPr>
          <w:rFonts w:ascii="Courier New" w:eastAsia="Courier New" w:hAnsi="Courier New" w:cs="Courier New"/>
          <w:color w:val="1A1A1A"/>
          <w:sz w:val="15"/>
          <w:szCs w:val="15"/>
        </w:rPr>
        <w:t xml:space="preserve">(T); </w:t>
      </w:r>
      <w:proofErr w:type="spellStart"/>
      <w:r>
        <w:rPr>
          <w:rFonts w:ascii="Courier New" w:eastAsia="Courier New" w:hAnsi="Courier New" w:cs="Courier New"/>
          <w:color w:val="1A1A1A"/>
          <w:sz w:val="15"/>
          <w:szCs w:val="15"/>
        </w:rPr>
        <w:t>ve</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v,nv</w:t>
      </w:r>
      <w:proofErr w:type="spellEnd"/>
      <w:proofErr w:type="gram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gae</w:t>
      </w:r>
      <w:proofErr w:type="spellEnd"/>
      <w:r>
        <w:rPr>
          <w:rFonts w:ascii="Courier New" w:eastAsia="Courier New" w:hAnsi="Courier New" w:cs="Courier New"/>
          <w:color w:val="1A1A1A"/>
          <w:sz w:val="15"/>
          <w:szCs w:val="15"/>
        </w:rPr>
        <w:t>=0.0</w:t>
      </w:r>
    </w:p>
    <w:p w14:paraId="0E07C85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t in reversed(range(T)):</w:t>
      </w:r>
    </w:p>
    <w:p w14:paraId="5B9CB89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delta=r[t]+</w:t>
      </w:r>
      <w:proofErr w:type="spellStart"/>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ve</w:t>
      </w:r>
      <w:proofErr w:type="spellEnd"/>
      <w:r>
        <w:rPr>
          <w:rFonts w:ascii="Courier New" w:eastAsia="Courier New" w:hAnsi="Courier New" w:cs="Courier New"/>
          <w:color w:val="1A1A1A"/>
          <w:sz w:val="15"/>
          <w:szCs w:val="15"/>
        </w:rPr>
        <w:t>[t+</w:t>
      </w:r>
      <w:proofErr w:type="gramStart"/>
      <w:r>
        <w:rPr>
          <w:rFonts w:ascii="Courier New" w:eastAsia="Courier New" w:hAnsi="Courier New" w:cs="Courier New"/>
          <w:color w:val="1A1A1A"/>
          <w:sz w:val="15"/>
          <w:szCs w:val="15"/>
        </w:rPr>
        <w:t>1]*</w:t>
      </w:r>
      <w:proofErr w:type="gramEnd"/>
      <w:r>
        <w:rPr>
          <w:rFonts w:ascii="Courier New" w:eastAsia="Courier New" w:hAnsi="Courier New" w:cs="Courier New"/>
          <w:color w:val="1A1A1A"/>
          <w:sz w:val="15"/>
          <w:szCs w:val="15"/>
        </w:rPr>
        <w:t>(1-d[t])-</w:t>
      </w:r>
      <w:proofErr w:type="spellStart"/>
      <w:r>
        <w:rPr>
          <w:rFonts w:ascii="Courier New" w:eastAsia="Courier New" w:hAnsi="Courier New" w:cs="Courier New"/>
          <w:color w:val="1A1A1A"/>
          <w:sz w:val="15"/>
          <w:szCs w:val="15"/>
        </w:rPr>
        <w:t>ve</w:t>
      </w:r>
      <w:proofErr w:type="spellEnd"/>
      <w:r>
        <w:rPr>
          <w:rFonts w:ascii="Courier New" w:eastAsia="Courier New" w:hAnsi="Courier New" w:cs="Courier New"/>
          <w:color w:val="1A1A1A"/>
          <w:sz w:val="15"/>
          <w:szCs w:val="15"/>
        </w:rPr>
        <w:t>[t]</w:t>
      </w:r>
    </w:p>
    <w:p w14:paraId="2662920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gae</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delta+</w:t>
      </w:r>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self.lam</w:t>
      </w:r>
      <w:proofErr w:type="spellEnd"/>
      <w:r>
        <w:rPr>
          <w:rFonts w:ascii="Courier New" w:eastAsia="Courier New" w:hAnsi="Courier New" w:cs="Courier New"/>
          <w:color w:val="1A1A1A"/>
          <w:sz w:val="15"/>
          <w:szCs w:val="15"/>
        </w:rPr>
        <w:t>*(1-d[t</w:t>
      </w:r>
      <w:proofErr w:type="gramStart"/>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gae</w:t>
      </w:r>
      <w:proofErr w:type="spellEnd"/>
      <w:r>
        <w:rPr>
          <w:rFonts w:ascii="Courier New" w:eastAsia="Courier New" w:hAnsi="Courier New" w:cs="Courier New"/>
          <w:color w:val="1A1A1A"/>
          <w:sz w:val="15"/>
          <w:szCs w:val="15"/>
        </w:rPr>
        <w:t>; adv[t]=</w:t>
      </w:r>
      <w:proofErr w:type="spellStart"/>
      <w:r>
        <w:rPr>
          <w:rFonts w:ascii="Courier New" w:eastAsia="Courier New" w:hAnsi="Courier New" w:cs="Courier New"/>
          <w:color w:val="1A1A1A"/>
          <w:sz w:val="15"/>
          <w:szCs w:val="15"/>
        </w:rPr>
        <w:t>gae</w:t>
      </w:r>
      <w:proofErr w:type="spellEnd"/>
    </w:p>
    <w:p w14:paraId="2E883B0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w:t>
      </w:r>
      <w:proofErr w:type="spellStart"/>
      <w:r>
        <w:rPr>
          <w:rFonts w:ascii="Courier New" w:eastAsia="Courier New" w:hAnsi="Courier New" w:cs="Courier New"/>
          <w:color w:val="1A1A1A"/>
          <w:sz w:val="15"/>
          <w:szCs w:val="15"/>
        </w:rPr>
        <w:t>adv+v</w:t>
      </w:r>
      <w:proofErr w:type="spellEnd"/>
      <w:r>
        <w:rPr>
          <w:rFonts w:ascii="Courier New" w:eastAsia="Courier New" w:hAnsi="Courier New" w:cs="Courier New"/>
          <w:color w:val="1A1A1A"/>
          <w:sz w:val="15"/>
          <w:szCs w:val="15"/>
        </w:rPr>
        <w:t>; adv=(adv-</w:t>
      </w:r>
      <w:proofErr w:type="spellStart"/>
      <w:proofErr w:type="gramStart"/>
      <w:r>
        <w:rPr>
          <w:rFonts w:ascii="Courier New" w:eastAsia="Courier New" w:hAnsi="Courier New" w:cs="Courier New"/>
          <w:color w:val="1A1A1A"/>
          <w:sz w:val="15"/>
          <w:szCs w:val="15"/>
        </w:rPr>
        <w:t>adv.mean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adv.std</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1e-8)</w:t>
      </w:r>
    </w:p>
    <w:p w14:paraId="3B4E6A3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range(T):</w:t>
      </w:r>
    </w:p>
    <w:p w14:paraId="4A4EA4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ac,pc</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self.critic.fwd_cache</w:t>
      </w:r>
      <w:proofErr w:type="spellEnd"/>
      <w:r>
        <w:rPr>
          <w:rFonts w:ascii="Courier New" w:eastAsia="Courier New" w:hAnsi="Courier New" w:cs="Courier New"/>
          <w:color w:val="1A1A1A"/>
          <w:sz w:val="15"/>
          <w:szCs w:val="15"/>
        </w:rPr>
        <w:t>(S[</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
    <w:p w14:paraId="460652D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err=2*(ac[-1][0]-ret[</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])/T</w:t>
      </w:r>
    </w:p>
    <w:p w14:paraId="7BA413B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gW,gb</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self.critic</w:t>
      </w:r>
      <w:proofErr w:type="gramEnd"/>
      <w:r>
        <w:rPr>
          <w:rFonts w:ascii="Courier New" w:eastAsia="Courier New" w:hAnsi="Courier New" w:cs="Courier New"/>
          <w:color w:val="1A1A1A"/>
          <w:sz w:val="15"/>
          <w:szCs w:val="15"/>
        </w:rPr>
        <w:t>.backward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ac,pc</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([err]))</w:t>
      </w:r>
    </w:p>
    <w:p w14:paraId="6095FE2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self.critic</w:t>
      </w:r>
      <w:proofErr w:type="gramEnd"/>
      <w:r>
        <w:rPr>
          <w:rFonts w:ascii="Courier New" w:eastAsia="Courier New" w:hAnsi="Courier New" w:cs="Courier New"/>
          <w:color w:val="1A1A1A"/>
          <w:sz w:val="15"/>
          <w:szCs w:val="15"/>
        </w:rPr>
        <w:t>.apply</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gW,gb</w:t>
      </w:r>
      <w:proofErr w:type="gramEnd"/>
      <w:r>
        <w:rPr>
          <w:rFonts w:ascii="Courier New" w:eastAsia="Courier New" w:hAnsi="Courier New" w:cs="Courier New"/>
          <w:color w:val="1A1A1A"/>
          <w:sz w:val="15"/>
          <w:szCs w:val="15"/>
        </w:rPr>
        <w:t>,self.lr</w:t>
      </w:r>
      <w:proofErr w:type="spellEnd"/>
      <w:r>
        <w:rPr>
          <w:rFonts w:ascii="Courier New" w:eastAsia="Courier New" w:hAnsi="Courier New" w:cs="Courier New"/>
          <w:color w:val="1A1A1A"/>
          <w:sz w:val="15"/>
          <w:szCs w:val="15"/>
        </w:rPr>
        <w:t>)</w:t>
      </w:r>
    </w:p>
    <w:p w14:paraId="7543AC2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mean=</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.forward</w:t>
      </w:r>
      <w:proofErr w:type="spellEnd"/>
      <w:r>
        <w:rPr>
          <w:rFonts w:ascii="Courier New" w:eastAsia="Courier New" w:hAnsi="Courier New" w:cs="Courier New"/>
          <w:color w:val="1A1A1A"/>
          <w:sz w:val="15"/>
          <w:szCs w:val="15"/>
        </w:rPr>
        <w:t>(S[</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tanh</w:t>
      </w:r>
      <w:proofErr w:type="gramEnd"/>
      <w:r>
        <w:rPr>
          <w:rFonts w:ascii="Courier New" w:eastAsia="Courier New" w:hAnsi="Courier New" w:cs="Courier New"/>
          <w:color w:val="1A1A1A"/>
          <w:sz w:val="15"/>
          <w:szCs w:val="15"/>
        </w:rPr>
        <w:t>_out</w:t>
      </w:r>
      <w:proofErr w:type="spellEnd"/>
      <w:r>
        <w:rPr>
          <w:rFonts w:ascii="Courier New" w:eastAsia="Courier New" w:hAnsi="Courier New" w:cs="Courier New"/>
          <w:color w:val="1A1A1A"/>
          <w:sz w:val="15"/>
          <w:szCs w:val="15"/>
        </w:rPr>
        <w:t>=True)</w:t>
      </w:r>
    </w:p>
    <w:p w14:paraId="4031394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lp_n</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self._</w:t>
      </w:r>
      <w:proofErr w:type="spellStart"/>
      <w:proofErr w:type="gramEnd"/>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(A[</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],mean</w:t>
      </w:r>
      <w:proofErr w:type="gramEnd"/>
      <w:r>
        <w:rPr>
          <w:rFonts w:ascii="Courier New" w:eastAsia="Courier New" w:hAnsi="Courier New" w:cs="Courier New"/>
          <w:color w:val="1A1A1A"/>
          <w:sz w:val="15"/>
          <w:szCs w:val="15"/>
        </w:rPr>
        <w:t>)</w:t>
      </w:r>
    </w:p>
    <w:p w14:paraId="3B6F273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ratio=</w:t>
      </w:r>
      <w:proofErr w:type="spellStart"/>
      <w:r>
        <w:rPr>
          <w:rFonts w:ascii="Courier New" w:eastAsia="Courier New" w:hAnsi="Courier New" w:cs="Courier New"/>
          <w:color w:val="1A1A1A"/>
          <w:sz w:val="15"/>
          <w:szCs w:val="15"/>
        </w:rPr>
        <w:t>np.exp</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np.clip</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lp_n-lp_old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5,5))</w:t>
      </w:r>
    </w:p>
    <w:p w14:paraId="324156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surr</w:t>
      </w:r>
      <w:proofErr w:type="spellEnd"/>
      <w:r>
        <w:rPr>
          <w:rFonts w:ascii="Courier New" w:eastAsia="Courier New" w:hAnsi="Courier New" w:cs="Courier New"/>
          <w:color w:val="1A1A1A"/>
          <w:sz w:val="15"/>
          <w:szCs w:val="15"/>
        </w:rPr>
        <w:t>=-min(</w:t>
      </w:r>
      <w:proofErr w:type="spellStart"/>
      <w:proofErr w:type="gramStart"/>
      <w:r>
        <w:rPr>
          <w:rFonts w:ascii="Courier New" w:eastAsia="Courier New" w:hAnsi="Courier New" w:cs="Courier New"/>
          <w:color w:val="1A1A1A"/>
          <w:sz w:val="15"/>
          <w:szCs w:val="15"/>
        </w:rPr>
        <w:t>ratio,np</w:t>
      </w:r>
      <w:proofErr w:type="gramEnd"/>
      <w:r>
        <w:rPr>
          <w:rFonts w:ascii="Courier New" w:eastAsia="Courier New" w:hAnsi="Courier New" w:cs="Courier New"/>
          <w:color w:val="1A1A1A"/>
          <w:sz w:val="15"/>
          <w:szCs w:val="15"/>
        </w:rPr>
        <w:t>.clip</w:t>
      </w:r>
      <w:proofErr w:type="spellEnd"/>
      <w:r>
        <w:rPr>
          <w:rFonts w:ascii="Courier New" w:eastAsia="Courier New" w:hAnsi="Courier New" w:cs="Courier New"/>
          <w:color w:val="1A1A1A"/>
          <w:sz w:val="15"/>
          <w:szCs w:val="15"/>
        </w:rPr>
        <w:t>(ratio,1-</w:t>
      </w:r>
      <w:proofErr w:type="gramStart"/>
      <w:r>
        <w:rPr>
          <w:rFonts w:ascii="Courier New" w:eastAsia="Courier New" w:hAnsi="Courier New" w:cs="Courier New"/>
          <w:color w:val="1A1A1A"/>
          <w:sz w:val="15"/>
          <w:szCs w:val="15"/>
        </w:rPr>
        <w:t>self.clip</w:t>
      </w:r>
      <w:proofErr w:type="gramEnd"/>
      <w:r>
        <w:rPr>
          <w:rFonts w:ascii="Courier New" w:eastAsia="Courier New" w:hAnsi="Courier New" w:cs="Courier New"/>
          <w:color w:val="1A1A1A"/>
          <w:sz w:val="15"/>
          <w:szCs w:val="15"/>
        </w:rPr>
        <w:t>,1+self.clip</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adv[</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]/T</w:t>
      </w:r>
    </w:p>
    <w:p w14:paraId="0F9408B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std=</w:t>
      </w:r>
      <w:proofErr w:type="spellStart"/>
      <w:r>
        <w:rPr>
          <w:rFonts w:ascii="Courier New" w:eastAsia="Courier New" w:hAnsi="Courier New" w:cs="Courier New"/>
          <w:color w:val="1A1A1A"/>
          <w:sz w:val="15"/>
          <w:szCs w:val="15"/>
        </w:rPr>
        <w:t>np.exp</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self.log_</w:t>
      </w:r>
      <w:proofErr w:type="gramStart"/>
      <w:r>
        <w:rPr>
          <w:rFonts w:ascii="Courier New" w:eastAsia="Courier New" w:hAnsi="Courier New" w:cs="Courier New"/>
          <w:color w:val="1A1A1A"/>
          <w:sz w:val="15"/>
          <w:szCs w:val="15"/>
        </w:rPr>
        <w:t>std</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1e-8</w:t>
      </w:r>
    </w:p>
    <w:p w14:paraId="3D1E29F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d_mean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surr</w:t>
      </w:r>
      <w:proofErr w:type="spellEnd"/>
      <w:r>
        <w:rPr>
          <w:rFonts w:ascii="Courier New" w:eastAsia="Courier New" w:hAnsi="Courier New" w:cs="Courier New"/>
          <w:color w:val="1A1A1A"/>
          <w:sz w:val="15"/>
          <w:szCs w:val="15"/>
        </w:rPr>
        <w:t>*(A[</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]-mean)/std**2</w:t>
      </w:r>
    </w:p>
    <w:p w14:paraId="493BF2D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aa,pa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self.actor.fwd_cache</w:t>
      </w:r>
      <w:proofErr w:type="spellEnd"/>
      <w:r>
        <w:rPr>
          <w:rFonts w:ascii="Courier New" w:eastAsia="Courier New" w:hAnsi="Courier New" w:cs="Courier New"/>
          <w:color w:val="1A1A1A"/>
          <w:sz w:val="15"/>
          <w:szCs w:val="15"/>
        </w:rPr>
        <w:t>(S[</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
    <w:p w14:paraId="1BE1133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gW,gb</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.backward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aa,pa</w:t>
      </w:r>
      <w:proofErr w:type="gramEnd"/>
      <w:r>
        <w:rPr>
          <w:rFonts w:ascii="Courier New" w:eastAsia="Courier New" w:hAnsi="Courier New" w:cs="Courier New"/>
          <w:color w:val="1A1A1A"/>
          <w:sz w:val="15"/>
          <w:szCs w:val="15"/>
        </w:rPr>
        <w:t>,d_</w:t>
      </w:r>
      <w:proofErr w:type="gramStart"/>
      <w:r>
        <w:rPr>
          <w:rFonts w:ascii="Courier New" w:eastAsia="Courier New" w:hAnsi="Courier New" w:cs="Courier New"/>
          <w:color w:val="1A1A1A"/>
          <w:sz w:val="15"/>
          <w:szCs w:val="15"/>
        </w:rPr>
        <w:t>mean.astype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64))</w:t>
      </w:r>
    </w:p>
    <w:p w14:paraId="24AA829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.apply</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gW,gb</w:t>
      </w:r>
      <w:proofErr w:type="gramEnd"/>
      <w:r>
        <w:rPr>
          <w:rFonts w:ascii="Courier New" w:eastAsia="Courier New" w:hAnsi="Courier New" w:cs="Courier New"/>
          <w:color w:val="1A1A1A"/>
          <w:sz w:val="15"/>
          <w:szCs w:val="15"/>
        </w:rPr>
        <w:t>,self.lr</w:t>
      </w:r>
      <w:proofErr w:type="spellEnd"/>
      <w:r>
        <w:rPr>
          <w:rFonts w:ascii="Courier New" w:eastAsia="Courier New" w:hAnsi="Courier New" w:cs="Courier New"/>
          <w:color w:val="1A1A1A"/>
          <w:sz w:val="15"/>
          <w:szCs w:val="15"/>
        </w:rPr>
        <w:t>*0.3)</w:t>
      </w:r>
    </w:p>
    <w:p w14:paraId="3C60A66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for k</w:t>
      </w:r>
      <w:proofErr w:type="spellEnd"/>
      <w:r>
        <w:rPr>
          <w:rFonts w:ascii="Courier New" w:eastAsia="Courier New" w:hAnsi="Courier New" w:cs="Courier New"/>
          <w:color w:val="1A1A1A"/>
          <w:sz w:val="15"/>
          <w:szCs w:val="15"/>
        </w:rPr>
        <w:t xml:space="preserve"> in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[k]</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
    <w:p w14:paraId="62DBDB0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76ED58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SAC with Actor Update ────────────────────────────────────────</w:t>
      </w:r>
    </w:p>
    <w:p w14:paraId="6201FC5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class </w:t>
      </w:r>
      <w:proofErr w:type="spellStart"/>
      <w:r>
        <w:rPr>
          <w:rFonts w:ascii="Courier New" w:eastAsia="Courier New" w:hAnsi="Courier New" w:cs="Courier New"/>
          <w:color w:val="1A1A1A"/>
          <w:sz w:val="15"/>
          <w:szCs w:val="15"/>
        </w:rPr>
        <w:t>SACAgent</w:t>
      </w:r>
      <w:proofErr w:type="spellEnd"/>
      <w:r>
        <w:rPr>
          <w:rFonts w:ascii="Courier New" w:eastAsia="Courier New" w:hAnsi="Courier New" w:cs="Courier New"/>
          <w:color w:val="1A1A1A"/>
          <w:sz w:val="15"/>
          <w:szCs w:val="15"/>
        </w:rPr>
        <w:t>:</w:t>
      </w:r>
    </w:p>
    <w:p w14:paraId="013AC2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def __init__(</w:t>
      </w:r>
      <w:proofErr w:type="gramStart"/>
      <w:r>
        <w:rPr>
          <w:rFonts w:ascii="Courier New" w:eastAsia="Courier New" w:hAnsi="Courier New" w:cs="Courier New"/>
          <w:color w:val="1A1A1A"/>
          <w:sz w:val="15"/>
          <w:szCs w:val="15"/>
        </w:rPr>
        <w:t>self,obs</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16,act</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3,lr</w:t>
      </w:r>
      <w:proofErr w:type="gramEnd"/>
      <w:r>
        <w:rPr>
          <w:rFonts w:ascii="Courier New" w:eastAsia="Courier New" w:hAnsi="Courier New" w:cs="Courier New"/>
          <w:color w:val="1A1A1A"/>
          <w:sz w:val="15"/>
          <w:szCs w:val="15"/>
        </w:rPr>
        <w:t>=3e-</w:t>
      </w:r>
      <w:proofErr w:type="gramStart"/>
      <w:r>
        <w:rPr>
          <w:rFonts w:ascii="Courier New" w:eastAsia="Courier New" w:hAnsi="Courier New" w:cs="Courier New"/>
          <w:color w:val="1A1A1A"/>
          <w:sz w:val="15"/>
          <w:szCs w:val="15"/>
        </w:rPr>
        <w:t>4,gamma</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99,tau</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005,alpha</w:t>
      </w:r>
      <w:proofErr w:type="gramEnd"/>
      <w:r>
        <w:rPr>
          <w:rFonts w:ascii="Courier New" w:eastAsia="Courier New" w:hAnsi="Courier New" w:cs="Courier New"/>
          <w:color w:val="1A1A1A"/>
          <w:sz w:val="15"/>
          <w:szCs w:val="15"/>
        </w:rPr>
        <w:t>=0.</w:t>
      </w:r>
      <w:proofErr w:type="gramStart"/>
      <w:r>
        <w:rPr>
          <w:rFonts w:ascii="Courier New" w:eastAsia="Courier New" w:hAnsi="Courier New" w:cs="Courier New"/>
          <w:color w:val="1A1A1A"/>
          <w:sz w:val="15"/>
          <w:szCs w:val="15"/>
        </w:rPr>
        <w:t>2,seed</w:t>
      </w:r>
      <w:proofErr w:type="gramEnd"/>
      <w:r>
        <w:rPr>
          <w:rFonts w:ascii="Courier New" w:eastAsia="Courier New" w:hAnsi="Courier New" w:cs="Courier New"/>
          <w:color w:val="1A1A1A"/>
          <w:sz w:val="15"/>
          <w:szCs w:val="15"/>
        </w:rPr>
        <w:t>=0):</w:t>
      </w:r>
    </w:p>
    <w:p w14:paraId="46460AA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 xml:space="preserve">=gamma; </w:t>
      </w:r>
      <w:proofErr w:type="spellStart"/>
      <w:r>
        <w:rPr>
          <w:rFonts w:ascii="Courier New" w:eastAsia="Courier New" w:hAnsi="Courier New" w:cs="Courier New"/>
          <w:color w:val="1A1A1A"/>
          <w:sz w:val="15"/>
          <w:szCs w:val="15"/>
        </w:rPr>
        <w:t>self.tau</w:t>
      </w:r>
      <w:proofErr w:type="spellEnd"/>
      <w:r>
        <w:rPr>
          <w:rFonts w:ascii="Courier New" w:eastAsia="Courier New" w:hAnsi="Courier New" w:cs="Courier New"/>
          <w:color w:val="1A1A1A"/>
          <w:sz w:val="15"/>
          <w:szCs w:val="15"/>
        </w:rPr>
        <w:t>=tau; self.lr=</w:t>
      </w:r>
      <w:proofErr w:type="spellStart"/>
      <w:r>
        <w:rPr>
          <w:rFonts w:ascii="Courier New" w:eastAsia="Courier New" w:hAnsi="Courier New" w:cs="Courier New"/>
          <w:color w:val="1A1A1A"/>
          <w:sz w:val="15"/>
          <w:szCs w:val="15"/>
        </w:rPr>
        <w:t>lr</w:t>
      </w:r>
      <w:proofErr w:type="spellEnd"/>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self.alpha</w:t>
      </w:r>
      <w:proofErr w:type="spellEnd"/>
      <w:proofErr w:type="gramEnd"/>
      <w:r>
        <w:rPr>
          <w:rFonts w:ascii="Courier New" w:eastAsia="Courier New" w:hAnsi="Courier New" w:cs="Courier New"/>
          <w:color w:val="1A1A1A"/>
          <w:sz w:val="15"/>
          <w:szCs w:val="15"/>
        </w:rPr>
        <w:t>=alpha; self.ad=act</w:t>
      </w:r>
    </w:p>
    <w:p w14:paraId="0813F02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self.rng</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np.random</w:t>
      </w:r>
      <w:proofErr w:type="gramEnd"/>
      <w:r>
        <w:rPr>
          <w:rFonts w:ascii="Courier New" w:eastAsia="Courier New" w:hAnsi="Courier New" w:cs="Courier New"/>
          <w:color w:val="1A1A1A"/>
          <w:sz w:val="15"/>
          <w:szCs w:val="15"/>
        </w:rPr>
        <w:t>.default_rng</w:t>
      </w:r>
      <w:proofErr w:type="spellEnd"/>
      <w:r>
        <w:rPr>
          <w:rFonts w:ascii="Courier New" w:eastAsia="Courier New" w:hAnsi="Courier New" w:cs="Courier New"/>
          <w:color w:val="1A1A1A"/>
          <w:sz w:val="15"/>
          <w:szCs w:val="15"/>
        </w:rPr>
        <w:t>(seed)</w:t>
      </w:r>
    </w:p>
    <w:p w14:paraId="7FEFF52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Actor: outputs mean and </w:t>
      </w:r>
      <w:proofErr w:type="spellStart"/>
      <w:r>
        <w:rPr>
          <w:rFonts w:ascii="Courier New" w:eastAsia="Courier New" w:hAnsi="Courier New" w:cs="Courier New"/>
          <w:color w:val="1A1A1A"/>
          <w:sz w:val="15"/>
          <w:szCs w:val="15"/>
        </w:rPr>
        <w:t>log_std</w:t>
      </w:r>
      <w:proofErr w:type="spellEnd"/>
      <w:r>
        <w:rPr>
          <w:rFonts w:ascii="Courier New" w:eastAsia="Courier New" w:hAnsi="Courier New" w:cs="Courier New"/>
          <w:color w:val="1A1A1A"/>
          <w:sz w:val="15"/>
          <w:szCs w:val="15"/>
        </w:rPr>
        <w:t xml:space="preserve"> for each action</w:t>
      </w:r>
    </w:p>
    <w:p w14:paraId="339CF13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self.actor</w:t>
      </w:r>
      <w:proofErr w:type="spellEnd"/>
      <w:proofErr w:type="gramEnd"/>
      <w:r>
        <w:rPr>
          <w:rFonts w:ascii="Courier New" w:eastAsia="Courier New" w:hAnsi="Courier New" w:cs="Courier New"/>
          <w:color w:val="1A1A1A"/>
          <w:sz w:val="15"/>
          <w:szCs w:val="15"/>
        </w:rPr>
        <w:t>=MLP([obs,</w:t>
      </w:r>
      <w:proofErr w:type="gramStart"/>
      <w:r>
        <w:rPr>
          <w:rFonts w:ascii="Courier New" w:eastAsia="Courier New" w:hAnsi="Courier New" w:cs="Courier New"/>
          <w:color w:val="1A1A1A"/>
          <w:sz w:val="15"/>
          <w:szCs w:val="15"/>
        </w:rPr>
        <w:t>128,128,act</w:t>
      </w:r>
      <w:proofErr w:type="gramEnd"/>
      <w:r>
        <w:rPr>
          <w:rFonts w:ascii="Courier New" w:eastAsia="Courier New" w:hAnsi="Courier New" w:cs="Courier New"/>
          <w:color w:val="1A1A1A"/>
          <w:sz w:val="15"/>
          <w:szCs w:val="15"/>
        </w:rPr>
        <w:t>*2</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w:t>
      </w:r>
    </w:p>
    <w:p w14:paraId="26DDFA2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Twin critics</w:t>
      </w:r>
    </w:p>
    <w:p w14:paraId="2CD1C49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self.q</w:t>
      </w:r>
      <w:proofErr w:type="gramEnd"/>
      <w:r>
        <w:rPr>
          <w:rFonts w:ascii="Courier New" w:eastAsia="Courier New" w:hAnsi="Courier New" w:cs="Courier New"/>
          <w:color w:val="1A1A1A"/>
          <w:sz w:val="15"/>
          <w:szCs w:val="15"/>
        </w:rPr>
        <w:t>1=MLP([obs+act,128,128,1</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+2)</w:t>
      </w:r>
    </w:p>
    <w:p w14:paraId="066EBCD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self.q</w:t>
      </w:r>
      <w:proofErr w:type="gramEnd"/>
      <w:r>
        <w:rPr>
          <w:rFonts w:ascii="Courier New" w:eastAsia="Courier New" w:hAnsi="Courier New" w:cs="Courier New"/>
          <w:color w:val="1A1A1A"/>
          <w:sz w:val="15"/>
          <w:szCs w:val="15"/>
        </w:rPr>
        <w:t>2=MLP([obs+act,128,128,1</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+3)</w:t>
      </w:r>
    </w:p>
    <w:p w14:paraId="614ED5C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Target networks</w:t>
      </w:r>
    </w:p>
    <w:p w14:paraId="286CE9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self.q1t=MLP([obs+act,128,128,1</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+4)</w:t>
      </w:r>
    </w:p>
    <w:p w14:paraId="754966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self.q2t=MLP([obs+act,128,128,1</w:t>
      </w:r>
      <w:proofErr w:type="gramStart"/>
      <w:r>
        <w:rPr>
          <w:rFonts w:ascii="Courier New" w:eastAsia="Courier New" w:hAnsi="Courier New" w:cs="Courier New"/>
          <w:color w:val="1A1A1A"/>
          <w:sz w:val="15"/>
          <w:szCs w:val="15"/>
        </w:rPr>
        <w:t>],seed</w:t>
      </w:r>
      <w:proofErr w:type="gramEnd"/>
      <w:r>
        <w:rPr>
          <w:rFonts w:ascii="Courier New" w:eastAsia="Courier New" w:hAnsi="Courier New" w:cs="Courier New"/>
          <w:color w:val="1A1A1A"/>
          <w:sz w:val="15"/>
          <w:szCs w:val="15"/>
        </w:rPr>
        <w:t>+5)</w:t>
      </w:r>
    </w:p>
    <w:p w14:paraId="1BEFE0E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self.q1t.copy_from(</w:t>
      </w:r>
      <w:proofErr w:type="gramStart"/>
      <w:r>
        <w:rPr>
          <w:rFonts w:ascii="Courier New" w:eastAsia="Courier New" w:hAnsi="Courier New" w:cs="Courier New"/>
          <w:color w:val="1A1A1A"/>
          <w:sz w:val="15"/>
          <w:szCs w:val="15"/>
        </w:rPr>
        <w:t>self.q</w:t>
      </w:r>
      <w:proofErr w:type="gramEnd"/>
      <w:r>
        <w:rPr>
          <w:rFonts w:ascii="Courier New" w:eastAsia="Courier New" w:hAnsi="Courier New" w:cs="Courier New"/>
          <w:color w:val="1A1A1A"/>
          <w:sz w:val="15"/>
          <w:szCs w:val="15"/>
        </w:rPr>
        <w:t>1)</w:t>
      </w:r>
    </w:p>
    <w:p w14:paraId="5C93C1E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self.q2t.copy_from(</w:t>
      </w:r>
      <w:proofErr w:type="gramStart"/>
      <w:r>
        <w:rPr>
          <w:rFonts w:ascii="Courier New" w:eastAsia="Courier New" w:hAnsi="Courier New" w:cs="Courier New"/>
          <w:color w:val="1A1A1A"/>
          <w:sz w:val="15"/>
          <w:szCs w:val="15"/>
        </w:rPr>
        <w:t>self.q</w:t>
      </w:r>
      <w:proofErr w:type="gramEnd"/>
      <w:r>
        <w:rPr>
          <w:rFonts w:ascii="Courier New" w:eastAsia="Courier New" w:hAnsi="Courier New" w:cs="Courier New"/>
          <w:color w:val="1A1A1A"/>
          <w:sz w:val="15"/>
          <w:szCs w:val="15"/>
        </w:rPr>
        <w:t>2)</w:t>
      </w:r>
    </w:p>
    <w:p w14:paraId="2B81A4E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=Buffer(seed=seed)</w:t>
      </w:r>
    </w:p>
    <w:p w14:paraId="27A0661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self.ls=1500; self.bs=64; self.t=0</w:t>
      </w:r>
    </w:p>
    <w:p w14:paraId="4F7A872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_lr</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lr</w:t>
      </w:r>
      <w:proofErr w:type="spellEnd"/>
    </w:p>
    <w:p w14:paraId="2AA0DA5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self.eps</w:t>
      </w:r>
      <w:proofErr w:type="spellEnd"/>
      <w:r>
        <w:rPr>
          <w:rFonts w:ascii="Courier New" w:eastAsia="Courier New" w:hAnsi="Courier New" w:cs="Courier New"/>
          <w:color w:val="1A1A1A"/>
          <w:sz w:val="15"/>
          <w:szCs w:val="15"/>
        </w:rPr>
        <w:t>=1e-6</w:t>
      </w:r>
    </w:p>
    <w:p w14:paraId="77E4DAE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1AF8D1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w:t>
      </w:r>
      <w:proofErr w:type="spellStart"/>
      <w:r>
        <w:rPr>
          <w:rFonts w:ascii="Courier New" w:eastAsia="Courier New" w:hAnsi="Courier New" w:cs="Courier New"/>
          <w:color w:val="1A1A1A"/>
          <w:sz w:val="15"/>
          <w:szCs w:val="15"/>
        </w:rPr>
        <w:t>sample_action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self,obs</w:t>
      </w:r>
      <w:proofErr w:type="gramEnd"/>
      <w:r>
        <w:rPr>
          <w:rFonts w:ascii="Courier New" w:eastAsia="Courier New" w:hAnsi="Courier New" w:cs="Courier New"/>
          <w:color w:val="1A1A1A"/>
          <w:sz w:val="15"/>
          <w:szCs w:val="15"/>
        </w:rPr>
        <w:t>,compute_grad</w:t>
      </w:r>
      <w:proofErr w:type="spellEnd"/>
      <w:r>
        <w:rPr>
          <w:rFonts w:ascii="Courier New" w:eastAsia="Courier New" w:hAnsi="Courier New" w:cs="Courier New"/>
          <w:color w:val="1A1A1A"/>
          <w:sz w:val="15"/>
          <w:szCs w:val="15"/>
        </w:rPr>
        <w:t>=False):</w:t>
      </w:r>
    </w:p>
    <w:p w14:paraId="66C480D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"""Sample action and optionally compute </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 xml:space="preserve"> with gradients."""</w:t>
      </w:r>
    </w:p>
    <w:p w14:paraId="1B8FE85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out=</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.forward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w:t>
      </w:r>
    </w:p>
    <w:p w14:paraId="7AD10D7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=out</w:t>
      </w:r>
      <w:proofErr w:type="gramStart"/>
      <w:r>
        <w:rPr>
          <w:rFonts w:ascii="Courier New" w:eastAsia="Courier New" w:hAnsi="Courier New" w:cs="Courier New"/>
          <w:color w:val="1A1A1A"/>
          <w:sz w:val="15"/>
          <w:szCs w:val="15"/>
        </w:rPr>
        <w:t>[:self.ad</w:t>
      </w:r>
      <w:proofErr w:type="gramEnd"/>
      <w:r>
        <w:rPr>
          <w:rFonts w:ascii="Courier New" w:eastAsia="Courier New" w:hAnsi="Courier New" w:cs="Courier New"/>
          <w:color w:val="1A1A1A"/>
          <w:sz w:val="15"/>
          <w:szCs w:val="15"/>
        </w:rPr>
        <w:t>]</w:t>
      </w:r>
    </w:p>
    <w:p w14:paraId="40FEB9D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ls=</w:t>
      </w:r>
      <w:proofErr w:type="spellStart"/>
      <w:proofErr w:type="gramStart"/>
      <w:r>
        <w:rPr>
          <w:rFonts w:ascii="Courier New" w:eastAsia="Courier New" w:hAnsi="Courier New" w:cs="Courier New"/>
          <w:color w:val="1A1A1A"/>
          <w:sz w:val="15"/>
          <w:szCs w:val="15"/>
        </w:rPr>
        <w:t>np.clip</w:t>
      </w:r>
      <w:proofErr w:type="spellEnd"/>
      <w:proofErr w:type="gramEnd"/>
      <w:r>
        <w:rPr>
          <w:rFonts w:ascii="Courier New" w:eastAsia="Courier New" w:hAnsi="Courier New" w:cs="Courier New"/>
          <w:color w:val="1A1A1A"/>
          <w:sz w:val="15"/>
          <w:szCs w:val="15"/>
        </w:rPr>
        <w:t>(out[self.ad:</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4,2)</w:t>
      </w:r>
    </w:p>
    <w:p w14:paraId="072B5F4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std=</w:t>
      </w:r>
      <w:proofErr w:type="spellStart"/>
      <w:r>
        <w:rPr>
          <w:rFonts w:ascii="Courier New" w:eastAsia="Courier New" w:hAnsi="Courier New" w:cs="Courier New"/>
          <w:color w:val="1A1A1A"/>
          <w:sz w:val="15"/>
          <w:szCs w:val="15"/>
        </w:rPr>
        <w:t>np.exp</w:t>
      </w:r>
      <w:proofErr w:type="spellEnd"/>
      <w:r>
        <w:rPr>
          <w:rFonts w:ascii="Courier New" w:eastAsia="Courier New" w:hAnsi="Courier New" w:cs="Courier New"/>
          <w:color w:val="1A1A1A"/>
          <w:sz w:val="15"/>
          <w:szCs w:val="15"/>
        </w:rPr>
        <w:t>(ls)</w:t>
      </w:r>
    </w:p>
    <w:p w14:paraId="25F2937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60FF4F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compute_grad</w:t>
      </w:r>
      <w:proofErr w:type="spellEnd"/>
      <w:r>
        <w:rPr>
          <w:rFonts w:ascii="Courier New" w:eastAsia="Courier New" w:hAnsi="Courier New" w:cs="Courier New"/>
          <w:color w:val="1A1A1A"/>
          <w:sz w:val="15"/>
          <w:szCs w:val="15"/>
        </w:rPr>
        <w:t>:</w:t>
      </w:r>
    </w:p>
    <w:p w14:paraId="0D34FB6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For training: use reparameterization</w:t>
      </w:r>
    </w:p>
    <w:p w14:paraId="449C575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eps=</w:t>
      </w:r>
      <w:proofErr w:type="spellStart"/>
      <w:proofErr w:type="gramStart"/>
      <w:r>
        <w:rPr>
          <w:rFonts w:ascii="Courier New" w:eastAsia="Courier New" w:hAnsi="Courier New" w:cs="Courier New"/>
          <w:color w:val="1A1A1A"/>
          <w:sz w:val="15"/>
          <w:szCs w:val="15"/>
        </w:rPr>
        <w:t>self.rng.standard</w:t>
      </w:r>
      <w:proofErr w:type="gramEnd"/>
      <w:r>
        <w:rPr>
          <w:rFonts w:ascii="Courier New" w:eastAsia="Courier New" w:hAnsi="Courier New" w:cs="Courier New"/>
          <w:color w:val="1A1A1A"/>
          <w:sz w:val="15"/>
          <w:szCs w:val="15"/>
        </w:rPr>
        <w:t>_normal</w:t>
      </w:r>
      <w:proofErr w:type="spellEnd"/>
      <w:r>
        <w:rPr>
          <w:rFonts w:ascii="Courier New" w:eastAsia="Courier New" w:hAnsi="Courier New" w:cs="Courier New"/>
          <w:color w:val="1A1A1A"/>
          <w:sz w:val="15"/>
          <w:szCs w:val="15"/>
        </w:rPr>
        <w:t>(self.ad)</w:t>
      </w:r>
    </w:p>
    <w:p w14:paraId="3CCF405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z=</w:t>
      </w:r>
      <w:proofErr w:type="spellStart"/>
      <w:r>
        <w:rPr>
          <w:rFonts w:ascii="Courier New" w:eastAsia="Courier New" w:hAnsi="Courier New" w:cs="Courier New"/>
          <w:color w:val="1A1A1A"/>
          <w:sz w:val="15"/>
          <w:szCs w:val="15"/>
        </w:rPr>
        <w:t>mn+eps</w:t>
      </w:r>
      <w:proofErr w:type="spellEnd"/>
      <w:r>
        <w:rPr>
          <w:rFonts w:ascii="Courier New" w:eastAsia="Courier New" w:hAnsi="Courier New" w:cs="Courier New"/>
          <w:color w:val="1A1A1A"/>
          <w:sz w:val="15"/>
          <w:szCs w:val="15"/>
        </w:rPr>
        <w:t>*std</w:t>
      </w:r>
    </w:p>
    <w:p w14:paraId="75E3B84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w:t>
      </w:r>
      <w:proofErr w:type="spellStart"/>
      <w:proofErr w:type="gramStart"/>
      <w:r>
        <w:rPr>
          <w:rFonts w:ascii="Courier New" w:eastAsia="Courier New" w:hAnsi="Courier New" w:cs="Courier New"/>
          <w:color w:val="1A1A1A"/>
          <w:sz w:val="15"/>
          <w:szCs w:val="15"/>
        </w:rPr>
        <w:t>np.tanh</w:t>
      </w:r>
      <w:proofErr w:type="spellEnd"/>
      <w:proofErr w:type="gramEnd"/>
      <w:r>
        <w:rPr>
          <w:rFonts w:ascii="Courier New" w:eastAsia="Courier New" w:hAnsi="Courier New" w:cs="Courier New"/>
          <w:color w:val="1A1A1A"/>
          <w:sz w:val="15"/>
          <w:szCs w:val="15"/>
        </w:rPr>
        <w:t>(z)</w:t>
      </w:r>
    </w:p>
    <w:p w14:paraId="3C22170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2DA0BB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Log prob</w:t>
      </w:r>
    </w:p>
    <w:p w14:paraId="0200FAE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log_pz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np.sum</w:t>
      </w:r>
      <w:proofErr w:type="spellEnd"/>
      <w:r>
        <w:rPr>
          <w:rFonts w:ascii="Courier New" w:eastAsia="Courier New" w:hAnsi="Courier New" w:cs="Courier New"/>
          <w:color w:val="1A1A1A"/>
          <w:sz w:val="15"/>
          <w:szCs w:val="15"/>
        </w:rPr>
        <w:t>(-0.5*((z-</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std)*</w:t>
      </w:r>
      <w:proofErr w:type="gramEnd"/>
      <w:r>
        <w:rPr>
          <w:rFonts w:ascii="Courier New" w:eastAsia="Courier New" w:hAnsi="Courier New" w:cs="Courier New"/>
          <w:color w:val="1A1A1A"/>
          <w:sz w:val="15"/>
          <w:szCs w:val="15"/>
        </w:rPr>
        <w:t>*2-ls-0.5*np.log(2*</w:t>
      </w:r>
      <w:proofErr w:type="spellStart"/>
      <w:r>
        <w:rPr>
          <w:rFonts w:ascii="Courier New" w:eastAsia="Courier New" w:hAnsi="Courier New" w:cs="Courier New"/>
          <w:color w:val="1A1A1A"/>
          <w:sz w:val="15"/>
          <w:szCs w:val="15"/>
        </w:rPr>
        <w:t>np.pi</w:t>
      </w:r>
      <w:proofErr w:type="spellEnd"/>
      <w:r>
        <w:rPr>
          <w:rFonts w:ascii="Courier New" w:eastAsia="Courier New" w:hAnsi="Courier New" w:cs="Courier New"/>
          <w:color w:val="1A1A1A"/>
          <w:sz w:val="15"/>
          <w:szCs w:val="15"/>
        </w:rPr>
        <w:t>))</w:t>
      </w:r>
    </w:p>
    <w:p w14:paraId="7AA5131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log_det_jac</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np.sum</w:t>
      </w:r>
      <w:proofErr w:type="spellEnd"/>
      <w:r>
        <w:rPr>
          <w:rFonts w:ascii="Courier New" w:eastAsia="Courier New" w:hAnsi="Courier New" w:cs="Courier New"/>
          <w:color w:val="1A1A1A"/>
          <w:sz w:val="15"/>
          <w:szCs w:val="15"/>
        </w:rPr>
        <w:t>(np.log(1-a**2+self.eps))</w:t>
      </w:r>
    </w:p>
    <w:p w14:paraId="29DAD85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log_pz-log_det_jac</w:t>
      </w:r>
      <w:proofErr w:type="spellEnd"/>
    </w:p>
    <w:p w14:paraId="4BAA0B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5963F6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a.astype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 xml:space="preserve">32), </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 xml:space="preserve">, z, </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 std, eps</w:t>
      </w:r>
    </w:p>
    <w:p w14:paraId="000C3B8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else:</w:t>
      </w:r>
    </w:p>
    <w:p w14:paraId="70535D7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For action selection</w:t>
      </w:r>
    </w:p>
    <w:p w14:paraId="493662E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z=</w:t>
      </w:r>
      <w:proofErr w:type="spellStart"/>
      <w:r>
        <w:rPr>
          <w:rFonts w:ascii="Courier New" w:eastAsia="Courier New" w:hAnsi="Courier New" w:cs="Courier New"/>
          <w:color w:val="1A1A1A"/>
          <w:sz w:val="15"/>
          <w:szCs w:val="15"/>
        </w:rPr>
        <w:t>mn+</w:t>
      </w:r>
      <w:proofErr w:type="gramStart"/>
      <w:r>
        <w:rPr>
          <w:rFonts w:ascii="Courier New" w:eastAsia="Courier New" w:hAnsi="Courier New" w:cs="Courier New"/>
          <w:color w:val="1A1A1A"/>
          <w:sz w:val="15"/>
          <w:szCs w:val="15"/>
        </w:rPr>
        <w:t>self.rng.standard</w:t>
      </w:r>
      <w:proofErr w:type="gramEnd"/>
      <w:r>
        <w:rPr>
          <w:rFonts w:ascii="Courier New" w:eastAsia="Courier New" w:hAnsi="Courier New" w:cs="Courier New"/>
          <w:color w:val="1A1A1A"/>
          <w:sz w:val="15"/>
          <w:szCs w:val="15"/>
        </w:rPr>
        <w:t>_normal</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self.ad)*</w:t>
      </w:r>
      <w:proofErr w:type="gramEnd"/>
      <w:r>
        <w:rPr>
          <w:rFonts w:ascii="Courier New" w:eastAsia="Courier New" w:hAnsi="Courier New" w:cs="Courier New"/>
          <w:color w:val="1A1A1A"/>
          <w:sz w:val="15"/>
          <w:szCs w:val="15"/>
        </w:rPr>
        <w:t>std</w:t>
      </w:r>
    </w:p>
    <w:p w14:paraId="467CD49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w:t>
      </w:r>
      <w:proofErr w:type="spellStart"/>
      <w:proofErr w:type="gramStart"/>
      <w:r>
        <w:rPr>
          <w:rFonts w:ascii="Courier New" w:eastAsia="Courier New" w:hAnsi="Courier New" w:cs="Courier New"/>
          <w:color w:val="1A1A1A"/>
          <w:sz w:val="15"/>
          <w:szCs w:val="15"/>
        </w:rPr>
        <w:t>np.tanh</w:t>
      </w:r>
      <w:proofErr w:type="spellEnd"/>
      <w:proofErr w:type="gramEnd"/>
      <w:r>
        <w:rPr>
          <w:rFonts w:ascii="Courier New" w:eastAsia="Courier New" w:hAnsi="Courier New" w:cs="Courier New"/>
          <w:color w:val="1A1A1A"/>
          <w:sz w:val="15"/>
          <w:szCs w:val="15"/>
        </w:rPr>
        <w:t>(z)</w:t>
      </w:r>
    </w:p>
    <w:p w14:paraId="3DF57AA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a.astype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32), 0.0, None, None, None, None</w:t>
      </w:r>
    </w:p>
    <w:p w14:paraId="0D70316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4247EE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act(</w:t>
      </w:r>
      <w:proofErr w:type="spellStart"/>
      <w:proofErr w:type="gramStart"/>
      <w:r>
        <w:rPr>
          <w:rFonts w:ascii="Courier New" w:eastAsia="Courier New" w:hAnsi="Courier New" w:cs="Courier New"/>
          <w:color w:val="1A1A1A"/>
          <w:sz w:val="15"/>
          <w:szCs w:val="15"/>
        </w:rPr>
        <w:t>self,obs</w:t>
      </w:r>
      <w:proofErr w:type="gramEnd"/>
      <w:r>
        <w:rPr>
          <w:rFonts w:ascii="Courier New" w:eastAsia="Courier New" w:hAnsi="Courier New" w:cs="Courier New"/>
          <w:color w:val="1A1A1A"/>
          <w:sz w:val="15"/>
          <w:szCs w:val="15"/>
        </w:rPr>
        <w:t>,det</w:t>
      </w:r>
      <w:proofErr w:type="spellEnd"/>
      <w:r>
        <w:rPr>
          <w:rFonts w:ascii="Courier New" w:eastAsia="Courier New" w:hAnsi="Courier New" w:cs="Courier New"/>
          <w:color w:val="1A1A1A"/>
          <w:sz w:val="15"/>
          <w:szCs w:val="15"/>
        </w:rPr>
        <w:t>=False):</w:t>
      </w:r>
    </w:p>
    <w:p w14:paraId="27265EF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det:</w:t>
      </w:r>
    </w:p>
    <w:p w14:paraId="061699F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out=</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.forward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w:t>
      </w:r>
    </w:p>
    <w:p w14:paraId="2C1CE62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=out</w:t>
      </w:r>
      <w:proofErr w:type="gramStart"/>
      <w:r>
        <w:rPr>
          <w:rFonts w:ascii="Courier New" w:eastAsia="Courier New" w:hAnsi="Courier New" w:cs="Courier New"/>
          <w:color w:val="1A1A1A"/>
          <w:sz w:val="15"/>
          <w:szCs w:val="15"/>
        </w:rPr>
        <w:t>[:self.ad</w:t>
      </w:r>
      <w:proofErr w:type="gramEnd"/>
      <w:r>
        <w:rPr>
          <w:rFonts w:ascii="Courier New" w:eastAsia="Courier New" w:hAnsi="Courier New" w:cs="Courier New"/>
          <w:color w:val="1A1A1A"/>
          <w:sz w:val="15"/>
          <w:szCs w:val="15"/>
        </w:rPr>
        <w:t>]</w:t>
      </w:r>
    </w:p>
    <w:p w14:paraId="6BB64F1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np.tanh</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mn</w:t>
      </w:r>
      <w:proofErr w:type="spellEnd"/>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32)</w:t>
      </w:r>
    </w:p>
    <w:p w14:paraId="4C04246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 _, _, _, _, _ = </w:t>
      </w:r>
      <w:proofErr w:type="gramStart"/>
      <w:r>
        <w:rPr>
          <w:rFonts w:ascii="Courier New" w:eastAsia="Courier New" w:hAnsi="Courier New" w:cs="Courier New"/>
          <w:color w:val="1A1A1A"/>
          <w:sz w:val="15"/>
          <w:szCs w:val="15"/>
        </w:rPr>
        <w:t>self._</w:t>
      </w:r>
      <w:proofErr w:type="spellStart"/>
      <w:proofErr w:type="gramEnd"/>
      <w:r>
        <w:rPr>
          <w:rFonts w:ascii="Courier New" w:eastAsia="Courier New" w:hAnsi="Courier New" w:cs="Courier New"/>
          <w:color w:val="1A1A1A"/>
          <w:sz w:val="15"/>
          <w:szCs w:val="15"/>
        </w:rPr>
        <w:t>sample_</w:t>
      </w:r>
      <w:proofErr w:type="gramStart"/>
      <w:r>
        <w:rPr>
          <w:rFonts w:ascii="Courier New" w:eastAsia="Courier New" w:hAnsi="Courier New" w:cs="Courier New"/>
          <w:color w:val="1A1A1A"/>
          <w:sz w:val="15"/>
          <w:szCs w:val="15"/>
        </w:rPr>
        <w:t>action</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compute_grad</w:t>
      </w:r>
      <w:proofErr w:type="spellEnd"/>
      <w:r>
        <w:rPr>
          <w:rFonts w:ascii="Courier New" w:eastAsia="Courier New" w:hAnsi="Courier New" w:cs="Courier New"/>
          <w:color w:val="1A1A1A"/>
          <w:sz w:val="15"/>
          <w:szCs w:val="15"/>
        </w:rPr>
        <w:t>=False)</w:t>
      </w:r>
    </w:p>
    <w:p w14:paraId="55F56C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a</w:t>
      </w:r>
    </w:p>
    <w:p w14:paraId="4351E44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7AEE16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store(</w:t>
      </w:r>
      <w:proofErr w:type="gramStart"/>
      <w:r>
        <w:rPr>
          <w:rFonts w:ascii="Courier New" w:eastAsia="Courier New" w:hAnsi="Courier New" w:cs="Courier New"/>
          <w:color w:val="1A1A1A"/>
          <w:sz w:val="15"/>
          <w:szCs w:val="15"/>
        </w:rPr>
        <w:t>self,s</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a,r</w:t>
      </w:r>
      <w:proofErr w:type="gramEnd"/>
      <w:r>
        <w:rPr>
          <w:rFonts w:ascii="Courier New" w:eastAsia="Courier New" w:hAnsi="Courier New" w:cs="Courier New"/>
          <w:color w:val="1A1A1A"/>
          <w:sz w:val="15"/>
          <w:szCs w:val="15"/>
        </w:rPr>
        <w:t>,s</w:t>
      </w:r>
      <w:proofErr w:type="gramStart"/>
      <w:r>
        <w:rPr>
          <w:rFonts w:ascii="Courier New" w:eastAsia="Courier New" w:hAnsi="Courier New" w:cs="Courier New"/>
          <w:color w:val="1A1A1A"/>
          <w:sz w:val="15"/>
          <w:szCs w:val="15"/>
        </w:rPr>
        <w:t>2,d</w:t>
      </w:r>
      <w:proofErr w:type="gramEnd"/>
      <w:r>
        <w:rPr>
          <w:rFonts w:ascii="Courier New" w:eastAsia="Courier New" w:hAnsi="Courier New" w:cs="Courier New"/>
          <w:color w:val="1A1A1A"/>
          <w:sz w:val="15"/>
          <w:szCs w:val="15"/>
        </w:rPr>
        <w:t>):</w:t>
      </w:r>
    </w:p>
    <w:p w14:paraId="4B09874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self.buf.push</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s,a</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32([r]</w:t>
      </w:r>
      <w:proofErr w:type="gramStart"/>
      <w:r>
        <w:rPr>
          <w:rFonts w:ascii="Courier New" w:eastAsia="Courier New" w:hAnsi="Courier New" w:cs="Courier New"/>
          <w:color w:val="1A1A1A"/>
          <w:sz w:val="15"/>
          <w:szCs w:val="15"/>
        </w:rPr>
        <w:t>),s2,np</w:t>
      </w:r>
      <w:proofErr w:type="gramEnd"/>
      <w:r>
        <w:rPr>
          <w:rFonts w:ascii="Courier New" w:eastAsia="Courier New" w:hAnsi="Courier New" w:cs="Courier New"/>
          <w:color w:val="1A1A1A"/>
          <w:sz w:val="15"/>
          <w:szCs w:val="15"/>
        </w:rPr>
        <w:t>.float32([d]))</w:t>
      </w:r>
    </w:p>
    <w:p w14:paraId="47969ED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self.t+=1</w:t>
      </w:r>
    </w:p>
    <w:p w14:paraId="7859140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C61E33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_</w:t>
      </w:r>
      <w:proofErr w:type="spellStart"/>
      <w:r>
        <w:rPr>
          <w:rFonts w:ascii="Courier New" w:eastAsia="Courier New" w:hAnsi="Courier New" w:cs="Courier New"/>
          <w:color w:val="1A1A1A"/>
          <w:sz w:val="15"/>
          <w:szCs w:val="15"/>
        </w:rPr>
        <w:t>compute_actor_grad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self,obs</w:t>
      </w:r>
      <w:proofErr w:type="spellEnd"/>
      <w:proofErr w:type="gramEnd"/>
      <w:r>
        <w:rPr>
          <w:rFonts w:ascii="Courier New" w:eastAsia="Courier New" w:hAnsi="Courier New" w:cs="Courier New"/>
          <w:color w:val="1A1A1A"/>
          <w:sz w:val="15"/>
          <w:szCs w:val="15"/>
        </w:rPr>
        <w:t>):</w:t>
      </w:r>
    </w:p>
    <w:p w14:paraId="2255FE3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806198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Compute actor gradient using simplified analytical approach.</w:t>
      </w:r>
    </w:p>
    <w:p w14:paraId="7D0F68C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Returns: loss, </w:t>
      </w:r>
      <w:proofErr w:type="spellStart"/>
      <w:r>
        <w:rPr>
          <w:rFonts w:ascii="Courier New" w:eastAsia="Courier New" w:hAnsi="Courier New" w:cs="Courier New"/>
          <w:color w:val="1A1A1A"/>
          <w:sz w:val="15"/>
          <w:szCs w:val="15"/>
        </w:rPr>
        <w:t>dW_list</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db_list</w:t>
      </w:r>
      <w:proofErr w:type="spellEnd"/>
    </w:p>
    <w:p w14:paraId="53336E5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71DB82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Sample action</w:t>
      </w:r>
    </w:p>
    <w:p w14:paraId="4A2DBBB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 </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 xml:space="preserve">, z, </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 xml:space="preserve">, std, eps = </w:t>
      </w:r>
      <w:proofErr w:type="gramStart"/>
      <w:r>
        <w:rPr>
          <w:rFonts w:ascii="Courier New" w:eastAsia="Courier New" w:hAnsi="Courier New" w:cs="Courier New"/>
          <w:color w:val="1A1A1A"/>
          <w:sz w:val="15"/>
          <w:szCs w:val="15"/>
        </w:rPr>
        <w:t>self._</w:t>
      </w:r>
      <w:proofErr w:type="spellStart"/>
      <w:proofErr w:type="gramEnd"/>
      <w:r>
        <w:rPr>
          <w:rFonts w:ascii="Courier New" w:eastAsia="Courier New" w:hAnsi="Courier New" w:cs="Courier New"/>
          <w:color w:val="1A1A1A"/>
          <w:sz w:val="15"/>
          <w:szCs w:val="15"/>
        </w:rPr>
        <w:t>sample_</w:t>
      </w:r>
      <w:proofErr w:type="gramStart"/>
      <w:r>
        <w:rPr>
          <w:rFonts w:ascii="Courier New" w:eastAsia="Courier New" w:hAnsi="Courier New" w:cs="Courier New"/>
          <w:color w:val="1A1A1A"/>
          <w:sz w:val="15"/>
          <w:szCs w:val="15"/>
        </w:rPr>
        <w:t>action</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compute_grad</w:t>
      </w:r>
      <w:proofErr w:type="spellEnd"/>
      <w:r>
        <w:rPr>
          <w:rFonts w:ascii="Courier New" w:eastAsia="Courier New" w:hAnsi="Courier New" w:cs="Courier New"/>
          <w:color w:val="1A1A1A"/>
          <w:sz w:val="15"/>
          <w:szCs w:val="15"/>
        </w:rPr>
        <w:t>=True)</w:t>
      </w:r>
    </w:p>
    <w:p w14:paraId="5787C49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E8D653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Compute Q-values</w:t>
      </w:r>
    </w:p>
    <w:p w14:paraId="616FD33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sa</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np.concatenate</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obs,a</w:t>
      </w:r>
      <w:proofErr w:type="spellEnd"/>
      <w:proofErr w:type="gramEnd"/>
      <w:r>
        <w:rPr>
          <w:rFonts w:ascii="Courier New" w:eastAsia="Courier New" w:hAnsi="Courier New" w:cs="Courier New"/>
          <w:color w:val="1A1A1A"/>
          <w:sz w:val="15"/>
          <w:szCs w:val="15"/>
        </w:rPr>
        <w:t>])</w:t>
      </w:r>
    </w:p>
    <w:p w14:paraId="1A0659E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q1_val=</w:t>
      </w:r>
      <w:proofErr w:type="gramStart"/>
      <w:r>
        <w:rPr>
          <w:rFonts w:ascii="Courier New" w:eastAsia="Courier New" w:hAnsi="Courier New" w:cs="Courier New"/>
          <w:color w:val="1A1A1A"/>
          <w:sz w:val="15"/>
          <w:szCs w:val="15"/>
        </w:rPr>
        <w:t>self.q</w:t>
      </w:r>
      <w:proofErr w:type="gramEnd"/>
      <w:r>
        <w:rPr>
          <w:rFonts w:ascii="Courier New" w:eastAsia="Courier New" w:hAnsi="Courier New" w:cs="Courier New"/>
          <w:color w:val="1A1A1A"/>
          <w:sz w:val="15"/>
          <w:szCs w:val="15"/>
        </w:rPr>
        <w:t>1.forward(</w:t>
      </w:r>
      <w:proofErr w:type="spellStart"/>
      <w:r>
        <w:rPr>
          <w:rFonts w:ascii="Courier New" w:eastAsia="Courier New" w:hAnsi="Courier New" w:cs="Courier New"/>
          <w:color w:val="1A1A1A"/>
          <w:sz w:val="15"/>
          <w:szCs w:val="15"/>
        </w:rPr>
        <w:t>sa</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
    <w:p w14:paraId="00B35E2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q2_val=</w:t>
      </w:r>
      <w:proofErr w:type="gramStart"/>
      <w:r>
        <w:rPr>
          <w:rFonts w:ascii="Courier New" w:eastAsia="Courier New" w:hAnsi="Courier New" w:cs="Courier New"/>
          <w:color w:val="1A1A1A"/>
          <w:sz w:val="15"/>
          <w:szCs w:val="15"/>
        </w:rPr>
        <w:t>self.q</w:t>
      </w:r>
      <w:proofErr w:type="gramEnd"/>
      <w:r>
        <w:rPr>
          <w:rFonts w:ascii="Courier New" w:eastAsia="Courier New" w:hAnsi="Courier New" w:cs="Courier New"/>
          <w:color w:val="1A1A1A"/>
          <w:sz w:val="15"/>
          <w:szCs w:val="15"/>
        </w:rPr>
        <w:t>2.forward(</w:t>
      </w:r>
      <w:proofErr w:type="spellStart"/>
      <w:r>
        <w:rPr>
          <w:rFonts w:ascii="Courier New" w:eastAsia="Courier New" w:hAnsi="Courier New" w:cs="Courier New"/>
          <w:color w:val="1A1A1A"/>
          <w:sz w:val="15"/>
          <w:szCs w:val="15"/>
        </w:rPr>
        <w:t>sa</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
    <w:p w14:paraId="7C303F0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q_val</w:t>
      </w:r>
      <w:proofErr w:type="spellEnd"/>
      <w:r>
        <w:rPr>
          <w:rFonts w:ascii="Courier New" w:eastAsia="Courier New" w:hAnsi="Courier New" w:cs="Courier New"/>
          <w:color w:val="1A1A1A"/>
          <w:sz w:val="15"/>
          <w:szCs w:val="15"/>
        </w:rPr>
        <w:t>=min(q1_</w:t>
      </w:r>
      <w:proofErr w:type="gramStart"/>
      <w:r>
        <w:rPr>
          <w:rFonts w:ascii="Courier New" w:eastAsia="Courier New" w:hAnsi="Courier New" w:cs="Courier New"/>
          <w:color w:val="1A1A1A"/>
          <w:sz w:val="15"/>
          <w:szCs w:val="15"/>
        </w:rPr>
        <w:t>val,q</w:t>
      </w:r>
      <w:proofErr w:type="gramEnd"/>
      <w:r>
        <w:rPr>
          <w:rFonts w:ascii="Courier New" w:eastAsia="Courier New" w:hAnsi="Courier New" w:cs="Courier New"/>
          <w:color w:val="1A1A1A"/>
          <w:sz w:val="15"/>
          <w:szCs w:val="15"/>
        </w:rPr>
        <w:t>2_val)</w:t>
      </w:r>
    </w:p>
    <w:p w14:paraId="61EF04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98F6BB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Actor loss (we want to minimize this)</w:t>
      </w:r>
    </w:p>
    <w:p w14:paraId="7E24566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loss=</w:t>
      </w:r>
      <w:proofErr w:type="spellStart"/>
      <w:proofErr w:type="gramStart"/>
      <w:r>
        <w:rPr>
          <w:rFonts w:ascii="Courier New" w:eastAsia="Courier New" w:hAnsi="Courier New" w:cs="Courier New"/>
          <w:color w:val="1A1A1A"/>
          <w:sz w:val="15"/>
          <w:szCs w:val="15"/>
        </w:rPr>
        <w:t>self.alpha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log_prob-q_val</w:t>
      </w:r>
      <w:proofErr w:type="spellEnd"/>
    </w:p>
    <w:p w14:paraId="531357C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81A52B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Compute gradients </w:t>
      </w:r>
      <w:proofErr w:type="spellStart"/>
      <w:r>
        <w:rPr>
          <w:rFonts w:ascii="Courier New" w:eastAsia="Courier New" w:hAnsi="Courier New" w:cs="Courier New"/>
          <w:color w:val="1A1A1A"/>
          <w:sz w:val="15"/>
          <w:szCs w:val="15"/>
        </w:rPr>
        <w:t>w.r.t.</w:t>
      </w:r>
      <w:proofErr w:type="spellEnd"/>
      <w:r>
        <w:rPr>
          <w:rFonts w:ascii="Courier New" w:eastAsia="Courier New" w:hAnsi="Courier New" w:cs="Courier New"/>
          <w:color w:val="1A1A1A"/>
          <w:sz w:val="15"/>
          <w:szCs w:val="15"/>
        </w:rPr>
        <w:t xml:space="preserve"> actor parameters ===</w:t>
      </w:r>
    </w:p>
    <w:p w14:paraId="14E41AE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This is complex in pure NumPy. We'll use a simplified approach:</w:t>
      </w:r>
    </w:p>
    <w:p w14:paraId="0DE8393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1. Compute gradient of loss </w:t>
      </w:r>
      <w:proofErr w:type="spellStart"/>
      <w:r>
        <w:rPr>
          <w:rFonts w:ascii="Courier New" w:eastAsia="Courier New" w:hAnsi="Courier New" w:cs="Courier New"/>
          <w:color w:val="1A1A1A"/>
          <w:sz w:val="15"/>
          <w:szCs w:val="15"/>
        </w:rPr>
        <w:t>w.r.t.</w:t>
      </w:r>
      <w:proofErr w:type="spellEnd"/>
      <w:r>
        <w:rPr>
          <w:rFonts w:ascii="Courier New" w:eastAsia="Courier New" w:hAnsi="Courier New" w:cs="Courier New"/>
          <w:color w:val="1A1A1A"/>
          <w:sz w:val="15"/>
          <w:szCs w:val="15"/>
        </w:rPr>
        <w:t xml:space="preserve"> actor output [</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 ls]</w:t>
      </w:r>
    </w:p>
    <w:p w14:paraId="20E839D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2. Backprop through actor network</w:t>
      </w:r>
    </w:p>
    <w:p w14:paraId="07FFC9C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AED3EA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Gradient </w:t>
      </w:r>
      <w:proofErr w:type="spellStart"/>
      <w:r>
        <w:rPr>
          <w:rFonts w:ascii="Courier New" w:eastAsia="Courier New" w:hAnsi="Courier New" w:cs="Courier New"/>
          <w:color w:val="1A1A1A"/>
          <w:sz w:val="15"/>
          <w:szCs w:val="15"/>
        </w:rPr>
        <w:t>w.r.t.</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 xml:space="preserve"> (mean)</w:t>
      </w:r>
    </w:p>
    <w:p w14:paraId="7A8A22B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d(loss)/</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alpha * d(</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d(Q)/</w:t>
      </w:r>
      <w:proofErr w:type="spellStart"/>
      <w:r>
        <w:rPr>
          <w:rFonts w:ascii="Courier New" w:eastAsia="Courier New" w:hAnsi="Courier New" w:cs="Courier New"/>
          <w:color w:val="1A1A1A"/>
          <w:sz w:val="15"/>
          <w:szCs w:val="15"/>
        </w:rPr>
        <w:t>dmn</w:t>
      </w:r>
      <w:proofErr w:type="spellEnd"/>
    </w:p>
    <w:p w14:paraId="2063161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453F03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d(</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-(z-</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)/std^2 (from Gaussian part)</w:t>
      </w:r>
    </w:p>
    <w:p w14:paraId="7334133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+ 2*a/(1-a^2) * (1-a^2) (from tanh correction, simplified)</w:t>
      </w:r>
    </w:p>
    <w:p w14:paraId="2FD355D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Actually, let's use the chain rule properly:</w:t>
      </w:r>
    </w:p>
    <w:p w14:paraId="5990FFF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AB9291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d(</w:t>
      </w:r>
      <w:proofErr w:type="spellStart"/>
      <w:r>
        <w:rPr>
          <w:rFonts w:ascii="Courier New" w:eastAsia="Courier New" w:hAnsi="Courier New" w:cs="Courier New"/>
          <w:color w:val="1A1A1A"/>
          <w:sz w:val="15"/>
          <w:szCs w:val="15"/>
        </w:rPr>
        <w:t>log_prob</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 xml:space="preserve"> = -(z-</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)/std^2 + 2*a/(1-a^2)</w:t>
      </w:r>
    </w:p>
    <w:p w14:paraId="1C69EFD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dlogprob_dz</w:t>
      </w:r>
      <w:proofErr w:type="spellEnd"/>
      <w:r>
        <w:rPr>
          <w:rFonts w:ascii="Courier New" w:eastAsia="Courier New" w:hAnsi="Courier New" w:cs="Courier New"/>
          <w:color w:val="1A1A1A"/>
          <w:sz w:val="15"/>
          <w:szCs w:val="15"/>
        </w:rPr>
        <w:t>=-(z-</w:t>
      </w:r>
      <w:proofErr w:type="spellStart"/>
      <w:r>
        <w:rPr>
          <w:rFonts w:ascii="Courier New" w:eastAsia="Courier New" w:hAnsi="Courier New" w:cs="Courier New"/>
          <w:color w:val="1A1A1A"/>
          <w:sz w:val="15"/>
          <w:szCs w:val="15"/>
        </w:rPr>
        <w:t>mn</w:t>
      </w:r>
      <w:proofErr w:type="spellEnd"/>
      <w:r>
        <w:rPr>
          <w:rFonts w:ascii="Courier New" w:eastAsia="Courier New" w:hAnsi="Courier New" w:cs="Courier New"/>
          <w:color w:val="1A1A1A"/>
          <w:sz w:val="15"/>
          <w:szCs w:val="15"/>
        </w:rPr>
        <w:t>)/(std**</w:t>
      </w:r>
      <w:proofErr w:type="gramStart"/>
      <w:r>
        <w:rPr>
          <w:rFonts w:ascii="Courier New" w:eastAsia="Courier New" w:hAnsi="Courier New" w:cs="Courier New"/>
          <w:color w:val="1A1A1A"/>
          <w:sz w:val="15"/>
          <w:szCs w:val="15"/>
        </w:rPr>
        <w:t>2)+</w:t>
      </w:r>
      <w:proofErr w:type="gramEnd"/>
      <w:r>
        <w:rPr>
          <w:rFonts w:ascii="Courier New" w:eastAsia="Courier New" w:hAnsi="Courier New" w:cs="Courier New"/>
          <w:color w:val="1A1A1A"/>
          <w:sz w:val="15"/>
          <w:szCs w:val="15"/>
        </w:rPr>
        <w:t>2*a/(1-a**2+self.eps)</w:t>
      </w:r>
    </w:p>
    <w:p w14:paraId="27238D9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9FC667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1, so </w:t>
      </w:r>
      <w:proofErr w:type="spellStart"/>
      <w:r>
        <w:rPr>
          <w:rFonts w:ascii="Courier New" w:eastAsia="Courier New" w:hAnsi="Courier New" w:cs="Courier New"/>
          <w:color w:val="1A1A1A"/>
          <w:sz w:val="15"/>
          <w:szCs w:val="15"/>
        </w:rPr>
        <w:t>dlogprob</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dlogprob</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dz</w:t>
      </w:r>
      <w:proofErr w:type="spellEnd"/>
    </w:p>
    <w:p w14:paraId="02F410C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dlogprob_dmn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dlogprob_dz</w:t>
      </w:r>
      <w:proofErr w:type="spellEnd"/>
    </w:p>
    <w:p w14:paraId="6833FCC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D7451E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dstd</w:t>
      </w:r>
      <w:proofErr w:type="spellEnd"/>
      <w:r>
        <w:rPr>
          <w:rFonts w:ascii="Courier New" w:eastAsia="Courier New" w:hAnsi="Courier New" w:cs="Courier New"/>
          <w:color w:val="1A1A1A"/>
          <w:sz w:val="15"/>
          <w:szCs w:val="15"/>
        </w:rPr>
        <w:t xml:space="preserve"> = eps, </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dls</w:t>
      </w:r>
      <w:proofErr w:type="spellEnd"/>
      <w:r>
        <w:rPr>
          <w:rFonts w:ascii="Courier New" w:eastAsia="Courier New" w:hAnsi="Courier New" w:cs="Courier New"/>
          <w:color w:val="1A1A1A"/>
          <w:sz w:val="15"/>
          <w:szCs w:val="15"/>
        </w:rPr>
        <w:t xml:space="preserve"> = eps*std (since std=exp(ls))</w:t>
      </w:r>
    </w:p>
    <w:p w14:paraId="6276067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dlogprob_dls</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dlogprob_dz</w:t>
      </w:r>
      <w:proofErr w:type="spellEnd"/>
      <w:r>
        <w:rPr>
          <w:rFonts w:ascii="Courier New" w:eastAsia="Courier New" w:hAnsi="Courier New" w:cs="Courier New"/>
          <w:color w:val="1A1A1A"/>
          <w:sz w:val="15"/>
          <w:szCs w:val="15"/>
        </w:rPr>
        <w:t>*eps*std</w:t>
      </w:r>
    </w:p>
    <w:p w14:paraId="64E217D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w:t>
      </w:r>
    </w:p>
    <w:p w14:paraId="50BA219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Now for Q gradient: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 da/</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 (1-a^2) * 1</w:t>
      </w:r>
    </w:p>
    <w:p w14:paraId="0FA7B9C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We need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which requires backprop through Q network</w:t>
      </w:r>
    </w:p>
    <w:p w14:paraId="308F074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A16C53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Backprop through Q1 to get dQ1/da</w:t>
      </w:r>
    </w:p>
    <w:p w14:paraId="5697F4E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w:t>
      </w:r>
      <w:proofErr w:type="gramStart"/>
      <w:r>
        <w:rPr>
          <w:rFonts w:ascii="Courier New" w:eastAsia="Courier New" w:hAnsi="Courier New" w:cs="Courier New"/>
          <w:color w:val="1A1A1A"/>
          <w:sz w:val="15"/>
          <w:szCs w:val="15"/>
        </w:rPr>
        <w:t>1,pc</w:t>
      </w:r>
      <w:proofErr w:type="gramEnd"/>
      <w:r>
        <w:rPr>
          <w:rFonts w:ascii="Courier New" w:eastAsia="Courier New" w:hAnsi="Courier New" w:cs="Courier New"/>
          <w:color w:val="1A1A1A"/>
          <w:sz w:val="15"/>
          <w:szCs w:val="15"/>
        </w:rPr>
        <w:t>1=self.q1.fwd_cache(</w:t>
      </w:r>
      <w:proofErr w:type="spellStart"/>
      <w:r>
        <w:rPr>
          <w:rFonts w:ascii="Courier New" w:eastAsia="Courier New" w:hAnsi="Courier New" w:cs="Courier New"/>
          <w:color w:val="1A1A1A"/>
          <w:sz w:val="15"/>
          <w:szCs w:val="15"/>
        </w:rPr>
        <w:t>sa</w:t>
      </w:r>
      <w:proofErr w:type="spellEnd"/>
      <w:r>
        <w:rPr>
          <w:rFonts w:ascii="Courier New" w:eastAsia="Courier New" w:hAnsi="Courier New" w:cs="Courier New"/>
          <w:color w:val="1A1A1A"/>
          <w:sz w:val="15"/>
          <w:szCs w:val="15"/>
        </w:rPr>
        <w:t>)</w:t>
      </w:r>
    </w:p>
    <w:p w14:paraId="1E9BA8A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Start with gradient </w:t>
      </w:r>
      <w:proofErr w:type="spellStart"/>
      <w:r>
        <w:rPr>
          <w:rFonts w:ascii="Courier New" w:eastAsia="Courier New" w:hAnsi="Courier New" w:cs="Courier New"/>
          <w:color w:val="1A1A1A"/>
          <w:sz w:val="15"/>
          <w:szCs w:val="15"/>
        </w:rPr>
        <w:t>w.r.t.</w:t>
      </w:r>
      <w:proofErr w:type="spellEnd"/>
      <w:r>
        <w:rPr>
          <w:rFonts w:ascii="Courier New" w:eastAsia="Courier New" w:hAnsi="Courier New" w:cs="Courier New"/>
          <w:color w:val="1A1A1A"/>
          <w:sz w:val="15"/>
          <w:szCs w:val="15"/>
        </w:rPr>
        <w:t xml:space="preserve"> Q output</w:t>
      </w:r>
    </w:p>
    <w:p w14:paraId="54A0C00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dQ1_dout=</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([1.0])</w:t>
      </w:r>
    </w:p>
    <w:p w14:paraId="35F334A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Backprop through Q1 layers</w:t>
      </w:r>
    </w:p>
    <w:p w14:paraId="4E37539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self.q1.W</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1,-1,-</w:t>
      </w:r>
      <w:proofErr w:type="gramEnd"/>
      <w:r>
        <w:rPr>
          <w:rFonts w:ascii="Courier New" w:eastAsia="Courier New" w:hAnsi="Courier New" w:cs="Courier New"/>
          <w:color w:val="1A1A1A"/>
          <w:sz w:val="15"/>
          <w:szCs w:val="15"/>
        </w:rPr>
        <w:t>1):</w:t>
      </w:r>
    </w:p>
    <w:p w14:paraId="3B8EA3C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dQ1_dout=dQ1_dout@self.q1.W[l</w:t>
      </w:r>
      <w:proofErr w:type="gramStart"/>
      <w:r>
        <w:rPr>
          <w:rFonts w:ascii="Courier New" w:eastAsia="Courier New" w:hAnsi="Courier New" w:cs="Courier New"/>
          <w:color w:val="1A1A1A"/>
          <w:sz w:val="15"/>
          <w:szCs w:val="15"/>
        </w:rPr>
        <w:t>].T</w:t>
      </w:r>
      <w:proofErr w:type="gramEnd"/>
    </w:p>
    <w:p w14:paraId="6A2E77B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l&gt;0:</w:t>
      </w:r>
    </w:p>
    <w:p w14:paraId="13B380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dQ1_dout=dQ1_dout*(pc1[l-1]&gt;0)</w:t>
      </w:r>
    </w:p>
    <w:p w14:paraId="685839C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dQ1_dout now has shape (</w:t>
      </w:r>
      <w:proofErr w:type="spellStart"/>
      <w:r>
        <w:rPr>
          <w:rFonts w:ascii="Courier New" w:eastAsia="Courier New" w:hAnsi="Courier New" w:cs="Courier New"/>
          <w:color w:val="1A1A1A"/>
          <w:sz w:val="15"/>
          <w:szCs w:val="15"/>
        </w:rPr>
        <w:t>obs_dim+act_dim</w:t>
      </w:r>
      <w:proofErr w:type="spellEnd"/>
      <w:r>
        <w:rPr>
          <w:rFonts w:ascii="Courier New" w:eastAsia="Courier New" w:hAnsi="Courier New" w:cs="Courier New"/>
          <w:color w:val="1A1A1A"/>
          <w:sz w:val="15"/>
          <w:szCs w:val="15"/>
        </w:rPr>
        <w:t>,)</w:t>
      </w:r>
    </w:p>
    <w:p w14:paraId="1BAC7D5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The last </w:t>
      </w:r>
      <w:proofErr w:type="spellStart"/>
      <w:r>
        <w:rPr>
          <w:rFonts w:ascii="Courier New" w:eastAsia="Courier New" w:hAnsi="Courier New" w:cs="Courier New"/>
          <w:color w:val="1A1A1A"/>
          <w:sz w:val="15"/>
          <w:szCs w:val="15"/>
        </w:rPr>
        <w:t>act_dim</w:t>
      </w:r>
      <w:proofErr w:type="spellEnd"/>
      <w:r>
        <w:rPr>
          <w:rFonts w:ascii="Courier New" w:eastAsia="Courier New" w:hAnsi="Courier New" w:cs="Courier New"/>
          <w:color w:val="1A1A1A"/>
          <w:sz w:val="15"/>
          <w:szCs w:val="15"/>
        </w:rPr>
        <w:t xml:space="preserve"> elements are dQ1/da</w:t>
      </w:r>
    </w:p>
    <w:p w14:paraId="4351B02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dQ1_da=dQ1_dout[-self.ad:]</w:t>
      </w:r>
    </w:p>
    <w:p w14:paraId="2FE076F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14048D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Same for Q2</w:t>
      </w:r>
    </w:p>
    <w:p w14:paraId="2A37C7B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w:t>
      </w:r>
      <w:proofErr w:type="gramStart"/>
      <w:r>
        <w:rPr>
          <w:rFonts w:ascii="Courier New" w:eastAsia="Courier New" w:hAnsi="Courier New" w:cs="Courier New"/>
          <w:color w:val="1A1A1A"/>
          <w:sz w:val="15"/>
          <w:szCs w:val="15"/>
        </w:rPr>
        <w:t>2,pc</w:t>
      </w:r>
      <w:proofErr w:type="gramEnd"/>
      <w:r>
        <w:rPr>
          <w:rFonts w:ascii="Courier New" w:eastAsia="Courier New" w:hAnsi="Courier New" w:cs="Courier New"/>
          <w:color w:val="1A1A1A"/>
          <w:sz w:val="15"/>
          <w:szCs w:val="15"/>
        </w:rPr>
        <w:t>2=self.q2.fwd_cache(</w:t>
      </w:r>
      <w:proofErr w:type="spellStart"/>
      <w:r>
        <w:rPr>
          <w:rFonts w:ascii="Courier New" w:eastAsia="Courier New" w:hAnsi="Courier New" w:cs="Courier New"/>
          <w:color w:val="1A1A1A"/>
          <w:sz w:val="15"/>
          <w:szCs w:val="15"/>
        </w:rPr>
        <w:t>sa</w:t>
      </w:r>
      <w:proofErr w:type="spellEnd"/>
      <w:r>
        <w:rPr>
          <w:rFonts w:ascii="Courier New" w:eastAsia="Courier New" w:hAnsi="Courier New" w:cs="Courier New"/>
          <w:color w:val="1A1A1A"/>
          <w:sz w:val="15"/>
          <w:szCs w:val="15"/>
        </w:rPr>
        <w:t>)</w:t>
      </w:r>
    </w:p>
    <w:p w14:paraId="38F555E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dQ2_dout=</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([1.0])</w:t>
      </w:r>
    </w:p>
    <w:p w14:paraId="36ED4F0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self.q2.W</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1,-1,-</w:t>
      </w:r>
      <w:proofErr w:type="gramEnd"/>
      <w:r>
        <w:rPr>
          <w:rFonts w:ascii="Courier New" w:eastAsia="Courier New" w:hAnsi="Courier New" w:cs="Courier New"/>
          <w:color w:val="1A1A1A"/>
          <w:sz w:val="15"/>
          <w:szCs w:val="15"/>
        </w:rPr>
        <w:t>1):</w:t>
      </w:r>
    </w:p>
    <w:p w14:paraId="48FD2CF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dQ2_dout=dQ2_dout@self.q2.W[l</w:t>
      </w:r>
      <w:proofErr w:type="gramStart"/>
      <w:r>
        <w:rPr>
          <w:rFonts w:ascii="Courier New" w:eastAsia="Courier New" w:hAnsi="Courier New" w:cs="Courier New"/>
          <w:color w:val="1A1A1A"/>
          <w:sz w:val="15"/>
          <w:szCs w:val="15"/>
        </w:rPr>
        <w:t>].T</w:t>
      </w:r>
      <w:proofErr w:type="gramEnd"/>
    </w:p>
    <w:p w14:paraId="33B2B16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l&gt;0:</w:t>
      </w:r>
    </w:p>
    <w:p w14:paraId="694CCD0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dQ2_dout=dQ2_dout*(pc2[l-1]&gt;0)</w:t>
      </w:r>
    </w:p>
    <w:p w14:paraId="4262751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dQ2_da=dQ2_dout[-self.ad:]</w:t>
      </w:r>
    </w:p>
    <w:p w14:paraId="56339EC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55EBF1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Use min Q gradient</w:t>
      </w:r>
    </w:p>
    <w:p w14:paraId="6ED6835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q1_val&lt;=q2_val:</w:t>
      </w:r>
    </w:p>
    <w:p w14:paraId="367894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dQ_da</w:t>
      </w:r>
      <w:proofErr w:type="spellEnd"/>
      <w:r>
        <w:rPr>
          <w:rFonts w:ascii="Courier New" w:eastAsia="Courier New" w:hAnsi="Courier New" w:cs="Courier New"/>
          <w:color w:val="1A1A1A"/>
          <w:sz w:val="15"/>
          <w:szCs w:val="15"/>
        </w:rPr>
        <w:t>=dQ1_da</w:t>
      </w:r>
    </w:p>
    <w:p w14:paraId="4AEE05A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else:</w:t>
      </w:r>
    </w:p>
    <w:p w14:paraId="285C857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dQ_da</w:t>
      </w:r>
      <w:proofErr w:type="spellEnd"/>
      <w:r>
        <w:rPr>
          <w:rFonts w:ascii="Courier New" w:eastAsia="Courier New" w:hAnsi="Courier New" w:cs="Courier New"/>
          <w:color w:val="1A1A1A"/>
          <w:sz w:val="15"/>
          <w:szCs w:val="15"/>
        </w:rPr>
        <w:t>=dQ2_da</w:t>
      </w:r>
    </w:p>
    <w:p w14:paraId="00798C0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1FE12A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da/</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 xml:space="preserve"> = 1-a^2 (derivative of tanh)</w:t>
      </w:r>
    </w:p>
    <w:p w14:paraId="1B1D90C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dadz</w:t>
      </w:r>
      <w:proofErr w:type="spellEnd"/>
      <w:r>
        <w:rPr>
          <w:rFonts w:ascii="Courier New" w:eastAsia="Courier New" w:hAnsi="Courier New" w:cs="Courier New"/>
          <w:color w:val="1A1A1A"/>
          <w:sz w:val="15"/>
          <w:szCs w:val="15"/>
        </w:rPr>
        <w:t>=1-a**2</w:t>
      </w:r>
    </w:p>
    <w:p w14:paraId="584792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CBFECE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 da/</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dmn</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 (1-a^2) * 1</w:t>
      </w:r>
    </w:p>
    <w:p w14:paraId="79EFBC2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dQ_dmn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dQ_da</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dadz</w:t>
      </w:r>
      <w:proofErr w:type="spellEnd"/>
    </w:p>
    <w:p w14:paraId="7D12B98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26540D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dls</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 da/</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dz</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dls</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dQ</w:t>
      </w:r>
      <w:proofErr w:type="spellEnd"/>
      <w:r>
        <w:rPr>
          <w:rFonts w:ascii="Courier New" w:eastAsia="Courier New" w:hAnsi="Courier New" w:cs="Courier New"/>
          <w:color w:val="1A1A1A"/>
          <w:sz w:val="15"/>
          <w:szCs w:val="15"/>
        </w:rPr>
        <w:t>/da * (1-a^2) * eps*std</w:t>
      </w:r>
    </w:p>
    <w:p w14:paraId="11758A9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dQ_dls</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dQ_da</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dadz</w:t>
      </w:r>
      <w:proofErr w:type="spellEnd"/>
      <w:r>
        <w:rPr>
          <w:rFonts w:ascii="Courier New" w:eastAsia="Courier New" w:hAnsi="Courier New" w:cs="Courier New"/>
          <w:color w:val="1A1A1A"/>
          <w:sz w:val="15"/>
          <w:szCs w:val="15"/>
        </w:rPr>
        <w:t>*eps*std</w:t>
      </w:r>
    </w:p>
    <w:p w14:paraId="6552A0D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DF0433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Combine: d(loss)/d[</w:t>
      </w:r>
      <w:proofErr w:type="spellStart"/>
      <w:proofErr w:type="gramStart"/>
      <w:r>
        <w:rPr>
          <w:rFonts w:ascii="Courier New" w:eastAsia="Courier New" w:hAnsi="Courier New" w:cs="Courier New"/>
          <w:color w:val="1A1A1A"/>
          <w:sz w:val="15"/>
          <w:szCs w:val="15"/>
        </w:rPr>
        <w:t>mn,ls</w:t>
      </w:r>
      <w:proofErr w:type="spellEnd"/>
      <w:proofErr w:type="gramEnd"/>
      <w:r>
        <w:rPr>
          <w:rFonts w:ascii="Courier New" w:eastAsia="Courier New" w:hAnsi="Courier New" w:cs="Courier New"/>
          <w:color w:val="1A1A1A"/>
          <w:sz w:val="15"/>
          <w:szCs w:val="15"/>
        </w:rPr>
        <w:t>]</w:t>
      </w:r>
    </w:p>
    <w:p w14:paraId="754FBE9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dloss_dmn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self.alpha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dlogprob_dmn-dQ_dmn</w:t>
      </w:r>
      <w:proofErr w:type="spellEnd"/>
    </w:p>
    <w:p w14:paraId="0F50963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dloss_dls</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self.alpha</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dlogprob_dls-dQ_dls</w:t>
      </w:r>
      <w:proofErr w:type="spellEnd"/>
    </w:p>
    <w:p w14:paraId="21A01F6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dloss_dout</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np.concatenate</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dloss_</w:t>
      </w:r>
      <w:proofErr w:type="gramStart"/>
      <w:r>
        <w:rPr>
          <w:rFonts w:ascii="Courier New" w:eastAsia="Courier New" w:hAnsi="Courier New" w:cs="Courier New"/>
          <w:color w:val="1A1A1A"/>
          <w:sz w:val="15"/>
          <w:szCs w:val="15"/>
        </w:rPr>
        <w:t>dmn,dloss</w:t>
      </w:r>
      <w:proofErr w:type="gramEnd"/>
      <w:r>
        <w:rPr>
          <w:rFonts w:ascii="Courier New" w:eastAsia="Courier New" w:hAnsi="Courier New" w:cs="Courier New"/>
          <w:color w:val="1A1A1A"/>
          <w:sz w:val="15"/>
          <w:szCs w:val="15"/>
        </w:rPr>
        <w:t>_dls</w:t>
      </w:r>
      <w:proofErr w:type="spellEnd"/>
      <w:r>
        <w:rPr>
          <w:rFonts w:ascii="Courier New" w:eastAsia="Courier New" w:hAnsi="Courier New" w:cs="Courier New"/>
          <w:color w:val="1A1A1A"/>
          <w:sz w:val="15"/>
          <w:szCs w:val="15"/>
        </w:rPr>
        <w:t>])</w:t>
      </w:r>
    </w:p>
    <w:p w14:paraId="16E0FD8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06AA80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Backprop through actor</w:t>
      </w:r>
    </w:p>
    <w:p w14:paraId="26BC6CF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acts,pres</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self.actor.fwd_cache</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w:t>
      </w:r>
    </w:p>
    <w:p w14:paraId="25ADB69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dW,db</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.backward</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acts,pres</w:t>
      </w:r>
      <w:proofErr w:type="gramEnd"/>
      <w:r>
        <w:rPr>
          <w:rFonts w:ascii="Courier New" w:eastAsia="Courier New" w:hAnsi="Courier New" w:cs="Courier New"/>
          <w:color w:val="1A1A1A"/>
          <w:sz w:val="15"/>
          <w:szCs w:val="15"/>
        </w:rPr>
        <w:t>,dloss_dout</w:t>
      </w:r>
      <w:proofErr w:type="spellEnd"/>
      <w:r>
        <w:rPr>
          <w:rFonts w:ascii="Courier New" w:eastAsia="Courier New" w:hAnsi="Courier New" w:cs="Courier New"/>
          <w:color w:val="1A1A1A"/>
          <w:sz w:val="15"/>
          <w:szCs w:val="15"/>
        </w:rPr>
        <w:t>)</w:t>
      </w:r>
    </w:p>
    <w:p w14:paraId="1443B8A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50F655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loss, </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db</w:t>
      </w:r>
      <w:proofErr w:type="spellEnd"/>
    </w:p>
    <w:p w14:paraId="3AAF747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813424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train(self):</w:t>
      </w:r>
    </w:p>
    <w:p w14:paraId="15E3A51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self.buf</w:t>
      </w:r>
      <w:proofErr w:type="spellEnd"/>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self.ls: return</w:t>
      </w:r>
    </w:p>
    <w:p w14:paraId="59406B6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764E2F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S,A</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R,S2,D=</w:t>
      </w:r>
      <w:proofErr w:type="spellStart"/>
      <w:r>
        <w:rPr>
          <w:rFonts w:ascii="Courier New" w:eastAsia="Courier New" w:hAnsi="Courier New" w:cs="Courier New"/>
          <w:color w:val="1A1A1A"/>
          <w:sz w:val="15"/>
          <w:szCs w:val="15"/>
        </w:rPr>
        <w:t>self.buf.sample</w:t>
      </w:r>
      <w:proofErr w:type="spellEnd"/>
      <w:proofErr w:type="gramEnd"/>
      <w:r>
        <w:rPr>
          <w:rFonts w:ascii="Courier New" w:eastAsia="Courier New" w:hAnsi="Courier New" w:cs="Courier New"/>
          <w:color w:val="1A1A1A"/>
          <w:sz w:val="15"/>
          <w:szCs w:val="15"/>
        </w:rPr>
        <w:t>(self.bs)</w:t>
      </w:r>
    </w:p>
    <w:p w14:paraId="1463554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R=R</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 D=D</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w:t>
      </w:r>
    </w:p>
    <w:p w14:paraId="41CB45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E42C95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CRITIC UPDATE ===</w:t>
      </w:r>
    </w:p>
    <w:p w14:paraId="53328A4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range(self.bs):</w:t>
      </w:r>
    </w:p>
    <w:p w14:paraId="54EEF1A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Sample next action</w:t>
      </w:r>
    </w:p>
    <w:p w14:paraId="6DB947D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w:t>
      </w:r>
      <w:proofErr w:type="gramStart"/>
      <w:r>
        <w:rPr>
          <w:rFonts w:ascii="Courier New" w:eastAsia="Courier New" w:hAnsi="Courier New" w:cs="Courier New"/>
          <w:color w:val="1A1A1A"/>
          <w:sz w:val="15"/>
          <w:szCs w:val="15"/>
        </w:rPr>
        <w:t>2,lp2,_</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_,_</w:t>
      </w:r>
      <w:proofErr w:type="gramEnd"/>
      <w:r>
        <w:rPr>
          <w:rFonts w:ascii="Courier New" w:eastAsia="Courier New" w:hAnsi="Courier New" w:cs="Courier New"/>
          <w:color w:val="1A1A1A"/>
          <w:sz w:val="15"/>
          <w:szCs w:val="15"/>
        </w:rPr>
        <w:t>,_=</w:t>
      </w:r>
      <w:proofErr w:type="gramStart"/>
      <w:r>
        <w:rPr>
          <w:rFonts w:ascii="Courier New" w:eastAsia="Courier New" w:hAnsi="Courier New" w:cs="Courier New"/>
          <w:color w:val="1A1A1A"/>
          <w:sz w:val="15"/>
          <w:szCs w:val="15"/>
        </w:rPr>
        <w:t>self._</w:t>
      </w:r>
      <w:proofErr w:type="spellStart"/>
      <w:proofErr w:type="gramEnd"/>
      <w:r>
        <w:rPr>
          <w:rFonts w:ascii="Courier New" w:eastAsia="Courier New" w:hAnsi="Courier New" w:cs="Courier New"/>
          <w:color w:val="1A1A1A"/>
          <w:sz w:val="15"/>
          <w:szCs w:val="15"/>
        </w:rPr>
        <w:t>sample_action</w:t>
      </w:r>
      <w:proofErr w:type="spellEnd"/>
      <w:r>
        <w:rPr>
          <w:rFonts w:ascii="Courier New" w:eastAsia="Courier New" w:hAnsi="Courier New" w:cs="Courier New"/>
          <w:color w:val="1A1A1A"/>
          <w:sz w:val="15"/>
          <w:szCs w:val="15"/>
        </w:rPr>
        <w:t>(S2[</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compute</w:t>
      </w:r>
      <w:proofErr w:type="gramEnd"/>
      <w:r>
        <w:rPr>
          <w:rFonts w:ascii="Courier New" w:eastAsia="Courier New" w:hAnsi="Courier New" w:cs="Courier New"/>
          <w:color w:val="1A1A1A"/>
          <w:sz w:val="15"/>
          <w:szCs w:val="15"/>
        </w:rPr>
        <w:t>_grad</w:t>
      </w:r>
      <w:proofErr w:type="spellEnd"/>
      <w:r>
        <w:rPr>
          <w:rFonts w:ascii="Courier New" w:eastAsia="Courier New" w:hAnsi="Courier New" w:cs="Courier New"/>
          <w:color w:val="1A1A1A"/>
          <w:sz w:val="15"/>
          <w:szCs w:val="15"/>
        </w:rPr>
        <w:t>=True)</w:t>
      </w:r>
    </w:p>
    <w:p w14:paraId="780506F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sa2=</w:t>
      </w:r>
      <w:proofErr w:type="spellStart"/>
      <w:r>
        <w:rPr>
          <w:rFonts w:ascii="Courier New" w:eastAsia="Courier New" w:hAnsi="Courier New" w:cs="Courier New"/>
          <w:color w:val="1A1A1A"/>
          <w:sz w:val="15"/>
          <w:szCs w:val="15"/>
        </w:rPr>
        <w:t>np.concatenate</w:t>
      </w:r>
      <w:proofErr w:type="spellEnd"/>
      <w:r>
        <w:rPr>
          <w:rFonts w:ascii="Courier New" w:eastAsia="Courier New" w:hAnsi="Courier New" w:cs="Courier New"/>
          <w:color w:val="1A1A1A"/>
          <w:sz w:val="15"/>
          <w:szCs w:val="15"/>
        </w:rPr>
        <w:t>([S2[</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],a</w:t>
      </w:r>
      <w:proofErr w:type="gramEnd"/>
      <w:r>
        <w:rPr>
          <w:rFonts w:ascii="Courier New" w:eastAsia="Courier New" w:hAnsi="Courier New" w:cs="Courier New"/>
          <w:color w:val="1A1A1A"/>
          <w:sz w:val="15"/>
          <w:szCs w:val="15"/>
        </w:rPr>
        <w:t>2])</w:t>
      </w:r>
    </w:p>
    <w:p w14:paraId="73E8730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791391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Target Q</w:t>
      </w:r>
    </w:p>
    <w:p w14:paraId="5948231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q1t=self.q1t.forward(sa</w:t>
      </w:r>
      <w:proofErr w:type="gramStart"/>
      <w:r>
        <w:rPr>
          <w:rFonts w:ascii="Courier New" w:eastAsia="Courier New" w:hAnsi="Courier New" w:cs="Courier New"/>
          <w:color w:val="1A1A1A"/>
          <w:sz w:val="15"/>
          <w:szCs w:val="15"/>
        </w:rPr>
        <w:t>2)[</w:t>
      </w:r>
      <w:proofErr w:type="gramEnd"/>
      <w:r>
        <w:rPr>
          <w:rFonts w:ascii="Courier New" w:eastAsia="Courier New" w:hAnsi="Courier New" w:cs="Courier New"/>
          <w:color w:val="1A1A1A"/>
          <w:sz w:val="15"/>
          <w:szCs w:val="15"/>
        </w:rPr>
        <w:t>0]</w:t>
      </w:r>
    </w:p>
    <w:p w14:paraId="3F75F26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q2t=self.q2t.forward(sa</w:t>
      </w:r>
      <w:proofErr w:type="gramStart"/>
      <w:r>
        <w:rPr>
          <w:rFonts w:ascii="Courier New" w:eastAsia="Courier New" w:hAnsi="Courier New" w:cs="Courier New"/>
          <w:color w:val="1A1A1A"/>
          <w:sz w:val="15"/>
          <w:szCs w:val="15"/>
        </w:rPr>
        <w:t>2)[</w:t>
      </w:r>
      <w:proofErr w:type="gramEnd"/>
      <w:r>
        <w:rPr>
          <w:rFonts w:ascii="Courier New" w:eastAsia="Courier New" w:hAnsi="Courier New" w:cs="Courier New"/>
          <w:color w:val="1A1A1A"/>
          <w:sz w:val="15"/>
          <w:szCs w:val="15"/>
        </w:rPr>
        <w:t>0]</w:t>
      </w:r>
    </w:p>
    <w:p w14:paraId="2AE05D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y=R[</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self.gamma</w:t>
      </w:r>
      <w:proofErr w:type="spellEnd"/>
      <w:proofErr w:type="gramEnd"/>
      <w:r>
        <w:rPr>
          <w:rFonts w:ascii="Courier New" w:eastAsia="Courier New" w:hAnsi="Courier New" w:cs="Courier New"/>
          <w:color w:val="1A1A1A"/>
          <w:sz w:val="15"/>
          <w:szCs w:val="15"/>
        </w:rPr>
        <w:t>*(1-D[</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(min(q1</w:t>
      </w:r>
      <w:proofErr w:type="gramStart"/>
      <w:r>
        <w:rPr>
          <w:rFonts w:ascii="Courier New" w:eastAsia="Courier New" w:hAnsi="Courier New" w:cs="Courier New"/>
          <w:color w:val="1A1A1A"/>
          <w:sz w:val="15"/>
          <w:szCs w:val="15"/>
        </w:rPr>
        <w:t>t,q</w:t>
      </w:r>
      <w:proofErr w:type="gramEnd"/>
      <w:r>
        <w:rPr>
          <w:rFonts w:ascii="Courier New" w:eastAsia="Courier New" w:hAnsi="Courier New" w:cs="Courier New"/>
          <w:color w:val="1A1A1A"/>
          <w:sz w:val="15"/>
          <w:szCs w:val="15"/>
        </w:rPr>
        <w:t>2t)-</w:t>
      </w:r>
      <w:proofErr w:type="spellStart"/>
      <w:proofErr w:type="gramStart"/>
      <w:r>
        <w:rPr>
          <w:rFonts w:ascii="Courier New" w:eastAsia="Courier New" w:hAnsi="Courier New" w:cs="Courier New"/>
          <w:color w:val="1A1A1A"/>
          <w:sz w:val="15"/>
          <w:szCs w:val="15"/>
        </w:rPr>
        <w:t>self.alpha</w:t>
      </w:r>
      <w:proofErr w:type="spellEnd"/>
      <w:proofErr w:type="gramEnd"/>
      <w:r>
        <w:rPr>
          <w:rFonts w:ascii="Courier New" w:eastAsia="Courier New" w:hAnsi="Courier New" w:cs="Courier New"/>
          <w:color w:val="1A1A1A"/>
          <w:sz w:val="15"/>
          <w:szCs w:val="15"/>
        </w:rPr>
        <w:t>*lp2)</w:t>
      </w:r>
    </w:p>
    <w:p w14:paraId="7C77ED3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FD4A94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Update Q1</w:t>
      </w:r>
    </w:p>
    <w:p w14:paraId="3C6FEA1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sa</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np.concatenate</w:t>
      </w:r>
      <w:proofErr w:type="spellEnd"/>
      <w:proofErr w:type="gramEnd"/>
      <w:r>
        <w:rPr>
          <w:rFonts w:ascii="Courier New" w:eastAsia="Courier New" w:hAnsi="Courier New" w:cs="Courier New"/>
          <w:color w:val="1A1A1A"/>
          <w:sz w:val="15"/>
          <w:szCs w:val="15"/>
        </w:rPr>
        <w:t>([S[</w:t>
      </w:r>
      <w:proofErr w:type="spellStart"/>
      <w:r>
        <w:rPr>
          <w:rFonts w:ascii="Courier New" w:eastAsia="Courier New" w:hAnsi="Courier New" w:cs="Courier New"/>
          <w:color w:val="1A1A1A"/>
          <w:sz w:val="15"/>
          <w:szCs w:val="15"/>
        </w:rPr>
        <w:t>i</w:t>
      </w:r>
      <w:proofErr w:type="spellEnd"/>
      <w:proofErr w:type="gramStart"/>
      <w:r>
        <w:rPr>
          <w:rFonts w:ascii="Courier New" w:eastAsia="Courier New" w:hAnsi="Courier New" w:cs="Courier New"/>
          <w:color w:val="1A1A1A"/>
          <w:sz w:val="15"/>
          <w:szCs w:val="15"/>
        </w:rPr>
        <w:t>],A</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
    <w:p w14:paraId="2C73EBD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ac,pc</w:t>
      </w:r>
      <w:proofErr w:type="spellEnd"/>
      <w:proofErr w:type="gramEnd"/>
      <w:r>
        <w:rPr>
          <w:rFonts w:ascii="Courier New" w:eastAsia="Courier New" w:hAnsi="Courier New" w:cs="Courier New"/>
          <w:color w:val="1A1A1A"/>
          <w:sz w:val="15"/>
          <w:szCs w:val="15"/>
        </w:rPr>
        <w:t>=self.q1.fwd_cache(</w:t>
      </w:r>
      <w:proofErr w:type="spellStart"/>
      <w:r>
        <w:rPr>
          <w:rFonts w:ascii="Courier New" w:eastAsia="Courier New" w:hAnsi="Courier New" w:cs="Courier New"/>
          <w:color w:val="1A1A1A"/>
          <w:sz w:val="15"/>
          <w:szCs w:val="15"/>
        </w:rPr>
        <w:t>sa</w:t>
      </w:r>
      <w:proofErr w:type="spellEnd"/>
      <w:r>
        <w:rPr>
          <w:rFonts w:ascii="Courier New" w:eastAsia="Courier New" w:hAnsi="Courier New" w:cs="Courier New"/>
          <w:color w:val="1A1A1A"/>
          <w:sz w:val="15"/>
          <w:szCs w:val="15"/>
        </w:rPr>
        <w:t>)</w:t>
      </w:r>
    </w:p>
    <w:p w14:paraId="762A6FA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err=2*(ac[-1][0]-y)/self.bs</w:t>
      </w:r>
    </w:p>
    <w:p w14:paraId="5509C1B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gW,gb</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self.q1.backward</w:t>
      </w:r>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ac,pc</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([err]))</w:t>
      </w:r>
    </w:p>
    <w:p w14:paraId="7258785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self.q1.apply</w:t>
      </w:r>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gW,gb</w:t>
      </w:r>
      <w:proofErr w:type="gramEnd"/>
      <w:r>
        <w:rPr>
          <w:rFonts w:ascii="Courier New" w:eastAsia="Courier New" w:hAnsi="Courier New" w:cs="Courier New"/>
          <w:color w:val="1A1A1A"/>
          <w:sz w:val="15"/>
          <w:szCs w:val="15"/>
        </w:rPr>
        <w:t>,self.lr</w:t>
      </w:r>
      <w:proofErr w:type="spellEnd"/>
      <w:r>
        <w:rPr>
          <w:rFonts w:ascii="Courier New" w:eastAsia="Courier New" w:hAnsi="Courier New" w:cs="Courier New"/>
          <w:color w:val="1A1A1A"/>
          <w:sz w:val="15"/>
          <w:szCs w:val="15"/>
        </w:rPr>
        <w:t>)</w:t>
      </w:r>
    </w:p>
    <w:p w14:paraId="470DA80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1F3E94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Update Q2</w:t>
      </w:r>
    </w:p>
    <w:p w14:paraId="3549801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ac,pc</w:t>
      </w:r>
      <w:proofErr w:type="spellEnd"/>
      <w:proofErr w:type="gramEnd"/>
      <w:r>
        <w:rPr>
          <w:rFonts w:ascii="Courier New" w:eastAsia="Courier New" w:hAnsi="Courier New" w:cs="Courier New"/>
          <w:color w:val="1A1A1A"/>
          <w:sz w:val="15"/>
          <w:szCs w:val="15"/>
        </w:rPr>
        <w:t>=self.q2.fwd_cache(</w:t>
      </w:r>
      <w:proofErr w:type="spellStart"/>
      <w:r>
        <w:rPr>
          <w:rFonts w:ascii="Courier New" w:eastAsia="Courier New" w:hAnsi="Courier New" w:cs="Courier New"/>
          <w:color w:val="1A1A1A"/>
          <w:sz w:val="15"/>
          <w:szCs w:val="15"/>
        </w:rPr>
        <w:t>sa</w:t>
      </w:r>
      <w:proofErr w:type="spellEnd"/>
      <w:r>
        <w:rPr>
          <w:rFonts w:ascii="Courier New" w:eastAsia="Courier New" w:hAnsi="Courier New" w:cs="Courier New"/>
          <w:color w:val="1A1A1A"/>
          <w:sz w:val="15"/>
          <w:szCs w:val="15"/>
        </w:rPr>
        <w:t>)</w:t>
      </w:r>
    </w:p>
    <w:p w14:paraId="5FC2F16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err=2*(ac[-1][0]-y)/self.bs</w:t>
      </w:r>
    </w:p>
    <w:p w14:paraId="54B3E57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gW,gb</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self.q2.backward</w:t>
      </w:r>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ac,pc</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([err]))</w:t>
      </w:r>
    </w:p>
    <w:p w14:paraId="1476F96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self.q2.apply</w:t>
      </w:r>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gW,gb</w:t>
      </w:r>
      <w:proofErr w:type="gramEnd"/>
      <w:r>
        <w:rPr>
          <w:rFonts w:ascii="Courier New" w:eastAsia="Courier New" w:hAnsi="Courier New" w:cs="Courier New"/>
          <w:color w:val="1A1A1A"/>
          <w:sz w:val="15"/>
          <w:szCs w:val="15"/>
        </w:rPr>
        <w:t>,self.lr</w:t>
      </w:r>
      <w:proofErr w:type="spellEnd"/>
      <w:r>
        <w:rPr>
          <w:rFonts w:ascii="Courier New" w:eastAsia="Courier New" w:hAnsi="Courier New" w:cs="Courier New"/>
          <w:color w:val="1A1A1A"/>
          <w:sz w:val="15"/>
          <w:szCs w:val="15"/>
        </w:rPr>
        <w:t>)</w:t>
      </w:r>
    </w:p>
    <w:p w14:paraId="334A788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AFD940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ACTOR UPDATE ===</w:t>
      </w:r>
    </w:p>
    <w:p w14:paraId="7D25907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actor_dW</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gramEnd"/>
      <w:r>
        <w:rPr>
          <w:rFonts w:ascii="Courier New" w:eastAsia="Courier New" w:hAnsi="Courier New" w:cs="Courier New"/>
          <w:color w:val="1A1A1A"/>
          <w:sz w:val="15"/>
          <w:szCs w:val="15"/>
        </w:rPr>
        <w:t>_like</w:t>
      </w:r>
      <w:proofErr w:type="spellEnd"/>
      <w:r>
        <w:rPr>
          <w:rFonts w:ascii="Courier New" w:eastAsia="Courier New" w:hAnsi="Courier New" w:cs="Courier New"/>
          <w:color w:val="1A1A1A"/>
          <w:sz w:val="15"/>
          <w:szCs w:val="15"/>
        </w:rPr>
        <w:t xml:space="preserve">(w) for w in </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.W</w:t>
      </w:r>
      <w:proofErr w:type="spellEnd"/>
      <w:r>
        <w:rPr>
          <w:rFonts w:ascii="Courier New" w:eastAsia="Courier New" w:hAnsi="Courier New" w:cs="Courier New"/>
          <w:color w:val="1A1A1A"/>
          <w:sz w:val="15"/>
          <w:szCs w:val="15"/>
        </w:rPr>
        <w:t>]</w:t>
      </w:r>
    </w:p>
    <w:p w14:paraId="2524D61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actor_db</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np.zeros</w:t>
      </w:r>
      <w:proofErr w:type="gramEnd"/>
      <w:r>
        <w:rPr>
          <w:rFonts w:ascii="Courier New" w:eastAsia="Courier New" w:hAnsi="Courier New" w:cs="Courier New"/>
          <w:color w:val="1A1A1A"/>
          <w:sz w:val="15"/>
          <w:szCs w:val="15"/>
        </w:rPr>
        <w:t>_like</w:t>
      </w:r>
      <w:proofErr w:type="spellEnd"/>
      <w:r>
        <w:rPr>
          <w:rFonts w:ascii="Courier New" w:eastAsia="Courier New" w:hAnsi="Courier New" w:cs="Courier New"/>
          <w:color w:val="1A1A1A"/>
          <w:sz w:val="15"/>
          <w:szCs w:val="15"/>
        </w:rPr>
        <w:t xml:space="preserve">(b) for b in </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.b</w:t>
      </w:r>
      <w:proofErr w:type="spellEnd"/>
      <w:r>
        <w:rPr>
          <w:rFonts w:ascii="Courier New" w:eastAsia="Courier New" w:hAnsi="Courier New" w:cs="Courier New"/>
          <w:color w:val="1A1A1A"/>
          <w:sz w:val="15"/>
          <w:szCs w:val="15"/>
        </w:rPr>
        <w:t>]</w:t>
      </w:r>
    </w:p>
    <w:p w14:paraId="1136F42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4401E1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 xml:space="preserve"> in range(self.bs):</w:t>
      </w:r>
    </w:p>
    <w:p w14:paraId="2ACED6C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loss,dW</w:t>
      </w:r>
      <w:proofErr w:type="gramEnd"/>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self._</w:t>
      </w:r>
      <w:proofErr w:type="spellStart"/>
      <w:proofErr w:type="gramEnd"/>
      <w:r>
        <w:rPr>
          <w:rFonts w:ascii="Courier New" w:eastAsia="Courier New" w:hAnsi="Courier New" w:cs="Courier New"/>
          <w:color w:val="1A1A1A"/>
          <w:sz w:val="15"/>
          <w:szCs w:val="15"/>
        </w:rPr>
        <w:t>compute_actor_grad</w:t>
      </w:r>
      <w:proofErr w:type="spellEnd"/>
      <w:r>
        <w:rPr>
          <w:rFonts w:ascii="Courier New" w:eastAsia="Courier New" w:hAnsi="Courier New" w:cs="Courier New"/>
          <w:color w:val="1A1A1A"/>
          <w:sz w:val="15"/>
          <w:szCs w:val="15"/>
        </w:rPr>
        <w:t>(S[</w:t>
      </w:r>
      <w:proofErr w:type="spellStart"/>
      <w:r>
        <w:rPr>
          <w:rFonts w:ascii="Courier New" w:eastAsia="Courier New" w:hAnsi="Courier New" w:cs="Courier New"/>
          <w:color w:val="1A1A1A"/>
          <w:sz w:val="15"/>
          <w:szCs w:val="15"/>
        </w:rPr>
        <w:t>i</w:t>
      </w:r>
      <w:proofErr w:type="spellEnd"/>
      <w:r>
        <w:rPr>
          <w:rFonts w:ascii="Courier New" w:eastAsia="Courier New" w:hAnsi="Courier New" w:cs="Courier New"/>
          <w:color w:val="1A1A1A"/>
          <w:sz w:val="15"/>
          <w:szCs w:val="15"/>
        </w:rPr>
        <w:t>])</w:t>
      </w:r>
    </w:p>
    <w:p w14:paraId="5C12979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 in range(</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actor_dW</w:t>
      </w:r>
      <w:proofErr w:type="spellEnd"/>
      <w:r>
        <w:rPr>
          <w:rFonts w:ascii="Courier New" w:eastAsia="Courier New" w:hAnsi="Courier New" w:cs="Courier New"/>
          <w:color w:val="1A1A1A"/>
          <w:sz w:val="15"/>
          <w:szCs w:val="15"/>
        </w:rPr>
        <w:t>)):</w:t>
      </w:r>
    </w:p>
    <w:p w14:paraId="504F3D8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actor_dW</w:t>
      </w:r>
      <w:proofErr w:type="spellEnd"/>
      <w:r>
        <w:rPr>
          <w:rFonts w:ascii="Courier New" w:eastAsia="Courier New" w:hAnsi="Courier New" w:cs="Courier New"/>
          <w:color w:val="1A1A1A"/>
          <w:sz w:val="15"/>
          <w:szCs w:val="15"/>
        </w:rPr>
        <w:t>[l]+=</w:t>
      </w:r>
      <w:proofErr w:type="spellStart"/>
      <w:r>
        <w:rPr>
          <w:rFonts w:ascii="Courier New" w:eastAsia="Courier New" w:hAnsi="Courier New" w:cs="Courier New"/>
          <w:color w:val="1A1A1A"/>
          <w:sz w:val="15"/>
          <w:szCs w:val="15"/>
        </w:rPr>
        <w:t>dW</w:t>
      </w:r>
      <w:proofErr w:type="spellEnd"/>
      <w:r>
        <w:rPr>
          <w:rFonts w:ascii="Courier New" w:eastAsia="Courier New" w:hAnsi="Courier New" w:cs="Courier New"/>
          <w:color w:val="1A1A1A"/>
          <w:sz w:val="15"/>
          <w:szCs w:val="15"/>
        </w:rPr>
        <w:t>[l]/self.bs</w:t>
      </w:r>
    </w:p>
    <w:p w14:paraId="0AF80F3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actor_db</w:t>
      </w:r>
      <w:proofErr w:type="spellEnd"/>
      <w:r>
        <w:rPr>
          <w:rFonts w:ascii="Courier New" w:eastAsia="Courier New" w:hAnsi="Courier New" w:cs="Courier New"/>
          <w:color w:val="1A1A1A"/>
          <w:sz w:val="15"/>
          <w:szCs w:val="15"/>
        </w:rPr>
        <w:t>[l]+=</w:t>
      </w:r>
      <w:proofErr w:type="spellStart"/>
      <w:r>
        <w:rPr>
          <w:rFonts w:ascii="Courier New" w:eastAsia="Courier New" w:hAnsi="Courier New" w:cs="Courier New"/>
          <w:color w:val="1A1A1A"/>
          <w:sz w:val="15"/>
          <w:szCs w:val="15"/>
        </w:rPr>
        <w:t>db</w:t>
      </w:r>
      <w:proofErr w:type="spellEnd"/>
      <w:r>
        <w:rPr>
          <w:rFonts w:ascii="Courier New" w:eastAsia="Courier New" w:hAnsi="Courier New" w:cs="Courier New"/>
          <w:color w:val="1A1A1A"/>
          <w:sz w:val="15"/>
          <w:szCs w:val="15"/>
        </w:rPr>
        <w:t>[l]/self.bs</w:t>
      </w:r>
    </w:p>
    <w:p w14:paraId="696C095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w:t>
      </w:r>
    </w:p>
    <w:p w14:paraId="70AF4B6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Apply actor gradients</w:t>
      </w:r>
    </w:p>
    <w:p w14:paraId="0FEDD2B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self.actor</w:t>
      </w:r>
      <w:proofErr w:type="gramEnd"/>
      <w:r>
        <w:rPr>
          <w:rFonts w:ascii="Courier New" w:eastAsia="Courier New" w:hAnsi="Courier New" w:cs="Courier New"/>
          <w:color w:val="1A1A1A"/>
          <w:sz w:val="15"/>
          <w:szCs w:val="15"/>
        </w:rPr>
        <w:t>.apply</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actor_</w:t>
      </w:r>
      <w:proofErr w:type="gramStart"/>
      <w:r>
        <w:rPr>
          <w:rFonts w:ascii="Courier New" w:eastAsia="Courier New" w:hAnsi="Courier New" w:cs="Courier New"/>
          <w:color w:val="1A1A1A"/>
          <w:sz w:val="15"/>
          <w:szCs w:val="15"/>
        </w:rPr>
        <w:t>dW,actor</w:t>
      </w:r>
      <w:proofErr w:type="gramEnd"/>
      <w:r>
        <w:rPr>
          <w:rFonts w:ascii="Courier New" w:eastAsia="Courier New" w:hAnsi="Courier New" w:cs="Courier New"/>
          <w:color w:val="1A1A1A"/>
          <w:sz w:val="15"/>
          <w:szCs w:val="15"/>
        </w:rPr>
        <w:t>_</w:t>
      </w:r>
      <w:proofErr w:type="gramStart"/>
      <w:r>
        <w:rPr>
          <w:rFonts w:ascii="Courier New" w:eastAsia="Courier New" w:hAnsi="Courier New" w:cs="Courier New"/>
          <w:color w:val="1A1A1A"/>
          <w:sz w:val="15"/>
          <w:szCs w:val="15"/>
        </w:rPr>
        <w:t>db,self</w:t>
      </w:r>
      <w:proofErr w:type="gramEnd"/>
      <w:r>
        <w:rPr>
          <w:rFonts w:ascii="Courier New" w:eastAsia="Courier New" w:hAnsi="Courier New" w:cs="Courier New"/>
          <w:color w:val="1A1A1A"/>
          <w:sz w:val="15"/>
          <w:szCs w:val="15"/>
        </w:rPr>
        <w:t>.actor_lr</w:t>
      </w:r>
      <w:proofErr w:type="spellEnd"/>
      <w:r>
        <w:rPr>
          <w:rFonts w:ascii="Courier New" w:eastAsia="Courier New" w:hAnsi="Courier New" w:cs="Courier New"/>
          <w:color w:val="1A1A1A"/>
          <w:sz w:val="15"/>
          <w:szCs w:val="15"/>
        </w:rPr>
        <w:t>)</w:t>
      </w:r>
    </w:p>
    <w:p w14:paraId="31B8A36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361446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Soft update targets</w:t>
      </w:r>
    </w:p>
    <w:p w14:paraId="15897CF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self.q1t.soft_update(</w:t>
      </w:r>
      <w:proofErr w:type="gramStart"/>
      <w:r>
        <w:rPr>
          <w:rFonts w:ascii="Courier New" w:eastAsia="Courier New" w:hAnsi="Courier New" w:cs="Courier New"/>
          <w:color w:val="1A1A1A"/>
          <w:sz w:val="15"/>
          <w:szCs w:val="15"/>
        </w:rPr>
        <w:t>self.q1,self.tau</w:t>
      </w:r>
      <w:proofErr w:type="gramEnd"/>
      <w:r>
        <w:rPr>
          <w:rFonts w:ascii="Courier New" w:eastAsia="Courier New" w:hAnsi="Courier New" w:cs="Courier New"/>
          <w:color w:val="1A1A1A"/>
          <w:sz w:val="15"/>
          <w:szCs w:val="15"/>
        </w:rPr>
        <w:t>)</w:t>
      </w:r>
    </w:p>
    <w:p w14:paraId="568C7C0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self.q2t.soft_update(</w:t>
      </w:r>
      <w:proofErr w:type="gramStart"/>
      <w:r>
        <w:rPr>
          <w:rFonts w:ascii="Courier New" w:eastAsia="Courier New" w:hAnsi="Courier New" w:cs="Courier New"/>
          <w:color w:val="1A1A1A"/>
          <w:sz w:val="15"/>
          <w:szCs w:val="15"/>
        </w:rPr>
        <w:t>self.q2,self.tau</w:t>
      </w:r>
      <w:proofErr w:type="gramEnd"/>
      <w:r>
        <w:rPr>
          <w:rFonts w:ascii="Courier New" w:eastAsia="Courier New" w:hAnsi="Courier New" w:cs="Courier New"/>
          <w:color w:val="1A1A1A"/>
          <w:sz w:val="15"/>
          <w:szCs w:val="15"/>
        </w:rPr>
        <w:t>)</w:t>
      </w:r>
    </w:p>
    <w:p w14:paraId="667FFAE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6C862C1" w14:textId="77777777" w:rsidR="0002331D" w:rsidRDefault="0002331D">
      <w:pPr>
        <w:spacing w:before="80" w:after="80"/>
      </w:pPr>
    </w:p>
    <w:p w14:paraId="608157DC" w14:textId="77777777" w:rsidR="0002331D" w:rsidRDefault="0002331D">
      <w:pPr>
        <w:pageBreakBefore/>
      </w:pPr>
    </w:p>
    <w:p w14:paraId="5D147347" w14:textId="77777777" w:rsidR="0002331D" w:rsidRDefault="00000000">
      <w:pPr>
        <w:shd w:val="clear" w:color="auto" w:fill="2C3E6C"/>
        <w:spacing w:before="140"/>
      </w:pPr>
      <w:r>
        <w:rPr>
          <w:rFonts w:ascii="Courier New" w:eastAsia="Courier New" w:hAnsi="Courier New" w:cs="Courier New"/>
          <w:b/>
          <w:bCs/>
          <w:color w:val="FFFFFF"/>
          <w:sz w:val="18"/>
          <w:szCs w:val="18"/>
        </w:rPr>
        <w:t xml:space="preserve">  </w:t>
      </w:r>
      <w:proofErr w:type="gramStart"/>
      <w:r>
        <w:rPr>
          <w:rFonts w:ascii="Courier New" w:eastAsia="Courier New" w:hAnsi="Courier New" w:cs="Courier New"/>
          <w:b/>
          <w:bCs/>
          <w:color w:val="FFFFFF"/>
          <w:sz w:val="18"/>
          <w:szCs w:val="18"/>
        </w:rPr>
        <w:t>◆  run_all_experiments_fixed.py</w:t>
      </w:r>
      <w:proofErr w:type="gramEnd"/>
    </w:p>
    <w:p w14:paraId="74975B4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D94E57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run_all_experiments.py</w:t>
      </w:r>
    </w:p>
    <w:p w14:paraId="0433F50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84CC01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Runs ALL experiments with FIXED SAC (actor update included):</w:t>
      </w:r>
    </w:p>
    <w:p w14:paraId="1371764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1. Main comparison: DQN vs PPO vs SAC, 5 seeds</w:t>
      </w:r>
    </w:p>
    <w:p w14:paraId="02D2CE9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2. Ablation study: 4 reward variants, SAC, 5 seeds  </w:t>
      </w:r>
    </w:p>
    <w:p w14:paraId="6C4D5AE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3. Classical baseline: A* + PID</w:t>
      </w:r>
    </w:p>
    <w:p w14:paraId="6EA5A2D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4. Robustness: sensor noise + wind disturbance</w:t>
      </w:r>
    </w:p>
    <w:p w14:paraId="63650F2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70377E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Requirements: Python &gt;= 3.9, NumPy, Matplotlib, SciPy</w:t>
      </w:r>
    </w:p>
    <w:p w14:paraId="1B1AC05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Expected time: ~40-60 min per seed on CPU (150k steps)</w:t>
      </w:r>
    </w:p>
    <w:p w14:paraId="6C52908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67F04E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sys, </w:t>
      </w:r>
      <w:proofErr w:type="spellStart"/>
      <w:r>
        <w:rPr>
          <w:rFonts w:ascii="Courier New" w:eastAsia="Courier New" w:hAnsi="Courier New" w:cs="Courier New"/>
          <w:color w:val="1A1A1A"/>
          <w:sz w:val="15"/>
          <w:szCs w:val="15"/>
        </w:rPr>
        <w:t>os</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json</w:t>
      </w:r>
      <w:proofErr w:type="spellEnd"/>
      <w:r>
        <w:rPr>
          <w:rFonts w:ascii="Courier New" w:eastAsia="Courier New" w:hAnsi="Courier New" w:cs="Courier New"/>
          <w:color w:val="1A1A1A"/>
          <w:sz w:val="15"/>
          <w:szCs w:val="15"/>
        </w:rPr>
        <w:t>, time</w:t>
      </w:r>
    </w:p>
    <w:p w14:paraId="41EBC99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numpy</w:t>
      </w:r>
      <w:proofErr w:type="spellEnd"/>
      <w:r>
        <w:rPr>
          <w:rFonts w:ascii="Courier New" w:eastAsia="Courier New" w:hAnsi="Courier New" w:cs="Courier New"/>
          <w:color w:val="1A1A1A"/>
          <w:sz w:val="15"/>
          <w:szCs w:val="15"/>
        </w:rPr>
        <w:t xml:space="preserve"> as np</w:t>
      </w:r>
    </w:p>
    <w:p w14:paraId="0DA17E2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matplotlib</w:t>
      </w:r>
    </w:p>
    <w:p w14:paraId="0770440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matplotlib.use</w:t>
      </w:r>
      <w:proofErr w:type="spellEnd"/>
      <w:r>
        <w:rPr>
          <w:rFonts w:ascii="Courier New" w:eastAsia="Courier New" w:hAnsi="Courier New" w:cs="Courier New"/>
          <w:color w:val="1A1A1A"/>
          <w:sz w:val="15"/>
          <w:szCs w:val="15"/>
        </w:rPr>
        <w:t>("Agg")</w:t>
      </w:r>
    </w:p>
    <w:p w14:paraId="78EF89E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w:t>
      </w:r>
      <w:proofErr w:type="spellStart"/>
      <w:proofErr w:type="gramStart"/>
      <w:r>
        <w:rPr>
          <w:rFonts w:ascii="Courier New" w:eastAsia="Courier New" w:hAnsi="Courier New" w:cs="Courier New"/>
          <w:color w:val="1A1A1A"/>
          <w:sz w:val="15"/>
          <w:szCs w:val="15"/>
        </w:rPr>
        <w:t>matplotlib.pyplot</w:t>
      </w:r>
      <w:proofErr w:type="spellEnd"/>
      <w:proofErr w:type="gramEnd"/>
      <w:r>
        <w:rPr>
          <w:rFonts w:ascii="Courier New" w:eastAsia="Courier New" w:hAnsi="Courier New" w:cs="Courier New"/>
          <w:color w:val="1A1A1A"/>
          <w:sz w:val="15"/>
          <w:szCs w:val="15"/>
        </w:rPr>
        <w:t xml:space="preserve"> as </w:t>
      </w:r>
      <w:proofErr w:type="spellStart"/>
      <w:r>
        <w:rPr>
          <w:rFonts w:ascii="Courier New" w:eastAsia="Courier New" w:hAnsi="Courier New" w:cs="Courier New"/>
          <w:color w:val="1A1A1A"/>
          <w:sz w:val="15"/>
          <w:szCs w:val="15"/>
        </w:rPr>
        <w:t>plt</w:t>
      </w:r>
      <w:proofErr w:type="spellEnd"/>
    </w:p>
    <w:p w14:paraId="188B35D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w:t>
      </w:r>
      <w:proofErr w:type="spellStart"/>
      <w:proofErr w:type="gramStart"/>
      <w:r>
        <w:rPr>
          <w:rFonts w:ascii="Courier New" w:eastAsia="Courier New" w:hAnsi="Courier New" w:cs="Courier New"/>
          <w:color w:val="1A1A1A"/>
          <w:sz w:val="15"/>
          <w:szCs w:val="15"/>
        </w:rPr>
        <w:t>matplotlib.patches</w:t>
      </w:r>
      <w:proofErr w:type="spellEnd"/>
      <w:proofErr w:type="gramEnd"/>
      <w:r>
        <w:rPr>
          <w:rFonts w:ascii="Courier New" w:eastAsia="Courier New" w:hAnsi="Courier New" w:cs="Courier New"/>
          <w:color w:val="1A1A1A"/>
          <w:sz w:val="15"/>
          <w:szCs w:val="15"/>
        </w:rPr>
        <w:t xml:space="preserve"> as </w:t>
      </w:r>
      <w:proofErr w:type="spellStart"/>
      <w:r>
        <w:rPr>
          <w:rFonts w:ascii="Courier New" w:eastAsia="Courier New" w:hAnsi="Courier New" w:cs="Courier New"/>
          <w:color w:val="1A1A1A"/>
          <w:sz w:val="15"/>
          <w:szCs w:val="15"/>
        </w:rPr>
        <w:t>mpatches</w:t>
      </w:r>
      <w:proofErr w:type="spellEnd"/>
    </w:p>
    <w:p w14:paraId="2F9C82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from collections import deque</w:t>
      </w:r>
    </w:p>
    <w:p w14:paraId="224147A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D65C74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Fix: Use relative path instead of hardcoded path</w:t>
      </w:r>
    </w:p>
    <w:p w14:paraId="049AB5D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SCRIPT_DIR = </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.dirname</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.abspath</w:t>
      </w:r>
      <w:proofErr w:type="spellEnd"/>
      <w:r>
        <w:rPr>
          <w:rFonts w:ascii="Courier New" w:eastAsia="Courier New" w:hAnsi="Courier New" w:cs="Courier New"/>
          <w:color w:val="1A1A1A"/>
          <w:sz w:val="15"/>
          <w:szCs w:val="15"/>
        </w:rPr>
        <w:t>(__file__))</w:t>
      </w:r>
    </w:p>
    <w:p w14:paraId="3E3E40F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sys.path</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insert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 SCRIPT_DIR)</w:t>
      </w:r>
    </w:p>
    <w:p w14:paraId="754FDB8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3A513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from </w:t>
      </w:r>
      <w:proofErr w:type="spellStart"/>
      <w:r>
        <w:rPr>
          <w:rFonts w:ascii="Courier New" w:eastAsia="Courier New" w:hAnsi="Courier New" w:cs="Courier New"/>
          <w:color w:val="1A1A1A"/>
          <w:sz w:val="15"/>
          <w:szCs w:val="15"/>
        </w:rPr>
        <w:t>drone_env</w:t>
      </w:r>
      <w:proofErr w:type="spellEnd"/>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DroneNavEnv</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AStarPIDBaseline</w:t>
      </w:r>
      <w:proofErr w:type="spellEnd"/>
    </w:p>
    <w:p w14:paraId="3EF81F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from </w:t>
      </w:r>
      <w:proofErr w:type="spellStart"/>
      <w:r>
        <w:rPr>
          <w:rFonts w:ascii="Courier New" w:eastAsia="Courier New" w:hAnsi="Courier New" w:cs="Courier New"/>
          <w:color w:val="1A1A1A"/>
          <w:sz w:val="15"/>
          <w:szCs w:val="15"/>
        </w:rPr>
        <w:t>drl_agents_final</w:t>
      </w:r>
      <w:proofErr w:type="spellEnd"/>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DQNAgent</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PPOAgent</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SACAgent</w:t>
      </w:r>
      <w:proofErr w:type="spellEnd"/>
      <w:r>
        <w:rPr>
          <w:rFonts w:ascii="Courier New" w:eastAsia="Courier New" w:hAnsi="Courier New" w:cs="Courier New"/>
          <w:color w:val="1A1A1A"/>
          <w:sz w:val="15"/>
          <w:szCs w:val="15"/>
        </w:rPr>
        <w:t>, DISC_ACTIONS</w:t>
      </w:r>
    </w:p>
    <w:p w14:paraId="4FD9F15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70C43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Create results directory</w:t>
      </w:r>
    </w:p>
    <w:p w14:paraId="2C7A653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RESULTS_DIR = </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join</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SCRIPT_DIR, "results")</w:t>
      </w:r>
    </w:p>
    <w:p w14:paraId="6E892A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os.makedirs</w:t>
      </w:r>
      <w:proofErr w:type="spellEnd"/>
      <w:proofErr w:type="gramEnd"/>
      <w:r>
        <w:rPr>
          <w:rFonts w:ascii="Courier New" w:eastAsia="Courier New" w:hAnsi="Courier New" w:cs="Courier New"/>
          <w:color w:val="1A1A1A"/>
          <w:sz w:val="15"/>
          <w:szCs w:val="15"/>
        </w:rPr>
        <w:t xml:space="preserve">(RESULTS_DIR, </w:t>
      </w:r>
      <w:proofErr w:type="spellStart"/>
      <w:r>
        <w:rPr>
          <w:rFonts w:ascii="Courier New" w:eastAsia="Courier New" w:hAnsi="Courier New" w:cs="Courier New"/>
          <w:color w:val="1A1A1A"/>
          <w:sz w:val="15"/>
          <w:szCs w:val="15"/>
        </w:rPr>
        <w:t>exist_ok</w:t>
      </w:r>
      <w:proofErr w:type="spellEnd"/>
      <w:r>
        <w:rPr>
          <w:rFonts w:ascii="Courier New" w:eastAsia="Courier New" w:hAnsi="Courier New" w:cs="Courier New"/>
          <w:color w:val="1A1A1A"/>
          <w:sz w:val="15"/>
          <w:szCs w:val="15"/>
        </w:rPr>
        <w:t>=True)</w:t>
      </w:r>
    </w:p>
    <w:p w14:paraId="1F3303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os.makedirs</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join</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RESULTS_DIR, "</w:t>
      </w:r>
      <w:proofErr w:type="spellStart"/>
      <w:r>
        <w:rPr>
          <w:rFonts w:ascii="Courier New" w:eastAsia="Courier New" w:hAnsi="Courier New" w:cs="Courier New"/>
          <w:color w:val="1A1A1A"/>
          <w:sz w:val="15"/>
          <w:szCs w:val="15"/>
        </w:rPr>
        <w:t>traj</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exist_ok</w:t>
      </w:r>
      <w:proofErr w:type="spellEnd"/>
      <w:r>
        <w:rPr>
          <w:rFonts w:ascii="Courier New" w:eastAsia="Courier New" w:hAnsi="Courier New" w:cs="Courier New"/>
          <w:color w:val="1A1A1A"/>
          <w:sz w:val="15"/>
          <w:szCs w:val="15"/>
        </w:rPr>
        <w:t>=True)</w:t>
      </w:r>
    </w:p>
    <w:p w14:paraId="030AAAD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B484B3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Config ────────────────────────────────────────────────────────</w:t>
      </w:r>
    </w:p>
    <w:p w14:paraId="2F79C89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SEEDS = [42, 123, 456, 789, 1011]</w:t>
      </w:r>
    </w:p>
    <w:p w14:paraId="6E11D46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TRAIN_STEPS = 150_</w:t>
      </w:r>
      <w:proofErr w:type="gramStart"/>
      <w:r>
        <w:rPr>
          <w:rFonts w:ascii="Courier New" w:eastAsia="Courier New" w:hAnsi="Courier New" w:cs="Courier New"/>
          <w:color w:val="1A1A1A"/>
          <w:sz w:val="15"/>
          <w:szCs w:val="15"/>
        </w:rPr>
        <w:t>000  #</w:t>
      </w:r>
      <w:proofErr w:type="gramEnd"/>
      <w:r>
        <w:rPr>
          <w:rFonts w:ascii="Courier New" w:eastAsia="Courier New" w:hAnsi="Courier New" w:cs="Courier New"/>
          <w:color w:val="1A1A1A"/>
          <w:sz w:val="15"/>
          <w:szCs w:val="15"/>
        </w:rPr>
        <w:t xml:space="preserve"> INCREASED from 80k to 150k</w:t>
      </w:r>
    </w:p>
    <w:p w14:paraId="3D0F25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EVAL_EPS = 40</w:t>
      </w:r>
    </w:p>
    <w:p w14:paraId="0921597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N_ROLLOUT_LOG = </w:t>
      </w:r>
      <w:proofErr w:type="gramStart"/>
      <w:r>
        <w:rPr>
          <w:rFonts w:ascii="Courier New" w:eastAsia="Courier New" w:hAnsi="Courier New" w:cs="Courier New"/>
          <w:color w:val="1A1A1A"/>
          <w:sz w:val="15"/>
          <w:szCs w:val="15"/>
        </w:rPr>
        <w:t>10  #</w:t>
      </w:r>
      <w:proofErr w:type="gramEnd"/>
      <w:r>
        <w:rPr>
          <w:rFonts w:ascii="Courier New" w:eastAsia="Courier New" w:hAnsi="Courier New" w:cs="Courier New"/>
          <w:color w:val="1A1A1A"/>
          <w:sz w:val="15"/>
          <w:szCs w:val="15"/>
        </w:rPr>
        <w:t xml:space="preserve"> log every N </w:t>
      </w:r>
      <w:proofErr w:type="gramStart"/>
      <w:r>
        <w:rPr>
          <w:rFonts w:ascii="Courier New" w:eastAsia="Courier New" w:hAnsi="Courier New" w:cs="Courier New"/>
          <w:color w:val="1A1A1A"/>
          <w:sz w:val="15"/>
          <w:szCs w:val="15"/>
        </w:rPr>
        <w:t>episodes</w:t>
      </w:r>
      <w:proofErr w:type="gramEnd"/>
    </w:p>
    <w:p w14:paraId="5F70D9C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OBS_DIM = 16</w:t>
      </w:r>
    </w:p>
    <w:p w14:paraId="075F9B1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ALGOS = ["SAC", "PPO", "DQN"]</w:t>
      </w:r>
    </w:p>
    <w:p w14:paraId="79CC5A4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ABL_MODES = ["full", "</w:t>
      </w:r>
      <w:proofErr w:type="spellStart"/>
      <w:r>
        <w:rPr>
          <w:rFonts w:ascii="Courier New" w:eastAsia="Courier New" w:hAnsi="Courier New" w:cs="Courier New"/>
          <w:color w:val="1A1A1A"/>
          <w:sz w:val="15"/>
          <w:szCs w:val="15"/>
        </w:rPr>
        <w:t>no_energy</w:t>
      </w:r>
      <w:proofErr w:type="spellEnd"/>
      <w:r>
        <w:rPr>
          <w:rFonts w:ascii="Courier New" w:eastAsia="Courier New" w:hAnsi="Courier New" w:cs="Courier New"/>
          <w:color w:val="1A1A1A"/>
          <w:sz w:val="15"/>
          <w:szCs w:val="15"/>
        </w:rPr>
        <w:t>", "</w:t>
      </w:r>
      <w:proofErr w:type="spellStart"/>
      <w:r>
        <w:rPr>
          <w:rFonts w:ascii="Courier New" w:eastAsia="Courier New" w:hAnsi="Courier New" w:cs="Courier New"/>
          <w:color w:val="1A1A1A"/>
          <w:sz w:val="15"/>
          <w:szCs w:val="15"/>
        </w:rPr>
        <w:t>no_bat_scale</w:t>
      </w:r>
      <w:proofErr w:type="spellEnd"/>
      <w:r>
        <w:rPr>
          <w:rFonts w:ascii="Courier New" w:eastAsia="Courier New" w:hAnsi="Courier New" w:cs="Courier New"/>
          <w:color w:val="1A1A1A"/>
          <w:sz w:val="15"/>
          <w:szCs w:val="15"/>
        </w:rPr>
        <w:t>", "standard"]</w:t>
      </w:r>
    </w:p>
    <w:p w14:paraId="2FB028B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417B78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Episode runner ─────────────────────────────────────────────────</w:t>
      </w:r>
    </w:p>
    <w:p w14:paraId="6CE75EF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run_</w:t>
      </w:r>
      <w:proofErr w:type="gramStart"/>
      <w:r>
        <w:rPr>
          <w:rFonts w:ascii="Courier New" w:eastAsia="Courier New" w:hAnsi="Courier New" w:cs="Courier New"/>
          <w:color w:val="1A1A1A"/>
          <w:sz w:val="15"/>
          <w:szCs w:val="15"/>
        </w:rPr>
        <w:t>ep</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env, agent, algo, train=True, </w:t>
      </w:r>
      <w:proofErr w:type="spellStart"/>
      <w:r>
        <w:rPr>
          <w:rFonts w:ascii="Courier New" w:eastAsia="Courier New" w:hAnsi="Courier New" w:cs="Courier New"/>
          <w:color w:val="1A1A1A"/>
          <w:sz w:val="15"/>
          <w:szCs w:val="15"/>
        </w:rPr>
        <w:t>record_traj</w:t>
      </w:r>
      <w:proofErr w:type="spellEnd"/>
      <w:r>
        <w:rPr>
          <w:rFonts w:ascii="Courier New" w:eastAsia="Courier New" w:hAnsi="Courier New" w:cs="Courier New"/>
          <w:color w:val="1A1A1A"/>
          <w:sz w:val="15"/>
          <w:szCs w:val="15"/>
        </w:rPr>
        <w:t>=False):</w:t>
      </w:r>
    </w:p>
    <w:p w14:paraId="0334510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env.reset</w:t>
      </w:r>
      <w:proofErr w:type="spellEnd"/>
      <w:proofErr w:type="gramEnd"/>
      <w:r>
        <w:rPr>
          <w:rFonts w:ascii="Courier New" w:eastAsia="Courier New" w:hAnsi="Courier New" w:cs="Courier New"/>
          <w:color w:val="1A1A1A"/>
          <w:sz w:val="15"/>
          <w:szCs w:val="15"/>
        </w:rPr>
        <w:t>()</w:t>
      </w:r>
    </w:p>
    <w:p w14:paraId="09144A4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tot = 0.0</w:t>
      </w:r>
    </w:p>
    <w:p w14:paraId="6A72B1D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info = {}</w:t>
      </w:r>
    </w:p>
    <w:p w14:paraId="4D1D04A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done = False</w:t>
      </w:r>
    </w:p>
    <w:p w14:paraId="6D481B6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w:t>
      </w:r>
      <w:proofErr w:type="spellEnd"/>
      <w:r>
        <w:rPr>
          <w:rFonts w:ascii="Courier New" w:eastAsia="Courier New" w:hAnsi="Courier New" w:cs="Courier New"/>
          <w:color w:val="1A1A1A"/>
          <w:sz w:val="15"/>
          <w:szCs w:val="15"/>
        </w:rPr>
        <w:t xml:space="preserve"> = []</w:t>
      </w:r>
    </w:p>
    <w:p w14:paraId="0250737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369B04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while not done:</w:t>
      </w:r>
    </w:p>
    <w:p w14:paraId="689BB7A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record_traj</w:t>
      </w:r>
      <w:proofErr w:type="spellEnd"/>
      <w:r>
        <w:rPr>
          <w:rFonts w:ascii="Courier New" w:eastAsia="Courier New" w:hAnsi="Courier New" w:cs="Courier New"/>
          <w:color w:val="1A1A1A"/>
          <w:sz w:val="15"/>
          <w:szCs w:val="15"/>
        </w:rPr>
        <w:t>:</w:t>
      </w:r>
    </w:p>
    <w:p w14:paraId="38E0A2A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traj.append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env.pos.copy</w:t>
      </w:r>
      <w:proofErr w:type="spellEnd"/>
      <w:proofErr w:type="gramEnd"/>
      <w:r>
        <w:rPr>
          <w:rFonts w:ascii="Courier New" w:eastAsia="Courier New" w:hAnsi="Courier New" w:cs="Courier New"/>
          <w:color w:val="1A1A1A"/>
          <w:sz w:val="15"/>
          <w:szCs w:val="15"/>
        </w:rPr>
        <w:t>())</w:t>
      </w:r>
    </w:p>
    <w:p w14:paraId="1CCCFAF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EC3EFA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algo == "DQN":</w:t>
      </w:r>
    </w:p>
    <w:p w14:paraId="3DCEB0E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idx</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agent.act</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w:t>
      </w:r>
    </w:p>
    <w:p w14:paraId="3D65DE9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 = DISC_</w:t>
      </w:r>
      <w:proofErr w:type="gramStart"/>
      <w:r>
        <w:rPr>
          <w:rFonts w:ascii="Courier New" w:eastAsia="Courier New" w:hAnsi="Courier New" w:cs="Courier New"/>
          <w:color w:val="1A1A1A"/>
          <w:sz w:val="15"/>
          <w:szCs w:val="15"/>
        </w:rPr>
        <w:t>ACTIONS[</w:t>
      </w:r>
      <w:proofErr w:type="spellStart"/>
      <w:proofErr w:type="gramEnd"/>
      <w:r>
        <w:rPr>
          <w:rFonts w:ascii="Courier New" w:eastAsia="Courier New" w:hAnsi="Courier New" w:cs="Courier New"/>
          <w:color w:val="1A1A1A"/>
          <w:sz w:val="15"/>
          <w:szCs w:val="15"/>
        </w:rPr>
        <w:t>idx</w:t>
      </w:r>
      <w:proofErr w:type="spellEnd"/>
      <w:r>
        <w:rPr>
          <w:rFonts w:ascii="Courier New" w:eastAsia="Courier New" w:hAnsi="Courier New" w:cs="Courier New"/>
          <w:color w:val="1A1A1A"/>
          <w:sz w:val="15"/>
          <w:szCs w:val="15"/>
        </w:rPr>
        <w:t>]</w:t>
      </w:r>
    </w:p>
    <w:p w14:paraId="0819420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elif</w:t>
      </w:r>
      <w:proofErr w:type="spellEnd"/>
      <w:r>
        <w:rPr>
          <w:rFonts w:ascii="Courier New" w:eastAsia="Courier New" w:hAnsi="Courier New" w:cs="Courier New"/>
          <w:color w:val="1A1A1A"/>
          <w:sz w:val="15"/>
          <w:szCs w:val="15"/>
        </w:rPr>
        <w:t xml:space="preserve"> algo == "PPO":</w:t>
      </w:r>
    </w:p>
    <w:p w14:paraId="4C0744C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 </w:t>
      </w:r>
      <w:proofErr w:type="spellStart"/>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 xml:space="preserve">, v = </w:t>
      </w:r>
      <w:proofErr w:type="spellStart"/>
      <w:r>
        <w:rPr>
          <w:rFonts w:ascii="Courier New" w:eastAsia="Courier New" w:hAnsi="Courier New" w:cs="Courier New"/>
          <w:color w:val="1A1A1A"/>
          <w:sz w:val="15"/>
          <w:szCs w:val="15"/>
        </w:rPr>
        <w:t>agent.act</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w:t>
      </w:r>
    </w:p>
    <w:p w14:paraId="4DE6B3F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else:  # SAC</w:t>
      </w:r>
    </w:p>
    <w:p w14:paraId="2693594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 = </w:t>
      </w:r>
      <w:proofErr w:type="spellStart"/>
      <w:proofErr w:type="gramStart"/>
      <w:r>
        <w:rPr>
          <w:rFonts w:ascii="Courier New" w:eastAsia="Courier New" w:hAnsi="Courier New" w:cs="Courier New"/>
          <w:color w:val="1A1A1A"/>
          <w:sz w:val="15"/>
          <w:szCs w:val="15"/>
        </w:rPr>
        <w:t>agent.act</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det=not train)</w:t>
      </w:r>
    </w:p>
    <w:p w14:paraId="7DD5FD3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5603F2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nobs, r, term, </w:t>
      </w:r>
      <w:proofErr w:type="spellStart"/>
      <w:r>
        <w:rPr>
          <w:rFonts w:ascii="Courier New" w:eastAsia="Courier New" w:hAnsi="Courier New" w:cs="Courier New"/>
          <w:color w:val="1A1A1A"/>
          <w:sz w:val="15"/>
          <w:szCs w:val="15"/>
        </w:rPr>
        <w:t>trunc</w:t>
      </w:r>
      <w:proofErr w:type="spellEnd"/>
      <w:r>
        <w:rPr>
          <w:rFonts w:ascii="Courier New" w:eastAsia="Courier New" w:hAnsi="Courier New" w:cs="Courier New"/>
          <w:color w:val="1A1A1A"/>
          <w:sz w:val="15"/>
          <w:szCs w:val="15"/>
        </w:rPr>
        <w:t xml:space="preserve">, info = </w:t>
      </w:r>
      <w:proofErr w:type="spellStart"/>
      <w:proofErr w:type="gramStart"/>
      <w:r>
        <w:rPr>
          <w:rFonts w:ascii="Courier New" w:eastAsia="Courier New" w:hAnsi="Courier New" w:cs="Courier New"/>
          <w:color w:val="1A1A1A"/>
          <w:sz w:val="15"/>
          <w:szCs w:val="15"/>
        </w:rPr>
        <w:t>env.step</w:t>
      </w:r>
      <w:proofErr w:type="spellEnd"/>
      <w:proofErr w:type="gramEnd"/>
      <w:r>
        <w:rPr>
          <w:rFonts w:ascii="Courier New" w:eastAsia="Courier New" w:hAnsi="Courier New" w:cs="Courier New"/>
          <w:color w:val="1A1A1A"/>
          <w:sz w:val="15"/>
          <w:szCs w:val="15"/>
        </w:rPr>
        <w:t>(act)</w:t>
      </w:r>
    </w:p>
    <w:p w14:paraId="2863DE7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done = term or </w:t>
      </w:r>
      <w:proofErr w:type="spellStart"/>
      <w:r>
        <w:rPr>
          <w:rFonts w:ascii="Courier New" w:eastAsia="Courier New" w:hAnsi="Courier New" w:cs="Courier New"/>
          <w:color w:val="1A1A1A"/>
          <w:sz w:val="15"/>
          <w:szCs w:val="15"/>
        </w:rPr>
        <w:t>trunc</w:t>
      </w:r>
      <w:proofErr w:type="spellEnd"/>
    </w:p>
    <w:p w14:paraId="1A5940A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D12624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train:</w:t>
      </w:r>
    </w:p>
    <w:p w14:paraId="7551BB5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algo == "DQN":</w:t>
      </w:r>
    </w:p>
    <w:p w14:paraId="5B8D38F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agent.store</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idx</w:t>
      </w:r>
      <w:proofErr w:type="spellEnd"/>
      <w:r>
        <w:rPr>
          <w:rFonts w:ascii="Courier New" w:eastAsia="Courier New" w:hAnsi="Courier New" w:cs="Courier New"/>
          <w:color w:val="1A1A1A"/>
          <w:sz w:val="15"/>
          <w:szCs w:val="15"/>
        </w:rPr>
        <w:t>, r, nobs, float(done))</w:t>
      </w:r>
    </w:p>
    <w:p w14:paraId="53CE803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agent.train</w:t>
      </w:r>
      <w:proofErr w:type="spellEnd"/>
      <w:proofErr w:type="gramEnd"/>
      <w:r>
        <w:rPr>
          <w:rFonts w:ascii="Courier New" w:eastAsia="Courier New" w:hAnsi="Courier New" w:cs="Courier New"/>
          <w:color w:val="1A1A1A"/>
          <w:sz w:val="15"/>
          <w:szCs w:val="15"/>
        </w:rPr>
        <w:t>()</w:t>
      </w:r>
    </w:p>
    <w:p w14:paraId="341AACA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elif</w:t>
      </w:r>
      <w:proofErr w:type="spellEnd"/>
      <w:r>
        <w:rPr>
          <w:rFonts w:ascii="Courier New" w:eastAsia="Courier New" w:hAnsi="Courier New" w:cs="Courier New"/>
          <w:color w:val="1A1A1A"/>
          <w:sz w:val="15"/>
          <w:szCs w:val="15"/>
        </w:rPr>
        <w:t xml:space="preserve"> algo == "PPO":</w:t>
      </w:r>
    </w:p>
    <w:p w14:paraId="7E5F67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agent.store</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act, r, v, </w:t>
      </w:r>
      <w:proofErr w:type="spellStart"/>
      <w:r>
        <w:rPr>
          <w:rFonts w:ascii="Courier New" w:eastAsia="Courier New" w:hAnsi="Courier New" w:cs="Courier New"/>
          <w:color w:val="1A1A1A"/>
          <w:sz w:val="15"/>
          <w:szCs w:val="15"/>
        </w:rPr>
        <w:t>lp</w:t>
      </w:r>
      <w:proofErr w:type="spellEnd"/>
      <w:r>
        <w:rPr>
          <w:rFonts w:ascii="Courier New" w:eastAsia="Courier New" w:hAnsi="Courier New" w:cs="Courier New"/>
          <w:color w:val="1A1A1A"/>
          <w:sz w:val="15"/>
          <w:szCs w:val="15"/>
        </w:rPr>
        <w:t>, float(done))</w:t>
      </w:r>
    </w:p>
    <w:p w14:paraId="2D032CC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else:  # SAC</w:t>
      </w:r>
    </w:p>
    <w:p w14:paraId="6DD8DFE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agent.store</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act, r, nobs, float(done))</w:t>
      </w:r>
    </w:p>
    <w:p w14:paraId="34134B9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agent.train</w:t>
      </w:r>
      <w:proofErr w:type="spellEnd"/>
      <w:proofErr w:type="gramEnd"/>
      <w:r>
        <w:rPr>
          <w:rFonts w:ascii="Courier New" w:eastAsia="Courier New" w:hAnsi="Courier New" w:cs="Courier New"/>
          <w:color w:val="1A1A1A"/>
          <w:sz w:val="15"/>
          <w:szCs w:val="15"/>
        </w:rPr>
        <w:t>()</w:t>
      </w:r>
    </w:p>
    <w:p w14:paraId="63476DD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64EB63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tot += r</w:t>
      </w:r>
    </w:p>
    <w:p w14:paraId="54B12A4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 nobs</w:t>
      </w:r>
    </w:p>
    <w:p w14:paraId="2BAFDEE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506259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algo == "PPO" and train and done:</w:t>
      </w:r>
    </w:p>
    <w:p w14:paraId="27DD197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nv</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agent.val</w:t>
      </w:r>
      <w:proofErr w:type="spellEnd"/>
      <w:r>
        <w:rPr>
          <w:rFonts w:ascii="Courier New" w:eastAsia="Courier New" w:hAnsi="Courier New" w:cs="Courier New"/>
          <w:color w:val="1A1A1A"/>
          <w:sz w:val="15"/>
          <w:szCs w:val="15"/>
        </w:rPr>
        <w:t>(nobs) if not term else 0.0</w:t>
      </w:r>
    </w:p>
    <w:p w14:paraId="68272E5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agent.update</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nv</w:t>
      </w:r>
      <w:proofErr w:type="spellEnd"/>
      <w:r>
        <w:rPr>
          <w:rFonts w:ascii="Courier New" w:eastAsia="Courier New" w:hAnsi="Courier New" w:cs="Courier New"/>
          <w:color w:val="1A1A1A"/>
          <w:sz w:val="15"/>
          <w:szCs w:val="15"/>
        </w:rPr>
        <w:t>)</w:t>
      </w:r>
    </w:p>
    <w:p w14:paraId="4228C0D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07A51F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record_traj</w:t>
      </w:r>
      <w:proofErr w:type="spellEnd"/>
      <w:r>
        <w:rPr>
          <w:rFonts w:ascii="Courier New" w:eastAsia="Courier New" w:hAnsi="Courier New" w:cs="Courier New"/>
          <w:color w:val="1A1A1A"/>
          <w:sz w:val="15"/>
          <w:szCs w:val="15"/>
        </w:rPr>
        <w:t>:</w:t>
      </w:r>
    </w:p>
    <w:p w14:paraId="5FA75F7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traj.append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env.pos.copy</w:t>
      </w:r>
      <w:proofErr w:type="spellEnd"/>
      <w:proofErr w:type="gramEnd"/>
      <w:r>
        <w:rPr>
          <w:rFonts w:ascii="Courier New" w:eastAsia="Courier New" w:hAnsi="Courier New" w:cs="Courier New"/>
          <w:color w:val="1A1A1A"/>
          <w:sz w:val="15"/>
          <w:szCs w:val="15"/>
        </w:rPr>
        <w:t>())</w:t>
      </w:r>
    </w:p>
    <w:p w14:paraId="330690A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DE74B0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tot, env.t, info, </w:t>
      </w:r>
      <w:proofErr w:type="spellStart"/>
      <w:r>
        <w:rPr>
          <w:rFonts w:ascii="Courier New" w:eastAsia="Courier New" w:hAnsi="Courier New" w:cs="Courier New"/>
          <w:color w:val="1A1A1A"/>
          <w:sz w:val="15"/>
          <w:szCs w:val="15"/>
        </w:rPr>
        <w:t>traj</w:t>
      </w:r>
      <w:proofErr w:type="spellEnd"/>
    </w:p>
    <w:p w14:paraId="4D35290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B73A5D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 Train one algo one seed ────────────────────────────────────────</w:t>
      </w:r>
    </w:p>
    <w:p w14:paraId="6EAE211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train_</w:t>
      </w:r>
      <w:proofErr w:type="gramStart"/>
      <w:r>
        <w:rPr>
          <w:rFonts w:ascii="Courier New" w:eastAsia="Courier New" w:hAnsi="Courier New" w:cs="Courier New"/>
          <w:color w:val="1A1A1A"/>
          <w:sz w:val="15"/>
          <w:szCs w:val="15"/>
        </w:rPr>
        <w:t>one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algo, seed, </w:t>
      </w:r>
      <w:proofErr w:type="spellStart"/>
      <w:r>
        <w:rPr>
          <w:rFonts w:ascii="Courier New" w:eastAsia="Courier New" w:hAnsi="Courier New" w:cs="Courier New"/>
          <w:color w:val="1A1A1A"/>
          <w:sz w:val="15"/>
          <w:szCs w:val="15"/>
        </w:rPr>
        <w:t>reward_mode</w:t>
      </w:r>
      <w:proofErr w:type="spellEnd"/>
      <w:r>
        <w:rPr>
          <w:rFonts w:ascii="Courier New" w:eastAsia="Courier New" w:hAnsi="Courier New" w:cs="Courier New"/>
          <w:color w:val="1A1A1A"/>
          <w:sz w:val="15"/>
          <w:szCs w:val="15"/>
        </w:rPr>
        <w:t>="full", noise=0.0, wind=0.0, label=""):</w:t>
      </w:r>
    </w:p>
    <w:p w14:paraId="29375B9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env = </w:t>
      </w:r>
      <w:proofErr w:type="spellStart"/>
      <w:proofErr w:type="gramStart"/>
      <w:r>
        <w:rPr>
          <w:rFonts w:ascii="Courier New" w:eastAsia="Courier New" w:hAnsi="Courier New" w:cs="Courier New"/>
          <w:color w:val="1A1A1A"/>
          <w:sz w:val="15"/>
          <w:szCs w:val="15"/>
        </w:rPr>
        <w:t>DroneNavEnv</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seed=seed, </w:t>
      </w:r>
      <w:proofErr w:type="spellStart"/>
      <w:r>
        <w:rPr>
          <w:rFonts w:ascii="Courier New" w:eastAsia="Courier New" w:hAnsi="Courier New" w:cs="Courier New"/>
          <w:color w:val="1A1A1A"/>
          <w:sz w:val="15"/>
          <w:szCs w:val="15"/>
        </w:rPr>
        <w:t>reward_mode</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reward_mode</w:t>
      </w:r>
      <w:proofErr w:type="spellEnd"/>
      <w:r>
        <w:rPr>
          <w:rFonts w:ascii="Courier New" w:eastAsia="Courier New" w:hAnsi="Courier New" w:cs="Courier New"/>
          <w:color w:val="1A1A1A"/>
          <w:sz w:val="15"/>
          <w:szCs w:val="15"/>
        </w:rPr>
        <w:t>,</w:t>
      </w:r>
    </w:p>
    <w:p w14:paraId="4BC1CEE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w:t>
      </w:r>
      <w:proofErr w:type="spellStart"/>
      <w:r>
        <w:rPr>
          <w:rFonts w:ascii="Courier New" w:eastAsia="Courier New" w:hAnsi="Courier New" w:cs="Courier New"/>
          <w:color w:val="1A1A1A"/>
          <w:sz w:val="15"/>
          <w:szCs w:val="15"/>
        </w:rPr>
        <w:t>noise_std</w:t>
      </w:r>
      <w:proofErr w:type="spellEnd"/>
      <w:r>
        <w:rPr>
          <w:rFonts w:ascii="Courier New" w:eastAsia="Courier New" w:hAnsi="Courier New" w:cs="Courier New"/>
          <w:color w:val="1A1A1A"/>
          <w:sz w:val="15"/>
          <w:szCs w:val="15"/>
        </w:rPr>
        <w:t xml:space="preserve">=noise, </w:t>
      </w:r>
      <w:proofErr w:type="spellStart"/>
      <w:r>
        <w:rPr>
          <w:rFonts w:ascii="Courier New" w:eastAsia="Courier New" w:hAnsi="Courier New" w:cs="Courier New"/>
          <w:color w:val="1A1A1A"/>
          <w:sz w:val="15"/>
          <w:szCs w:val="15"/>
        </w:rPr>
        <w:t>wind_std</w:t>
      </w:r>
      <w:proofErr w:type="spellEnd"/>
      <w:r>
        <w:rPr>
          <w:rFonts w:ascii="Courier New" w:eastAsia="Courier New" w:hAnsi="Courier New" w:cs="Courier New"/>
          <w:color w:val="1A1A1A"/>
          <w:sz w:val="15"/>
          <w:szCs w:val="15"/>
        </w:rPr>
        <w:t>=wind)</w:t>
      </w:r>
    </w:p>
    <w:p w14:paraId="652C4BD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F66469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algo == "DQN":</w:t>
      </w:r>
    </w:p>
    <w:p w14:paraId="41AF776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ag = </w:t>
      </w:r>
      <w:proofErr w:type="spellStart"/>
      <w:proofErr w:type="gramStart"/>
      <w:r>
        <w:rPr>
          <w:rFonts w:ascii="Courier New" w:eastAsia="Courier New" w:hAnsi="Courier New" w:cs="Courier New"/>
          <w:color w:val="1A1A1A"/>
          <w:sz w:val="15"/>
          <w:szCs w:val="15"/>
        </w:rPr>
        <w:t>DQNAgent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OBS_DIM, 27, seed=seed)</w:t>
      </w:r>
    </w:p>
    <w:p w14:paraId="0385AFF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elif</w:t>
      </w:r>
      <w:proofErr w:type="spellEnd"/>
      <w:r>
        <w:rPr>
          <w:rFonts w:ascii="Courier New" w:eastAsia="Courier New" w:hAnsi="Courier New" w:cs="Courier New"/>
          <w:color w:val="1A1A1A"/>
          <w:sz w:val="15"/>
          <w:szCs w:val="15"/>
        </w:rPr>
        <w:t xml:space="preserve"> algo == "PPO":</w:t>
      </w:r>
    </w:p>
    <w:p w14:paraId="3ABCA4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ag = </w:t>
      </w:r>
      <w:proofErr w:type="spellStart"/>
      <w:proofErr w:type="gramStart"/>
      <w:r>
        <w:rPr>
          <w:rFonts w:ascii="Courier New" w:eastAsia="Courier New" w:hAnsi="Courier New" w:cs="Courier New"/>
          <w:color w:val="1A1A1A"/>
          <w:sz w:val="15"/>
          <w:szCs w:val="15"/>
        </w:rPr>
        <w:t>PPOAgent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OBS_DIM, 3, seed=seed)</w:t>
      </w:r>
    </w:p>
    <w:p w14:paraId="71F9A9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else:  # SAC</w:t>
      </w:r>
    </w:p>
    <w:p w14:paraId="11E28BF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ag = </w:t>
      </w:r>
      <w:proofErr w:type="spellStart"/>
      <w:proofErr w:type="gramStart"/>
      <w:r>
        <w:rPr>
          <w:rFonts w:ascii="Courier New" w:eastAsia="Courier New" w:hAnsi="Courier New" w:cs="Courier New"/>
          <w:color w:val="1A1A1A"/>
          <w:sz w:val="15"/>
          <w:szCs w:val="15"/>
        </w:rPr>
        <w:t>SACAgent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OBS_DIM, 3, seed=seed)</w:t>
      </w:r>
    </w:p>
    <w:p w14:paraId="3B1FFA9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4DC47D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Buffers for logging</w:t>
      </w:r>
    </w:p>
    <w:p w14:paraId="21BDFC8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rb</w:t>
      </w:r>
      <w:proofErr w:type="spellEnd"/>
      <w:r>
        <w:rPr>
          <w:rFonts w:ascii="Courier New" w:eastAsia="Courier New" w:hAnsi="Courier New" w:cs="Courier New"/>
          <w:color w:val="1A1A1A"/>
          <w:sz w:val="15"/>
          <w:szCs w:val="15"/>
        </w:rPr>
        <w:t xml:space="preserve"> = deque(</w:t>
      </w:r>
      <w:proofErr w:type="spellStart"/>
      <w:r>
        <w:rPr>
          <w:rFonts w:ascii="Courier New" w:eastAsia="Courier New" w:hAnsi="Courier New" w:cs="Courier New"/>
          <w:color w:val="1A1A1A"/>
          <w:sz w:val="15"/>
          <w:szCs w:val="15"/>
        </w:rPr>
        <w:t>maxlen</w:t>
      </w:r>
      <w:proofErr w:type="spellEnd"/>
      <w:r>
        <w:rPr>
          <w:rFonts w:ascii="Courier New" w:eastAsia="Courier New" w:hAnsi="Courier New" w:cs="Courier New"/>
          <w:color w:val="1A1A1A"/>
          <w:sz w:val="15"/>
          <w:szCs w:val="15"/>
        </w:rPr>
        <w:t>=20)</w:t>
      </w:r>
    </w:p>
    <w:p w14:paraId="108D513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sb = deque(</w:t>
      </w:r>
      <w:proofErr w:type="spellStart"/>
      <w:r>
        <w:rPr>
          <w:rFonts w:ascii="Courier New" w:eastAsia="Courier New" w:hAnsi="Courier New" w:cs="Courier New"/>
          <w:color w:val="1A1A1A"/>
          <w:sz w:val="15"/>
          <w:szCs w:val="15"/>
        </w:rPr>
        <w:t>maxlen</w:t>
      </w:r>
      <w:proofErr w:type="spellEnd"/>
      <w:r>
        <w:rPr>
          <w:rFonts w:ascii="Courier New" w:eastAsia="Courier New" w:hAnsi="Courier New" w:cs="Courier New"/>
          <w:color w:val="1A1A1A"/>
          <w:sz w:val="15"/>
          <w:szCs w:val="15"/>
        </w:rPr>
        <w:t>=20)</w:t>
      </w:r>
    </w:p>
    <w:p w14:paraId="1872394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bb = deque(</w:t>
      </w:r>
      <w:proofErr w:type="spellStart"/>
      <w:r>
        <w:rPr>
          <w:rFonts w:ascii="Courier New" w:eastAsia="Courier New" w:hAnsi="Courier New" w:cs="Courier New"/>
          <w:color w:val="1A1A1A"/>
          <w:sz w:val="15"/>
          <w:szCs w:val="15"/>
        </w:rPr>
        <w:t>maxlen</w:t>
      </w:r>
      <w:proofErr w:type="spellEnd"/>
      <w:r>
        <w:rPr>
          <w:rFonts w:ascii="Courier New" w:eastAsia="Courier New" w:hAnsi="Courier New" w:cs="Courier New"/>
          <w:color w:val="1A1A1A"/>
          <w:sz w:val="15"/>
          <w:szCs w:val="15"/>
        </w:rPr>
        <w:t>=20)</w:t>
      </w:r>
    </w:p>
    <w:p w14:paraId="710B06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 xml:space="preserve"> = []</w:t>
      </w:r>
    </w:p>
    <w:p w14:paraId="4F06E87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 xml:space="preserve"> = []</w:t>
      </w:r>
    </w:p>
    <w:p w14:paraId="57114C0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 xml:space="preserve"> = []</w:t>
      </w:r>
    </w:p>
    <w:p w14:paraId="4D9EEC8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 xml:space="preserve"> = 0</w:t>
      </w:r>
    </w:p>
    <w:p w14:paraId="64E5E40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en</w:t>
      </w:r>
      <w:proofErr w:type="spellEnd"/>
      <w:r>
        <w:rPr>
          <w:rFonts w:ascii="Courier New" w:eastAsia="Courier New" w:hAnsi="Courier New" w:cs="Courier New"/>
          <w:color w:val="1A1A1A"/>
          <w:sz w:val="15"/>
          <w:szCs w:val="15"/>
        </w:rPr>
        <w:t xml:space="preserve"> = 0</w:t>
      </w:r>
    </w:p>
    <w:p w14:paraId="626964E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05046D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start_time</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time.time</w:t>
      </w:r>
      <w:proofErr w:type="spellEnd"/>
      <w:proofErr w:type="gramEnd"/>
      <w:r>
        <w:rPr>
          <w:rFonts w:ascii="Courier New" w:eastAsia="Courier New" w:hAnsi="Courier New" w:cs="Courier New"/>
          <w:color w:val="1A1A1A"/>
          <w:sz w:val="15"/>
          <w:szCs w:val="15"/>
        </w:rPr>
        <w:t>()</w:t>
      </w:r>
    </w:p>
    <w:p w14:paraId="22BA48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F7EF82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while </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 xml:space="preserve"> &lt; TRAIN_STEPS:</w:t>
      </w:r>
    </w:p>
    <w:p w14:paraId="25030D1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 s, info, _ = </w:t>
      </w:r>
      <w:proofErr w:type="spellStart"/>
      <w:r>
        <w:rPr>
          <w:rFonts w:ascii="Courier New" w:eastAsia="Courier New" w:hAnsi="Courier New" w:cs="Courier New"/>
          <w:color w:val="1A1A1A"/>
          <w:sz w:val="15"/>
          <w:szCs w:val="15"/>
        </w:rPr>
        <w:t>run_</w:t>
      </w:r>
      <w:proofErr w:type="gramStart"/>
      <w:r>
        <w:rPr>
          <w:rFonts w:ascii="Courier New" w:eastAsia="Courier New" w:hAnsi="Courier New" w:cs="Courier New"/>
          <w:color w:val="1A1A1A"/>
          <w:sz w:val="15"/>
          <w:szCs w:val="15"/>
        </w:rPr>
        <w:t>ep</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env, ag, algo, True)</w:t>
      </w:r>
    </w:p>
    <w:p w14:paraId="01192CA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 xml:space="preserve"> += s</w:t>
      </w:r>
    </w:p>
    <w:p w14:paraId="3DD2D69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en</w:t>
      </w:r>
      <w:proofErr w:type="spellEnd"/>
      <w:r>
        <w:rPr>
          <w:rFonts w:ascii="Courier New" w:eastAsia="Courier New" w:hAnsi="Courier New" w:cs="Courier New"/>
          <w:color w:val="1A1A1A"/>
          <w:sz w:val="15"/>
          <w:szCs w:val="15"/>
        </w:rPr>
        <w:t xml:space="preserve"> += 1</w:t>
      </w:r>
    </w:p>
    <w:p w14:paraId="5C7F231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rb.append</w:t>
      </w:r>
      <w:proofErr w:type="spellEnd"/>
      <w:proofErr w:type="gramEnd"/>
      <w:r>
        <w:rPr>
          <w:rFonts w:ascii="Courier New" w:eastAsia="Courier New" w:hAnsi="Courier New" w:cs="Courier New"/>
          <w:color w:val="1A1A1A"/>
          <w:sz w:val="15"/>
          <w:szCs w:val="15"/>
        </w:rPr>
        <w:t>(r)</w:t>
      </w:r>
    </w:p>
    <w:p w14:paraId="1473070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sb.append</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float(</w:t>
      </w:r>
      <w:proofErr w:type="spell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"success", False)))</w:t>
      </w:r>
    </w:p>
    <w:p w14:paraId="1BE2265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bb.append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battery_used</w:t>
      </w:r>
      <w:proofErr w:type="spellEnd"/>
      <w:r>
        <w:rPr>
          <w:rFonts w:ascii="Courier New" w:eastAsia="Courier New" w:hAnsi="Courier New" w:cs="Courier New"/>
          <w:color w:val="1A1A1A"/>
          <w:sz w:val="15"/>
          <w:szCs w:val="15"/>
        </w:rPr>
        <w:t>", 0.0))</w:t>
      </w:r>
    </w:p>
    <w:p w14:paraId="4DE575F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6EADAC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en</w:t>
      </w:r>
      <w:proofErr w:type="spellEnd"/>
      <w:r>
        <w:rPr>
          <w:rFonts w:ascii="Courier New" w:eastAsia="Courier New" w:hAnsi="Courier New" w:cs="Courier New"/>
          <w:color w:val="1A1A1A"/>
          <w:sz w:val="15"/>
          <w:szCs w:val="15"/>
        </w:rPr>
        <w:t xml:space="preserve"> % N_ROLLOUT_LOG == 0:</w:t>
      </w:r>
    </w:p>
    <w:p w14:paraId="2AD79C3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rr.append</w:t>
      </w:r>
      <w:proofErr w:type="spellEnd"/>
      <w:proofErr w:type="gramEnd"/>
      <w:r>
        <w:rPr>
          <w:rFonts w:ascii="Courier New" w:eastAsia="Courier New" w:hAnsi="Courier New" w:cs="Courier New"/>
          <w:color w:val="1A1A1A"/>
          <w:sz w:val="15"/>
          <w:szCs w:val="15"/>
        </w:rPr>
        <w:t>(float(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rb</w:t>
      </w:r>
      <w:proofErr w:type="spellEnd"/>
      <w:r>
        <w:rPr>
          <w:rFonts w:ascii="Courier New" w:eastAsia="Courier New" w:hAnsi="Courier New" w:cs="Courier New"/>
          <w:color w:val="1A1A1A"/>
          <w:sz w:val="15"/>
          <w:szCs w:val="15"/>
        </w:rPr>
        <w:t>)))</w:t>
      </w:r>
    </w:p>
    <w:p w14:paraId="2C9001E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sr.append</w:t>
      </w:r>
      <w:proofErr w:type="spellEnd"/>
      <w:proofErr w:type="gramEnd"/>
      <w:r>
        <w:rPr>
          <w:rFonts w:ascii="Courier New" w:eastAsia="Courier New" w:hAnsi="Courier New" w:cs="Courier New"/>
          <w:color w:val="1A1A1A"/>
          <w:sz w:val="15"/>
          <w:szCs w:val="15"/>
        </w:rPr>
        <w:t>(float(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(sb)))</w:t>
      </w:r>
    </w:p>
    <w:p w14:paraId="2BA5EFA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bc.append</w:t>
      </w:r>
      <w:proofErr w:type="spellEnd"/>
      <w:proofErr w:type="gramEnd"/>
      <w:r>
        <w:rPr>
          <w:rFonts w:ascii="Courier New" w:eastAsia="Courier New" w:hAnsi="Courier New" w:cs="Courier New"/>
          <w:color w:val="1A1A1A"/>
          <w:sz w:val="15"/>
          <w:szCs w:val="15"/>
        </w:rPr>
        <w:t>(float(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(bb)))</w:t>
      </w:r>
    </w:p>
    <w:p w14:paraId="17E7D9B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49851F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Progress report</w:t>
      </w:r>
    </w:p>
    <w:p w14:paraId="528C6C2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elapsed = </w:t>
      </w:r>
      <w:proofErr w:type="spellStart"/>
      <w:proofErr w:type="gramStart"/>
      <w:r>
        <w:rPr>
          <w:rFonts w:ascii="Courier New" w:eastAsia="Courier New" w:hAnsi="Courier New" w:cs="Courier New"/>
          <w:color w:val="1A1A1A"/>
          <w:sz w:val="15"/>
          <w:szCs w:val="15"/>
        </w:rPr>
        <w:t>time.time</w:t>
      </w:r>
      <w:proofErr w:type="spellEnd"/>
      <w:proofErr w:type="gram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start_time</w:t>
      </w:r>
      <w:proofErr w:type="spellEnd"/>
    </w:p>
    <w:p w14:paraId="701F148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eps_per_sec</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en</w:t>
      </w:r>
      <w:proofErr w:type="spellEnd"/>
      <w:r>
        <w:rPr>
          <w:rFonts w:ascii="Courier New" w:eastAsia="Courier New" w:hAnsi="Courier New" w:cs="Courier New"/>
          <w:color w:val="1A1A1A"/>
          <w:sz w:val="15"/>
          <w:szCs w:val="15"/>
        </w:rPr>
        <w:t xml:space="preserve"> / elapsed if elapsed &gt; 0 else 0</w:t>
      </w:r>
    </w:p>
    <w:p w14:paraId="7364380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steps_per_sec</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 xml:space="preserve"> / elapsed if elapsed &gt; 0 else 0</w:t>
      </w:r>
    </w:p>
    <w:p w14:paraId="66C5E6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eta = (TRAIN_STEPS - </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steps_per_sec</w:t>
      </w:r>
      <w:proofErr w:type="spellEnd"/>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steps_per_sec</w:t>
      </w:r>
      <w:proofErr w:type="spellEnd"/>
      <w:r>
        <w:rPr>
          <w:rFonts w:ascii="Courier New" w:eastAsia="Courier New" w:hAnsi="Courier New" w:cs="Courier New"/>
          <w:color w:val="1A1A1A"/>
          <w:sz w:val="15"/>
          <w:szCs w:val="15"/>
        </w:rPr>
        <w:t xml:space="preserve"> &gt; 0 else 0</w:t>
      </w:r>
    </w:p>
    <w:p w14:paraId="5130DEA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ADACD9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r>
        <w:rPr>
          <w:rFonts w:ascii="Courier New" w:eastAsia="Courier New" w:hAnsi="Courier New" w:cs="Courier New"/>
          <w:color w:val="1A1A1A"/>
          <w:sz w:val="15"/>
          <w:szCs w:val="15"/>
        </w:rPr>
        <w:t>en</w:t>
      </w:r>
      <w:proofErr w:type="spellEnd"/>
      <w:r>
        <w:rPr>
          <w:rFonts w:ascii="Courier New" w:eastAsia="Courier New" w:hAnsi="Courier New" w:cs="Courier New"/>
          <w:color w:val="1A1A1A"/>
          <w:sz w:val="15"/>
          <w:szCs w:val="15"/>
        </w:rPr>
        <w:t xml:space="preserve"> % (N_ROLLOUT_LOG * 5) == 0:</w:t>
      </w:r>
    </w:p>
    <w:p w14:paraId="170EE02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Steps</w:t>
      </w:r>
      <w:proofErr w:type="gramEnd"/>
      <w:r>
        <w:rPr>
          <w:rFonts w:ascii="Courier New" w:eastAsia="Courier New" w:hAnsi="Courier New" w:cs="Courier New"/>
          <w:color w:val="1A1A1A"/>
          <w:sz w:val="15"/>
          <w:szCs w:val="15"/>
        </w:rPr>
        <w:t>: {</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}/{TRAIN_STEPS} | Episodes: {</w:t>
      </w:r>
      <w:proofErr w:type="spellStart"/>
      <w:r>
        <w:rPr>
          <w:rFonts w:ascii="Courier New" w:eastAsia="Courier New" w:hAnsi="Courier New" w:cs="Courier New"/>
          <w:color w:val="1A1A1A"/>
          <w:sz w:val="15"/>
          <w:szCs w:val="15"/>
        </w:rPr>
        <w:t>en</w:t>
      </w:r>
      <w:proofErr w:type="spellEnd"/>
      <w:r>
        <w:rPr>
          <w:rFonts w:ascii="Courier New" w:eastAsia="Courier New" w:hAnsi="Courier New" w:cs="Courier New"/>
          <w:color w:val="1A1A1A"/>
          <w:sz w:val="15"/>
          <w:szCs w:val="15"/>
        </w:rPr>
        <w:t>} | "</w:t>
      </w:r>
    </w:p>
    <w:p w14:paraId="30BAAD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f"Reward</w:t>
      </w:r>
      <w:proofErr w:type="spellEnd"/>
      <w:r>
        <w:rPr>
          <w:rFonts w:ascii="Courier New" w:eastAsia="Courier New" w:hAnsi="Courier New" w:cs="Courier New"/>
          <w:color w:val="1A1A1A"/>
          <w:sz w:val="15"/>
          <w:szCs w:val="15"/>
        </w:rPr>
        <w:t>: {</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[-1]:6.1f} | Success: {</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1]*</w:t>
      </w:r>
      <w:proofErr w:type="gramEnd"/>
      <w:r>
        <w:rPr>
          <w:rFonts w:ascii="Courier New" w:eastAsia="Courier New" w:hAnsi="Courier New" w:cs="Courier New"/>
          <w:color w:val="1A1A1A"/>
          <w:sz w:val="15"/>
          <w:szCs w:val="15"/>
        </w:rPr>
        <w:t>100:5.1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 xml:space="preserve"> | "</w:t>
      </w:r>
    </w:p>
    <w:p w14:paraId="0492BC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f"ETA</w:t>
      </w:r>
      <w:proofErr w:type="spellEnd"/>
      <w:r>
        <w:rPr>
          <w:rFonts w:ascii="Courier New" w:eastAsia="Courier New" w:hAnsi="Courier New" w:cs="Courier New"/>
          <w:color w:val="1A1A1A"/>
          <w:sz w:val="15"/>
          <w:szCs w:val="15"/>
        </w:rPr>
        <w:t>: {eta/60:.1</w:t>
      </w:r>
      <w:proofErr w:type="gramStart"/>
      <w:r>
        <w:rPr>
          <w:rFonts w:ascii="Courier New" w:eastAsia="Courier New" w:hAnsi="Courier New" w:cs="Courier New"/>
          <w:color w:val="1A1A1A"/>
          <w:sz w:val="15"/>
          <w:szCs w:val="15"/>
        </w:rPr>
        <w:t>f}min</w:t>
      </w:r>
      <w:proofErr w:type="gramEnd"/>
      <w:r>
        <w:rPr>
          <w:rFonts w:ascii="Courier New" w:eastAsia="Courier New" w:hAnsi="Courier New" w:cs="Courier New"/>
          <w:color w:val="1A1A1A"/>
          <w:sz w:val="15"/>
          <w:szCs w:val="15"/>
        </w:rPr>
        <w:t>")</w:t>
      </w:r>
    </w:p>
    <w:p w14:paraId="0C58CE0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5E3F9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Evaluation</w:t>
      </w:r>
    </w:p>
    <w:p w14:paraId="55EA1D8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eenv</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DroneNavEnv</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seed=seed+9999, </w:t>
      </w:r>
      <w:proofErr w:type="spellStart"/>
      <w:r>
        <w:rPr>
          <w:rFonts w:ascii="Courier New" w:eastAsia="Courier New" w:hAnsi="Courier New" w:cs="Courier New"/>
          <w:color w:val="1A1A1A"/>
          <w:sz w:val="15"/>
          <w:szCs w:val="15"/>
        </w:rPr>
        <w:t>reward_mode</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reward_mode</w:t>
      </w:r>
      <w:proofErr w:type="spellEnd"/>
      <w:r>
        <w:rPr>
          <w:rFonts w:ascii="Courier New" w:eastAsia="Courier New" w:hAnsi="Courier New" w:cs="Courier New"/>
          <w:color w:val="1A1A1A"/>
          <w:sz w:val="15"/>
          <w:szCs w:val="15"/>
        </w:rPr>
        <w:t>,</w:t>
      </w:r>
    </w:p>
    <w:p w14:paraId="117B5C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noise_std</w:t>
      </w:r>
      <w:proofErr w:type="spellEnd"/>
      <w:r>
        <w:rPr>
          <w:rFonts w:ascii="Courier New" w:eastAsia="Courier New" w:hAnsi="Courier New" w:cs="Courier New"/>
          <w:color w:val="1A1A1A"/>
          <w:sz w:val="15"/>
          <w:szCs w:val="15"/>
        </w:rPr>
        <w:t xml:space="preserve">=noise, </w:t>
      </w:r>
      <w:proofErr w:type="spellStart"/>
      <w:r>
        <w:rPr>
          <w:rFonts w:ascii="Courier New" w:eastAsia="Courier New" w:hAnsi="Courier New" w:cs="Courier New"/>
          <w:color w:val="1A1A1A"/>
          <w:sz w:val="15"/>
          <w:szCs w:val="15"/>
        </w:rPr>
        <w:t>wind_std</w:t>
      </w:r>
      <w:proofErr w:type="spellEnd"/>
      <w:r>
        <w:rPr>
          <w:rFonts w:ascii="Courier New" w:eastAsia="Courier New" w:hAnsi="Courier New" w:cs="Courier New"/>
          <w:color w:val="1A1A1A"/>
          <w:sz w:val="15"/>
          <w:szCs w:val="15"/>
        </w:rPr>
        <w:t>=wind)</w:t>
      </w:r>
    </w:p>
    <w:p w14:paraId="4488EA5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er, </w:t>
      </w:r>
      <w:proofErr w:type="spellStart"/>
      <w:r>
        <w:rPr>
          <w:rFonts w:ascii="Courier New" w:eastAsia="Courier New" w:hAnsi="Courier New" w:cs="Courier New"/>
          <w:color w:val="1A1A1A"/>
          <w:sz w:val="15"/>
          <w:szCs w:val="15"/>
        </w:rPr>
        <w:t>esr</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ebt</w:t>
      </w:r>
      <w:proofErr w:type="spellEnd"/>
      <w:r>
        <w:rPr>
          <w:rFonts w:ascii="Courier New" w:eastAsia="Courier New" w:hAnsi="Courier New" w:cs="Courier New"/>
          <w:color w:val="1A1A1A"/>
          <w:sz w:val="15"/>
          <w:szCs w:val="15"/>
        </w:rPr>
        <w:t xml:space="preserve"> = [], [], []</w:t>
      </w:r>
    </w:p>
    <w:p w14:paraId="5392315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traj_success</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traj_fail</w:t>
      </w:r>
      <w:proofErr w:type="spellEnd"/>
      <w:r>
        <w:rPr>
          <w:rFonts w:ascii="Courier New" w:eastAsia="Courier New" w:hAnsi="Courier New" w:cs="Courier New"/>
          <w:color w:val="1A1A1A"/>
          <w:sz w:val="15"/>
          <w:szCs w:val="15"/>
        </w:rPr>
        <w:t xml:space="preserve"> = None, None</w:t>
      </w:r>
    </w:p>
    <w:p w14:paraId="2A7ACEF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4637C3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ep in </w:t>
      </w:r>
      <w:proofErr w:type="gramStart"/>
      <w:r>
        <w:rPr>
          <w:rFonts w:ascii="Courier New" w:eastAsia="Courier New" w:hAnsi="Courier New" w:cs="Courier New"/>
          <w:color w:val="1A1A1A"/>
          <w:sz w:val="15"/>
          <w:szCs w:val="15"/>
        </w:rPr>
        <w:t>range(</w:t>
      </w:r>
      <w:proofErr w:type="gramEnd"/>
      <w:r>
        <w:rPr>
          <w:rFonts w:ascii="Courier New" w:eastAsia="Courier New" w:hAnsi="Courier New" w:cs="Courier New"/>
          <w:color w:val="1A1A1A"/>
          <w:sz w:val="15"/>
          <w:szCs w:val="15"/>
        </w:rPr>
        <w:t>EVAL_EPS):</w:t>
      </w:r>
    </w:p>
    <w:p w14:paraId="37A19F6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rec = (ep &lt; 2)</w:t>
      </w:r>
    </w:p>
    <w:p w14:paraId="4E6C0BB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 _, info, </w:t>
      </w:r>
      <w:proofErr w:type="spellStart"/>
      <w:r>
        <w:rPr>
          <w:rFonts w:ascii="Courier New" w:eastAsia="Courier New" w:hAnsi="Courier New" w:cs="Courier New"/>
          <w:color w:val="1A1A1A"/>
          <w:sz w:val="15"/>
          <w:szCs w:val="15"/>
        </w:rPr>
        <w:t>traj</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run_</w:t>
      </w:r>
      <w:proofErr w:type="gramStart"/>
      <w:r>
        <w:rPr>
          <w:rFonts w:ascii="Courier New" w:eastAsia="Courier New" w:hAnsi="Courier New" w:cs="Courier New"/>
          <w:color w:val="1A1A1A"/>
          <w:sz w:val="15"/>
          <w:szCs w:val="15"/>
        </w:rPr>
        <w:t>ep</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eenv</w:t>
      </w:r>
      <w:proofErr w:type="spellEnd"/>
      <w:r>
        <w:rPr>
          <w:rFonts w:ascii="Courier New" w:eastAsia="Courier New" w:hAnsi="Courier New" w:cs="Courier New"/>
          <w:color w:val="1A1A1A"/>
          <w:sz w:val="15"/>
          <w:szCs w:val="15"/>
        </w:rPr>
        <w:t xml:space="preserve">, ag, algo, False, </w:t>
      </w:r>
      <w:proofErr w:type="spellStart"/>
      <w:r>
        <w:rPr>
          <w:rFonts w:ascii="Courier New" w:eastAsia="Courier New" w:hAnsi="Courier New" w:cs="Courier New"/>
          <w:color w:val="1A1A1A"/>
          <w:sz w:val="15"/>
          <w:szCs w:val="15"/>
        </w:rPr>
        <w:t>record_traj</w:t>
      </w:r>
      <w:proofErr w:type="spellEnd"/>
      <w:r>
        <w:rPr>
          <w:rFonts w:ascii="Courier New" w:eastAsia="Courier New" w:hAnsi="Courier New" w:cs="Courier New"/>
          <w:color w:val="1A1A1A"/>
          <w:sz w:val="15"/>
          <w:szCs w:val="15"/>
        </w:rPr>
        <w:t>=rec)</w:t>
      </w:r>
    </w:p>
    <w:p w14:paraId="2209CC7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er.append</w:t>
      </w:r>
      <w:proofErr w:type="spellEnd"/>
      <w:proofErr w:type="gramEnd"/>
      <w:r>
        <w:rPr>
          <w:rFonts w:ascii="Courier New" w:eastAsia="Courier New" w:hAnsi="Courier New" w:cs="Courier New"/>
          <w:color w:val="1A1A1A"/>
          <w:sz w:val="15"/>
          <w:szCs w:val="15"/>
        </w:rPr>
        <w:t>(r)</w:t>
      </w:r>
    </w:p>
    <w:p w14:paraId="6CF59D1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esr.append</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float(</w:t>
      </w:r>
      <w:proofErr w:type="spell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"success", False)))</w:t>
      </w:r>
    </w:p>
    <w:p w14:paraId="2597529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ebt.append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battery_used</w:t>
      </w:r>
      <w:proofErr w:type="spellEnd"/>
      <w:r>
        <w:rPr>
          <w:rFonts w:ascii="Courier New" w:eastAsia="Courier New" w:hAnsi="Courier New" w:cs="Courier New"/>
          <w:color w:val="1A1A1A"/>
          <w:sz w:val="15"/>
          <w:szCs w:val="15"/>
        </w:rPr>
        <w:t>", 0.0))</w:t>
      </w:r>
    </w:p>
    <w:p w14:paraId="39494F2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C6DE67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rec:</w:t>
      </w:r>
    </w:p>
    <w:p w14:paraId="2F2EC9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if </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"success", False) and </w:t>
      </w:r>
      <w:proofErr w:type="spellStart"/>
      <w:r>
        <w:rPr>
          <w:rFonts w:ascii="Courier New" w:eastAsia="Courier New" w:hAnsi="Courier New" w:cs="Courier New"/>
          <w:color w:val="1A1A1A"/>
          <w:sz w:val="15"/>
          <w:szCs w:val="15"/>
        </w:rPr>
        <w:t>traj_success</w:t>
      </w:r>
      <w:proofErr w:type="spellEnd"/>
      <w:r>
        <w:rPr>
          <w:rFonts w:ascii="Courier New" w:eastAsia="Courier New" w:hAnsi="Courier New" w:cs="Courier New"/>
          <w:color w:val="1A1A1A"/>
          <w:sz w:val="15"/>
          <w:szCs w:val="15"/>
        </w:rPr>
        <w:t xml:space="preserve"> is None:</w:t>
      </w:r>
    </w:p>
    <w:p w14:paraId="3101B41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traj_success</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traj</w:t>
      </w:r>
      <w:proofErr w:type="spellEnd"/>
    </w:p>
    <w:p w14:paraId="29679E2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elif</w:t>
      </w:r>
      <w:proofErr w:type="spellEnd"/>
      <w:r>
        <w:rPr>
          <w:rFonts w:ascii="Courier New" w:eastAsia="Courier New" w:hAnsi="Courier New" w:cs="Courier New"/>
          <w:color w:val="1A1A1A"/>
          <w:sz w:val="15"/>
          <w:szCs w:val="15"/>
        </w:rPr>
        <w:t xml:space="preserve"> not </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"success", False) and </w:t>
      </w:r>
      <w:proofErr w:type="spellStart"/>
      <w:r>
        <w:rPr>
          <w:rFonts w:ascii="Courier New" w:eastAsia="Courier New" w:hAnsi="Courier New" w:cs="Courier New"/>
          <w:color w:val="1A1A1A"/>
          <w:sz w:val="15"/>
          <w:szCs w:val="15"/>
        </w:rPr>
        <w:t>traj_fail</w:t>
      </w:r>
      <w:proofErr w:type="spellEnd"/>
      <w:r>
        <w:rPr>
          <w:rFonts w:ascii="Courier New" w:eastAsia="Courier New" w:hAnsi="Courier New" w:cs="Courier New"/>
          <w:color w:val="1A1A1A"/>
          <w:sz w:val="15"/>
          <w:szCs w:val="15"/>
        </w:rPr>
        <w:t xml:space="preserve"> is None:</w:t>
      </w:r>
    </w:p>
    <w:p w14:paraId="072BA51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traj_fail</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traj</w:t>
      </w:r>
      <w:proofErr w:type="spellEnd"/>
    </w:p>
    <w:p w14:paraId="306982E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ACEC09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tag = f"{label or </w:t>
      </w:r>
      <w:proofErr w:type="gramStart"/>
      <w:r>
        <w:rPr>
          <w:rFonts w:ascii="Courier New" w:eastAsia="Courier New" w:hAnsi="Courier New" w:cs="Courier New"/>
          <w:color w:val="1A1A1A"/>
          <w:sz w:val="15"/>
          <w:szCs w:val="15"/>
        </w:rPr>
        <w:t>algo}_</w:t>
      </w:r>
      <w:proofErr w:type="gramEnd"/>
      <w:r>
        <w:rPr>
          <w:rFonts w:ascii="Courier New" w:eastAsia="Courier New" w:hAnsi="Courier New" w:cs="Courier New"/>
          <w:color w:val="1A1A1A"/>
          <w:sz w:val="15"/>
          <w:szCs w:val="15"/>
        </w:rPr>
        <w:t>seed{seed}"</w:t>
      </w:r>
    </w:p>
    <w:p w14:paraId="48BE317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elapsed_total</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time.time</w:t>
      </w:r>
      <w:proofErr w:type="spellEnd"/>
      <w:proofErr w:type="gram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start_time</w:t>
      </w:r>
      <w:proofErr w:type="spellEnd"/>
    </w:p>
    <w:p w14:paraId="437BDA2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{tag:30s} SR={</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esr</w:t>
      </w:r>
      <w:proofErr w:type="spellEnd"/>
      <w:r>
        <w:rPr>
          <w:rFonts w:ascii="Courier New" w:eastAsia="Courier New" w:hAnsi="Courier New" w:cs="Courier New"/>
          <w:color w:val="1A1A1A"/>
          <w:sz w:val="15"/>
          <w:szCs w:val="15"/>
        </w:rPr>
        <w:t>)*100:5.1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 xml:space="preserve"> Bat={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ebt</w:t>
      </w:r>
      <w:proofErr w:type="spellEnd"/>
      <w:r>
        <w:rPr>
          <w:rFonts w:ascii="Courier New" w:eastAsia="Courier New" w:hAnsi="Courier New" w:cs="Courier New"/>
          <w:color w:val="1A1A1A"/>
          <w:sz w:val="15"/>
          <w:szCs w:val="15"/>
        </w:rPr>
        <w:t>):5.1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 xml:space="preserve"> "</w:t>
      </w:r>
    </w:p>
    <w:p w14:paraId="016CC7B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f"R</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(er):6.1f} | Time: {</w:t>
      </w:r>
      <w:proofErr w:type="spellStart"/>
      <w:r>
        <w:rPr>
          <w:rFonts w:ascii="Courier New" w:eastAsia="Courier New" w:hAnsi="Courier New" w:cs="Courier New"/>
          <w:color w:val="1A1A1A"/>
          <w:sz w:val="15"/>
          <w:szCs w:val="15"/>
        </w:rPr>
        <w:t>elapsed_total</w:t>
      </w:r>
      <w:proofErr w:type="spellEnd"/>
      <w:r>
        <w:rPr>
          <w:rFonts w:ascii="Courier New" w:eastAsia="Courier New" w:hAnsi="Courier New" w:cs="Courier New"/>
          <w:color w:val="1A1A1A"/>
          <w:sz w:val="15"/>
          <w:szCs w:val="15"/>
        </w:rPr>
        <w:t>/60:.1</w:t>
      </w:r>
      <w:proofErr w:type="gramStart"/>
      <w:r>
        <w:rPr>
          <w:rFonts w:ascii="Courier New" w:eastAsia="Courier New" w:hAnsi="Courier New" w:cs="Courier New"/>
          <w:color w:val="1A1A1A"/>
          <w:sz w:val="15"/>
          <w:szCs w:val="15"/>
        </w:rPr>
        <w:t>f}min</w:t>
      </w:r>
      <w:proofErr w:type="gramEnd"/>
      <w:r>
        <w:rPr>
          <w:rFonts w:ascii="Courier New" w:eastAsia="Courier New" w:hAnsi="Courier New" w:cs="Courier New"/>
          <w:color w:val="1A1A1A"/>
          <w:sz w:val="15"/>
          <w:szCs w:val="15"/>
        </w:rPr>
        <w:t>")</w:t>
      </w:r>
    </w:p>
    <w:p w14:paraId="4535634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C2EB1C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w:t>
      </w:r>
      <w:proofErr w:type="gramEnd"/>
    </w:p>
    <w:p w14:paraId="1666DE7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algo=algo,</w:t>
      </w:r>
    </w:p>
    <w:p w14:paraId="03710D1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seed=seed,</w:t>
      </w:r>
    </w:p>
    <w:p w14:paraId="230F017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steps=</w:t>
      </w:r>
      <w:proofErr w:type="spellStart"/>
      <w:r>
        <w:rPr>
          <w:rFonts w:ascii="Courier New" w:eastAsia="Courier New" w:hAnsi="Courier New" w:cs="Courier New"/>
          <w:color w:val="1A1A1A"/>
          <w:sz w:val="15"/>
          <w:szCs w:val="15"/>
        </w:rPr>
        <w:t>sd</w:t>
      </w:r>
      <w:proofErr w:type="spellEnd"/>
      <w:r>
        <w:rPr>
          <w:rFonts w:ascii="Courier New" w:eastAsia="Courier New" w:hAnsi="Courier New" w:cs="Courier New"/>
          <w:color w:val="1A1A1A"/>
          <w:sz w:val="15"/>
          <w:szCs w:val="15"/>
        </w:rPr>
        <w:t>,</w:t>
      </w:r>
    </w:p>
    <w:p w14:paraId="11B9211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eval_r</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(er)), 2),</w:t>
      </w:r>
    </w:p>
    <w:p w14:paraId="0636E2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eval_std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(er)), 2),</w:t>
      </w:r>
    </w:p>
    <w:p w14:paraId="028C86C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success=round(float(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esr</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100, 1),</w:t>
      </w:r>
    </w:p>
    <w:p w14:paraId="641BC59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esr</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100, 1),</w:t>
      </w:r>
    </w:p>
    <w:p w14:paraId="1877A2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battery=round(float(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ebt</w:t>
      </w:r>
      <w:proofErr w:type="spellEnd"/>
      <w:r>
        <w:rPr>
          <w:rFonts w:ascii="Courier New" w:eastAsia="Courier New" w:hAnsi="Courier New" w:cs="Courier New"/>
          <w:color w:val="1A1A1A"/>
          <w:sz w:val="15"/>
          <w:szCs w:val="15"/>
        </w:rPr>
        <w:t>)), 2),</w:t>
      </w:r>
    </w:p>
    <w:p w14:paraId="40A4A9C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battery_std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ebt</w:t>
      </w:r>
      <w:proofErr w:type="spellEnd"/>
      <w:r>
        <w:rPr>
          <w:rFonts w:ascii="Courier New" w:eastAsia="Courier New" w:hAnsi="Courier New" w:cs="Courier New"/>
          <w:color w:val="1A1A1A"/>
          <w:sz w:val="15"/>
          <w:szCs w:val="15"/>
        </w:rPr>
        <w:t>)), 2),</w:t>
      </w:r>
    </w:p>
    <w:p w14:paraId="0812495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w:t>
      </w:r>
    </w:p>
    <w:p w14:paraId="4093F60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w:t>
      </w:r>
    </w:p>
    <w:p w14:paraId="075254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w:t>
      </w:r>
    </w:p>
    <w:p w14:paraId="7C83195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traj_ok</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traj_success</w:t>
      </w:r>
      <w:proofErr w:type="spellEnd"/>
      <w:r>
        <w:rPr>
          <w:rFonts w:ascii="Courier New" w:eastAsia="Courier New" w:hAnsi="Courier New" w:cs="Courier New"/>
          <w:color w:val="1A1A1A"/>
          <w:sz w:val="15"/>
          <w:szCs w:val="15"/>
        </w:rPr>
        <w:t>,</w:t>
      </w:r>
    </w:p>
    <w:p w14:paraId="4C6FF03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traj_fail</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traj_fail</w:t>
      </w:r>
      <w:proofErr w:type="spellEnd"/>
    </w:p>
    <w:p w14:paraId="7D5ECD6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8FA284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FE8196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3623C76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EXPERIMENT 1 — Main comparison (5 seeds × 3 algos)</w:t>
      </w:r>
    </w:p>
    <w:p w14:paraId="15A4C65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6D5A5D0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3EB0032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EXPERIMENT 1 — Main comparison: DQN vs PPO vs SAC")</w:t>
      </w:r>
    </w:p>
    <w:p w14:paraId="0175C3C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Training steps: {TRAIN_</w:t>
      </w:r>
      <w:proofErr w:type="gramStart"/>
      <w:r>
        <w:rPr>
          <w:rFonts w:ascii="Courier New" w:eastAsia="Courier New" w:hAnsi="Courier New" w:cs="Courier New"/>
          <w:color w:val="1A1A1A"/>
          <w:sz w:val="15"/>
          <w:szCs w:val="15"/>
        </w:rPr>
        <w:t>STEPS:,</w:t>
      </w:r>
      <w:proofErr w:type="gramEnd"/>
      <w:r>
        <w:rPr>
          <w:rFonts w:ascii="Courier New" w:eastAsia="Courier New" w:hAnsi="Courier New" w:cs="Courier New"/>
          <w:color w:val="1A1A1A"/>
          <w:sz w:val="15"/>
          <w:szCs w:val="15"/>
        </w:rPr>
        <w:t>} per seed | Seeds: {SEEDS}")</w:t>
      </w:r>
    </w:p>
    <w:p w14:paraId="1DE3EC7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4BF2E5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w:t>
      </w:r>
    </w:p>
    <w:p w14:paraId="404BD5F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 xml:space="preserve"> = {a: [] for a in ALGOS}</w:t>
      </w:r>
    </w:p>
    <w:p w14:paraId="385B8F9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BA146B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algo in ALGOS:</w:t>
      </w:r>
    </w:p>
    <w:p w14:paraId="6521A0C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print(f"\n&gt;&gt;&gt; {algo} &lt;&lt;&lt;")</w:t>
      </w:r>
    </w:p>
    <w:p w14:paraId="5622FAF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seed in SEEDS:</w:t>
      </w:r>
    </w:p>
    <w:p w14:paraId="1703BB4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 = </w:t>
      </w:r>
      <w:proofErr w:type="spellStart"/>
      <w:r>
        <w:rPr>
          <w:rFonts w:ascii="Courier New" w:eastAsia="Courier New" w:hAnsi="Courier New" w:cs="Courier New"/>
          <w:color w:val="1A1A1A"/>
          <w:sz w:val="15"/>
          <w:szCs w:val="15"/>
        </w:rPr>
        <w:t>train_</w:t>
      </w:r>
      <w:proofErr w:type="gramStart"/>
      <w:r>
        <w:rPr>
          <w:rFonts w:ascii="Courier New" w:eastAsia="Courier New" w:hAnsi="Courier New" w:cs="Courier New"/>
          <w:color w:val="1A1A1A"/>
          <w:sz w:val="15"/>
          <w:szCs w:val="15"/>
        </w:rPr>
        <w:t>one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algo, seed)</w:t>
      </w:r>
    </w:p>
    <w:p w14:paraId="0534D7A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[algo</w:t>
      </w:r>
      <w:proofErr w:type="gramStart"/>
      <w:r>
        <w:rPr>
          <w:rFonts w:ascii="Courier New" w:eastAsia="Courier New" w:hAnsi="Courier New" w:cs="Courier New"/>
          <w:color w:val="1A1A1A"/>
          <w:sz w:val="15"/>
          <w:szCs w:val="15"/>
        </w:rPr>
        <w:t>].append</w:t>
      </w:r>
      <w:proofErr w:type="gramEnd"/>
      <w:r>
        <w:rPr>
          <w:rFonts w:ascii="Courier New" w:eastAsia="Courier New" w:hAnsi="Courier New" w:cs="Courier New"/>
          <w:color w:val="1A1A1A"/>
          <w:sz w:val="15"/>
          <w:szCs w:val="15"/>
        </w:rPr>
        <w:t>(r)</w:t>
      </w:r>
    </w:p>
    <w:p w14:paraId="57411BD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7D61DE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Aggregate results</w:t>
      </w:r>
    </w:p>
    <w:p w14:paraId="6C474C5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def </w:t>
      </w:r>
      <w:proofErr w:type="spellStart"/>
      <w:r>
        <w:rPr>
          <w:rFonts w:ascii="Courier New" w:eastAsia="Courier New" w:hAnsi="Courier New" w:cs="Courier New"/>
          <w:color w:val="1A1A1A"/>
          <w:sz w:val="15"/>
          <w:szCs w:val="15"/>
        </w:rPr>
        <w:t>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res_list</w:t>
      </w:r>
      <w:proofErr w:type="spellEnd"/>
      <w:r>
        <w:rPr>
          <w:rFonts w:ascii="Courier New" w:eastAsia="Courier New" w:hAnsi="Courier New" w:cs="Courier New"/>
          <w:color w:val="1A1A1A"/>
          <w:sz w:val="15"/>
          <w:szCs w:val="15"/>
        </w:rPr>
        <w:t>):</w:t>
      </w:r>
    </w:p>
    <w:p w14:paraId="064787E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 xml:space="preserve">([r["success"] for r in </w:t>
      </w:r>
      <w:proofErr w:type="spellStart"/>
      <w:r>
        <w:rPr>
          <w:rFonts w:ascii="Courier New" w:eastAsia="Courier New" w:hAnsi="Courier New" w:cs="Courier New"/>
          <w:color w:val="1A1A1A"/>
          <w:sz w:val="15"/>
          <w:szCs w:val="15"/>
        </w:rPr>
        <w:t>res_list</w:t>
      </w:r>
      <w:proofErr w:type="spellEnd"/>
      <w:r>
        <w:rPr>
          <w:rFonts w:ascii="Courier New" w:eastAsia="Courier New" w:hAnsi="Courier New" w:cs="Courier New"/>
          <w:color w:val="1A1A1A"/>
          <w:sz w:val="15"/>
          <w:szCs w:val="15"/>
        </w:rPr>
        <w:t>])</w:t>
      </w:r>
    </w:p>
    <w:p w14:paraId="0134B57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bt</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 xml:space="preserve">([r["battery"] for r in </w:t>
      </w:r>
      <w:proofErr w:type="spellStart"/>
      <w:r>
        <w:rPr>
          <w:rFonts w:ascii="Courier New" w:eastAsia="Courier New" w:hAnsi="Courier New" w:cs="Courier New"/>
          <w:color w:val="1A1A1A"/>
          <w:sz w:val="15"/>
          <w:szCs w:val="15"/>
        </w:rPr>
        <w:t>res_list</w:t>
      </w:r>
      <w:proofErr w:type="spellEnd"/>
      <w:r>
        <w:rPr>
          <w:rFonts w:ascii="Courier New" w:eastAsia="Courier New" w:hAnsi="Courier New" w:cs="Courier New"/>
          <w:color w:val="1A1A1A"/>
          <w:sz w:val="15"/>
          <w:szCs w:val="15"/>
        </w:rPr>
        <w:t>])</w:t>
      </w:r>
    </w:p>
    <w:p w14:paraId="5E22008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rv</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np.array</w:t>
      </w:r>
      <w:proofErr w:type="spellEnd"/>
      <w:proofErr w:type="gramEnd"/>
      <w:r>
        <w:rPr>
          <w:rFonts w:ascii="Courier New" w:eastAsia="Courier New" w:hAnsi="Courier New" w:cs="Courier New"/>
          <w:color w:val="1A1A1A"/>
          <w:sz w:val="15"/>
          <w:szCs w:val="15"/>
        </w:rPr>
        <w:t>([r["</w:t>
      </w:r>
      <w:proofErr w:type="spellStart"/>
      <w:r>
        <w:rPr>
          <w:rFonts w:ascii="Courier New" w:eastAsia="Courier New" w:hAnsi="Courier New" w:cs="Courier New"/>
          <w:color w:val="1A1A1A"/>
          <w:sz w:val="15"/>
          <w:szCs w:val="15"/>
        </w:rPr>
        <w:t>eval_r</w:t>
      </w:r>
      <w:proofErr w:type="spellEnd"/>
      <w:r>
        <w:rPr>
          <w:rFonts w:ascii="Courier New" w:eastAsia="Courier New" w:hAnsi="Courier New" w:cs="Courier New"/>
          <w:color w:val="1A1A1A"/>
          <w:sz w:val="15"/>
          <w:szCs w:val="15"/>
        </w:rPr>
        <w:t xml:space="preserve">"] for r in </w:t>
      </w:r>
      <w:proofErr w:type="spellStart"/>
      <w:r>
        <w:rPr>
          <w:rFonts w:ascii="Courier New" w:eastAsia="Courier New" w:hAnsi="Courier New" w:cs="Courier New"/>
          <w:color w:val="1A1A1A"/>
          <w:sz w:val="15"/>
          <w:szCs w:val="15"/>
        </w:rPr>
        <w:t>res_list</w:t>
      </w:r>
      <w:proofErr w:type="spellEnd"/>
      <w:r>
        <w:rPr>
          <w:rFonts w:ascii="Courier New" w:eastAsia="Courier New" w:hAnsi="Courier New" w:cs="Courier New"/>
          <w:color w:val="1A1A1A"/>
          <w:sz w:val="15"/>
          <w:szCs w:val="15"/>
        </w:rPr>
        <w:t>])</w:t>
      </w:r>
    </w:p>
    <w:p w14:paraId="597A14C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return </w:t>
      </w:r>
      <w:proofErr w:type="spellStart"/>
      <w:proofErr w:type="gram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w:t>
      </w:r>
      <w:proofErr w:type="gramEnd"/>
    </w:p>
    <w:p w14:paraId="3B7BF94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sr.mean</w:t>
      </w:r>
      <w:proofErr w:type="spellEnd"/>
      <w:proofErr w:type="gramEnd"/>
      <w:r>
        <w:rPr>
          <w:rFonts w:ascii="Courier New" w:eastAsia="Courier New" w:hAnsi="Courier New" w:cs="Courier New"/>
          <w:color w:val="1A1A1A"/>
          <w:sz w:val="15"/>
          <w:szCs w:val="15"/>
        </w:rPr>
        <w:t>()), 1),</w:t>
      </w:r>
    </w:p>
    <w:p w14:paraId="1E16CA3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success_std</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sr.std</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1),</w:t>
      </w:r>
    </w:p>
    <w:p w14:paraId="6B59A83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battery_mean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bt.mean</w:t>
      </w:r>
      <w:proofErr w:type="spellEnd"/>
      <w:proofErr w:type="gramEnd"/>
      <w:r>
        <w:rPr>
          <w:rFonts w:ascii="Courier New" w:eastAsia="Courier New" w:hAnsi="Courier New" w:cs="Courier New"/>
          <w:color w:val="1A1A1A"/>
          <w:sz w:val="15"/>
          <w:szCs w:val="15"/>
        </w:rPr>
        <w:t>()), 1),</w:t>
      </w:r>
    </w:p>
    <w:p w14:paraId="6997B50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battery_std</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bt.std</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1),</w:t>
      </w:r>
    </w:p>
    <w:p w14:paraId="7C07AB9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reward_mean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rv.mean</w:t>
      </w:r>
      <w:proofErr w:type="spellEnd"/>
      <w:proofErr w:type="gramEnd"/>
      <w:r>
        <w:rPr>
          <w:rFonts w:ascii="Courier New" w:eastAsia="Courier New" w:hAnsi="Courier New" w:cs="Courier New"/>
          <w:color w:val="1A1A1A"/>
          <w:sz w:val="15"/>
          <w:szCs w:val="15"/>
        </w:rPr>
        <w:t>()), 1),</w:t>
      </w:r>
    </w:p>
    <w:p w14:paraId="4D4FDEC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reward_std</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rv.std</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1),</w:t>
      </w:r>
    </w:p>
    <w:p w14:paraId="0C2382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94C26F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97F7FA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main_agg</w:t>
      </w:r>
      <w:proofErr w:type="spellEnd"/>
      <w:r>
        <w:rPr>
          <w:rFonts w:ascii="Courier New" w:eastAsia="Courier New" w:hAnsi="Courier New" w:cs="Courier New"/>
          <w:color w:val="1A1A1A"/>
          <w:sz w:val="15"/>
          <w:szCs w:val="15"/>
        </w:rPr>
        <w:t xml:space="preserve"> = {a: </w:t>
      </w:r>
      <w:proofErr w:type="spellStart"/>
      <w:r>
        <w:rPr>
          <w:rFonts w:ascii="Courier New" w:eastAsia="Courier New" w:hAnsi="Courier New" w:cs="Courier New"/>
          <w:color w:val="1A1A1A"/>
          <w:sz w:val="15"/>
          <w:szCs w:val="15"/>
        </w:rPr>
        <w:t>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 for a in ALGOS}</w:t>
      </w:r>
    </w:p>
    <w:p w14:paraId="7B515D7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B7CA8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785C0EB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MAIN RESULTS (mean ± std, 5 seeds):")</w:t>
      </w:r>
    </w:p>
    <w:p w14:paraId="7EAD009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4DFD25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{'Algo':&lt;6} {'SR%':&gt;12} {'Bat%':&gt;12} {'Reward':&gt;12}")</w:t>
      </w:r>
    </w:p>
    <w:p w14:paraId="03A1290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a in ALGOS:</w:t>
      </w:r>
    </w:p>
    <w:p w14:paraId="58AFEAC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 = </w:t>
      </w:r>
      <w:proofErr w:type="spellStart"/>
      <w:r>
        <w:rPr>
          <w:rFonts w:ascii="Courier New" w:eastAsia="Courier New" w:hAnsi="Courier New" w:cs="Courier New"/>
          <w:color w:val="1A1A1A"/>
          <w:sz w:val="15"/>
          <w:szCs w:val="15"/>
        </w:rPr>
        <w:t>main_agg</w:t>
      </w:r>
      <w:proofErr w:type="spellEnd"/>
      <w:r>
        <w:rPr>
          <w:rFonts w:ascii="Courier New" w:eastAsia="Courier New" w:hAnsi="Courier New" w:cs="Courier New"/>
          <w:color w:val="1A1A1A"/>
          <w:sz w:val="15"/>
          <w:szCs w:val="15"/>
        </w:rPr>
        <w:t>[a]</w:t>
      </w:r>
    </w:p>
    <w:p w14:paraId="6FCEAA1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{a:&lt;6} {d['</w:t>
      </w:r>
      <w:proofErr w:type="spellStart"/>
      <w:r>
        <w:rPr>
          <w:rFonts w:ascii="Courier New" w:eastAsia="Courier New" w:hAnsi="Courier New" w:cs="Courier New"/>
          <w:color w:val="1A1A1A"/>
          <w:sz w:val="15"/>
          <w:szCs w:val="15"/>
        </w:rPr>
        <w:t>success_mean</w:t>
      </w:r>
      <w:proofErr w:type="spellEnd"/>
      <w:proofErr w:type="gramStart"/>
      <w:r>
        <w:rPr>
          <w:rFonts w:ascii="Courier New" w:eastAsia="Courier New" w:hAnsi="Courier New" w:cs="Courier New"/>
          <w:color w:val="1A1A1A"/>
          <w:sz w:val="15"/>
          <w:szCs w:val="15"/>
        </w:rPr>
        <w:t>']:&gt;</w:t>
      </w:r>
      <w:proofErr w:type="gramEnd"/>
      <w:r>
        <w:rPr>
          <w:rFonts w:ascii="Courier New" w:eastAsia="Courier New" w:hAnsi="Courier New" w:cs="Courier New"/>
          <w:color w:val="1A1A1A"/>
          <w:sz w:val="15"/>
          <w:szCs w:val="15"/>
        </w:rPr>
        <w:t>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{d['</w:t>
      </w:r>
      <w:proofErr w:type="spellStart"/>
      <w:r>
        <w:rPr>
          <w:rFonts w:ascii="Courier New" w:eastAsia="Courier New" w:hAnsi="Courier New" w:cs="Courier New"/>
          <w:color w:val="1A1A1A"/>
          <w:sz w:val="15"/>
          <w:szCs w:val="15"/>
        </w:rPr>
        <w:t>success_std</w:t>
      </w:r>
      <w:proofErr w:type="spellEnd"/>
      <w:proofErr w:type="gramStart"/>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5.1f} "</w:t>
      </w:r>
    </w:p>
    <w:p w14:paraId="665FE70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f"{d['</w:t>
      </w:r>
      <w:proofErr w:type="spellStart"/>
      <w:r>
        <w:rPr>
          <w:rFonts w:ascii="Courier New" w:eastAsia="Courier New" w:hAnsi="Courier New" w:cs="Courier New"/>
          <w:color w:val="1A1A1A"/>
          <w:sz w:val="15"/>
          <w:szCs w:val="15"/>
        </w:rPr>
        <w:t>battery_mean</w:t>
      </w:r>
      <w:proofErr w:type="spellEnd"/>
      <w:proofErr w:type="gramStart"/>
      <w:r>
        <w:rPr>
          <w:rFonts w:ascii="Courier New" w:eastAsia="Courier New" w:hAnsi="Courier New" w:cs="Courier New"/>
          <w:color w:val="1A1A1A"/>
          <w:sz w:val="15"/>
          <w:szCs w:val="15"/>
        </w:rPr>
        <w:t>']:&gt;</w:t>
      </w:r>
      <w:proofErr w:type="gramEnd"/>
      <w:r>
        <w:rPr>
          <w:rFonts w:ascii="Courier New" w:eastAsia="Courier New" w:hAnsi="Courier New" w:cs="Courier New"/>
          <w:color w:val="1A1A1A"/>
          <w:sz w:val="15"/>
          <w:szCs w:val="15"/>
        </w:rPr>
        <w:t>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{d['</w:t>
      </w:r>
      <w:proofErr w:type="spellStart"/>
      <w:r>
        <w:rPr>
          <w:rFonts w:ascii="Courier New" w:eastAsia="Courier New" w:hAnsi="Courier New" w:cs="Courier New"/>
          <w:color w:val="1A1A1A"/>
          <w:sz w:val="15"/>
          <w:szCs w:val="15"/>
        </w:rPr>
        <w:t>battery_std</w:t>
      </w:r>
      <w:proofErr w:type="spellEnd"/>
      <w:proofErr w:type="gramStart"/>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5.1f} "</w:t>
      </w:r>
    </w:p>
    <w:p w14:paraId="082E097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f"{d['</w:t>
      </w:r>
      <w:proofErr w:type="spellStart"/>
      <w:r>
        <w:rPr>
          <w:rFonts w:ascii="Courier New" w:eastAsia="Courier New" w:hAnsi="Courier New" w:cs="Courier New"/>
          <w:color w:val="1A1A1A"/>
          <w:sz w:val="15"/>
          <w:szCs w:val="15"/>
        </w:rPr>
        <w:t>reward_mean</w:t>
      </w:r>
      <w:proofErr w:type="spellEnd"/>
      <w:proofErr w:type="gramStart"/>
      <w:r>
        <w:rPr>
          <w:rFonts w:ascii="Courier New" w:eastAsia="Courier New" w:hAnsi="Courier New" w:cs="Courier New"/>
          <w:color w:val="1A1A1A"/>
          <w:sz w:val="15"/>
          <w:szCs w:val="15"/>
        </w:rPr>
        <w:t>']:&gt;</w:t>
      </w:r>
      <w:proofErr w:type="gramEnd"/>
      <w:r>
        <w:rPr>
          <w:rFonts w:ascii="Courier New" w:eastAsia="Courier New" w:hAnsi="Courier New" w:cs="Courier New"/>
          <w:color w:val="1A1A1A"/>
          <w:sz w:val="15"/>
          <w:szCs w:val="15"/>
        </w:rPr>
        <w:t>6.1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{d['</w:t>
      </w:r>
      <w:proofErr w:type="spellStart"/>
      <w:r>
        <w:rPr>
          <w:rFonts w:ascii="Courier New" w:eastAsia="Courier New" w:hAnsi="Courier New" w:cs="Courier New"/>
          <w:color w:val="1A1A1A"/>
          <w:sz w:val="15"/>
          <w:szCs w:val="15"/>
        </w:rPr>
        <w:t>reward_std</w:t>
      </w:r>
      <w:proofErr w:type="spellEnd"/>
      <w:proofErr w:type="gramStart"/>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5.1f}")</w:t>
      </w:r>
    </w:p>
    <w:p w14:paraId="692E475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F72B88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5F1E058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EXPERIMENT 2 — Ablation study (4 reward modes × 5 seeds, SAC only)</w:t>
      </w:r>
    </w:p>
    <w:p w14:paraId="1DC7213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7B527A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262C7EB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EXPERIMENT 2 — Ablation study (SAC, 4 reward modes)")</w:t>
      </w:r>
    </w:p>
    <w:p w14:paraId="140669A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5511165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B92270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abl_res</w:t>
      </w:r>
      <w:proofErr w:type="spellEnd"/>
      <w:r>
        <w:rPr>
          <w:rFonts w:ascii="Courier New" w:eastAsia="Courier New" w:hAnsi="Courier New" w:cs="Courier New"/>
          <w:color w:val="1A1A1A"/>
          <w:sz w:val="15"/>
          <w:szCs w:val="15"/>
        </w:rPr>
        <w:t xml:space="preserve"> = {m: [] </w:t>
      </w:r>
      <w:proofErr w:type="spellStart"/>
      <w:r>
        <w:rPr>
          <w:rFonts w:ascii="Courier New" w:eastAsia="Courier New" w:hAnsi="Courier New" w:cs="Courier New"/>
          <w:color w:val="1A1A1A"/>
          <w:sz w:val="15"/>
          <w:szCs w:val="15"/>
        </w:rPr>
        <w:t>for m</w:t>
      </w:r>
      <w:proofErr w:type="spellEnd"/>
      <w:r>
        <w:rPr>
          <w:rFonts w:ascii="Courier New" w:eastAsia="Courier New" w:hAnsi="Courier New" w:cs="Courier New"/>
          <w:color w:val="1A1A1A"/>
          <w:sz w:val="15"/>
          <w:szCs w:val="15"/>
        </w:rPr>
        <w:t xml:space="preserve"> in ABL_MODES}</w:t>
      </w:r>
    </w:p>
    <w:p w14:paraId="00EFE5D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abl_labels</w:t>
      </w:r>
      <w:proofErr w:type="spellEnd"/>
      <w:r>
        <w:rPr>
          <w:rFonts w:ascii="Courier New" w:eastAsia="Courier New" w:hAnsi="Courier New" w:cs="Courier New"/>
          <w:color w:val="1A1A1A"/>
          <w:sz w:val="15"/>
          <w:szCs w:val="15"/>
        </w:rPr>
        <w:t xml:space="preserve"> = {</w:t>
      </w:r>
    </w:p>
    <w:p w14:paraId="0E5199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"full": "Full reward",</w:t>
      </w:r>
    </w:p>
    <w:p w14:paraId="6B773A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no</w:t>
      </w:r>
      <w:proofErr w:type="gramEnd"/>
      <w:r>
        <w:rPr>
          <w:rFonts w:ascii="Courier New" w:eastAsia="Courier New" w:hAnsi="Courier New" w:cs="Courier New"/>
          <w:color w:val="1A1A1A"/>
          <w:sz w:val="15"/>
          <w:szCs w:val="15"/>
        </w:rPr>
        <w:t>_energy</w:t>
      </w:r>
      <w:proofErr w:type="spellEnd"/>
      <w:r>
        <w:rPr>
          <w:rFonts w:ascii="Courier New" w:eastAsia="Courier New" w:hAnsi="Courier New" w:cs="Courier New"/>
          <w:color w:val="1A1A1A"/>
          <w:sz w:val="15"/>
          <w:szCs w:val="15"/>
        </w:rPr>
        <w:t>": "No energy penalty",</w:t>
      </w:r>
    </w:p>
    <w:p w14:paraId="5806283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no</w:t>
      </w:r>
      <w:proofErr w:type="gramEnd"/>
      <w:r>
        <w:rPr>
          <w:rFonts w:ascii="Courier New" w:eastAsia="Courier New" w:hAnsi="Courier New" w:cs="Courier New"/>
          <w:color w:val="1A1A1A"/>
          <w:sz w:val="15"/>
          <w:szCs w:val="15"/>
        </w:rPr>
        <w:t>_bat_scale</w:t>
      </w:r>
      <w:proofErr w:type="spellEnd"/>
      <w:r>
        <w:rPr>
          <w:rFonts w:ascii="Courier New" w:eastAsia="Courier New" w:hAnsi="Courier New" w:cs="Courier New"/>
          <w:color w:val="1A1A1A"/>
          <w:sz w:val="15"/>
          <w:szCs w:val="15"/>
        </w:rPr>
        <w:t>": "No battery scaling",</w:t>
      </w:r>
    </w:p>
    <w:p w14:paraId="7F41609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"standard": "Standard (baseline)"</w:t>
      </w:r>
    </w:p>
    <w:p w14:paraId="0A22FA1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AE1F7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9D4BF4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mode in ABL_MODES:</w:t>
      </w:r>
    </w:p>
    <w:p w14:paraId="01BC0FA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print(f"\n&gt;&gt;&gt; {</w:t>
      </w:r>
      <w:proofErr w:type="spellStart"/>
      <w:r>
        <w:rPr>
          <w:rFonts w:ascii="Courier New" w:eastAsia="Courier New" w:hAnsi="Courier New" w:cs="Courier New"/>
          <w:color w:val="1A1A1A"/>
          <w:sz w:val="15"/>
          <w:szCs w:val="15"/>
        </w:rPr>
        <w:t>abl_labels</w:t>
      </w:r>
      <w:proofErr w:type="spellEnd"/>
      <w:r>
        <w:rPr>
          <w:rFonts w:ascii="Courier New" w:eastAsia="Courier New" w:hAnsi="Courier New" w:cs="Courier New"/>
          <w:color w:val="1A1A1A"/>
          <w:sz w:val="15"/>
          <w:szCs w:val="15"/>
        </w:rPr>
        <w:t>[mode]} &lt;&lt;&lt;")</w:t>
      </w:r>
    </w:p>
    <w:p w14:paraId="26B0ED8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seed in SEEDS:</w:t>
      </w:r>
    </w:p>
    <w:p w14:paraId="6C9543E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 = </w:t>
      </w:r>
      <w:proofErr w:type="spellStart"/>
      <w:r>
        <w:rPr>
          <w:rFonts w:ascii="Courier New" w:eastAsia="Courier New" w:hAnsi="Courier New" w:cs="Courier New"/>
          <w:color w:val="1A1A1A"/>
          <w:sz w:val="15"/>
          <w:szCs w:val="15"/>
        </w:rPr>
        <w:t>train_</w:t>
      </w:r>
      <w:proofErr w:type="gramStart"/>
      <w:r>
        <w:rPr>
          <w:rFonts w:ascii="Courier New" w:eastAsia="Courier New" w:hAnsi="Courier New" w:cs="Courier New"/>
          <w:color w:val="1A1A1A"/>
          <w:sz w:val="15"/>
          <w:szCs w:val="15"/>
        </w:rPr>
        <w:t>one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"SAC", seed, </w:t>
      </w:r>
      <w:proofErr w:type="spellStart"/>
      <w:r>
        <w:rPr>
          <w:rFonts w:ascii="Courier New" w:eastAsia="Courier New" w:hAnsi="Courier New" w:cs="Courier New"/>
          <w:color w:val="1A1A1A"/>
          <w:sz w:val="15"/>
          <w:szCs w:val="15"/>
        </w:rPr>
        <w:t>reward_mode</w:t>
      </w:r>
      <w:proofErr w:type="spellEnd"/>
      <w:r>
        <w:rPr>
          <w:rFonts w:ascii="Courier New" w:eastAsia="Courier New" w:hAnsi="Courier New" w:cs="Courier New"/>
          <w:color w:val="1A1A1A"/>
          <w:sz w:val="15"/>
          <w:szCs w:val="15"/>
        </w:rPr>
        <w:t>=mode, label=</w:t>
      </w:r>
      <w:proofErr w:type="spellStart"/>
      <w:r>
        <w:rPr>
          <w:rFonts w:ascii="Courier New" w:eastAsia="Courier New" w:hAnsi="Courier New" w:cs="Courier New"/>
          <w:color w:val="1A1A1A"/>
          <w:sz w:val="15"/>
          <w:szCs w:val="15"/>
        </w:rPr>
        <w:t>f"SAC</w:t>
      </w:r>
      <w:proofErr w:type="spellEnd"/>
      <w:r>
        <w:rPr>
          <w:rFonts w:ascii="Courier New" w:eastAsia="Courier New" w:hAnsi="Courier New" w:cs="Courier New"/>
          <w:color w:val="1A1A1A"/>
          <w:sz w:val="15"/>
          <w:szCs w:val="15"/>
        </w:rPr>
        <w:t>-{mode}")</w:t>
      </w:r>
    </w:p>
    <w:p w14:paraId="355B39C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abl_res</w:t>
      </w:r>
      <w:proofErr w:type="spellEnd"/>
      <w:r>
        <w:rPr>
          <w:rFonts w:ascii="Courier New" w:eastAsia="Courier New" w:hAnsi="Courier New" w:cs="Courier New"/>
          <w:color w:val="1A1A1A"/>
          <w:sz w:val="15"/>
          <w:szCs w:val="15"/>
        </w:rPr>
        <w:t>[mode</w:t>
      </w:r>
      <w:proofErr w:type="gramStart"/>
      <w:r>
        <w:rPr>
          <w:rFonts w:ascii="Courier New" w:eastAsia="Courier New" w:hAnsi="Courier New" w:cs="Courier New"/>
          <w:color w:val="1A1A1A"/>
          <w:sz w:val="15"/>
          <w:szCs w:val="15"/>
        </w:rPr>
        <w:t>].append</w:t>
      </w:r>
      <w:proofErr w:type="gramEnd"/>
      <w:r>
        <w:rPr>
          <w:rFonts w:ascii="Courier New" w:eastAsia="Courier New" w:hAnsi="Courier New" w:cs="Courier New"/>
          <w:color w:val="1A1A1A"/>
          <w:sz w:val="15"/>
          <w:szCs w:val="15"/>
        </w:rPr>
        <w:t>(r)</w:t>
      </w:r>
    </w:p>
    <w:p w14:paraId="07C3818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24DA8E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abl_agg</w:t>
      </w:r>
      <w:proofErr w:type="spellEnd"/>
      <w:r>
        <w:rPr>
          <w:rFonts w:ascii="Courier New" w:eastAsia="Courier New" w:hAnsi="Courier New" w:cs="Courier New"/>
          <w:color w:val="1A1A1A"/>
          <w:sz w:val="15"/>
          <w:szCs w:val="15"/>
        </w:rPr>
        <w:t xml:space="preserve"> = {m: </w:t>
      </w:r>
      <w:proofErr w:type="spellStart"/>
      <w:r>
        <w:rPr>
          <w:rFonts w:ascii="Courier New" w:eastAsia="Courier New" w:hAnsi="Courier New" w:cs="Courier New"/>
          <w:color w:val="1A1A1A"/>
          <w:sz w:val="15"/>
          <w:szCs w:val="15"/>
        </w:rPr>
        <w:t>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abl_res</w:t>
      </w:r>
      <w:proofErr w:type="spellEnd"/>
      <w:r>
        <w:rPr>
          <w:rFonts w:ascii="Courier New" w:eastAsia="Courier New" w:hAnsi="Courier New" w:cs="Courier New"/>
          <w:color w:val="1A1A1A"/>
          <w:sz w:val="15"/>
          <w:szCs w:val="15"/>
        </w:rPr>
        <w:t xml:space="preserve">[m]) </w:t>
      </w:r>
      <w:proofErr w:type="spellStart"/>
      <w:r>
        <w:rPr>
          <w:rFonts w:ascii="Courier New" w:eastAsia="Courier New" w:hAnsi="Courier New" w:cs="Courier New"/>
          <w:color w:val="1A1A1A"/>
          <w:sz w:val="15"/>
          <w:szCs w:val="15"/>
        </w:rPr>
        <w:t>for m</w:t>
      </w:r>
      <w:proofErr w:type="spellEnd"/>
      <w:r>
        <w:rPr>
          <w:rFonts w:ascii="Courier New" w:eastAsia="Courier New" w:hAnsi="Courier New" w:cs="Courier New"/>
          <w:color w:val="1A1A1A"/>
          <w:sz w:val="15"/>
          <w:szCs w:val="15"/>
        </w:rPr>
        <w:t xml:space="preserve"> in ABL_MODES}</w:t>
      </w:r>
    </w:p>
    <w:p w14:paraId="2856A0D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E64D44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ABLATION RESULTS:")</w:t>
      </w:r>
    </w:p>
    <w:p w14:paraId="1D30C43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72E5628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for m</w:t>
      </w:r>
      <w:proofErr w:type="spellEnd"/>
      <w:r>
        <w:rPr>
          <w:rFonts w:ascii="Courier New" w:eastAsia="Courier New" w:hAnsi="Courier New" w:cs="Courier New"/>
          <w:color w:val="1A1A1A"/>
          <w:sz w:val="15"/>
          <w:szCs w:val="15"/>
        </w:rPr>
        <w:t xml:space="preserve"> in ABL_MODES:</w:t>
      </w:r>
    </w:p>
    <w:p w14:paraId="6502A7D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 = </w:t>
      </w:r>
      <w:proofErr w:type="spellStart"/>
      <w:r>
        <w:rPr>
          <w:rFonts w:ascii="Courier New" w:eastAsia="Courier New" w:hAnsi="Courier New" w:cs="Courier New"/>
          <w:color w:val="1A1A1A"/>
          <w:sz w:val="15"/>
          <w:szCs w:val="15"/>
        </w:rPr>
        <w:t>abl_agg</w:t>
      </w:r>
      <w:proofErr w:type="spellEnd"/>
      <w:r>
        <w:rPr>
          <w:rFonts w:ascii="Courier New" w:eastAsia="Courier New" w:hAnsi="Courier New" w:cs="Courier New"/>
          <w:color w:val="1A1A1A"/>
          <w:sz w:val="15"/>
          <w:szCs w:val="15"/>
        </w:rPr>
        <w:t>[m]</w:t>
      </w:r>
    </w:p>
    <w:p w14:paraId="31EED82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w:t>
      </w:r>
      <w:proofErr w:type="spellStart"/>
      <w:r>
        <w:rPr>
          <w:rFonts w:ascii="Courier New" w:eastAsia="Courier New" w:hAnsi="Courier New" w:cs="Courier New"/>
          <w:color w:val="1A1A1A"/>
          <w:sz w:val="15"/>
          <w:szCs w:val="15"/>
        </w:rPr>
        <w:t>abl_labels</w:t>
      </w:r>
      <w:proofErr w:type="spellEnd"/>
      <w:r>
        <w:rPr>
          <w:rFonts w:ascii="Courier New" w:eastAsia="Courier New" w:hAnsi="Courier New" w:cs="Courier New"/>
          <w:color w:val="1A1A1A"/>
          <w:sz w:val="15"/>
          <w:szCs w:val="15"/>
        </w:rPr>
        <w:t>[m]:&lt;26} SR={d['</w:t>
      </w:r>
      <w:proofErr w:type="spellStart"/>
      <w:r>
        <w:rPr>
          <w:rFonts w:ascii="Courier New" w:eastAsia="Courier New" w:hAnsi="Courier New" w:cs="Courier New"/>
          <w:color w:val="1A1A1A"/>
          <w:sz w:val="15"/>
          <w:szCs w:val="15"/>
        </w:rPr>
        <w:t>success_mean</w:t>
      </w:r>
      <w:proofErr w:type="spellEnd"/>
      <w:proofErr w:type="gramStart"/>
      <w:r>
        <w:rPr>
          <w:rFonts w:ascii="Courier New" w:eastAsia="Courier New" w:hAnsi="Courier New" w:cs="Courier New"/>
          <w:color w:val="1A1A1A"/>
          <w:sz w:val="15"/>
          <w:szCs w:val="15"/>
        </w:rPr>
        <w:t>']:&gt;</w:t>
      </w:r>
      <w:proofErr w:type="gramEnd"/>
      <w:r>
        <w:rPr>
          <w:rFonts w:ascii="Courier New" w:eastAsia="Courier New" w:hAnsi="Courier New" w:cs="Courier New"/>
          <w:color w:val="1A1A1A"/>
          <w:sz w:val="15"/>
          <w:szCs w:val="15"/>
        </w:rPr>
        <w:t>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{d['</w:t>
      </w:r>
      <w:proofErr w:type="spellStart"/>
      <w:r>
        <w:rPr>
          <w:rFonts w:ascii="Courier New" w:eastAsia="Courier New" w:hAnsi="Courier New" w:cs="Courier New"/>
          <w:color w:val="1A1A1A"/>
          <w:sz w:val="15"/>
          <w:szCs w:val="15"/>
        </w:rPr>
        <w:t>success_std</w:t>
      </w:r>
      <w:proofErr w:type="spellEnd"/>
      <w:proofErr w:type="gramStart"/>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4.1f}"</w:t>
      </w:r>
    </w:p>
    <w:p w14:paraId="32E7F8B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 Bat={d['</w:t>
      </w:r>
      <w:proofErr w:type="spellStart"/>
      <w:r>
        <w:rPr>
          <w:rFonts w:ascii="Courier New" w:eastAsia="Courier New" w:hAnsi="Courier New" w:cs="Courier New"/>
          <w:color w:val="1A1A1A"/>
          <w:sz w:val="15"/>
          <w:szCs w:val="15"/>
        </w:rPr>
        <w:t>battery_mean</w:t>
      </w:r>
      <w:proofErr w:type="spellEnd"/>
      <w:proofErr w:type="gramStart"/>
      <w:r>
        <w:rPr>
          <w:rFonts w:ascii="Courier New" w:eastAsia="Courier New" w:hAnsi="Courier New" w:cs="Courier New"/>
          <w:color w:val="1A1A1A"/>
          <w:sz w:val="15"/>
          <w:szCs w:val="15"/>
        </w:rPr>
        <w:t>']:&gt;</w:t>
      </w:r>
      <w:proofErr w:type="gramEnd"/>
      <w:r>
        <w:rPr>
          <w:rFonts w:ascii="Courier New" w:eastAsia="Courier New" w:hAnsi="Courier New" w:cs="Courier New"/>
          <w:color w:val="1A1A1A"/>
          <w:sz w:val="15"/>
          <w:szCs w:val="15"/>
        </w:rPr>
        <w:t>5.1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{d['</w:t>
      </w:r>
      <w:proofErr w:type="spellStart"/>
      <w:r>
        <w:rPr>
          <w:rFonts w:ascii="Courier New" w:eastAsia="Courier New" w:hAnsi="Courier New" w:cs="Courier New"/>
          <w:color w:val="1A1A1A"/>
          <w:sz w:val="15"/>
          <w:szCs w:val="15"/>
        </w:rPr>
        <w:t>battery_std</w:t>
      </w:r>
      <w:proofErr w:type="spellEnd"/>
      <w:proofErr w:type="gramStart"/>
      <w:r>
        <w:rPr>
          <w:rFonts w:ascii="Courier New" w:eastAsia="Courier New" w:hAnsi="Courier New" w:cs="Courier New"/>
          <w:color w:val="1A1A1A"/>
          <w:sz w:val="15"/>
          <w:szCs w:val="15"/>
        </w:rPr>
        <w:t>']:&lt;</w:t>
      </w:r>
      <w:proofErr w:type="gramEnd"/>
      <w:r>
        <w:rPr>
          <w:rFonts w:ascii="Courier New" w:eastAsia="Courier New" w:hAnsi="Courier New" w:cs="Courier New"/>
          <w:color w:val="1A1A1A"/>
          <w:sz w:val="15"/>
          <w:szCs w:val="15"/>
        </w:rPr>
        <w:t>4.1f}")</w:t>
      </w:r>
    </w:p>
    <w:p w14:paraId="083E1B9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1B53AC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309CFD1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EXPERIMENT 3 — Classical A* + PID baseline</w:t>
      </w:r>
    </w:p>
    <w:p w14:paraId="11A5836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15AE63B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5E34AC9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EXPERIMENT 3 — A* + PID Classical Baseline")</w:t>
      </w:r>
    </w:p>
    <w:p w14:paraId="25CDE4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66C07BE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15DBB5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AStarPIDBaseline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
    <w:p w14:paraId="03E7AB9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astar_sr</w:t>
      </w:r>
      <w:proofErr w:type="spellEnd"/>
      <w:r>
        <w:rPr>
          <w:rFonts w:ascii="Courier New" w:eastAsia="Courier New" w:hAnsi="Courier New" w:cs="Courier New"/>
          <w:color w:val="1A1A1A"/>
          <w:sz w:val="15"/>
          <w:szCs w:val="15"/>
        </w:rPr>
        <w:t xml:space="preserve"> = []</w:t>
      </w:r>
    </w:p>
    <w:p w14:paraId="69AF0DF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astar_bat</w:t>
      </w:r>
      <w:proofErr w:type="spellEnd"/>
      <w:r>
        <w:rPr>
          <w:rFonts w:ascii="Courier New" w:eastAsia="Courier New" w:hAnsi="Courier New" w:cs="Courier New"/>
          <w:color w:val="1A1A1A"/>
          <w:sz w:val="15"/>
          <w:szCs w:val="15"/>
        </w:rPr>
        <w:t xml:space="preserve"> = []</w:t>
      </w:r>
    </w:p>
    <w:p w14:paraId="7BB8561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astar_r</w:t>
      </w:r>
      <w:proofErr w:type="spellEnd"/>
      <w:r>
        <w:rPr>
          <w:rFonts w:ascii="Courier New" w:eastAsia="Courier New" w:hAnsi="Courier New" w:cs="Courier New"/>
          <w:color w:val="1A1A1A"/>
          <w:sz w:val="15"/>
          <w:szCs w:val="15"/>
        </w:rPr>
        <w:t xml:space="preserve"> = []</w:t>
      </w:r>
    </w:p>
    <w:p w14:paraId="69CCA81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B5A846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seed in SEEDS:</w:t>
      </w:r>
    </w:p>
    <w:p w14:paraId="0A9646C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ep in </w:t>
      </w:r>
      <w:proofErr w:type="gramStart"/>
      <w:r>
        <w:rPr>
          <w:rFonts w:ascii="Courier New" w:eastAsia="Courier New" w:hAnsi="Courier New" w:cs="Courier New"/>
          <w:color w:val="1A1A1A"/>
          <w:sz w:val="15"/>
          <w:szCs w:val="15"/>
        </w:rPr>
        <w:t>range(</w:t>
      </w:r>
      <w:proofErr w:type="gramEnd"/>
      <w:r>
        <w:rPr>
          <w:rFonts w:ascii="Courier New" w:eastAsia="Courier New" w:hAnsi="Courier New" w:cs="Courier New"/>
          <w:color w:val="1A1A1A"/>
          <w:sz w:val="15"/>
          <w:szCs w:val="15"/>
        </w:rPr>
        <w:t xml:space="preserve">EVAL_EPS // </w:t>
      </w:r>
      <w:proofErr w:type="spellStart"/>
      <w:proofErr w:type="gram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SEEDS)):</w:t>
      </w:r>
    </w:p>
    <w:p w14:paraId="4225EE6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env = </w:t>
      </w:r>
      <w:proofErr w:type="spellStart"/>
      <w:r>
        <w:rPr>
          <w:rFonts w:ascii="Courier New" w:eastAsia="Courier New" w:hAnsi="Courier New" w:cs="Courier New"/>
          <w:color w:val="1A1A1A"/>
          <w:sz w:val="15"/>
          <w:szCs w:val="15"/>
        </w:rPr>
        <w:t>DroneNavEnv</w:t>
      </w:r>
      <w:proofErr w:type="spellEnd"/>
      <w:r>
        <w:rPr>
          <w:rFonts w:ascii="Courier New" w:eastAsia="Courier New" w:hAnsi="Courier New" w:cs="Courier New"/>
          <w:color w:val="1A1A1A"/>
          <w:sz w:val="15"/>
          <w:szCs w:val="15"/>
        </w:rPr>
        <w:t>(seed=seed*100+ep)</w:t>
      </w:r>
    </w:p>
    <w:p w14:paraId="4436A78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env.reset</w:t>
      </w:r>
      <w:proofErr w:type="spellEnd"/>
      <w:proofErr w:type="gramEnd"/>
      <w:r>
        <w:rPr>
          <w:rFonts w:ascii="Courier New" w:eastAsia="Courier New" w:hAnsi="Courier New" w:cs="Courier New"/>
          <w:color w:val="1A1A1A"/>
          <w:sz w:val="15"/>
          <w:szCs w:val="15"/>
        </w:rPr>
        <w:t>()</w:t>
      </w:r>
    </w:p>
    <w:p w14:paraId="7FC69B6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 _, info = </w:t>
      </w:r>
      <w:proofErr w:type="spellStart"/>
      <w:proofErr w:type="gramStart"/>
      <w:r>
        <w:rPr>
          <w:rFonts w:ascii="Courier New" w:eastAsia="Courier New" w:hAnsi="Courier New" w:cs="Courier New"/>
          <w:color w:val="1A1A1A"/>
          <w:sz w:val="15"/>
          <w:szCs w:val="15"/>
        </w:rPr>
        <w:t>astar.plan</w:t>
      </w:r>
      <w:proofErr w:type="gramEnd"/>
      <w:r>
        <w:rPr>
          <w:rFonts w:ascii="Courier New" w:eastAsia="Courier New" w:hAnsi="Courier New" w:cs="Courier New"/>
          <w:color w:val="1A1A1A"/>
          <w:sz w:val="15"/>
          <w:szCs w:val="15"/>
        </w:rPr>
        <w:t>_and_run</w:t>
      </w:r>
      <w:proofErr w:type="spellEnd"/>
      <w:r>
        <w:rPr>
          <w:rFonts w:ascii="Courier New" w:eastAsia="Courier New" w:hAnsi="Courier New" w:cs="Courier New"/>
          <w:color w:val="1A1A1A"/>
          <w:sz w:val="15"/>
          <w:szCs w:val="15"/>
        </w:rPr>
        <w:t>(env)</w:t>
      </w:r>
    </w:p>
    <w:p w14:paraId="014557D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w:t>
      </w:r>
      <w:proofErr w:type="gramStart"/>
      <w:r>
        <w:rPr>
          <w:rFonts w:ascii="Courier New" w:eastAsia="Courier New" w:hAnsi="Courier New" w:cs="Courier New"/>
          <w:color w:val="1A1A1A"/>
          <w:sz w:val="15"/>
          <w:szCs w:val="15"/>
        </w:rPr>
        <w:t>sr.append</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float(</w:t>
      </w:r>
      <w:proofErr w:type="spell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"success", False)))</w:t>
      </w:r>
    </w:p>
    <w:p w14:paraId="5C4802F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w:t>
      </w:r>
      <w:proofErr w:type="gramStart"/>
      <w:r>
        <w:rPr>
          <w:rFonts w:ascii="Courier New" w:eastAsia="Courier New" w:hAnsi="Courier New" w:cs="Courier New"/>
          <w:color w:val="1A1A1A"/>
          <w:sz w:val="15"/>
          <w:szCs w:val="15"/>
        </w:rPr>
        <w:t>bat.append</w:t>
      </w:r>
      <w:proofErr w:type="spellEnd"/>
      <w:proofErr w:type="gram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battery_used</w:t>
      </w:r>
      <w:proofErr w:type="spellEnd"/>
      <w:r>
        <w:rPr>
          <w:rFonts w:ascii="Courier New" w:eastAsia="Courier New" w:hAnsi="Courier New" w:cs="Courier New"/>
          <w:color w:val="1A1A1A"/>
          <w:sz w:val="15"/>
          <w:szCs w:val="15"/>
        </w:rPr>
        <w:t>", 0.0))</w:t>
      </w:r>
    </w:p>
    <w:p w14:paraId="51A67D1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w:t>
      </w:r>
      <w:proofErr w:type="gramStart"/>
      <w:r>
        <w:rPr>
          <w:rFonts w:ascii="Courier New" w:eastAsia="Courier New" w:hAnsi="Courier New" w:cs="Courier New"/>
          <w:color w:val="1A1A1A"/>
          <w:sz w:val="15"/>
          <w:szCs w:val="15"/>
        </w:rPr>
        <w:t>r.append</w:t>
      </w:r>
      <w:proofErr w:type="spellEnd"/>
      <w:proofErr w:type="gramEnd"/>
      <w:r>
        <w:rPr>
          <w:rFonts w:ascii="Courier New" w:eastAsia="Courier New" w:hAnsi="Courier New" w:cs="Courier New"/>
          <w:color w:val="1A1A1A"/>
          <w:sz w:val="15"/>
          <w:szCs w:val="15"/>
        </w:rPr>
        <w:t>(r)</w:t>
      </w:r>
    </w:p>
    <w:p w14:paraId="7B1AE6D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216215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w:t>
      </w:r>
      <w:proofErr w:type="gramEnd"/>
    </w:p>
    <w:p w14:paraId="3608F33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astar_sr</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100, 1),</w:t>
      </w:r>
    </w:p>
    <w:p w14:paraId="1067A08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astar_sr</w:t>
      </w:r>
      <w:proofErr w:type="spellEnd"/>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100, 1),</w:t>
      </w:r>
    </w:p>
    <w:p w14:paraId="72865E8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battery_mean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astar_bat</w:t>
      </w:r>
      <w:proofErr w:type="spellEnd"/>
      <w:r>
        <w:rPr>
          <w:rFonts w:ascii="Courier New" w:eastAsia="Courier New" w:hAnsi="Courier New" w:cs="Courier New"/>
          <w:color w:val="1A1A1A"/>
          <w:sz w:val="15"/>
          <w:szCs w:val="15"/>
        </w:rPr>
        <w:t>)), 1),</w:t>
      </w:r>
    </w:p>
    <w:p w14:paraId="27E5CB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battery_std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astar_bat</w:t>
      </w:r>
      <w:proofErr w:type="spellEnd"/>
      <w:r>
        <w:rPr>
          <w:rFonts w:ascii="Courier New" w:eastAsia="Courier New" w:hAnsi="Courier New" w:cs="Courier New"/>
          <w:color w:val="1A1A1A"/>
          <w:sz w:val="15"/>
          <w:szCs w:val="15"/>
        </w:rPr>
        <w:t>)), 1),</w:t>
      </w:r>
    </w:p>
    <w:p w14:paraId="35CAE7A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reward_mean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astar_r</w:t>
      </w:r>
      <w:proofErr w:type="spellEnd"/>
      <w:r>
        <w:rPr>
          <w:rFonts w:ascii="Courier New" w:eastAsia="Courier New" w:hAnsi="Courier New" w:cs="Courier New"/>
          <w:color w:val="1A1A1A"/>
          <w:sz w:val="15"/>
          <w:szCs w:val="15"/>
        </w:rPr>
        <w:t>)), 1),</w:t>
      </w:r>
    </w:p>
    <w:p w14:paraId="4426C47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reward_std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astar_r</w:t>
      </w:r>
      <w:proofErr w:type="spellEnd"/>
      <w:r>
        <w:rPr>
          <w:rFonts w:ascii="Courier New" w:eastAsia="Courier New" w:hAnsi="Courier New" w:cs="Courier New"/>
          <w:color w:val="1A1A1A"/>
          <w:sz w:val="15"/>
          <w:szCs w:val="15"/>
        </w:rPr>
        <w:t>)), 1),</w:t>
      </w:r>
    </w:p>
    <w:p w14:paraId="1E4CFE2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lastRenderedPageBreak/>
        <w:t xml:space="preserve">  )</w:t>
      </w:r>
    </w:p>
    <w:p w14:paraId="0ABED29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5A2D6E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A*+PID: SR={</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success_mean</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success_std</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 "</w:t>
      </w:r>
    </w:p>
    <w:p w14:paraId="631C590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f"Bat</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battery_mean</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battery_std</w:t>
      </w:r>
      <w:proofErr w:type="spell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
    <w:p w14:paraId="518F4E7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1C1C93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02509C8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EXPERIMENT 4 — Robustness: noise + wind (SAC only, 3 seeds)</w:t>
      </w:r>
    </w:p>
    <w:p w14:paraId="6992535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2D9529F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4E76CAD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EXPERIMENT 4 — Robustness under sensor noise + wind")</w:t>
      </w:r>
    </w:p>
    <w:p w14:paraId="3E51184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481CA0F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D585A1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rob_conditions</w:t>
      </w:r>
      <w:proofErr w:type="spellEnd"/>
      <w:r>
        <w:rPr>
          <w:rFonts w:ascii="Courier New" w:eastAsia="Courier New" w:hAnsi="Courier New" w:cs="Courier New"/>
          <w:color w:val="1A1A1A"/>
          <w:sz w:val="15"/>
          <w:szCs w:val="15"/>
        </w:rPr>
        <w:t xml:space="preserve"> = [</w:t>
      </w:r>
    </w:p>
    <w:p w14:paraId="11859BF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("Clean (0%)", 0.00, 0.00),</w:t>
      </w:r>
    </w:p>
    <w:p w14:paraId="4DBE457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("Noise 5%", 0.05, 0.00),</w:t>
      </w:r>
    </w:p>
    <w:p w14:paraId="177C29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("Noise 10%", 0.10, 0.00),</w:t>
      </w:r>
    </w:p>
    <w:p w14:paraId="115F0D9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("Wind σ=0.5", 0.00, 0.50),</w:t>
      </w:r>
    </w:p>
    <w:p w14:paraId="0699B2A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Noise+Wind</w:t>
      </w:r>
      <w:proofErr w:type="spellEnd"/>
      <w:r>
        <w:rPr>
          <w:rFonts w:ascii="Courier New" w:eastAsia="Courier New" w:hAnsi="Courier New" w:cs="Courier New"/>
          <w:color w:val="1A1A1A"/>
          <w:sz w:val="15"/>
          <w:szCs w:val="15"/>
        </w:rPr>
        <w:t>", 0.05, 0.30),</w:t>
      </w:r>
    </w:p>
    <w:p w14:paraId="51666A4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10740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E3F058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rob_res</w:t>
      </w:r>
      <w:proofErr w:type="spellEnd"/>
      <w:r>
        <w:rPr>
          <w:rFonts w:ascii="Courier New" w:eastAsia="Courier New" w:hAnsi="Courier New" w:cs="Courier New"/>
          <w:color w:val="1A1A1A"/>
          <w:sz w:val="15"/>
          <w:szCs w:val="15"/>
        </w:rPr>
        <w:t xml:space="preserve"> = {}</w:t>
      </w:r>
    </w:p>
    <w:p w14:paraId="02C5441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label, noise, wind in </w:t>
      </w:r>
      <w:proofErr w:type="spellStart"/>
      <w:r>
        <w:rPr>
          <w:rFonts w:ascii="Courier New" w:eastAsia="Courier New" w:hAnsi="Courier New" w:cs="Courier New"/>
          <w:color w:val="1A1A1A"/>
          <w:sz w:val="15"/>
          <w:szCs w:val="15"/>
        </w:rPr>
        <w:t>rob_conditions</w:t>
      </w:r>
      <w:proofErr w:type="spellEnd"/>
      <w:r>
        <w:rPr>
          <w:rFonts w:ascii="Courier New" w:eastAsia="Courier New" w:hAnsi="Courier New" w:cs="Courier New"/>
          <w:color w:val="1A1A1A"/>
          <w:sz w:val="15"/>
          <w:szCs w:val="15"/>
        </w:rPr>
        <w:t>:</w:t>
      </w:r>
    </w:p>
    <w:p w14:paraId="64D2446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print(f"\n&gt;&gt;&gt; {label} &lt;&lt;&lt;")</w:t>
      </w:r>
    </w:p>
    <w:p w14:paraId="71961A2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vals</w:t>
      </w:r>
      <w:proofErr w:type="spellEnd"/>
      <w:r>
        <w:rPr>
          <w:rFonts w:ascii="Courier New" w:eastAsia="Courier New" w:hAnsi="Courier New" w:cs="Courier New"/>
          <w:color w:val="1A1A1A"/>
          <w:sz w:val="15"/>
          <w:szCs w:val="15"/>
        </w:rPr>
        <w:t xml:space="preserve"> = []</w:t>
      </w:r>
    </w:p>
    <w:p w14:paraId="26761DA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seed in </w:t>
      </w:r>
      <w:proofErr w:type="gramStart"/>
      <w:r>
        <w:rPr>
          <w:rFonts w:ascii="Courier New" w:eastAsia="Courier New" w:hAnsi="Courier New" w:cs="Courier New"/>
          <w:color w:val="1A1A1A"/>
          <w:sz w:val="15"/>
          <w:szCs w:val="15"/>
        </w:rPr>
        <w:t>SEEDS[</w:t>
      </w:r>
      <w:proofErr w:type="gramEnd"/>
      <w:r>
        <w:rPr>
          <w:rFonts w:ascii="Courier New" w:eastAsia="Courier New" w:hAnsi="Courier New" w:cs="Courier New"/>
          <w:color w:val="1A1A1A"/>
          <w:sz w:val="15"/>
          <w:szCs w:val="15"/>
        </w:rPr>
        <w:t>:3]:  # 3 seeds for robustness</w:t>
      </w:r>
    </w:p>
    <w:p w14:paraId="1C5BDD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 = </w:t>
      </w:r>
      <w:proofErr w:type="spellStart"/>
      <w:r>
        <w:rPr>
          <w:rFonts w:ascii="Courier New" w:eastAsia="Courier New" w:hAnsi="Courier New" w:cs="Courier New"/>
          <w:color w:val="1A1A1A"/>
          <w:sz w:val="15"/>
          <w:szCs w:val="15"/>
        </w:rPr>
        <w:t>train_</w:t>
      </w:r>
      <w:proofErr w:type="gramStart"/>
      <w:r>
        <w:rPr>
          <w:rFonts w:ascii="Courier New" w:eastAsia="Courier New" w:hAnsi="Courier New" w:cs="Courier New"/>
          <w:color w:val="1A1A1A"/>
          <w:sz w:val="15"/>
          <w:szCs w:val="15"/>
        </w:rPr>
        <w:t>one</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 xml:space="preserve">"SAC", seed, </w:t>
      </w:r>
      <w:proofErr w:type="spellStart"/>
      <w:r>
        <w:rPr>
          <w:rFonts w:ascii="Courier New" w:eastAsia="Courier New" w:hAnsi="Courier New" w:cs="Courier New"/>
          <w:color w:val="1A1A1A"/>
          <w:sz w:val="15"/>
          <w:szCs w:val="15"/>
        </w:rPr>
        <w:t>noise_std</w:t>
      </w:r>
      <w:proofErr w:type="spellEnd"/>
      <w:r>
        <w:rPr>
          <w:rFonts w:ascii="Courier New" w:eastAsia="Courier New" w:hAnsi="Courier New" w:cs="Courier New"/>
          <w:color w:val="1A1A1A"/>
          <w:sz w:val="15"/>
          <w:szCs w:val="15"/>
        </w:rPr>
        <w:t xml:space="preserve">=noise, </w:t>
      </w:r>
      <w:proofErr w:type="spellStart"/>
      <w:r>
        <w:rPr>
          <w:rFonts w:ascii="Courier New" w:eastAsia="Courier New" w:hAnsi="Courier New" w:cs="Courier New"/>
          <w:color w:val="1A1A1A"/>
          <w:sz w:val="15"/>
          <w:szCs w:val="15"/>
        </w:rPr>
        <w:t>wind_std</w:t>
      </w:r>
      <w:proofErr w:type="spellEnd"/>
      <w:r>
        <w:rPr>
          <w:rFonts w:ascii="Courier New" w:eastAsia="Courier New" w:hAnsi="Courier New" w:cs="Courier New"/>
          <w:color w:val="1A1A1A"/>
          <w:sz w:val="15"/>
          <w:szCs w:val="15"/>
        </w:rPr>
        <w:t xml:space="preserve">=wind, </w:t>
      </w:r>
    </w:p>
    <w:p w14:paraId="0B4EE37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label=</w:t>
      </w:r>
      <w:proofErr w:type="spellStart"/>
      <w:r>
        <w:rPr>
          <w:rFonts w:ascii="Courier New" w:eastAsia="Courier New" w:hAnsi="Courier New" w:cs="Courier New"/>
          <w:color w:val="1A1A1A"/>
          <w:sz w:val="15"/>
          <w:szCs w:val="15"/>
        </w:rPr>
        <w:t>f"SAC</w:t>
      </w:r>
      <w:proofErr w:type="spellEnd"/>
      <w:r>
        <w:rPr>
          <w:rFonts w:ascii="Courier New" w:eastAsia="Courier New" w:hAnsi="Courier New" w:cs="Courier New"/>
          <w:color w:val="1A1A1A"/>
          <w:sz w:val="15"/>
          <w:szCs w:val="15"/>
        </w:rPr>
        <w:t>-{label}")</w:t>
      </w:r>
    </w:p>
    <w:p w14:paraId="6C79B2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vals.append</w:t>
      </w:r>
      <w:proofErr w:type="spellEnd"/>
      <w:proofErr w:type="gramEnd"/>
      <w:r>
        <w:rPr>
          <w:rFonts w:ascii="Courier New" w:eastAsia="Courier New" w:hAnsi="Courier New" w:cs="Courier New"/>
          <w:color w:val="1A1A1A"/>
          <w:sz w:val="15"/>
          <w:szCs w:val="15"/>
        </w:rPr>
        <w:t>(r)</w:t>
      </w:r>
    </w:p>
    <w:p w14:paraId="13B5A06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9D63A8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rob_res</w:t>
      </w:r>
      <w:proofErr w:type="spellEnd"/>
      <w:r>
        <w:rPr>
          <w:rFonts w:ascii="Courier New" w:eastAsia="Courier New" w:hAnsi="Courier New" w:cs="Courier New"/>
          <w:color w:val="1A1A1A"/>
          <w:sz w:val="15"/>
          <w:szCs w:val="15"/>
        </w:rPr>
        <w:t xml:space="preserve">[label] = </w:t>
      </w:r>
      <w:proofErr w:type="spellStart"/>
      <w:proofErr w:type="gram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w:t>
      </w:r>
      <w:proofErr w:type="gramEnd"/>
    </w:p>
    <w:p w14:paraId="6A90E51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 xml:space="preserve">([v["success"] for v in </w:t>
      </w:r>
      <w:proofErr w:type="spellStart"/>
      <w:r>
        <w:rPr>
          <w:rFonts w:ascii="Courier New" w:eastAsia="Courier New" w:hAnsi="Courier New" w:cs="Courier New"/>
          <w:color w:val="1A1A1A"/>
          <w:sz w:val="15"/>
          <w:szCs w:val="15"/>
        </w:rPr>
        <w:t>vals</w:t>
      </w:r>
      <w:proofErr w:type="spellEnd"/>
      <w:r>
        <w:rPr>
          <w:rFonts w:ascii="Courier New" w:eastAsia="Courier New" w:hAnsi="Courier New" w:cs="Courier New"/>
          <w:color w:val="1A1A1A"/>
          <w:sz w:val="15"/>
          <w:szCs w:val="15"/>
        </w:rPr>
        <w:t>])), 1),</w:t>
      </w:r>
    </w:p>
    <w:p w14:paraId="53B2D5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success_std</w:t>
      </w:r>
      <w:proofErr w:type="spellEnd"/>
      <w:r>
        <w:rPr>
          <w:rFonts w:ascii="Courier New" w:eastAsia="Courier New" w:hAnsi="Courier New" w:cs="Courier New"/>
          <w:color w:val="1A1A1A"/>
          <w:sz w:val="15"/>
          <w:szCs w:val="15"/>
        </w:rPr>
        <w:t>=round(float(</w:t>
      </w:r>
      <w:proofErr w:type="spellStart"/>
      <w:r>
        <w:rPr>
          <w:rFonts w:ascii="Courier New" w:eastAsia="Courier New" w:hAnsi="Courier New" w:cs="Courier New"/>
          <w:color w:val="1A1A1A"/>
          <w:sz w:val="15"/>
          <w:szCs w:val="15"/>
        </w:rPr>
        <w:t>np.std</w:t>
      </w:r>
      <w:proofErr w:type="spellEnd"/>
      <w:r>
        <w:rPr>
          <w:rFonts w:ascii="Courier New" w:eastAsia="Courier New" w:hAnsi="Courier New" w:cs="Courier New"/>
          <w:color w:val="1A1A1A"/>
          <w:sz w:val="15"/>
          <w:szCs w:val="15"/>
        </w:rPr>
        <w:t xml:space="preserve">([v["success"] for v in </w:t>
      </w:r>
      <w:proofErr w:type="spellStart"/>
      <w:r>
        <w:rPr>
          <w:rFonts w:ascii="Courier New" w:eastAsia="Courier New" w:hAnsi="Courier New" w:cs="Courier New"/>
          <w:color w:val="1A1A1A"/>
          <w:sz w:val="15"/>
          <w:szCs w:val="15"/>
        </w:rPr>
        <w:t>vals</w:t>
      </w:r>
      <w:proofErr w:type="spellEnd"/>
      <w:r>
        <w:rPr>
          <w:rFonts w:ascii="Courier New" w:eastAsia="Courier New" w:hAnsi="Courier New" w:cs="Courier New"/>
          <w:color w:val="1A1A1A"/>
          <w:sz w:val="15"/>
          <w:szCs w:val="15"/>
        </w:rPr>
        <w:t>])), 1),</w:t>
      </w:r>
    </w:p>
    <w:p w14:paraId="0EB226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battery_mean</w:t>
      </w:r>
      <w:proofErr w:type="spellEnd"/>
      <w:r>
        <w:rPr>
          <w:rFonts w:ascii="Courier New" w:eastAsia="Courier New" w:hAnsi="Courier New" w:cs="Courier New"/>
          <w:color w:val="1A1A1A"/>
          <w:sz w:val="15"/>
          <w:szCs w:val="15"/>
        </w:rPr>
        <w:t>=round(float(</w:t>
      </w:r>
      <w:proofErr w:type="spellStart"/>
      <w:proofErr w:type="gramStart"/>
      <w:r>
        <w:rPr>
          <w:rFonts w:ascii="Courier New" w:eastAsia="Courier New" w:hAnsi="Courier New" w:cs="Courier New"/>
          <w:color w:val="1A1A1A"/>
          <w:sz w:val="15"/>
          <w:szCs w:val="15"/>
        </w:rPr>
        <w:t>np.mean</w:t>
      </w:r>
      <w:proofErr w:type="spellEnd"/>
      <w:proofErr w:type="gramEnd"/>
      <w:r>
        <w:rPr>
          <w:rFonts w:ascii="Courier New" w:eastAsia="Courier New" w:hAnsi="Courier New" w:cs="Courier New"/>
          <w:color w:val="1A1A1A"/>
          <w:sz w:val="15"/>
          <w:szCs w:val="15"/>
        </w:rPr>
        <w:t xml:space="preserve">([v["battery"] for v in </w:t>
      </w:r>
      <w:proofErr w:type="spellStart"/>
      <w:r>
        <w:rPr>
          <w:rFonts w:ascii="Courier New" w:eastAsia="Courier New" w:hAnsi="Courier New" w:cs="Courier New"/>
          <w:color w:val="1A1A1A"/>
          <w:sz w:val="15"/>
          <w:szCs w:val="15"/>
        </w:rPr>
        <w:t>vals</w:t>
      </w:r>
      <w:proofErr w:type="spellEnd"/>
      <w:r>
        <w:rPr>
          <w:rFonts w:ascii="Courier New" w:eastAsia="Courier New" w:hAnsi="Courier New" w:cs="Courier New"/>
          <w:color w:val="1A1A1A"/>
          <w:sz w:val="15"/>
          <w:szCs w:val="15"/>
        </w:rPr>
        <w:t>])), 1),</w:t>
      </w:r>
    </w:p>
    <w:p w14:paraId="638400D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A21011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 Result: SR={rob_res[label]['success_mean'</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{rob_res[label]['success_std'</w:t>
      </w:r>
      <w:proofErr w:type="gramStart"/>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
    <w:p w14:paraId="3F337FA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5B63C7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2B3B27B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SAVE ALL RESULTS</w:t>
      </w:r>
    </w:p>
    <w:p w14:paraId="176F093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
    <w:p w14:paraId="19C27C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551F862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SAVING RESULTS")</w:t>
      </w:r>
    </w:p>
    <w:p w14:paraId="3569588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2577451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BA310D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all_results</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w:t>
      </w:r>
      <w:proofErr w:type="gramEnd"/>
    </w:p>
    <w:p w14:paraId="69CB22B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main_agg</w:t>
      </w:r>
      <w:proofErr w:type="spellEnd"/>
      <w:r>
        <w:rPr>
          <w:rFonts w:ascii="Courier New" w:eastAsia="Courier New" w:hAnsi="Courier New" w:cs="Courier New"/>
          <w:color w:val="1A1A1A"/>
          <w:sz w:val="15"/>
          <w:szCs w:val="15"/>
        </w:rPr>
        <w:t>,</w:t>
      </w:r>
    </w:p>
    <w:p w14:paraId="30FF88F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abl_agg</w:t>
      </w:r>
      <w:proofErr w:type="spellEnd"/>
      <w:r>
        <w:rPr>
          <w:rFonts w:ascii="Courier New" w:eastAsia="Courier New" w:hAnsi="Courier New" w:cs="Courier New"/>
          <w:color w:val="1A1A1A"/>
          <w:sz w:val="15"/>
          <w:szCs w:val="15"/>
        </w:rPr>
        <w:t>,</w:t>
      </w:r>
    </w:p>
    <w:p w14:paraId="563563C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astar_agg</w:t>
      </w:r>
      <w:proofErr w:type="spellEnd"/>
      <w:r>
        <w:rPr>
          <w:rFonts w:ascii="Courier New" w:eastAsia="Courier New" w:hAnsi="Courier New" w:cs="Courier New"/>
          <w:color w:val="1A1A1A"/>
          <w:sz w:val="15"/>
          <w:szCs w:val="15"/>
        </w:rPr>
        <w:t>,</w:t>
      </w:r>
    </w:p>
    <w:p w14:paraId="5942E95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rob_res</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rob_res</w:t>
      </w:r>
      <w:proofErr w:type="spellEnd"/>
      <w:r>
        <w:rPr>
          <w:rFonts w:ascii="Courier New" w:eastAsia="Courier New" w:hAnsi="Courier New" w:cs="Courier New"/>
          <w:color w:val="1A1A1A"/>
          <w:sz w:val="15"/>
          <w:szCs w:val="15"/>
        </w:rPr>
        <w:t>,</w:t>
      </w:r>
    </w:p>
    <w:p w14:paraId="76FFADF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seed_rows</w:t>
      </w:r>
      <w:proofErr w:type="spellEnd"/>
      <w:proofErr w:type="gramStart"/>
      <w:r>
        <w:rPr>
          <w:rFonts w:ascii="Courier New" w:eastAsia="Courier New" w:hAnsi="Courier New" w:cs="Courier New"/>
          <w:color w:val="1A1A1A"/>
          <w:sz w:val="15"/>
          <w:szCs w:val="15"/>
        </w:rPr>
        <w:t>={</w:t>
      </w:r>
      <w:proofErr w:type="gramEnd"/>
    </w:p>
    <w:p w14:paraId="49C0B48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algo: [{</w:t>
      </w:r>
    </w:p>
    <w:p w14:paraId="00DA0E3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"seed": r["seed"],</w:t>
      </w:r>
    </w:p>
    <w:p w14:paraId="485EFFE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"success": r["success"],</w:t>
      </w:r>
    </w:p>
    <w:p w14:paraId="7F8D4C0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"battery": r["battery"],</w:t>
      </w:r>
    </w:p>
    <w:p w14:paraId="6AAA12B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eval</w:t>
      </w:r>
      <w:proofErr w:type="gramEnd"/>
      <w:r>
        <w:rPr>
          <w:rFonts w:ascii="Courier New" w:eastAsia="Courier New" w:hAnsi="Courier New" w:cs="Courier New"/>
          <w:color w:val="1A1A1A"/>
          <w:sz w:val="15"/>
          <w:szCs w:val="15"/>
        </w:rPr>
        <w:t>_r</w:t>
      </w:r>
      <w:proofErr w:type="spellEnd"/>
      <w:r>
        <w:rPr>
          <w:rFonts w:ascii="Courier New" w:eastAsia="Courier New" w:hAnsi="Courier New" w:cs="Courier New"/>
          <w:color w:val="1A1A1A"/>
          <w:sz w:val="15"/>
          <w:szCs w:val="15"/>
        </w:rPr>
        <w:t>": r["</w:t>
      </w:r>
      <w:proofErr w:type="spellStart"/>
      <w:r>
        <w:rPr>
          <w:rFonts w:ascii="Courier New" w:eastAsia="Courier New" w:hAnsi="Courier New" w:cs="Courier New"/>
          <w:color w:val="1A1A1A"/>
          <w:sz w:val="15"/>
          <w:szCs w:val="15"/>
        </w:rPr>
        <w:t>eval_r</w:t>
      </w:r>
      <w:proofErr w:type="spellEnd"/>
      <w:r>
        <w:rPr>
          <w:rFonts w:ascii="Courier New" w:eastAsia="Courier New" w:hAnsi="Courier New" w:cs="Courier New"/>
          <w:color w:val="1A1A1A"/>
          <w:sz w:val="15"/>
          <w:szCs w:val="15"/>
        </w:rPr>
        <w:t>"]</w:t>
      </w:r>
    </w:p>
    <w:p w14:paraId="199DBC0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for r in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[algo]]</w:t>
      </w:r>
    </w:p>
    <w:p w14:paraId="5343D49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algo in ALGOS</w:t>
      </w:r>
    </w:p>
    <w:p w14:paraId="6C3FF34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C64FB1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main_curves</w:t>
      </w:r>
      <w:proofErr w:type="spellEnd"/>
      <w:proofErr w:type="gramStart"/>
      <w:r>
        <w:rPr>
          <w:rFonts w:ascii="Courier New" w:eastAsia="Courier New" w:hAnsi="Courier New" w:cs="Courier New"/>
          <w:color w:val="1A1A1A"/>
          <w:sz w:val="15"/>
          <w:szCs w:val="15"/>
        </w:rPr>
        <w:t>={</w:t>
      </w:r>
      <w:proofErr w:type="gramEnd"/>
    </w:p>
    <w:p w14:paraId="79020EA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 {</w:t>
      </w:r>
    </w:p>
    <w:p w14:paraId="5EF9006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w:t>
      </w:r>
    </w:p>
    <w:p w14:paraId="119119E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w:t>
      </w:r>
    </w:p>
    <w:p w14:paraId="069B8C6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w:t>
      </w:r>
    </w:p>
    <w:p w14:paraId="186560C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"steps":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[a][</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"steps"],</w:t>
      </w:r>
    </w:p>
    <w:p w14:paraId="043F39B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for a in ALGOS</w:t>
      </w:r>
    </w:p>
    <w:p w14:paraId="0896FA6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310123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abl_curves</w:t>
      </w:r>
      <w:proofErr w:type="spellEnd"/>
      <w:proofErr w:type="gramStart"/>
      <w:r>
        <w:rPr>
          <w:rFonts w:ascii="Courier New" w:eastAsia="Courier New" w:hAnsi="Courier New" w:cs="Courier New"/>
          <w:color w:val="1A1A1A"/>
          <w:sz w:val="15"/>
          <w:szCs w:val="15"/>
        </w:rPr>
        <w:t>={</w:t>
      </w:r>
      <w:proofErr w:type="gramEnd"/>
    </w:p>
    <w:p w14:paraId="3A986E1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m: {</w:t>
      </w:r>
    </w:p>
    <w:p w14:paraId="04C3A66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abl_res</w:t>
      </w:r>
      <w:proofErr w:type="spellEnd"/>
      <w:r>
        <w:rPr>
          <w:rFonts w:ascii="Courier New" w:eastAsia="Courier New" w:hAnsi="Courier New" w:cs="Courier New"/>
          <w:color w:val="1A1A1A"/>
          <w:sz w:val="15"/>
          <w:szCs w:val="15"/>
        </w:rPr>
        <w:t>[m][</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rr</w:t>
      </w:r>
      <w:proofErr w:type="spellEnd"/>
      <w:r>
        <w:rPr>
          <w:rFonts w:ascii="Courier New" w:eastAsia="Courier New" w:hAnsi="Courier New" w:cs="Courier New"/>
          <w:color w:val="1A1A1A"/>
          <w:sz w:val="15"/>
          <w:szCs w:val="15"/>
        </w:rPr>
        <w:t>"],</w:t>
      </w:r>
    </w:p>
    <w:p w14:paraId="60D436B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abl_res</w:t>
      </w:r>
      <w:proofErr w:type="spellEnd"/>
      <w:r>
        <w:rPr>
          <w:rFonts w:ascii="Courier New" w:eastAsia="Courier New" w:hAnsi="Courier New" w:cs="Courier New"/>
          <w:color w:val="1A1A1A"/>
          <w:sz w:val="15"/>
          <w:szCs w:val="15"/>
        </w:rPr>
        <w:t>[m][</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sr</w:t>
      </w:r>
      <w:proofErr w:type="spellEnd"/>
      <w:r>
        <w:rPr>
          <w:rFonts w:ascii="Courier New" w:eastAsia="Courier New" w:hAnsi="Courier New" w:cs="Courier New"/>
          <w:color w:val="1A1A1A"/>
          <w:sz w:val="15"/>
          <w:szCs w:val="15"/>
        </w:rPr>
        <w:t>"],</w:t>
      </w:r>
    </w:p>
    <w:p w14:paraId="48437D7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abl_res</w:t>
      </w:r>
      <w:proofErr w:type="spellEnd"/>
      <w:r>
        <w:rPr>
          <w:rFonts w:ascii="Courier New" w:eastAsia="Courier New" w:hAnsi="Courier New" w:cs="Courier New"/>
          <w:color w:val="1A1A1A"/>
          <w:sz w:val="15"/>
          <w:szCs w:val="15"/>
        </w:rPr>
        <w:t>[m][</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bc</w:t>
      </w:r>
      <w:proofErr w:type="spellEnd"/>
      <w:r>
        <w:rPr>
          <w:rFonts w:ascii="Courier New" w:eastAsia="Courier New" w:hAnsi="Courier New" w:cs="Courier New"/>
          <w:color w:val="1A1A1A"/>
          <w:sz w:val="15"/>
          <w:szCs w:val="15"/>
        </w:rPr>
        <w:t>"],</w:t>
      </w:r>
    </w:p>
    <w:p w14:paraId="6030410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for m</w:t>
      </w:r>
      <w:proofErr w:type="spellEnd"/>
      <w:r>
        <w:rPr>
          <w:rFonts w:ascii="Courier New" w:eastAsia="Courier New" w:hAnsi="Courier New" w:cs="Courier New"/>
          <w:color w:val="1A1A1A"/>
          <w:sz w:val="15"/>
          <w:szCs w:val="15"/>
        </w:rPr>
        <w:t xml:space="preserve"> in ABL_MODES</w:t>
      </w:r>
    </w:p>
    <w:p w14:paraId="363B6F6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12C9AC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traj_ok</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p.tolist</w:t>
      </w:r>
      <w:proofErr w:type="spellEnd"/>
      <w:proofErr w:type="gramEnd"/>
      <w:r>
        <w:rPr>
          <w:rFonts w:ascii="Courier New" w:eastAsia="Courier New" w:hAnsi="Courier New" w:cs="Courier New"/>
          <w:color w:val="1A1A1A"/>
          <w:sz w:val="15"/>
          <w:szCs w:val="15"/>
        </w:rPr>
        <w:t>() for p in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["SAC"][</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traj_ok</w:t>
      </w:r>
      <w:proofErr w:type="spellEnd"/>
      <w:r>
        <w:rPr>
          <w:rFonts w:ascii="Courier New" w:eastAsia="Courier New" w:hAnsi="Courier New" w:cs="Courier New"/>
          <w:color w:val="1A1A1A"/>
          <w:sz w:val="15"/>
          <w:szCs w:val="15"/>
        </w:rPr>
        <w:t>"] or [])],</w:t>
      </w:r>
    </w:p>
    <w:p w14:paraId="473B9E0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traj_fail</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p.tolist</w:t>
      </w:r>
      <w:proofErr w:type="spellEnd"/>
      <w:proofErr w:type="gramEnd"/>
      <w:r>
        <w:rPr>
          <w:rFonts w:ascii="Courier New" w:eastAsia="Courier New" w:hAnsi="Courier New" w:cs="Courier New"/>
          <w:color w:val="1A1A1A"/>
          <w:sz w:val="15"/>
          <w:szCs w:val="15"/>
        </w:rPr>
        <w:t>() for p in (</w:t>
      </w:r>
      <w:proofErr w:type="spellStart"/>
      <w:r>
        <w:rPr>
          <w:rFonts w:ascii="Courier New" w:eastAsia="Courier New" w:hAnsi="Courier New" w:cs="Courier New"/>
          <w:color w:val="1A1A1A"/>
          <w:sz w:val="15"/>
          <w:szCs w:val="15"/>
        </w:rPr>
        <w:t>main_res</w:t>
      </w:r>
      <w:proofErr w:type="spellEnd"/>
      <w:r>
        <w:rPr>
          <w:rFonts w:ascii="Courier New" w:eastAsia="Courier New" w:hAnsi="Courier New" w:cs="Courier New"/>
          <w:color w:val="1A1A1A"/>
          <w:sz w:val="15"/>
          <w:szCs w:val="15"/>
        </w:rPr>
        <w:t>["DQN"][</w:t>
      </w:r>
      <w:proofErr w:type="gramStart"/>
      <w:r>
        <w:rPr>
          <w:rFonts w:ascii="Courier New" w:eastAsia="Courier New" w:hAnsi="Courier New" w:cs="Courier New"/>
          <w:color w:val="1A1A1A"/>
          <w:sz w:val="15"/>
          <w:szCs w:val="15"/>
        </w:rPr>
        <w:t>0][</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traj_fail</w:t>
      </w:r>
      <w:proofErr w:type="spellEnd"/>
      <w:r>
        <w:rPr>
          <w:rFonts w:ascii="Courier New" w:eastAsia="Courier New" w:hAnsi="Courier New" w:cs="Courier New"/>
          <w:color w:val="1A1A1A"/>
          <w:sz w:val="15"/>
          <w:szCs w:val="15"/>
        </w:rPr>
        <w:t>"] or [])],</w:t>
      </w:r>
    </w:p>
    <w:p w14:paraId="5529B66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config=</w:t>
      </w:r>
      <w:proofErr w:type="spellStart"/>
      <w:proofErr w:type="gramStart"/>
      <w:r>
        <w:rPr>
          <w:rFonts w:ascii="Courier New" w:eastAsia="Courier New" w:hAnsi="Courier New" w:cs="Courier New"/>
          <w:color w:val="1A1A1A"/>
          <w:sz w:val="15"/>
          <w:szCs w:val="15"/>
        </w:rPr>
        <w:t>dict</w:t>
      </w:r>
      <w:proofErr w:type="spellEnd"/>
      <w:r>
        <w:rPr>
          <w:rFonts w:ascii="Courier New" w:eastAsia="Courier New" w:hAnsi="Courier New" w:cs="Courier New"/>
          <w:color w:val="1A1A1A"/>
          <w:sz w:val="15"/>
          <w:szCs w:val="15"/>
        </w:rPr>
        <w:t>(</w:t>
      </w:r>
      <w:proofErr w:type="gramEnd"/>
    </w:p>
    <w:p w14:paraId="3C46602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train_steps</w:t>
      </w:r>
      <w:proofErr w:type="spellEnd"/>
      <w:r>
        <w:rPr>
          <w:rFonts w:ascii="Courier New" w:eastAsia="Courier New" w:hAnsi="Courier New" w:cs="Courier New"/>
          <w:color w:val="1A1A1A"/>
          <w:sz w:val="15"/>
          <w:szCs w:val="15"/>
        </w:rPr>
        <w:t>=TRAIN_STEPS,</w:t>
      </w:r>
    </w:p>
    <w:p w14:paraId="72E4C6B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seeds=SEEDS,</w:t>
      </w:r>
    </w:p>
    <w:p w14:paraId="4DA8139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eval_eps</w:t>
      </w:r>
      <w:proofErr w:type="spellEnd"/>
      <w:r>
        <w:rPr>
          <w:rFonts w:ascii="Courier New" w:eastAsia="Courier New" w:hAnsi="Courier New" w:cs="Courier New"/>
          <w:color w:val="1A1A1A"/>
          <w:sz w:val="15"/>
          <w:szCs w:val="15"/>
        </w:rPr>
        <w:t>=EVAL_EPS,</w:t>
      </w:r>
    </w:p>
    <w:p w14:paraId="4403D82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obs_dim</w:t>
      </w:r>
      <w:proofErr w:type="spellEnd"/>
      <w:r>
        <w:rPr>
          <w:rFonts w:ascii="Courier New" w:eastAsia="Courier New" w:hAnsi="Courier New" w:cs="Courier New"/>
          <w:color w:val="1A1A1A"/>
          <w:sz w:val="15"/>
          <w:szCs w:val="15"/>
        </w:rPr>
        <w:t>=OBS_DIM,</w:t>
      </w:r>
    </w:p>
    <w:p w14:paraId="628728C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6343C5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CFCFFC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0EE158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results_path</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join</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RESULTS_DIR, "</w:t>
      </w:r>
      <w:proofErr w:type="spellStart"/>
      <w:r>
        <w:rPr>
          <w:rFonts w:ascii="Courier New" w:eastAsia="Courier New" w:hAnsi="Courier New" w:cs="Courier New"/>
          <w:color w:val="1A1A1A"/>
          <w:sz w:val="15"/>
          <w:szCs w:val="15"/>
        </w:rPr>
        <w:t>metrics_</w:t>
      </w:r>
      <w:proofErr w:type="gramStart"/>
      <w:r>
        <w:rPr>
          <w:rFonts w:ascii="Courier New" w:eastAsia="Courier New" w:hAnsi="Courier New" w:cs="Courier New"/>
          <w:color w:val="1A1A1A"/>
          <w:sz w:val="15"/>
          <w:szCs w:val="15"/>
        </w:rPr>
        <w:t>full.json</w:t>
      </w:r>
      <w:proofErr w:type="spellEnd"/>
      <w:proofErr w:type="gramEnd"/>
      <w:r>
        <w:rPr>
          <w:rFonts w:ascii="Courier New" w:eastAsia="Courier New" w:hAnsi="Courier New" w:cs="Courier New"/>
          <w:color w:val="1A1A1A"/>
          <w:sz w:val="15"/>
          <w:szCs w:val="15"/>
        </w:rPr>
        <w:t>")</w:t>
      </w:r>
    </w:p>
    <w:p w14:paraId="68BD469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with </w:t>
      </w:r>
      <w:proofErr w:type="gramStart"/>
      <w:r>
        <w:rPr>
          <w:rFonts w:ascii="Courier New" w:eastAsia="Courier New" w:hAnsi="Courier New" w:cs="Courier New"/>
          <w:color w:val="1A1A1A"/>
          <w:sz w:val="15"/>
          <w:szCs w:val="15"/>
        </w:rPr>
        <w:t>open(</w:t>
      </w:r>
      <w:proofErr w:type="spellStart"/>
      <w:proofErr w:type="gramEnd"/>
      <w:r>
        <w:rPr>
          <w:rFonts w:ascii="Courier New" w:eastAsia="Courier New" w:hAnsi="Courier New" w:cs="Courier New"/>
          <w:color w:val="1A1A1A"/>
          <w:sz w:val="15"/>
          <w:szCs w:val="15"/>
        </w:rPr>
        <w:t>results_path</w:t>
      </w:r>
      <w:proofErr w:type="spellEnd"/>
      <w:r>
        <w:rPr>
          <w:rFonts w:ascii="Courier New" w:eastAsia="Courier New" w:hAnsi="Courier New" w:cs="Courier New"/>
          <w:color w:val="1A1A1A"/>
          <w:sz w:val="15"/>
          <w:szCs w:val="15"/>
        </w:rPr>
        <w:t>, "w") as f:</w:t>
      </w:r>
    </w:p>
    <w:p w14:paraId="4049170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json.dump</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all_results</w:t>
      </w:r>
      <w:proofErr w:type="spellEnd"/>
      <w:r>
        <w:rPr>
          <w:rFonts w:ascii="Courier New" w:eastAsia="Courier New" w:hAnsi="Courier New" w:cs="Courier New"/>
          <w:color w:val="1A1A1A"/>
          <w:sz w:val="15"/>
          <w:szCs w:val="15"/>
        </w:rPr>
        <w:t>, f, indent=2)</w:t>
      </w:r>
    </w:p>
    <w:p w14:paraId="4F05F03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1DC508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spellStart"/>
      <w:r>
        <w:rPr>
          <w:rFonts w:ascii="Courier New" w:eastAsia="Courier New" w:hAnsi="Courier New" w:cs="Courier New"/>
          <w:color w:val="1A1A1A"/>
          <w:sz w:val="15"/>
          <w:szCs w:val="15"/>
        </w:rPr>
        <w:t>nResults</w:t>
      </w:r>
      <w:proofErr w:type="spellEnd"/>
      <w:r>
        <w:rPr>
          <w:rFonts w:ascii="Courier New" w:eastAsia="Courier New" w:hAnsi="Courier New" w:cs="Courier New"/>
          <w:color w:val="1A1A1A"/>
          <w:sz w:val="15"/>
          <w:szCs w:val="15"/>
        </w:rPr>
        <w:t xml:space="preserve"> saved → {</w:t>
      </w:r>
      <w:proofErr w:type="spellStart"/>
      <w:r>
        <w:rPr>
          <w:rFonts w:ascii="Courier New" w:eastAsia="Courier New" w:hAnsi="Courier New" w:cs="Courier New"/>
          <w:color w:val="1A1A1A"/>
          <w:sz w:val="15"/>
          <w:szCs w:val="15"/>
        </w:rPr>
        <w:t>results_path</w:t>
      </w:r>
      <w:proofErr w:type="spellEnd"/>
      <w:r>
        <w:rPr>
          <w:rFonts w:ascii="Courier New" w:eastAsia="Courier New" w:hAnsi="Courier New" w:cs="Courier New"/>
          <w:color w:val="1A1A1A"/>
          <w:sz w:val="15"/>
          <w:szCs w:val="15"/>
        </w:rPr>
        <w:t>}")</w:t>
      </w:r>
    </w:p>
    <w:p w14:paraId="6C0B3FB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"="*70)</w:t>
      </w:r>
    </w:p>
    <w:p w14:paraId="0698FB9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TRAINING COMPLETE!")</w:t>
      </w:r>
    </w:p>
    <w:p w14:paraId="35F7D5A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"="*70)</w:t>
      </w:r>
    </w:p>
    <w:p w14:paraId="7FCC115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nNext</w:t>
      </w:r>
      <w:proofErr w:type="spellEnd"/>
      <w:r>
        <w:rPr>
          <w:rFonts w:ascii="Courier New" w:eastAsia="Courier New" w:hAnsi="Courier New" w:cs="Courier New"/>
          <w:color w:val="1A1A1A"/>
          <w:sz w:val="15"/>
          <w:szCs w:val="15"/>
        </w:rPr>
        <w:t xml:space="preserve"> step: Run 'python generate_figures.py' to create figures")</w:t>
      </w:r>
    </w:p>
    <w:p w14:paraId="52C19D0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8B2FE52" w14:textId="77777777" w:rsidR="0002331D" w:rsidRDefault="0002331D">
      <w:pPr>
        <w:spacing w:before="80" w:after="80"/>
      </w:pPr>
    </w:p>
    <w:p w14:paraId="35D380A2" w14:textId="77777777" w:rsidR="0002331D" w:rsidRDefault="0002331D">
      <w:pPr>
        <w:pageBreakBefore/>
      </w:pPr>
    </w:p>
    <w:p w14:paraId="0DFA8F76" w14:textId="77777777" w:rsidR="0002331D" w:rsidRDefault="00000000">
      <w:pPr>
        <w:shd w:val="clear" w:color="auto" w:fill="2C3E6C"/>
        <w:spacing w:before="140"/>
      </w:pPr>
      <w:r>
        <w:rPr>
          <w:rFonts w:ascii="Courier New" w:eastAsia="Courier New" w:hAnsi="Courier New" w:cs="Courier New"/>
          <w:b/>
          <w:bCs/>
          <w:color w:val="FFFFFF"/>
          <w:sz w:val="18"/>
          <w:szCs w:val="18"/>
        </w:rPr>
        <w:t xml:space="preserve">  </w:t>
      </w:r>
      <w:proofErr w:type="gramStart"/>
      <w:r>
        <w:rPr>
          <w:rFonts w:ascii="Courier New" w:eastAsia="Courier New" w:hAnsi="Courier New" w:cs="Courier New"/>
          <w:b/>
          <w:bCs/>
          <w:color w:val="FFFFFF"/>
          <w:sz w:val="18"/>
          <w:szCs w:val="18"/>
        </w:rPr>
        <w:t>◆  test_sac_quick.py</w:t>
      </w:r>
      <w:proofErr w:type="gramEnd"/>
    </w:p>
    <w:p w14:paraId="605E55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E0B41F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test_sac_quick.py</w:t>
      </w:r>
    </w:p>
    <w:p w14:paraId="30EF986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2B7375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Quick test to verify SAC implementation works correctly.</w:t>
      </w:r>
    </w:p>
    <w:p w14:paraId="79D2986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Runs a short training (5k steps) to check for errors.</w:t>
      </w:r>
    </w:p>
    <w:p w14:paraId="1F2CE60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8809EB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Usage: python test_sac_quick.py</w:t>
      </w:r>
    </w:p>
    <w:p w14:paraId="1954961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Expected time: ~1-2 minutes</w:t>
      </w:r>
    </w:p>
    <w:p w14:paraId="5D0F97A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A398F3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sys</w:t>
      </w:r>
    </w:p>
    <w:p w14:paraId="4D38685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os</w:t>
      </w:r>
      <w:proofErr w:type="spellEnd"/>
    </w:p>
    <w:p w14:paraId="08074A9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numpy</w:t>
      </w:r>
      <w:proofErr w:type="spellEnd"/>
      <w:r>
        <w:rPr>
          <w:rFonts w:ascii="Courier New" w:eastAsia="Courier New" w:hAnsi="Courier New" w:cs="Courier New"/>
          <w:color w:val="1A1A1A"/>
          <w:sz w:val="15"/>
          <w:szCs w:val="15"/>
        </w:rPr>
        <w:t xml:space="preserve"> as np</w:t>
      </w:r>
    </w:p>
    <w:p w14:paraId="1AC44D4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7D67EC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SCRIPT_DIR = </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.dirname</w:t>
      </w:r>
      <w:proofErr w:type="spellEnd"/>
      <w:r>
        <w:rPr>
          <w:rFonts w:ascii="Courier New" w:eastAsia="Courier New" w:hAnsi="Courier New" w:cs="Courier New"/>
          <w:color w:val="1A1A1A"/>
          <w:sz w:val="15"/>
          <w:szCs w:val="15"/>
        </w:rPr>
        <w:t>(</w:t>
      </w:r>
      <w:proofErr w:type="spellStart"/>
      <w:proofErr w:type="gramStart"/>
      <w:r>
        <w:rPr>
          <w:rFonts w:ascii="Courier New" w:eastAsia="Courier New" w:hAnsi="Courier New" w:cs="Courier New"/>
          <w:color w:val="1A1A1A"/>
          <w:sz w:val="15"/>
          <w:szCs w:val="15"/>
        </w:rPr>
        <w:t>os.path</w:t>
      </w:r>
      <w:proofErr w:type="gramEnd"/>
      <w:r>
        <w:rPr>
          <w:rFonts w:ascii="Courier New" w:eastAsia="Courier New" w:hAnsi="Courier New" w:cs="Courier New"/>
          <w:color w:val="1A1A1A"/>
          <w:sz w:val="15"/>
          <w:szCs w:val="15"/>
        </w:rPr>
        <w:t>.abspath</w:t>
      </w:r>
      <w:proofErr w:type="spellEnd"/>
      <w:r>
        <w:rPr>
          <w:rFonts w:ascii="Courier New" w:eastAsia="Courier New" w:hAnsi="Courier New" w:cs="Courier New"/>
          <w:color w:val="1A1A1A"/>
          <w:sz w:val="15"/>
          <w:szCs w:val="15"/>
        </w:rPr>
        <w:t>(__file__))</w:t>
      </w:r>
    </w:p>
    <w:p w14:paraId="7AC98EA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sys.path</w:t>
      </w:r>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insert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0, SCRIPT_DIR)</w:t>
      </w:r>
    </w:p>
    <w:p w14:paraId="21725CB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3B5C577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from </w:t>
      </w:r>
      <w:proofErr w:type="spellStart"/>
      <w:r>
        <w:rPr>
          <w:rFonts w:ascii="Courier New" w:eastAsia="Courier New" w:hAnsi="Courier New" w:cs="Courier New"/>
          <w:color w:val="1A1A1A"/>
          <w:sz w:val="15"/>
          <w:szCs w:val="15"/>
        </w:rPr>
        <w:t>drone_env</w:t>
      </w:r>
      <w:proofErr w:type="spellEnd"/>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DroneNavEnv</w:t>
      </w:r>
      <w:proofErr w:type="spellEnd"/>
    </w:p>
    <w:p w14:paraId="6094286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from </w:t>
      </w:r>
      <w:proofErr w:type="spellStart"/>
      <w:r>
        <w:rPr>
          <w:rFonts w:ascii="Courier New" w:eastAsia="Courier New" w:hAnsi="Courier New" w:cs="Courier New"/>
          <w:color w:val="1A1A1A"/>
          <w:sz w:val="15"/>
          <w:szCs w:val="15"/>
        </w:rPr>
        <w:t>drl_agents_final</w:t>
      </w:r>
      <w:proofErr w:type="spellEnd"/>
      <w:r>
        <w:rPr>
          <w:rFonts w:ascii="Courier New" w:eastAsia="Courier New" w:hAnsi="Courier New" w:cs="Courier New"/>
          <w:color w:val="1A1A1A"/>
          <w:sz w:val="15"/>
          <w:szCs w:val="15"/>
        </w:rPr>
        <w:t xml:space="preserve"> import </w:t>
      </w:r>
      <w:proofErr w:type="spellStart"/>
      <w:r>
        <w:rPr>
          <w:rFonts w:ascii="Courier New" w:eastAsia="Courier New" w:hAnsi="Courier New" w:cs="Courier New"/>
          <w:color w:val="1A1A1A"/>
          <w:sz w:val="15"/>
          <w:szCs w:val="15"/>
        </w:rPr>
        <w:t>SACAgent</w:t>
      </w:r>
      <w:proofErr w:type="spellEnd"/>
    </w:p>
    <w:p w14:paraId="2EDFC04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8E046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"="*60)</w:t>
      </w:r>
    </w:p>
    <w:p w14:paraId="2EEE12E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QUICK SAC TEST")</w:t>
      </w:r>
    </w:p>
    <w:p w14:paraId="7E5848B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"="*60)</w:t>
      </w:r>
    </w:p>
    <w:p w14:paraId="1BEA66A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A71DEB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Create environment and agent</w:t>
      </w:r>
    </w:p>
    <w:p w14:paraId="4D7A644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env = </w:t>
      </w:r>
      <w:proofErr w:type="spellStart"/>
      <w:r>
        <w:rPr>
          <w:rFonts w:ascii="Courier New" w:eastAsia="Courier New" w:hAnsi="Courier New" w:cs="Courier New"/>
          <w:color w:val="1A1A1A"/>
          <w:sz w:val="15"/>
          <w:szCs w:val="15"/>
        </w:rPr>
        <w:t>DroneNavEnv</w:t>
      </w:r>
      <w:proofErr w:type="spellEnd"/>
      <w:r>
        <w:rPr>
          <w:rFonts w:ascii="Courier New" w:eastAsia="Courier New" w:hAnsi="Courier New" w:cs="Courier New"/>
          <w:color w:val="1A1A1A"/>
          <w:sz w:val="15"/>
          <w:szCs w:val="15"/>
        </w:rPr>
        <w:t>(seed=42)</w:t>
      </w:r>
    </w:p>
    <w:p w14:paraId="6B65E86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agent = </w:t>
      </w:r>
      <w:proofErr w:type="spellStart"/>
      <w:proofErr w:type="gramStart"/>
      <w:r>
        <w:rPr>
          <w:rFonts w:ascii="Courier New" w:eastAsia="Courier New" w:hAnsi="Courier New" w:cs="Courier New"/>
          <w:color w:val="1A1A1A"/>
          <w:sz w:val="15"/>
          <w:szCs w:val="15"/>
        </w:rPr>
        <w:t>SACAgent</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=16, act=3, seed=42)</w:t>
      </w:r>
    </w:p>
    <w:p w14:paraId="3F91DE3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A067DF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spellStart"/>
      <w:r>
        <w:rPr>
          <w:rFonts w:ascii="Courier New" w:eastAsia="Courier New" w:hAnsi="Courier New" w:cs="Courier New"/>
          <w:color w:val="1A1A1A"/>
          <w:sz w:val="15"/>
          <w:szCs w:val="15"/>
        </w:rPr>
        <w:t>nAgent</w:t>
      </w:r>
      <w:proofErr w:type="spellEnd"/>
      <w:r>
        <w:rPr>
          <w:rFonts w:ascii="Courier New" w:eastAsia="Courier New" w:hAnsi="Courier New" w:cs="Courier New"/>
          <w:color w:val="1A1A1A"/>
          <w:sz w:val="15"/>
          <w:szCs w:val="15"/>
        </w:rPr>
        <w:t xml:space="preserve"> created:")</w:t>
      </w:r>
    </w:p>
    <w:p w14:paraId="461BE12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Actor</w:t>
      </w:r>
      <w:proofErr w:type="gramEnd"/>
      <w:r>
        <w:rPr>
          <w:rFonts w:ascii="Courier New" w:eastAsia="Courier New" w:hAnsi="Courier New" w:cs="Courier New"/>
          <w:color w:val="1A1A1A"/>
          <w:sz w:val="15"/>
          <w:szCs w:val="15"/>
        </w:rPr>
        <w:t xml:space="preserve"> params: {</w:t>
      </w:r>
      <w:proofErr w:type="gramStart"/>
      <w:r>
        <w:rPr>
          <w:rFonts w:ascii="Courier New" w:eastAsia="Courier New" w:hAnsi="Courier New" w:cs="Courier New"/>
          <w:color w:val="1A1A1A"/>
          <w:sz w:val="15"/>
          <w:szCs w:val="15"/>
        </w:rPr>
        <w:t>sum(</w:t>
      </w:r>
      <w:proofErr w:type="spellStart"/>
      <w:r>
        <w:rPr>
          <w:rFonts w:ascii="Courier New" w:eastAsia="Courier New" w:hAnsi="Courier New" w:cs="Courier New"/>
          <w:color w:val="1A1A1A"/>
          <w:sz w:val="15"/>
          <w:szCs w:val="15"/>
        </w:rPr>
        <w:t>w.size</w:t>
      </w:r>
      <w:proofErr w:type="spellEnd"/>
      <w:proofErr w:type="gramEnd"/>
      <w:r>
        <w:rPr>
          <w:rFonts w:ascii="Courier New" w:eastAsia="Courier New" w:hAnsi="Courier New" w:cs="Courier New"/>
          <w:color w:val="1A1A1A"/>
          <w:sz w:val="15"/>
          <w:szCs w:val="15"/>
        </w:rPr>
        <w:t xml:space="preserve"> for w in </w:t>
      </w:r>
      <w:proofErr w:type="spellStart"/>
      <w:proofErr w:type="gramStart"/>
      <w:r>
        <w:rPr>
          <w:rFonts w:ascii="Courier New" w:eastAsia="Courier New" w:hAnsi="Courier New" w:cs="Courier New"/>
          <w:color w:val="1A1A1A"/>
          <w:sz w:val="15"/>
          <w:szCs w:val="15"/>
        </w:rPr>
        <w:t>agent.actor</w:t>
      </w:r>
      <w:proofErr w:type="gramEnd"/>
      <w:r>
        <w:rPr>
          <w:rFonts w:ascii="Courier New" w:eastAsia="Courier New" w:hAnsi="Courier New" w:cs="Courier New"/>
          <w:color w:val="1A1A1A"/>
          <w:sz w:val="15"/>
          <w:szCs w:val="15"/>
        </w:rPr>
        <w:t>.W</w:t>
      </w:r>
      <w:proofErr w:type="spellEnd"/>
      <w:r>
        <w:rPr>
          <w:rFonts w:ascii="Courier New" w:eastAsia="Courier New" w:hAnsi="Courier New" w:cs="Courier New"/>
          <w:color w:val="1A1A1A"/>
          <w:sz w:val="15"/>
          <w:szCs w:val="15"/>
        </w:rPr>
        <w:t>)}")</w:t>
      </w:r>
    </w:p>
    <w:p w14:paraId="369935E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Q</w:t>
      </w:r>
      <w:proofErr w:type="gramEnd"/>
      <w:r>
        <w:rPr>
          <w:rFonts w:ascii="Courier New" w:eastAsia="Courier New" w:hAnsi="Courier New" w:cs="Courier New"/>
          <w:color w:val="1A1A1A"/>
          <w:sz w:val="15"/>
          <w:szCs w:val="15"/>
        </w:rPr>
        <w:t>1 params: {</w:t>
      </w:r>
      <w:proofErr w:type="gramStart"/>
      <w:r>
        <w:rPr>
          <w:rFonts w:ascii="Courier New" w:eastAsia="Courier New" w:hAnsi="Courier New" w:cs="Courier New"/>
          <w:color w:val="1A1A1A"/>
          <w:sz w:val="15"/>
          <w:szCs w:val="15"/>
        </w:rPr>
        <w:t>sum(</w:t>
      </w:r>
      <w:proofErr w:type="spellStart"/>
      <w:r>
        <w:rPr>
          <w:rFonts w:ascii="Courier New" w:eastAsia="Courier New" w:hAnsi="Courier New" w:cs="Courier New"/>
          <w:color w:val="1A1A1A"/>
          <w:sz w:val="15"/>
          <w:szCs w:val="15"/>
        </w:rPr>
        <w:t>w.size</w:t>
      </w:r>
      <w:proofErr w:type="spellEnd"/>
      <w:proofErr w:type="gramEnd"/>
      <w:r>
        <w:rPr>
          <w:rFonts w:ascii="Courier New" w:eastAsia="Courier New" w:hAnsi="Courier New" w:cs="Courier New"/>
          <w:color w:val="1A1A1A"/>
          <w:sz w:val="15"/>
          <w:szCs w:val="15"/>
        </w:rPr>
        <w:t xml:space="preserve"> for w in </w:t>
      </w:r>
      <w:proofErr w:type="gramStart"/>
      <w:r>
        <w:rPr>
          <w:rFonts w:ascii="Courier New" w:eastAsia="Courier New" w:hAnsi="Courier New" w:cs="Courier New"/>
          <w:color w:val="1A1A1A"/>
          <w:sz w:val="15"/>
          <w:szCs w:val="15"/>
        </w:rPr>
        <w:t>agent.q1.W</w:t>
      </w:r>
      <w:proofErr w:type="gramEnd"/>
      <w:r>
        <w:rPr>
          <w:rFonts w:ascii="Courier New" w:eastAsia="Courier New" w:hAnsi="Courier New" w:cs="Courier New"/>
          <w:color w:val="1A1A1A"/>
          <w:sz w:val="15"/>
          <w:szCs w:val="15"/>
        </w:rPr>
        <w:t>)}")</w:t>
      </w:r>
    </w:p>
    <w:p w14:paraId="2EB613F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Q</w:t>
      </w:r>
      <w:proofErr w:type="gramEnd"/>
      <w:r>
        <w:rPr>
          <w:rFonts w:ascii="Courier New" w:eastAsia="Courier New" w:hAnsi="Courier New" w:cs="Courier New"/>
          <w:color w:val="1A1A1A"/>
          <w:sz w:val="15"/>
          <w:szCs w:val="15"/>
        </w:rPr>
        <w:t>2 params: {</w:t>
      </w:r>
      <w:proofErr w:type="gramStart"/>
      <w:r>
        <w:rPr>
          <w:rFonts w:ascii="Courier New" w:eastAsia="Courier New" w:hAnsi="Courier New" w:cs="Courier New"/>
          <w:color w:val="1A1A1A"/>
          <w:sz w:val="15"/>
          <w:szCs w:val="15"/>
        </w:rPr>
        <w:t>sum(</w:t>
      </w:r>
      <w:proofErr w:type="spellStart"/>
      <w:r>
        <w:rPr>
          <w:rFonts w:ascii="Courier New" w:eastAsia="Courier New" w:hAnsi="Courier New" w:cs="Courier New"/>
          <w:color w:val="1A1A1A"/>
          <w:sz w:val="15"/>
          <w:szCs w:val="15"/>
        </w:rPr>
        <w:t>w.size</w:t>
      </w:r>
      <w:proofErr w:type="spellEnd"/>
      <w:proofErr w:type="gramEnd"/>
      <w:r>
        <w:rPr>
          <w:rFonts w:ascii="Courier New" w:eastAsia="Courier New" w:hAnsi="Courier New" w:cs="Courier New"/>
          <w:color w:val="1A1A1A"/>
          <w:sz w:val="15"/>
          <w:szCs w:val="15"/>
        </w:rPr>
        <w:t xml:space="preserve"> for w in </w:t>
      </w:r>
      <w:proofErr w:type="gramStart"/>
      <w:r>
        <w:rPr>
          <w:rFonts w:ascii="Courier New" w:eastAsia="Courier New" w:hAnsi="Courier New" w:cs="Courier New"/>
          <w:color w:val="1A1A1A"/>
          <w:sz w:val="15"/>
          <w:szCs w:val="15"/>
        </w:rPr>
        <w:t>agent.q2.W</w:t>
      </w:r>
      <w:proofErr w:type="gramEnd"/>
      <w:r>
        <w:rPr>
          <w:rFonts w:ascii="Courier New" w:eastAsia="Courier New" w:hAnsi="Courier New" w:cs="Courier New"/>
          <w:color w:val="1A1A1A"/>
          <w:sz w:val="15"/>
          <w:szCs w:val="15"/>
        </w:rPr>
        <w:t>)}")</w:t>
      </w:r>
    </w:p>
    <w:p w14:paraId="1A27FEC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B653C2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Run a few episodes</w:t>
      </w:r>
    </w:p>
    <w:p w14:paraId="45C0AE2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n_episodes</w:t>
      </w:r>
      <w:proofErr w:type="spellEnd"/>
      <w:r>
        <w:rPr>
          <w:rFonts w:ascii="Courier New" w:eastAsia="Courier New" w:hAnsi="Courier New" w:cs="Courier New"/>
          <w:color w:val="1A1A1A"/>
          <w:sz w:val="15"/>
          <w:szCs w:val="15"/>
        </w:rPr>
        <w:t xml:space="preserve"> = 10</w:t>
      </w:r>
    </w:p>
    <w:p w14:paraId="0BE60B2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max_steps_total</w:t>
      </w:r>
      <w:proofErr w:type="spellEnd"/>
      <w:r>
        <w:rPr>
          <w:rFonts w:ascii="Courier New" w:eastAsia="Courier New" w:hAnsi="Courier New" w:cs="Courier New"/>
          <w:color w:val="1A1A1A"/>
          <w:sz w:val="15"/>
          <w:szCs w:val="15"/>
        </w:rPr>
        <w:t xml:space="preserve"> = 5000</w:t>
      </w:r>
    </w:p>
    <w:p w14:paraId="134689B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steps_done</w:t>
      </w:r>
      <w:proofErr w:type="spellEnd"/>
      <w:r>
        <w:rPr>
          <w:rFonts w:ascii="Courier New" w:eastAsia="Courier New" w:hAnsi="Courier New" w:cs="Courier New"/>
          <w:color w:val="1A1A1A"/>
          <w:sz w:val="15"/>
          <w:szCs w:val="15"/>
        </w:rPr>
        <w:t xml:space="preserve"> = 0</w:t>
      </w:r>
    </w:p>
    <w:p w14:paraId="141F2F2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B6142B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spellStart"/>
      <w:r>
        <w:rPr>
          <w:rFonts w:ascii="Courier New" w:eastAsia="Courier New" w:hAnsi="Courier New" w:cs="Courier New"/>
          <w:color w:val="1A1A1A"/>
          <w:sz w:val="15"/>
          <w:szCs w:val="15"/>
        </w:rPr>
        <w:t>nRunning</w:t>
      </w:r>
      <w:proofErr w:type="spellEnd"/>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n_episodes</w:t>
      </w:r>
      <w:proofErr w:type="spellEnd"/>
      <w:r>
        <w:rPr>
          <w:rFonts w:ascii="Courier New" w:eastAsia="Courier New" w:hAnsi="Courier New" w:cs="Courier New"/>
          <w:color w:val="1A1A1A"/>
          <w:sz w:val="15"/>
          <w:szCs w:val="15"/>
        </w:rPr>
        <w:t>} episodes (max {</w:t>
      </w:r>
      <w:proofErr w:type="spellStart"/>
      <w:r>
        <w:rPr>
          <w:rFonts w:ascii="Courier New" w:eastAsia="Courier New" w:hAnsi="Courier New" w:cs="Courier New"/>
          <w:color w:val="1A1A1A"/>
          <w:sz w:val="15"/>
          <w:szCs w:val="15"/>
        </w:rPr>
        <w:t>max_steps_total</w:t>
      </w:r>
      <w:proofErr w:type="spellEnd"/>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steps)...</w:t>
      </w:r>
      <w:proofErr w:type="gramEnd"/>
      <w:r>
        <w:rPr>
          <w:rFonts w:ascii="Courier New" w:eastAsia="Courier New" w:hAnsi="Courier New" w:cs="Courier New"/>
          <w:color w:val="1A1A1A"/>
          <w:sz w:val="15"/>
          <w:szCs w:val="15"/>
        </w:rPr>
        <w:t>")</w:t>
      </w:r>
    </w:p>
    <w:p w14:paraId="2D4A166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0E49C9F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for ep in range(</w:t>
      </w:r>
      <w:proofErr w:type="spellStart"/>
      <w:r>
        <w:rPr>
          <w:rFonts w:ascii="Courier New" w:eastAsia="Courier New" w:hAnsi="Courier New" w:cs="Courier New"/>
          <w:color w:val="1A1A1A"/>
          <w:sz w:val="15"/>
          <w:szCs w:val="15"/>
        </w:rPr>
        <w:t>n_episodes</w:t>
      </w:r>
      <w:proofErr w:type="spellEnd"/>
      <w:r>
        <w:rPr>
          <w:rFonts w:ascii="Courier New" w:eastAsia="Courier New" w:hAnsi="Courier New" w:cs="Courier New"/>
          <w:color w:val="1A1A1A"/>
          <w:sz w:val="15"/>
          <w:szCs w:val="15"/>
        </w:rPr>
        <w:t>):</w:t>
      </w:r>
    </w:p>
    <w:p w14:paraId="3FD658E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env.reset</w:t>
      </w:r>
      <w:proofErr w:type="spellEnd"/>
      <w:proofErr w:type="gramEnd"/>
      <w:r>
        <w:rPr>
          <w:rFonts w:ascii="Courier New" w:eastAsia="Courier New" w:hAnsi="Courier New" w:cs="Courier New"/>
          <w:color w:val="1A1A1A"/>
          <w:sz w:val="15"/>
          <w:szCs w:val="15"/>
        </w:rPr>
        <w:t>()</w:t>
      </w:r>
    </w:p>
    <w:p w14:paraId="1D1CA08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ep_reward</w:t>
      </w:r>
      <w:proofErr w:type="spellEnd"/>
      <w:r>
        <w:rPr>
          <w:rFonts w:ascii="Courier New" w:eastAsia="Courier New" w:hAnsi="Courier New" w:cs="Courier New"/>
          <w:color w:val="1A1A1A"/>
          <w:sz w:val="15"/>
          <w:szCs w:val="15"/>
        </w:rPr>
        <w:t xml:space="preserve"> = 0.0</w:t>
      </w:r>
    </w:p>
    <w:p w14:paraId="6E465CD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ep_steps</w:t>
      </w:r>
      <w:proofErr w:type="spellEnd"/>
      <w:r>
        <w:rPr>
          <w:rFonts w:ascii="Courier New" w:eastAsia="Courier New" w:hAnsi="Courier New" w:cs="Courier New"/>
          <w:color w:val="1A1A1A"/>
          <w:sz w:val="15"/>
          <w:szCs w:val="15"/>
        </w:rPr>
        <w:t xml:space="preserve"> = 0</w:t>
      </w:r>
    </w:p>
    <w:p w14:paraId="1C65689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done = False</w:t>
      </w:r>
    </w:p>
    <w:p w14:paraId="796B699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8BF7B50"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while not done and </w:t>
      </w:r>
      <w:proofErr w:type="spellStart"/>
      <w:r>
        <w:rPr>
          <w:rFonts w:ascii="Courier New" w:eastAsia="Courier New" w:hAnsi="Courier New" w:cs="Courier New"/>
          <w:color w:val="1A1A1A"/>
          <w:sz w:val="15"/>
          <w:szCs w:val="15"/>
        </w:rPr>
        <w:t>steps_done</w:t>
      </w:r>
      <w:proofErr w:type="spellEnd"/>
      <w:r>
        <w:rPr>
          <w:rFonts w:ascii="Courier New" w:eastAsia="Courier New" w:hAnsi="Courier New" w:cs="Courier New"/>
          <w:color w:val="1A1A1A"/>
          <w:sz w:val="15"/>
          <w:szCs w:val="15"/>
        </w:rPr>
        <w:t xml:space="preserve"> &lt; </w:t>
      </w:r>
      <w:proofErr w:type="spellStart"/>
      <w:r>
        <w:rPr>
          <w:rFonts w:ascii="Courier New" w:eastAsia="Courier New" w:hAnsi="Courier New" w:cs="Courier New"/>
          <w:color w:val="1A1A1A"/>
          <w:sz w:val="15"/>
          <w:szCs w:val="15"/>
        </w:rPr>
        <w:t>max_steps_total</w:t>
      </w:r>
      <w:proofErr w:type="spellEnd"/>
      <w:r>
        <w:rPr>
          <w:rFonts w:ascii="Courier New" w:eastAsia="Courier New" w:hAnsi="Courier New" w:cs="Courier New"/>
          <w:color w:val="1A1A1A"/>
          <w:sz w:val="15"/>
          <w:szCs w:val="15"/>
        </w:rPr>
        <w:t>:</w:t>
      </w:r>
    </w:p>
    <w:p w14:paraId="54EA666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Select action</w:t>
      </w:r>
    </w:p>
    <w:p w14:paraId="3F6876E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action = </w:t>
      </w:r>
      <w:proofErr w:type="spellStart"/>
      <w:proofErr w:type="gramStart"/>
      <w:r>
        <w:rPr>
          <w:rFonts w:ascii="Courier New" w:eastAsia="Courier New" w:hAnsi="Courier New" w:cs="Courier New"/>
          <w:color w:val="1A1A1A"/>
          <w:sz w:val="15"/>
          <w:szCs w:val="15"/>
        </w:rPr>
        <w:t>agent.act</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det=False)</w:t>
      </w:r>
    </w:p>
    <w:p w14:paraId="25A6802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7F8FBBF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Step environment</w:t>
      </w:r>
    </w:p>
    <w:p w14:paraId="482A3A4F"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next_obs</w:t>
      </w:r>
      <w:proofErr w:type="spellEnd"/>
      <w:r>
        <w:rPr>
          <w:rFonts w:ascii="Courier New" w:eastAsia="Courier New" w:hAnsi="Courier New" w:cs="Courier New"/>
          <w:color w:val="1A1A1A"/>
          <w:sz w:val="15"/>
          <w:szCs w:val="15"/>
        </w:rPr>
        <w:t xml:space="preserve">, reward, term, </w:t>
      </w:r>
      <w:proofErr w:type="spellStart"/>
      <w:r>
        <w:rPr>
          <w:rFonts w:ascii="Courier New" w:eastAsia="Courier New" w:hAnsi="Courier New" w:cs="Courier New"/>
          <w:color w:val="1A1A1A"/>
          <w:sz w:val="15"/>
          <w:szCs w:val="15"/>
        </w:rPr>
        <w:t>trunc</w:t>
      </w:r>
      <w:proofErr w:type="spellEnd"/>
      <w:r>
        <w:rPr>
          <w:rFonts w:ascii="Courier New" w:eastAsia="Courier New" w:hAnsi="Courier New" w:cs="Courier New"/>
          <w:color w:val="1A1A1A"/>
          <w:sz w:val="15"/>
          <w:szCs w:val="15"/>
        </w:rPr>
        <w:t xml:space="preserve">, info = </w:t>
      </w:r>
      <w:proofErr w:type="spellStart"/>
      <w:proofErr w:type="gramStart"/>
      <w:r>
        <w:rPr>
          <w:rFonts w:ascii="Courier New" w:eastAsia="Courier New" w:hAnsi="Courier New" w:cs="Courier New"/>
          <w:color w:val="1A1A1A"/>
          <w:sz w:val="15"/>
          <w:szCs w:val="15"/>
        </w:rPr>
        <w:t>env.step</w:t>
      </w:r>
      <w:proofErr w:type="spellEnd"/>
      <w:proofErr w:type="gramEnd"/>
      <w:r>
        <w:rPr>
          <w:rFonts w:ascii="Courier New" w:eastAsia="Courier New" w:hAnsi="Courier New" w:cs="Courier New"/>
          <w:color w:val="1A1A1A"/>
          <w:sz w:val="15"/>
          <w:szCs w:val="15"/>
        </w:rPr>
        <w:t>(action)</w:t>
      </w:r>
    </w:p>
    <w:p w14:paraId="170BCB3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done = term or </w:t>
      </w:r>
      <w:proofErr w:type="spellStart"/>
      <w:r>
        <w:rPr>
          <w:rFonts w:ascii="Courier New" w:eastAsia="Courier New" w:hAnsi="Courier New" w:cs="Courier New"/>
          <w:color w:val="1A1A1A"/>
          <w:sz w:val="15"/>
          <w:szCs w:val="15"/>
        </w:rPr>
        <w:t>trunc</w:t>
      </w:r>
      <w:proofErr w:type="spellEnd"/>
    </w:p>
    <w:p w14:paraId="3A806AC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6B8E288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Store and train</w:t>
      </w:r>
    </w:p>
    <w:p w14:paraId="47B62FD1"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agent.store</w:t>
      </w:r>
      <w:proofErr w:type="spellEnd"/>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action, reward, </w:t>
      </w:r>
      <w:proofErr w:type="spellStart"/>
      <w:r>
        <w:rPr>
          <w:rFonts w:ascii="Courier New" w:eastAsia="Courier New" w:hAnsi="Courier New" w:cs="Courier New"/>
          <w:color w:val="1A1A1A"/>
          <w:sz w:val="15"/>
          <w:szCs w:val="15"/>
        </w:rPr>
        <w:t>next_obs</w:t>
      </w:r>
      <w:proofErr w:type="spellEnd"/>
      <w:r>
        <w:rPr>
          <w:rFonts w:ascii="Courier New" w:eastAsia="Courier New" w:hAnsi="Courier New" w:cs="Courier New"/>
          <w:color w:val="1A1A1A"/>
          <w:sz w:val="15"/>
          <w:szCs w:val="15"/>
        </w:rPr>
        <w:t>, float(done))</w:t>
      </w:r>
    </w:p>
    <w:p w14:paraId="33553E2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proofErr w:type="gramStart"/>
      <w:r>
        <w:rPr>
          <w:rFonts w:ascii="Courier New" w:eastAsia="Courier New" w:hAnsi="Courier New" w:cs="Courier New"/>
          <w:color w:val="1A1A1A"/>
          <w:sz w:val="15"/>
          <w:szCs w:val="15"/>
        </w:rPr>
        <w:t>agent.train</w:t>
      </w:r>
      <w:proofErr w:type="spellEnd"/>
      <w:proofErr w:type="gramEnd"/>
      <w:r>
        <w:rPr>
          <w:rFonts w:ascii="Courier New" w:eastAsia="Courier New" w:hAnsi="Courier New" w:cs="Courier New"/>
          <w:color w:val="1A1A1A"/>
          <w:sz w:val="15"/>
          <w:szCs w:val="15"/>
        </w:rPr>
        <w:t>()</w:t>
      </w:r>
    </w:p>
    <w:p w14:paraId="683EB7E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92239A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ep_reward</w:t>
      </w:r>
      <w:proofErr w:type="spellEnd"/>
      <w:r>
        <w:rPr>
          <w:rFonts w:ascii="Courier New" w:eastAsia="Courier New" w:hAnsi="Courier New" w:cs="Courier New"/>
          <w:color w:val="1A1A1A"/>
          <w:sz w:val="15"/>
          <w:szCs w:val="15"/>
        </w:rPr>
        <w:t xml:space="preserve"> += reward</w:t>
      </w:r>
    </w:p>
    <w:p w14:paraId="410A13C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ep_steps</w:t>
      </w:r>
      <w:proofErr w:type="spellEnd"/>
      <w:r>
        <w:rPr>
          <w:rFonts w:ascii="Courier New" w:eastAsia="Courier New" w:hAnsi="Courier New" w:cs="Courier New"/>
          <w:color w:val="1A1A1A"/>
          <w:sz w:val="15"/>
          <w:szCs w:val="15"/>
        </w:rPr>
        <w:t xml:space="preserve"> += 1</w:t>
      </w:r>
    </w:p>
    <w:p w14:paraId="3AA6ADC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steps_done</w:t>
      </w:r>
      <w:proofErr w:type="spellEnd"/>
      <w:r>
        <w:rPr>
          <w:rFonts w:ascii="Courier New" w:eastAsia="Courier New" w:hAnsi="Courier New" w:cs="Courier New"/>
          <w:color w:val="1A1A1A"/>
          <w:sz w:val="15"/>
          <w:szCs w:val="15"/>
        </w:rPr>
        <w:t xml:space="preserve"> += 1</w:t>
      </w:r>
    </w:p>
    <w:p w14:paraId="2764E93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obs</w:t>
      </w:r>
      <w:proofErr w:type="spellEnd"/>
      <w:r>
        <w:rPr>
          <w:rFonts w:ascii="Courier New" w:eastAsia="Courier New" w:hAnsi="Courier New" w:cs="Courier New"/>
          <w:color w:val="1A1A1A"/>
          <w:sz w:val="15"/>
          <w:szCs w:val="15"/>
        </w:rPr>
        <w:t xml:space="preserve"> = </w:t>
      </w:r>
      <w:proofErr w:type="spellStart"/>
      <w:r>
        <w:rPr>
          <w:rFonts w:ascii="Courier New" w:eastAsia="Courier New" w:hAnsi="Courier New" w:cs="Courier New"/>
          <w:color w:val="1A1A1A"/>
          <w:sz w:val="15"/>
          <w:szCs w:val="15"/>
        </w:rPr>
        <w:t>next_obs</w:t>
      </w:r>
      <w:proofErr w:type="spellEnd"/>
    </w:p>
    <w:p w14:paraId="65536826"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BCF681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success = </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"success", False)</w:t>
      </w:r>
    </w:p>
    <w:p w14:paraId="6ED96F4E"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battery = </w:t>
      </w:r>
      <w:proofErr w:type="spellStart"/>
      <w:proofErr w:type="gramStart"/>
      <w:r>
        <w:rPr>
          <w:rFonts w:ascii="Courier New" w:eastAsia="Courier New" w:hAnsi="Courier New" w:cs="Courier New"/>
          <w:color w:val="1A1A1A"/>
          <w:sz w:val="15"/>
          <w:szCs w:val="15"/>
        </w:rPr>
        <w:t>info.get</w:t>
      </w:r>
      <w:proofErr w:type="spellEnd"/>
      <w:r>
        <w:rPr>
          <w:rFonts w:ascii="Courier New" w:eastAsia="Courier New" w:hAnsi="Courier New" w:cs="Courier New"/>
          <w:color w:val="1A1A1A"/>
          <w:sz w:val="15"/>
          <w:szCs w:val="15"/>
        </w:rPr>
        <w: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battery_used</w:t>
      </w:r>
      <w:proofErr w:type="spellEnd"/>
      <w:r>
        <w:rPr>
          <w:rFonts w:ascii="Courier New" w:eastAsia="Courier New" w:hAnsi="Courier New" w:cs="Courier New"/>
          <w:color w:val="1A1A1A"/>
          <w:sz w:val="15"/>
          <w:szCs w:val="15"/>
        </w:rPr>
        <w:t>", 0.0)</w:t>
      </w:r>
    </w:p>
    <w:p w14:paraId="268FF69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Episode</w:t>
      </w:r>
      <w:proofErr w:type="gramEnd"/>
      <w:r>
        <w:rPr>
          <w:rFonts w:ascii="Courier New" w:eastAsia="Courier New" w:hAnsi="Courier New" w:cs="Courier New"/>
          <w:color w:val="1A1A1A"/>
          <w:sz w:val="15"/>
          <w:szCs w:val="15"/>
        </w:rPr>
        <w:t xml:space="preserve"> {ep+1}: Steps={ep_steps:3d}, Reward={ep_reward:7.1f}, "</w:t>
      </w:r>
    </w:p>
    <w:p w14:paraId="7BF34D53"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f"Success</w:t>
      </w:r>
      <w:proofErr w:type="spellEnd"/>
      <w:r>
        <w:rPr>
          <w:rFonts w:ascii="Courier New" w:eastAsia="Courier New" w:hAnsi="Courier New" w:cs="Courier New"/>
          <w:color w:val="1A1A1A"/>
          <w:sz w:val="15"/>
          <w:szCs w:val="15"/>
        </w:rPr>
        <w:t>={success}, Battery={battery:.1</w:t>
      </w:r>
      <w:proofErr w:type="gramStart"/>
      <w:r>
        <w:rPr>
          <w:rFonts w:ascii="Courier New" w:eastAsia="Courier New" w:hAnsi="Courier New" w:cs="Courier New"/>
          <w:color w:val="1A1A1A"/>
          <w:sz w:val="15"/>
          <w:szCs w:val="15"/>
        </w:rPr>
        <w:t>f}%</w:t>
      </w:r>
      <w:proofErr w:type="gramEnd"/>
      <w:r>
        <w:rPr>
          <w:rFonts w:ascii="Courier New" w:eastAsia="Courier New" w:hAnsi="Courier New" w:cs="Courier New"/>
          <w:color w:val="1A1A1A"/>
          <w:sz w:val="15"/>
          <w:szCs w:val="15"/>
        </w:rPr>
        <w:t>")</w:t>
      </w:r>
    </w:p>
    <w:p w14:paraId="3FEA66E2"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1E79BE2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spellStart"/>
      <w:r>
        <w:rPr>
          <w:rFonts w:ascii="Courier New" w:eastAsia="Courier New" w:hAnsi="Courier New" w:cs="Courier New"/>
          <w:color w:val="1A1A1A"/>
          <w:sz w:val="15"/>
          <w:szCs w:val="15"/>
        </w:rPr>
        <w:t>nTotal</w:t>
      </w:r>
      <w:proofErr w:type="spellEnd"/>
      <w:r>
        <w:rPr>
          <w:rFonts w:ascii="Courier New" w:eastAsia="Courier New" w:hAnsi="Courier New" w:cs="Courier New"/>
          <w:color w:val="1A1A1A"/>
          <w:sz w:val="15"/>
          <w:szCs w:val="15"/>
        </w:rPr>
        <w:t xml:space="preserve"> steps: {</w:t>
      </w:r>
      <w:proofErr w:type="spellStart"/>
      <w:r>
        <w:rPr>
          <w:rFonts w:ascii="Courier New" w:eastAsia="Courier New" w:hAnsi="Courier New" w:cs="Courier New"/>
          <w:color w:val="1A1A1A"/>
          <w:sz w:val="15"/>
          <w:szCs w:val="15"/>
        </w:rPr>
        <w:t>steps_done</w:t>
      </w:r>
      <w:proofErr w:type="spellEnd"/>
      <w:r>
        <w:rPr>
          <w:rFonts w:ascii="Courier New" w:eastAsia="Courier New" w:hAnsi="Courier New" w:cs="Courier New"/>
          <w:color w:val="1A1A1A"/>
          <w:sz w:val="15"/>
          <w:szCs w:val="15"/>
        </w:rPr>
        <w:t>}")</w:t>
      </w:r>
    </w:p>
    <w:p w14:paraId="3F808DAC"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spellStart"/>
      <w:proofErr w:type="gramEnd"/>
      <w:r>
        <w:rPr>
          <w:rFonts w:ascii="Courier New" w:eastAsia="Courier New" w:hAnsi="Courier New" w:cs="Courier New"/>
          <w:color w:val="1A1A1A"/>
          <w:sz w:val="15"/>
          <w:szCs w:val="15"/>
        </w:rPr>
        <w:t>f"Buffer</w:t>
      </w:r>
      <w:proofErr w:type="spellEnd"/>
      <w:r>
        <w:rPr>
          <w:rFonts w:ascii="Courier New" w:eastAsia="Courier New" w:hAnsi="Courier New" w:cs="Courier New"/>
          <w:color w:val="1A1A1A"/>
          <w:sz w:val="15"/>
          <w:szCs w:val="15"/>
        </w:rPr>
        <w:t xml:space="preserve"> size: {</w:t>
      </w:r>
      <w:proofErr w:type="spellStart"/>
      <w:r>
        <w:rPr>
          <w:rFonts w:ascii="Courier New" w:eastAsia="Courier New" w:hAnsi="Courier New" w:cs="Courier New"/>
          <w:color w:val="1A1A1A"/>
          <w:sz w:val="15"/>
          <w:szCs w:val="15"/>
        </w:rPr>
        <w:t>len</w:t>
      </w:r>
      <w:proofErr w:type="spell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agent.buf</w:t>
      </w:r>
      <w:proofErr w:type="spellEnd"/>
      <w:r>
        <w:rPr>
          <w:rFonts w:ascii="Courier New" w:eastAsia="Courier New" w:hAnsi="Courier New" w:cs="Courier New"/>
          <w:color w:val="1A1A1A"/>
          <w:sz w:val="15"/>
          <w:szCs w:val="15"/>
        </w:rPr>
        <w:t>)}")</w:t>
      </w:r>
    </w:p>
    <w:p w14:paraId="41C7DF7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2BD4CC3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 Test action selection</w:t>
      </w:r>
    </w:p>
    <w:p w14:paraId="1DAB611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nTesting</w:t>
      </w:r>
      <w:proofErr w:type="spellEnd"/>
      <w:r>
        <w:rPr>
          <w:rFonts w:ascii="Courier New" w:eastAsia="Courier New" w:hAnsi="Courier New" w:cs="Courier New"/>
          <w:color w:val="1A1A1A"/>
          <w:sz w:val="15"/>
          <w:szCs w:val="15"/>
        </w:rPr>
        <w:t xml:space="preserve"> action selection...")</w:t>
      </w:r>
    </w:p>
    <w:p w14:paraId="52B802D9"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spellStart"/>
      <w:r>
        <w:rPr>
          <w:rFonts w:ascii="Courier New" w:eastAsia="Courier New" w:hAnsi="Courier New" w:cs="Courier New"/>
          <w:color w:val="1A1A1A"/>
          <w:sz w:val="15"/>
          <w:szCs w:val="15"/>
        </w:rPr>
        <w:t>test_obs</w:t>
      </w:r>
      <w:proofErr w:type="spellEnd"/>
      <w:r>
        <w:rPr>
          <w:rFonts w:ascii="Courier New" w:eastAsia="Courier New" w:hAnsi="Courier New" w:cs="Courier New"/>
          <w:color w:val="1A1A1A"/>
          <w:sz w:val="15"/>
          <w:szCs w:val="15"/>
        </w:rPr>
        <w:t xml:space="preserve"> = </w:t>
      </w:r>
      <w:proofErr w:type="spellStart"/>
      <w:proofErr w:type="gramStart"/>
      <w:r>
        <w:rPr>
          <w:rFonts w:ascii="Courier New" w:eastAsia="Courier New" w:hAnsi="Courier New" w:cs="Courier New"/>
          <w:color w:val="1A1A1A"/>
          <w:sz w:val="15"/>
          <w:szCs w:val="15"/>
        </w:rPr>
        <w:t>np.random</w:t>
      </w:r>
      <w:proofErr w:type="gramEnd"/>
      <w:r>
        <w:rPr>
          <w:rFonts w:ascii="Courier New" w:eastAsia="Courier New" w:hAnsi="Courier New" w:cs="Courier New"/>
          <w:color w:val="1A1A1A"/>
          <w:sz w:val="15"/>
          <w:szCs w:val="15"/>
        </w:rPr>
        <w:t>.randn</w:t>
      </w:r>
      <w:proofErr w:type="spellEnd"/>
      <w:r>
        <w:rPr>
          <w:rFonts w:ascii="Courier New" w:eastAsia="Courier New" w:hAnsi="Courier New" w:cs="Courier New"/>
          <w:color w:val="1A1A1A"/>
          <w:sz w:val="15"/>
          <w:szCs w:val="15"/>
        </w:rPr>
        <w:t>(16</w:t>
      </w:r>
      <w:proofErr w:type="gramStart"/>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astype</w:t>
      </w:r>
      <w:proofErr w:type="spellEnd"/>
      <w:proofErr w:type="gramEnd"/>
      <w:r>
        <w:rPr>
          <w:rFonts w:ascii="Courier New" w:eastAsia="Courier New" w:hAnsi="Courier New" w:cs="Courier New"/>
          <w:color w:val="1A1A1A"/>
          <w:sz w:val="15"/>
          <w:szCs w:val="15"/>
        </w:rPr>
        <w:t>(</w:t>
      </w:r>
      <w:proofErr w:type="gramStart"/>
      <w:r>
        <w:rPr>
          <w:rFonts w:ascii="Courier New" w:eastAsia="Courier New" w:hAnsi="Courier New" w:cs="Courier New"/>
          <w:color w:val="1A1A1A"/>
          <w:sz w:val="15"/>
          <w:szCs w:val="15"/>
        </w:rPr>
        <w:t>np.float</w:t>
      </w:r>
      <w:proofErr w:type="gramEnd"/>
      <w:r>
        <w:rPr>
          <w:rFonts w:ascii="Courier New" w:eastAsia="Courier New" w:hAnsi="Courier New" w:cs="Courier New"/>
          <w:color w:val="1A1A1A"/>
          <w:sz w:val="15"/>
          <w:szCs w:val="15"/>
        </w:rPr>
        <w:t>32)</w:t>
      </w:r>
    </w:p>
    <w:p w14:paraId="78521CB7"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action = </w:t>
      </w:r>
      <w:proofErr w:type="spellStart"/>
      <w:proofErr w:type="gramStart"/>
      <w:r>
        <w:rPr>
          <w:rFonts w:ascii="Courier New" w:eastAsia="Courier New" w:hAnsi="Courier New" w:cs="Courier New"/>
          <w:color w:val="1A1A1A"/>
          <w:sz w:val="15"/>
          <w:szCs w:val="15"/>
        </w:rPr>
        <w:t>agent.act</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test_obs</w:t>
      </w:r>
      <w:proofErr w:type="spellEnd"/>
      <w:r>
        <w:rPr>
          <w:rFonts w:ascii="Courier New" w:eastAsia="Courier New" w:hAnsi="Courier New" w:cs="Courier New"/>
          <w:color w:val="1A1A1A"/>
          <w:sz w:val="15"/>
          <w:szCs w:val="15"/>
        </w:rPr>
        <w:t>, det=True)</w:t>
      </w:r>
    </w:p>
    <w:p w14:paraId="0124892D"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Deterministic</w:t>
      </w:r>
      <w:proofErr w:type="gramEnd"/>
      <w:r>
        <w:rPr>
          <w:rFonts w:ascii="Courier New" w:eastAsia="Courier New" w:hAnsi="Courier New" w:cs="Courier New"/>
          <w:color w:val="1A1A1A"/>
          <w:sz w:val="15"/>
          <w:szCs w:val="15"/>
        </w:rPr>
        <w:t xml:space="preserve"> action: {action}")</w:t>
      </w:r>
    </w:p>
    <w:p w14:paraId="71AF3E0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action = </w:t>
      </w:r>
      <w:proofErr w:type="spellStart"/>
      <w:proofErr w:type="gramStart"/>
      <w:r>
        <w:rPr>
          <w:rFonts w:ascii="Courier New" w:eastAsia="Courier New" w:hAnsi="Courier New" w:cs="Courier New"/>
          <w:color w:val="1A1A1A"/>
          <w:sz w:val="15"/>
          <w:szCs w:val="15"/>
        </w:rPr>
        <w:t>agent.act</w:t>
      </w:r>
      <w:proofErr w:type="spellEnd"/>
      <w:r>
        <w:rPr>
          <w:rFonts w:ascii="Courier New" w:eastAsia="Courier New" w:hAnsi="Courier New" w:cs="Courier New"/>
          <w:color w:val="1A1A1A"/>
          <w:sz w:val="15"/>
          <w:szCs w:val="15"/>
        </w:rPr>
        <w:t>(</w:t>
      </w:r>
      <w:proofErr w:type="spellStart"/>
      <w:proofErr w:type="gramEnd"/>
      <w:r>
        <w:rPr>
          <w:rFonts w:ascii="Courier New" w:eastAsia="Courier New" w:hAnsi="Courier New" w:cs="Courier New"/>
          <w:color w:val="1A1A1A"/>
          <w:sz w:val="15"/>
          <w:szCs w:val="15"/>
        </w:rPr>
        <w:t>test_obs</w:t>
      </w:r>
      <w:proofErr w:type="spellEnd"/>
      <w:r>
        <w:rPr>
          <w:rFonts w:ascii="Courier New" w:eastAsia="Courier New" w:hAnsi="Courier New" w:cs="Courier New"/>
          <w:color w:val="1A1A1A"/>
          <w:sz w:val="15"/>
          <w:szCs w:val="15"/>
        </w:rPr>
        <w:t>, det=False)</w:t>
      </w:r>
    </w:p>
    <w:p w14:paraId="6AEB01E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f</w:t>
      </w:r>
      <w:proofErr w:type="gramStart"/>
      <w:r>
        <w:rPr>
          <w:rFonts w:ascii="Courier New" w:eastAsia="Courier New" w:hAnsi="Courier New" w:cs="Courier New"/>
          <w:color w:val="1A1A1A"/>
          <w:sz w:val="15"/>
          <w:szCs w:val="15"/>
        </w:rPr>
        <w:t>"  Stochastic</w:t>
      </w:r>
      <w:proofErr w:type="gramEnd"/>
      <w:r>
        <w:rPr>
          <w:rFonts w:ascii="Courier New" w:eastAsia="Courier New" w:hAnsi="Courier New" w:cs="Courier New"/>
          <w:color w:val="1A1A1A"/>
          <w:sz w:val="15"/>
          <w:szCs w:val="15"/>
        </w:rPr>
        <w:t xml:space="preserve"> action: {action}")</w:t>
      </w:r>
    </w:p>
    <w:p w14:paraId="54B52095"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43AFE55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"\n" + "="*60)</w:t>
      </w:r>
    </w:p>
    <w:p w14:paraId="4DFE4C6A"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 SAC TEST PASSED!")</w:t>
      </w:r>
    </w:p>
    <w:p w14:paraId="2FC66A7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"="*60)</w:t>
      </w:r>
    </w:p>
    <w:p w14:paraId="69EFC0B4"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w:t>
      </w:r>
      <w:proofErr w:type="spellStart"/>
      <w:r>
        <w:rPr>
          <w:rFonts w:ascii="Courier New" w:eastAsia="Courier New" w:hAnsi="Courier New" w:cs="Courier New"/>
          <w:color w:val="1A1A1A"/>
          <w:sz w:val="15"/>
          <w:szCs w:val="15"/>
        </w:rPr>
        <w:t>nThe</w:t>
      </w:r>
      <w:proofErr w:type="spellEnd"/>
      <w:r>
        <w:rPr>
          <w:rFonts w:ascii="Courier New" w:eastAsia="Courier New" w:hAnsi="Courier New" w:cs="Courier New"/>
          <w:color w:val="1A1A1A"/>
          <w:sz w:val="15"/>
          <w:szCs w:val="15"/>
        </w:rPr>
        <w:t xml:space="preserve"> SAC implementation appears to be working correctly.")</w:t>
      </w:r>
    </w:p>
    <w:p w14:paraId="2DC0B94B"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w:t>
      </w:r>
      <w:proofErr w:type="gramEnd"/>
      <w:r>
        <w:rPr>
          <w:rFonts w:ascii="Courier New" w:eastAsia="Courier New" w:hAnsi="Courier New" w:cs="Courier New"/>
          <w:color w:val="1A1A1A"/>
          <w:sz w:val="15"/>
          <w:szCs w:val="15"/>
        </w:rPr>
        <w:t>"You can now run the full training with:")</w:t>
      </w:r>
    </w:p>
    <w:p w14:paraId="55914E6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roofErr w:type="gramStart"/>
      <w:r>
        <w:rPr>
          <w:rFonts w:ascii="Courier New" w:eastAsia="Courier New" w:hAnsi="Courier New" w:cs="Courier New"/>
          <w:color w:val="1A1A1A"/>
          <w:sz w:val="15"/>
          <w:szCs w:val="15"/>
        </w:rPr>
        <w:t>print("  python</w:t>
      </w:r>
      <w:proofErr w:type="gramEnd"/>
      <w:r>
        <w:rPr>
          <w:rFonts w:ascii="Courier New" w:eastAsia="Courier New" w:hAnsi="Courier New" w:cs="Courier New"/>
          <w:color w:val="1A1A1A"/>
          <w:sz w:val="15"/>
          <w:szCs w:val="15"/>
        </w:rPr>
        <w:t xml:space="preserve"> run_all_experiments_fixed.py")</w:t>
      </w:r>
    </w:p>
    <w:p w14:paraId="4279D5A8" w14:textId="77777777" w:rsidR="0002331D" w:rsidRDefault="00000000">
      <w:pPr>
        <w:pBdr>
          <w:left w:val="single" w:sz="6" w:space="5" w:color="2C3E6C"/>
        </w:pBdr>
        <w:shd w:val="clear" w:color="auto" w:fill="F5F5F0"/>
        <w:spacing w:line="208" w:lineRule="auto"/>
      </w:pPr>
      <w:r>
        <w:rPr>
          <w:rFonts w:ascii="Courier New" w:eastAsia="Courier New" w:hAnsi="Courier New" w:cs="Courier New"/>
          <w:color w:val="1A1A1A"/>
          <w:sz w:val="15"/>
          <w:szCs w:val="15"/>
        </w:rPr>
        <w:t xml:space="preserve">   </w:t>
      </w:r>
    </w:p>
    <w:p w14:paraId="57065AC2" w14:textId="77777777" w:rsidR="0002331D" w:rsidRDefault="0002331D">
      <w:pPr>
        <w:spacing w:before="80" w:after="80"/>
      </w:pPr>
    </w:p>
    <w:p w14:paraId="29D49E51" w14:textId="77777777" w:rsidR="0002331D" w:rsidRDefault="00000000">
      <w:pPr>
        <w:spacing w:before="200"/>
      </w:pPr>
      <w:r>
        <w:rPr>
          <w:rFonts w:ascii="Palatino Linotype" w:eastAsia="Palatino Linotype" w:hAnsi="Palatino Linotype" w:cs="Palatino Linotype"/>
          <w:color w:val="666666"/>
          <w:sz w:val="16"/>
          <w:szCs w:val="16"/>
        </w:rPr>
        <w:lastRenderedPageBreak/>
        <w:t>Disclaimer/Publisher's Note: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02331D">
      <w:pgSz w:w="11906" w:h="16838"/>
      <w:pgMar w:top="1417" w:right="720" w:bottom="907"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462EA"/>
    <w:multiLevelType w:val="hybridMultilevel"/>
    <w:tmpl w:val="CC300890"/>
    <w:lvl w:ilvl="0" w:tplc="EC7E2334">
      <w:start w:val="1"/>
      <w:numFmt w:val="bullet"/>
      <w:lvlText w:val="●"/>
      <w:lvlJc w:val="left"/>
      <w:pPr>
        <w:ind w:left="720" w:hanging="360"/>
      </w:pPr>
    </w:lvl>
    <w:lvl w:ilvl="1" w:tplc="EA2A07EC">
      <w:start w:val="1"/>
      <w:numFmt w:val="bullet"/>
      <w:lvlText w:val="○"/>
      <w:lvlJc w:val="left"/>
      <w:pPr>
        <w:ind w:left="1440" w:hanging="360"/>
      </w:pPr>
    </w:lvl>
    <w:lvl w:ilvl="2" w:tplc="5B5AF69C">
      <w:start w:val="1"/>
      <w:numFmt w:val="bullet"/>
      <w:lvlText w:val="■"/>
      <w:lvlJc w:val="left"/>
      <w:pPr>
        <w:ind w:left="2160" w:hanging="360"/>
      </w:pPr>
    </w:lvl>
    <w:lvl w:ilvl="3" w:tplc="83D88E9C">
      <w:start w:val="1"/>
      <w:numFmt w:val="bullet"/>
      <w:lvlText w:val="●"/>
      <w:lvlJc w:val="left"/>
      <w:pPr>
        <w:ind w:left="2880" w:hanging="360"/>
      </w:pPr>
    </w:lvl>
    <w:lvl w:ilvl="4" w:tplc="782EEA58">
      <w:start w:val="1"/>
      <w:numFmt w:val="bullet"/>
      <w:lvlText w:val="○"/>
      <w:lvlJc w:val="left"/>
      <w:pPr>
        <w:ind w:left="3600" w:hanging="360"/>
      </w:pPr>
    </w:lvl>
    <w:lvl w:ilvl="5" w:tplc="AF8C4106">
      <w:start w:val="1"/>
      <w:numFmt w:val="bullet"/>
      <w:lvlText w:val="■"/>
      <w:lvlJc w:val="left"/>
      <w:pPr>
        <w:ind w:left="4320" w:hanging="360"/>
      </w:pPr>
    </w:lvl>
    <w:lvl w:ilvl="6" w:tplc="CFD4710E">
      <w:start w:val="1"/>
      <w:numFmt w:val="bullet"/>
      <w:lvlText w:val="●"/>
      <w:lvlJc w:val="left"/>
      <w:pPr>
        <w:ind w:left="5040" w:hanging="360"/>
      </w:pPr>
    </w:lvl>
    <w:lvl w:ilvl="7" w:tplc="A9A21EC6">
      <w:start w:val="1"/>
      <w:numFmt w:val="bullet"/>
      <w:lvlText w:val="●"/>
      <w:lvlJc w:val="left"/>
      <w:pPr>
        <w:ind w:left="5760" w:hanging="360"/>
      </w:pPr>
    </w:lvl>
    <w:lvl w:ilvl="8" w:tplc="E132CB42">
      <w:start w:val="1"/>
      <w:numFmt w:val="bullet"/>
      <w:lvlText w:val="●"/>
      <w:lvlJc w:val="left"/>
      <w:pPr>
        <w:ind w:left="6480" w:hanging="360"/>
      </w:pPr>
    </w:lvl>
  </w:abstractNum>
  <w:abstractNum w:abstractNumId="1" w15:restartNumberingAfterBreak="0">
    <w:nsid w:val="49766B91"/>
    <w:multiLevelType w:val="hybridMultilevel"/>
    <w:tmpl w:val="CBC619F6"/>
    <w:lvl w:ilvl="0" w:tplc="748C7902">
      <w:start w:val="1"/>
      <w:numFmt w:val="bullet"/>
      <w:lvlText w:val="–"/>
      <w:lvlJc w:val="left"/>
      <w:pPr>
        <w:ind w:left="480" w:hanging="240"/>
      </w:pPr>
    </w:lvl>
    <w:lvl w:ilvl="1" w:tplc="BF84C18A">
      <w:numFmt w:val="decimal"/>
      <w:lvlText w:val=""/>
      <w:lvlJc w:val="left"/>
    </w:lvl>
    <w:lvl w:ilvl="2" w:tplc="6798B66A">
      <w:numFmt w:val="decimal"/>
      <w:lvlText w:val=""/>
      <w:lvlJc w:val="left"/>
    </w:lvl>
    <w:lvl w:ilvl="3" w:tplc="95C4FD1C">
      <w:numFmt w:val="decimal"/>
      <w:lvlText w:val=""/>
      <w:lvlJc w:val="left"/>
    </w:lvl>
    <w:lvl w:ilvl="4" w:tplc="C608CD34">
      <w:numFmt w:val="decimal"/>
      <w:lvlText w:val=""/>
      <w:lvlJc w:val="left"/>
    </w:lvl>
    <w:lvl w:ilvl="5" w:tplc="B994138E">
      <w:numFmt w:val="decimal"/>
      <w:lvlText w:val=""/>
      <w:lvlJc w:val="left"/>
    </w:lvl>
    <w:lvl w:ilvl="6" w:tplc="92DEE7FA">
      <w:numFmt w:val="decimal"/>
      <w:lvlText w:val=""/>
      <w:lvlJc w:val="left"/>
    </w:lvl>
    <w:lvl w:ilvl="7" w:tplc="031E0C0C">
      <w:numFmt w:val="decimal"/>
      <w:lvlText w:val=""/>
      <w:lvlJc w:val="left"/>
    </w:lvl>
    <w:lvl w:ilvl="8" w:tplc="A4B8C26A">
      <w:numFmt w:val="decimal"/>
      <w:lvlText w:val=""/>
      <w:lvlJc w:val="left"/>
    </w:lvl>
  </w:abstractNum>
  <w:num w:numId="1" w16cid:durableId="982387384">
    <w:abstractNumId w:val="0"/>
    <w:lvlOverride w:ilvl="0">
      <w:startOverride w:val="1"/>
    </w:lvlOverride>
  </w:num>
  <w:num w:numId="2" w16cid:durableId="14483503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31D"/>
    <w:rsid w:val="0002331D"/>
    <w:rsid w:val="00616A1D"/>
    <w:rsid w:val="00F85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559A"/>
  <w15:docId w15:val="{C436D968-78CE-4F55-8C8B-65BB9C15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MDPITitle">
    <w:name w:val="MDPI Title"/>
    <w:rPr>
      <w:rFonts w:ascii="Palatino Linotype" w:eastAsia="Palatino Linotype" w:hAnsi="Palatino Linotype" w:cs="Palatino Linotype"/>
      <w:b/>
      <w:bCs/>
      <w:sz w:val="34"/>
      <w:szCs w:val="34"/>
    </w:rPr>
  </w:style>
  <w:style w:type="paragraph" w:customStyle="1" w:styleId="MDPIAuthors">
    <w:name w:val="MDPI Authors"/>
    <w:rPr>
      <w:rFonts w:ascii="Palatino Linotype" w:eastAsia="Palatino Linotype" w:hAnsi="Palatino Linotype" w:cs="Palatino Linotype"/>
    </w:rPr>
  </w:style>
  <w:style w:type="paragraph" w:customStyle="1" w:styleId="MDPIAffiliation">
    <w:name w:val="MDPI Affiliation"/>
    <w:rPr>
      <w:rFonts w:ascii="Palatino Linotype" w:eastAsia="Palatino Linotype" w:hAnsi="Palatino Linotype" w:cs="Palatino Linotype"/>
      <w:sz w:val="16"/>
      <w:szCs w:val="16"/>
    </w:rPr>
  </w:style>
  <w:style w:type="paragraph" w:customStyle="1" w:styleId="MDPIAbstract">
    <w:name w:val="MDPI Abstract"/>
    <w:rPr>
      <w:rFonts w:ascii="Palatino Linotype" w:eastAsia="Palatino Linotype" w:hAnsi="Palatino Linotype" w:cs="Palatino Linotype"/>
    </w:rPr>
  </w:style>
  <w:style w:type="paragraph" w:customStyle="1" w:styleId="MDPIKeywords">
    <w:name w:val="MDPI Keywords"/>
    <w:rPr>
      <w:rFonts w:ascii="Palatino Linotype" w:eastAsia="Palatino Linotype" w:hAnsi="Palatino Linotype" w:cs="Palatino Linotype"/>
    </w:rPr>
  </w:style>
  <w:style w:type="paragraph" w:customStyle="1" w:styleId="MDPIHistory">
    <w:name w:val="MDPI History"/>
    <w:rPr>
      <w:rFonts w:ascii="Palatino Linotype" w:eastAsia="Palatino Linotype" w:hAnsi="Palatino Linotype" w:cs="Palatino Linotype"/>
      <w:sz w:val="14"/>
      <w:szCs w:val="14"/>
    </w:rPr>
  </w:style>
  <w:style w:type="paragraph" w:customStyle="1" w:styleId="MDPICopyright">
    <w:name w:val="MDPI Copyright"/>
    <w:rPr>
      <w:rFonts w:ascii="Palatino Linotype" w:eastAsia="Palatino Linotype" w:hAnsi="Palatino Linotype" w:cs="Palatino Linotype"/>
      <w:sz w:val="14"/>
      <w:szCs w:val="14"/>
    </w:rPr>
  </w:style>
  <w:style w:type="paragraph" w:customStyle="1" w:styleId="MDPIArticleType">
    <w:name w:val="MDPI Article Type"/>
    <w:rPr>
      <w:rFonts w:ascii="Palatino Linotype" w:eastAsia="Palatino Linotype" w:hAnsi="Palatino Linotype" w:cs="Palatino Linotype"/>
    </w:rPr>
  </w:style>
  <w:style w:type="paragraph" w:customStyle="1" w:styleId="MDPIBackmatter">
    <w:name w:val="MDPI Backmatter"/>
    <w:rPr>
      <w:rFonts w:ascii="Palatino Linotype" w:eastAsia="Palatino Linotype" w:hAnsi="Palatino Linotype" w:cs="Palatino Linotype"/>
      <w:sz w:val="18"/>
      <w:szCs w:val="18"/>
    </w:rPr>
  </w:style>
  <w:style w:type="paragraph" w:customStyle="1" w:styleId="MDPIReferences">
    <w:name w:val="MDPI References"/>
    <w:rPr>
      <w:rFonts w:ascii="Palatino Linotype" w:eastAsia="Palatino Linotype" w:hAnsi="Palatino Linotype" w:cs="Palatino Linotype"/>
      <w:sz w:val="18"/>
      <w:szCs w:val="18"/>
    </w:rPr>
  </w:style>
  <w:style w:type="character" w:styleId="UnresolvedMention">
    <w:name w:val="Unresolved Mention"/>
    <w:basedOn w:val="DefaultParagraphFont"/>
    <w:uiPriority w:val="99"/>
    <w:semiHidden/>
    <w:unhideWhenUsed/>
    <w:rsid w:val="00F85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orcid.org/0009-0006-5708-7196"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10042</Words>
  <Characters>57245</Characters>
  <Application>Microsoft Office Word</Application>
  <DocSecurity>0</DocSecurity>
  <Lines>477</Lines>
  <Paragraphs>134</Paragraphs>
  <ScaleCrop>false</ScaleCrop>
  <Company/>
  <LinksUpToDate>false</LinksUpToDate>
  <CharactersWithSpaces>67153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2</cp:revision>
  <dcterms:created xsi:type="dcterms:W3CDTF">2026-04-15T10:28:00Z</dcterms:created>
  <dcterms:modified xsi:type="dcterms:W3CDTF">2026-04-15T10:28:00Z</dcterms:modified>
</cp:coreProperties>
</file>